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91" w:rsidRPr="003B56F0" w:rsidRDefault="006F0291">
      <w:pPr>
        <w:spacing w:after="0" w:line="240" w:lineRule="auto"/>
        <w:rPr>
          <w:rFonts w:ascii="Times New Roman" w:hAnsi="Times New Roman"/>
          <w:b/>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8pt;width:33.3pt;height:43.2pt;z-index:251658240;mso-position-horizontal-relative:margin" fillcolor="window">
            <v:imagedata r:id="rId5" o:title=""/>
            <w10:wrap anchorx="margin"/>
          </v:shape>
          <o:OLEObject Type="Embed" ProgID="Word.Picture.8" ShapeID="_x0000_s1026" DrawAspect="Content" ObjectID="_1724161480" r:id="rId6"/>
        </w:pict>
      </w:r>
      <w:r>
        <w:rPr>
          <w:rFonts w:ascii="Times New Roman" w:hAnsi="Times New Roman"/>
          <w:b/>
          <w:sz w:val="32"/>
          <w:szCs w:val="32"/>
        </w:rPr>
        <w:t xml:space="preserve">                                                                                                   </w:t>
      </w:r>
      <w:r w:rsidRPr="003B56F0">
        <w:rPr>
          <w:rFonts w:ascii="Times New Roman" w:hAnsi="Times New Roman"/>
          <w:b/>
          <w:sz w:val="24"/>
          <w:szCs w:val="24"/>
        </w:rPr>
        <w:tab/>
      </w:r>
    </w:p>
    <w:p w:rsidR="006F0291" w:rsidRDefault="006F0291" w:rsidP="007A5A82">
      <w:pPr>
        <w:spacing w:after="0" w:line="240" w:lineRule="auto"/>
        <w:rPr>
          <w:rFonts w:ascii="Times New Roman" w:hAnsi="Times New Roman"/>
          <w:b/>
          <w:sz w:val="16"/>
          <w:szCs w:val="16"/>
        </w:rPr>
      </w:pPr>
    </w:p>
    <w:p w:rsidR="006F0291" w:rsidRDefault="006F0291">
      <w:pPr>
        <w:spacing w:after="0" w:line="240" w:lineRule="auto"/>
        <w:jc w:val="center"/>
        <w:rPr>
          <w:rFonts w:ascii="Times New Roman" w:hAnsi="Times New Roman"/>
          <w:b/>
          <w:sz w:val="28"/>
          <w:szCs w:val="28"/>
        </w:rPr>
      </w:pPr>
      <w:r>
        <w:rPr>
          <w:rFonts w:ascii="Times New Roman" w:hAnsi="Times New Roman"/>
          <w:b/>
          <w:sz w:val="28"/>
          <w:szCs w:val="28"/>
        </w:rPr>
        <w:t>РОЖИЩЕНСЬКА МІСЬКА РАДА</w:t>
      </w:r>
    </w:p>
    <w:p w:rsidR="006F0291" w:rsidRDefault="006F0291">
      <w:pPr>
        <w:spacing w:after="0" w:line="240" w:lineRule="auto"/>
        <w:rPr>
          <w:rFonts w:ascii="Times New Roman" w:hAnsi="Times New Roman"/>
          <w:b/>
          <w:sz w:val="28"/>
          <w:szCs w:val="28"/>
        </w:rPr>
      </w:pPr>
      <w:r>
        <w:rPr>
          <w:rFonts w:ascii="Times New Roman" w:hAnsi="Times New Roman"/>
          <w:b/>
          <w:sz w:val="28"/>
          <w:szCs w:val="28"/>
        </w:rPr>
        <w:t xml:space="preserve">                         ЛУЦЬКОГО РАЙОНУ ВОЛИНСЬКОЇ ОБЛАСТІ</w:t>
      </w:r>
    </w:p>
    <w:p w:rsidR="006F0291" w:rsidRDefault="006F0291">
      <w:pPr>
        <w:spacing w:after="0" w:line="240" w:lineRule="auto"/>
        <w:rPr>
          <w:rFonts w:ascii="Times New Roman" w:hAnsi="Times New Roman"/>
          <w:b/>
          <w:sz w:val="28"/>
          <w:szCs w:val="28"/>
        </w:rPr>
      </w:pPr>
      <w:r>
        <w:rPr>
          <w:rFonts w:ascii="Times New Roman" w:hAnsi="Times New Roman"/>
          <w:b/>
          <w:sz w:val="28"/>
          <w:szCs w:val="28"/>
        </w:rPr>
        <w:t xml:space="preserve">                                                    восьмого скликання</w:t>
      </w:r>
    </w:p>
    <w:p w:rsidR="006F0291" w:rsidRDefault="006F0291">
      <w:pPr>
        <w:keepNext/>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РІШЕННЯ</w:t>
      </w:r>
    </w:p>
    <w:p w:rsidR="006F0291" w:rsidRPr="007C7CD9" w:rsidRDefault="006F0291">
      <w:pPr>
        <w:spacing w:after="0" w:line="240" w:lineRule="auto"/>
        <w:rPr>
          <w:rFonts w:ascii="Times New Roman" w:hAnsi="Times New Roman"/>
          <w:sz w:val="24"/>
          <w:szCs w:val="24"/>
        </w:rPr>
      </w:pPr>
    </w:p>
    <w:p w:rsidR="006F0291" w:rsidRPr="000937A8" w:rsidRDefault="006F0291">
      <w:pPr>
        <w:spacing w:after="0" w:line="240" w:lineRule="auto"/>
        <w:rPr>
          <w:rFonts w:ascii="Times New Roman" w:hAnsi="Times New Roman"/>
          <w:sz w:val="28"/>
          <w:szCs w:val="28"/>
          <w:lang w:val="ru-RU"/>
        </w:rPr>
      </w:pPr>
      <w:r>
        <w:rPr>
          <w:rFonts w:ascii="Times New Roman" w:hAnsi="Times New Roman"/>
          <w:sz w:val="28"/>
          <w:szCs w:val="28"/>
        </w:rPr>
        <w:t xml:space="preserve"> 08 вересня 2022 року                                                                                    № 24/21</w:t>
      </w:r>
    </w:p>
    <w:p w:rsidR="006F0291" w:rsidRPr="007C7CD9" w:rsidRDefault="006F0291">
      <w:pPr>
        <w:spacing w:after="0" w:line="240" w:lineRule="auto"/>
        <w:rPr>
          <w:rFonts w:ascii="Times New Roman" w:hAnsi="Times New Roman"/>
          <w:sz w:val="24"/>
          <w:szCs w:val="24"/>
        </w:rPr>
      </w:pPr>
    </w:p>
    <w:p w:rsidR="006F0291" w:rsidRDefault="006F0291" w:rsidP="00EC0B5B">
      <w:pPr>
        <w:spacing w:after="0" w:line="240" w:lineRule="auto"/>
        <w:ind w:right="5318"/>
        <w:jc w:val="both"/>
        <w:rPr>
          <w:rFonts w:ascii="Times New Roman" w:hAnsi="Times New Roman"/>
          <w:b/>
          <w:sz w:val="28"/>
          <w:szCs w:val="28"/>
        </w:rPr>
      </w:pPr>
      <w:r>
        <w:rPr>
          <w:rFonts w:ascii="Times New Roman" w:hAnsi="Times New Roman"/>
          <w:b/>
          <w:sz w:val="28"/>
          <w:szCs w:val="28"/>
        </w:rPr>
        <w:t>Про затвердження Положення про громадську раду                   при Рожищенській міській раді</w:t>
      </w:r>
    </w:p>
    <w:p w:rsidR="006F0291" w:rsidRDefault="006F0291">
      <w:pPr>
        <w:spacing w:after="0" w:line="240" w:lineRule="auto"/>
        <w:rPr>
          <w:rFonts w:ascii="Times New Roman" w:hAnsi="Times New Roman"/>
          <w:b/>
          <w:i/>
          <w:sz w:val="28"/>
          <w:szCs w:val="28"/>
        </w:rPr>
      </w:pPr>
    </w:p>
    <w:p w:rsidR="006F0291" w:rsidRDefault="006F0291">
      <w:pPr>
        <w:spacing w:after="0" w:line="240" w:lineRule="auto"/>
        <w:jc w:val="both"/>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Відповідно до статей 25, 59 Закону України «Про місцеве самоврядування в Україні», постанови Кабінету Міністрів України від 03.11.2010 р. № 996 «Про забезпечення участі громадськості у формуванні та реалізації державної політики»,</w:t>
      </w:r>
      <w:r w:rsidRPr="000937A8">
        <w:rPr>
          <w:b/>
          <w:i/>
          <w:sz w:val="28"/>
          <w:szCs w:val="28"/>
        </w:rPr>
        <w:t xml:space="preserve"> </w:t>
      </w:r>
      <w:r w:rsidRPr="000937A8">
        <w:rPr>
          <w:rFonts w:ascii="Times New Roman" w:hAnsi="Times New Roman"/>
          <w:sz w:val="28"/>
          <w:szCs w:val="28"/>
        </w:rPr>
        <w:t>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w:t>
      </w:r>
      <w:r>
        <w:rPr>
          <w:rFonts w:ascii="Times New Roman" w:hAnsi="Times New Roman"/>
          <w:sz w:val="28"/>
          <w:szCs w:val="28"/>
        </w:rPr>
        <w:t>ередовища від 02.09.2022 № 26/16</w:t>
      </w:r>
      <w:r w:rsidRPr="000937A8">
        <w:rPr>
          <w:rFonts w:ascii="Times New Roman" w:hAnsi="Times New Roman"/>
          <w:sz w:val="28"/>
          <w:szCs w:val="28"/>
        </w:rPr>
        <w:t>,</w:t>
      </w:r>
      <w:r w:rsidRPr="000937A8">
        <w:rPr>
          <w:b/>
          <w:i/>
          <w:sz w:val="28"/>
          <w:szCs w:val="28"/>
        </w:rPr>
        <w:t xml:space="preserve"> </w:t>
      </w:r>
      <w:r>
        <w:rPr>
          <w:rFonts w:ascii="Times New Roman" w:hAnsi="Times New Roman"/>
          <w:sz w:val="28"/>
          <w:szCs w:val="28"/>
        </w:rPr>
        <w:t>з метою забезпечення участі громадян у місцевому самоврядуванні, міська рада</w:t>
      </w:r>
    </w:p>
    <w:p w:rsidR="006F0291" w:rsidRPr="007C7CD9" w:rsidRDefault="006F0291" w:rsidP="007C7CD9">
      <w:pPr>
        <w:spacing w:after="0" w:line="240" w:lineRule="auto"/>
        <w:jc w:val="both"/>
        <w:rPr>
          <w:rFonts w:ascii="Times New Roman" w:hAnsi="Times New Roman"/>
          <w:sz w:val="28"/>
          <w:szCs w:val="28"/>
        </w:rPr>
      </w:pPr>
      <w:r>
        <w:rPr>
          <w:rFonts w:ascii="Times New Roman" w:hAnsi="Times New Roman"/>
          <w:b/>
          <w:sz w:val="28"/>
          <w:szCs w:val="28"/>
        </w:rPr>
        <w:t>ВИРІШИЛА :</w:t>
      </w:r>
    </w:p>
    <w:p w:rsidR="006F0291" w:rsidRDefault="006F0291">
      <w:pPr>
        <w:spacing w:after="0" w:line="240" w:lineRule="auto"/>
        <w:ind w:firstLine="720"/>
        <w:jc w:val="both"/>
        <w:rPr>
          <w:rFonts w:ascii="Times New Roman" w:hAnsi="Times New Roman"/>
          <w:sz w:val="28"/>
          <w:szCs w:val="28"/>
        </w:rPr>
      </w:pPr>
      <w:r>
        <w:rPr>
          <w:rFonts w:ascii="Times New Roman" w:hAnsi="Times New Roman"/>
          <w:sz w:val="28"/>
          <w:szCs w:val="28"/>
        </w:rPr>
        <w:t>1. Затвердити Положення про громадську раду при Рожищенській міській раді (далі - Положення), що додається.</w:t>
      </w:r>
    </w:p>
    <w:p w:rsidR="006F0291" w:rsidRDefault="006F0291">
      <w:pPr>
        <w:spacing w:after="0"/>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highlight w:val="white"/>
        </w:rPr>
        <w:t>Загальному відділу Рожищенської міської ради (Олександр Івашин) оприлюднити Положення</w:t>
      </w:r>
      <w:r>
        <w:rPr>
          <w:rFonts w:ascii="Times New Roman" w:hAnsi="Times New Roman"/>
          <w:sz w:val="28"/>
          <w:szCs w:val="28"/>
        </w:rPr>
        <w:t xml:space="preserve"> на</w:t>
      </w:r>
      <w:r>
        <w:rPr>
          <w:rFonts w:ascii="Times New Roman" w:hAnsi="Times New Roman"/>
          <w:color w:val="181818"/>
          <w:sz w:val="28"/>
          <w:szCs w:val="28"/>
        </w:rPr>
        <w:t xml:space="preserve"> </w:t>
      </w:r>
      <w:r>
        <w:rPr>
          <w:rFonts w:ascii="Times New Roman" w:hAnsi="Times New Roman"/>
          <w:sz w:val="28"/>
          <w:szCs w:val="28"/>
        </w:rPr>
        <w:t>офіційному  вебсайті  Рожищенської  міської ради протягом трьох робочих днів з дати його затвердження.</w:t>
      </w:r>
    </w:p>
    <w:p w:rsidR="006F0291" w:rsidRDefault="006F0291">
      <w:pPr>
        <w:spacing w:after="0" w:line="240" w:lineRule="auto"/>
        <w:ind w:firstLine="720"/>
        <w:jc w:val="both"/>
        <w:rPr>
          <w:rFonts w:ascii="Times New Roman" w:hAnsi="Times New Roman"/>
          <w:sz w:val="28"/>
          <w:szCs w:val="28"/>
        </w:rPr>
      </w:pPr>
      <w:r>
        <w:rPr>
          <w:rFonts w:ascii="Times New Roman" w:hAnsi="Times New Roman"/>
          <w:sz w:val="28"/>
          <w:szCs w:val="28"/>
        </w:rPr>
        <w:t>3. Контроль за виконанням цього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6F0291" w:rsidRDefault="006F0291">
      <w:pPr>
        <w:spacing w:after="0" w:line="240" w:lineRule="auto"/>
        <w:ind w:firstLine="720"/>
        <w:jc w:val="both"/>
        <w:rPr>
          <w:rFonts w:ascii="Times New Roman" w:hAnsi="Times New Roman"/>
          <w:sz w:val="28"/>
          <w:szCs w:val="28"/>
        </w:rPr>
      </w:pPr>
    </w:p>
    <w:p w:rsidR="006F0291" w:rsidRDefault="006F0291" w:rsidP="007C7CD9">
      <w:pPr>
        <w:spacing w:after="0" w:line="240" w:lineRule="auto"/>
        <w:jc w:val="both"/>
        <w:rPr>
          <w:rFonts w:ascii="Times New Roman" w:hAnsi="Times New Roman"/>
          <w:sz w:val="28"/>
          <w:szCs w:val="28"/>
        </w:rPr>
      </w:pPr>
    </w:p>
    <w:p w:rsidR="006F0291" w:rsidRDefault="006F0291">
      <w:pPr>
        <w:spacing w:after="0" w:line="240" w:lineRule="auto"/>
        <w:rPr>
          <w:rFonts w:ascii="Times New Roman" w:hAnsi="Times New Roman"/>
          <w:i/>
          <w:color w:val="000000"/>
          <w:sz w:val="20"/>
          <w:szCs w:val="20"/>
        </w:rPr>
      </w:pPr>
      <w:r>
        <w:rPr>
          <w:rFonts w:ascii="Times New Roman" w:hAnsi="Times New Roman"/>
          <w:color w:val="000000"/>
          <w:sz w:val="28"/>
          <w:szCs w:val="28"/>
        </w:rPr>
        <w:t>Міський голова</w:t>
      </w:r>
      <w:r>
        <w:rPr>
          <w:rFonts w:ascii="Times New Roman" w:hAnsi="Times New Roman"/>
          <w:i/>
          <w:color w:val="000000"/>
          <w:sz w:val="28"/>
          <w:szCs w:val="28"/>
        </w:rPr>
        <w:t xml:space="preserve">                                       </w:t>
      </w:r>
      <w:r>
        <w:rPr>
          <w:rFonts w:ascii="Times New Roman" w:hAnsi="Times New Roman"/>
          <w:i/>
          <w:color w:val="000000"/>
          <w:sz w:val="28"/>
          <w:szCs w:val="28"/>
        </w:rPr>
        <w:tab/>
      </w:r>
      <w:r>
        <w:rPr>
          <w:rFonts w:ascii="Times New Roman" w:hAnsi="Times New Roman"/>
          <w:i/>
          <w:color w:val="000000"/>
          <w:sz w:val="28"/>
          <w:szCs w:val="28"/>
        </w:rPr>
        <w:tab/>
      </w:r>
      <w:r>
        <w:rPr>
          <w:rFonts w:ascii="Times New Roman" w:hAnsi="Times New Roman"/>
          <w:i/>
          <w:color w:val="000000"/>
          <w:sz w:val="28"/>
          <w:szCs w:val="28"/>
        </w:rPr>
        <w:tab/>
      </w:r>
      <w:r w:rsidRPr="007C7CD9">
        <w:rPr>
          <w:rFonts w:ascii="Times New Roman" w:hAnsi="Times New Roman"/>
          <w:b/>
          <w:color w:val="000000"/>
          <w:sz w:val="28"/>
          <w:szCs w:val="28"/>
        </w:rPr>
        <w:t>Вячеслав ПОЛІЩУК</w:t>
      </w:r>
      <w:r>
        <w:rPr>
          <w:rFonts w:ascii="Times New Roman" w:hAnsi="Times New Roman"/>
          <w:i/>
          <w:color w:val="000000"/>
          <w:sz w:val="20"/>
          <w:szCs w:val="20"/>
        </w:rPr>
        <w:t xml:space="preserve"> </w:t>
      </w:r>
    </w:p>
    <w:p w:rsidR="006F0291" w:rsidRPr="00227592" w:rsidRDefault="006F0291">
      <w:pPr>
        <w:spacing w:after="0" w:line="240" w:lineRule="auto"/>
        <w:rPr>
          <w:rFonts w:ascii="Times New Roman" w:hAnsi="Times New Roman"/>
          <w:i/>
          <w:color w:val="000000"/>
          <w:sz w:val="24"/>
          <w:szCs w:val="24"/>
        </w:rPr>
      </w:pPr>
    </w:p>
    <w:p w:rsidR="006F0291" w:rsidRPr="00227592" w:rsidRDefault="006F0291">
      <w:pPr>
        <w:spacing w:after="0" w:line="240" w:lineRule="auto"/>
        <w:rPr>
          <w:rFonts w:ascii="Times New Roman" w:hAnsi="Times New Roman"/>
          <w:i/>
          <w:color w:val="000000"/>
          <w:sz w:val="24"/>
          <w:szCs w:val="24"/>
          <w:lang w:val="ru-RU"/>
        </w:rPr>
      </w:pPr>
      <w:r w:rsidRPr="00227592">
        <w:rPr>
          <w:rFonts w:ascii="Times New Roman" w:hAnsi="Times New Roman"/>
          <w:i/>
          <w:color w:val="000000"/>
          <w:sz w:val="24"/>
          <w:szCs w:val="24"/>
        </w:rPr>
        <w:t xml:space="preserve">Солодуха Алла  21541   </w:t>
      </w:r>
    </w:p>
    <w:p w:rsidR="006F0291" w:rsidRPr="00227592" w:rsidRDefault="006F0291">
      <w:pPr>
        <w:spacing w:after="0" w:line="240" w:lineRule="auto"/>
        <w:rPr>
          <w:rFonts w:ascii="Times New Roman" w:hAnsi="Times New Roman"/>
          <w:b/>
          <w:color w:val="000000"/>
          <w:sz w:val="24"/>
          <w:szCs w:val="24"/>
        </w:rPr>
      </w:pPr>
      <w:r w:rsidRPr="00227592">
        <w:rPr>
          <w:rFonts w:ascii="Times New Roman" w:hAnsi="Times New Roman"/>
          <w:i/>
          <w:color w:val="000000"/>
          <w:sz w:val="24"/>
          <w:szCs w:val="24"/>
        </w:rPr>
        <w:t xml:space="preserve">Печко Марія 21541   </w:t>
      </w:r>
    </w:p>
    <w:p w:rsidR="006F0291" w:rsidRDefault="006F0291">
      <w:pPr>
        <w:spacing w:after="0" w:line="240" w:lineRule="auto"/>
        <w:rPr>
          <w:rFonts w:ascii="Times New Roman" w:hAnsi="Times New Roman"/>
          <w:sz w:val="24"/>
          <w:szCs w:val="24"/>
        </w:rPr>
      </w:pPr>
    </w:p>
    <w:p w:rsidR="006F0291" w:rsidRDefault="006F0291">
      <w:pPr>
        <w:spacing w:after="0" w:line="240" w:lineRule="auto"/>
        <w:rPr>
          <w:rFonts w:ascii="Times New Roman" w:hAnsi="Times New Roman"/>
          <w:sz w:val="24"/>
          <w:szCs w:val="24"/>
        </w:rPr>
      </w:pPr>
    </w:p>
    <w:p w:rsidR="006F0291" w:rsidRDefault="006F0291">
      <w:pPr>
        <w:spacing w:after="0" w:line="240" w:lineRule="auto"/>
        <w:rPr>
          <w:rFonts w:ascii="Times New Roman" w:hAnsi="Times New Roman"/>
          <w:sz w:val="24"/>
          <w:szCs w:val="24"/>
        </w:rPr>
      </w:pPr>
    </w:p>
    <w:p w:rsidR="006F0291" w:rsidRDefault="006F0291">
      <w:pPr>
        <w:spacing w:after="0" w:line="240" w:lineRule="auto"/>
        <w:rPr>
          <w:rFonts w:ascii="Times New Roman" w:hAnsi="Times New Roman"/>
          <w:sz w:val="24"/>
          <w:szCs w:val="24"/>
        </w:rPr>
      </w:pPr>
    </w:p>
    <w:p w:rsidR="006F0291" w:rsidRDefault="006F0291">
      <w:pPr>
        <w:spacing w:after="0" w:line="240" w:lineRule="auto"/>
        <w:rPr>
          <w:rFonts w:ascii="Times New Roman" w:hAnsi="Times New Roman"/>
          <w:sz w:val="24"/>
          <w:szCs w:val="24"/>
        </w:rPr>
      </w:pPr>
    </w:p>
    <w:p w:rsidR="006F0291" w:rsidRDefault="006F0291">
      <w:pPr>
        <w:spacing w:after="0" w:line="240" w:lineRule="auto"/>
        <w:rPr>
          <w:rFonts w:ascii="Times New Roman" w:hAnsi="Times New Roman"/>
          <w:sz w:val="24"/>
          <w:szCs w:val="24"/>
        </w:rPr>
      </w:pPr>
    </w:p>
    <w:p w:rsidR="006F0291" w:rsidRDefault="006F0291">
      <w:pPr>
        <w:spacing w:after="0" w:line="240" w:lineRule="auto"/>
        <w:rPr>
          <w:rFonts w:ascii="Times New Roman" w:hAnsi="Times New Roman"/>
          <w:sz w:val="24"/>
          <w:szCs w:val="24"/>
        </w:rPr>
      </w:pPr>
    </w:p>
    <w:p w:rsidR="006F0291" w:rsidRDefault="006F0291">
      <w:pPr>
        <w:spacing w:after="0" w:line="240" w:lineRule="auto"/>
        <w:rPr>
          <w:rFonts w:ascii="Times New Roman" w:hAnsi="Times New Roman"/>
          <w:sz w:val="24"/>
          <w:szCs w:val="24"/>
        </w:rPr>
      </w:pPr>
    </w:p>
    <w:p w:rsidR="006F0291" w:rsidRDefault="006F0291">
      <w:pPr>
        <w:spacing w:after="0" w:line="240" w:lineRule="auto"/>
        <w:rPr>
          <w:rFonts w:ascii="Times New Roman" w:hAnsi="Times New Roman"/>
          <w:sz w:val="24"/>
          <w:szCs w:val="24"/>
        </w:rPr>
      </w:pPr>
    </w:p>
    <w:p w:rsidR="006F0291" w:rsidRDefault="006F0291">
      <w:pPr>
        <w:shd w:val="clear" w:color="auto" w:fill="FFFFFF"/>
        <w:spacing w:after="0" w:line="240" w:lineRule="auto"/>
        <w:rPr>
          <w:rFonts w:ascii="Times New Roman" w:hAnsi="Times New Roman"/>
          <w:sz w:val="28"/>
          <w:szCs w:val="28"/>
        </w:rPr>
      </w:pPr>
    </w:p>
    <w:p w:rsidR="006F0291" w:rsidRDefault="006F0291">
      <w:pPr>
        <w:shd w:val="clear" w:color="auto" w:fill="FFFFFF"/>
        <w:spacing w:after="0" w:line="240" w:lineRule="auto"/>
        <w:rPr>
          <w:rFonts w:ascii="Times New Roman" w:hAnsi="Times New Roman"/>
          <w:sz w:val="28"/>
          <w:szCs w:val="28"/>
        </w:rPr>
      </w:pPr>
      <w:bookmarkStart w:id="0" w:name="_heading=h.gjdgxs" w:colFirst="0" w:colLast="0"/>
      <w:bookmarkEnd w:id="0"/>
      <w:r>
        <w:rPr>
          <w:rFonts w:ascii="Times New Roman" w:hAnsi="Times New Roman"/>
          <w:sz w:val="28"/>
          <w:szCs w:val="28"/>
        </w:rPr>
        <w:t xml:space="preserve">                                                                          ЗАТВЕРДЖЕНО</w:t>
      </w:r>
    </w:p>
    <w:p w:rsidR="006F0291" w:rsidRDefault="006F0291">
      <w:pPr>
        <w:spacing w:after="0" w:line="240" w:lineRule="auto"/>
        <w:jc w:val="center"/>
        <w:rPr>
          <w:rFonts w:ascii="Times New Roman" w:hAnsi="Times New Roman"/>
          <w:sz w:val="28"/>
          <w:szCs w:val="28"/>
        </w:rPr>
      </w:pPr>
      <w:r>
        <w:rPr>
          <w:rFonts w:ascii="Times New Roman" w:hAnsi="Times New Roman"/>
          <w:sz w:val="28"/>
          <w:szCs w:val="28"/>
        </w:rPr>
        <w:t xml:space="preserve">                                                                         рішення Рожищенської міської ради</w:t>
      </w:r>
    </w:p>
    <w:p w:rsidR="006F0291" w:rsidRDefault="006F0291">
      <w:pPr>
        <w:spacing w:after="0" w:line="240" w:lineRule="auto"/>
        <w:jc w:val="center"/>
        <w:rPr>
          <w:rFonts w:ascii="Times New Roman" w:hAnsi="Times New Roman"/>
          <w:sz w:val="28"/>
          <w:szCs w:val="28"/>
        </w:rPr>
      </w:pPr>
      <w:r>
        <w:rPr>
          <w:rFonts w:ascii="Times New Roman" w:hAnsi="Times New Roman"/>
          <w:sz w:val="28"/>
          <w:szCs w:val="28"/>
        </w:rPr>
        <w:t xml:space="preserve">                                                                   від 08 вересня 2022 року № 24/21</w:t>
      </w:r>
    </w:p>
    <w:p w:rsidR="006F0291" w:rsidRDefault="006F0291">
      <w:pPr>
        <w:shd w:val="clear" w:color="auto" w:fill="FFFFFF"/>
        <w:spacing w:after="0" w:line="240" w:lineRule="auto"/>
        <w:ind w:left="450" w:right="450"/>
        <w:jc w:val="center"/>
        <w:rPr>
          <w:rFonts w:ascii="Times New Roman" w:hAnsi="Times New Roman"/>
          <w:b/>
          <w:color w:val="000000"/>
          <w:sz w:val="28"/>
          <w:szCs w:val="28"/>
        </w:rPr>
      </w:pPr>
    </w:p>
    <w:p w:rsidR="006F0291" w:rsidRDefault="006F0291" w:rsidP="002E512D">
      <w:pPr>
        <w:rPr>
          <w:rFonts w:ascii="Times New Roman" w:hAnsi="Times New Roman"/>
          <w:sz w:val="28"/>
          <w:szCs w:val="28"/>
        </w:rPr>
      </w:pPr>
    </w:p>
    <w:p w:rsidR="006F0291" w:rsidRDefault="006F0291" w:rsidP="002E512D">
      <w:pPr>
        <w:shd w:val="clear" w:color="auto" w:fill="FFFFFF"/>
        <w:spacing w:after="0" w:line="240" w:lineRule="auto"/>
        <w:ind w:left="450" w:right="450"/>
        <w:jc w:val="center"/>
        <w:rPr>
          <w:rFonts w:ascii="Times New Roman" w:hAnsi="Times New Roman"/>
          <w:b/>
          <w:color w:val="000000"/>
          <w:sz w:val="28"/>
          <w:szCs w:val="28"/>
        </w:rPr>
      </w:pPr>
      <w:r>
        <w:rPr>
          <w:rFonts w:ascii="Times New Roman" w:hAnsi="Times New Roman"/>
          <w:b/>
          <w:color w:val="000000"/>
          <w:sz w:val="28"/>
          <w:szCs w:val="28"/>
        </w:rPr>
        <w:t>ПОЛОЖЕННЯ</w:t>
      </w:r>
      <w:r>
        <w:rPr>
          <w:rFonts w:ascii="Times New Roman" w:hAnsi="Times New Roman"/>
          <w:color w:val="000000"/>
          <w:sz w:val="28"/>
          <w:szCs w:val="28"/>
        </w:rPr>
        <w:br/>
      </w:r>
      <w:r>
        <w:rPr>
          <w:rFonts w:ascii="Times New Roman" w:hAnsi="Times New Roman"/>
          <w:b/>
          <w:color w:val="000000"/>
          <w:sz w:val="28"/>
          <w:szCs w:val="28"/>
        </w:rPr>
        <w:t>про громадську раду при Рожищенській міській раді</w:t>
      </w:r>
    </w:p>
    <w:p w:rsidR="006F0291" w:rsidRDefault="006F0291" w:rsidP="002E512D">
      <w:pPr>
        <w:shd w:val="clear" w:color="auto" w:fill="FFFFFF"/>
        <w:spacing w:after="0" w:line="240" w:lineRule="auto"/>
        <w:ind w:left="450" w:right="450"/>
        <w:jc w:val="center"/>
        <w:rPr>
          <w:rFonts w:ascii="Times New Roman" w:hAnsi="Times New Roman"/>
          <w:b/>
          <w:color w:val="000000"/>
          <w:sz w:val="28"/>
          <w:szCs w:val="28"/>
        </w:rPr>
      </w:pPr>
      <w:r>
        <w:rPr>
          <w:rFonts w:ascii="Times New Roman" w:hAnsi="Times New Roman"/>
          <w:b/>
          <w:color w:val="000000"/>
          <w:sz w:val="28"/>
          <w:szCs w:val="28"/>
        </w:rPr>
        <w:t>(далі – Положення)</w:t>
      </w:r>
    </w:p>
    <w:p w:rsidR="006F0291" w:rsidRDefault="006F0291" w:rsidP="002E512D">
      <w:pPr>
        <w:shd w:val="clear" w:color="auto" w:fill="FFFFFF"/>
        <w:spacing w:after="0" w:line="240" w:lineRule="auto"/>
        <w:ind w:left="450" w:right="450"/>
        <w:jc w:val="center"/>
        <w:rPr>
          <w:rFonts w:ascii="Times New Roman" w:hAnsi="Times New Roman"/>
          <w:b/>
          <w:color w:val="000000"/>
          <w:sz w:val="28"/>
          <w:szCs w:val="28"/>
        </w:rPr>
      </w:pPr>
    </w:p>
    <w:p w:rsidR="006F0291" w:rsidRDefault="006F0291" w:rsidP="002E512D">
      <w:pPr>
        <w:shd w:val="clear" w:color="auto" w:fill="FFFFFF"/>
        <w:spacing w:after="0" w:line="240" w:lineRule="auto"/>
        <w:ind w:left="450" w:right="450"/>
        <w:jc w:val="center"/>
        <w:rPr>
          <w:rFonts w:ascii="Times New Roman" w:hAnsi="Times New Roman"/>
          <w:b/>
          <w:color w:val="000000"/>
          <w:sz w:val="28"/>
          <w:szCs w:val="28"/>
        </w:rPr>
      </w:pPr>
      <w:r>
        <w:rPr>
          <w:rFonts w:ascii="Times New Roman" w:hAnsi="Times New Roman"/>
          <w:b/>
          <w:color w:val="000000"/>
          <w:sz w:val="28"/>
          <w:szCs w:val="28"/>
        </w:rPr>
        <w:t>І.ЗАГАЛЬНІ ПОЛОЖЕННЯ</w:t>
      </w:r>
    </w:p>
    <w:p w:rsidR="006F0291" w:rsidRDefault="006F0291" w:rsidP="002E512D">
      <w:pPr>
        <w:spacing w:after="0" w:line="240" w:lineRule="auto"/>
        <w:jc w:val="both"/>
        <w:rPr>
          <w:rFonts w:ascii="Times New Roman" w:hAnsi="Times New Roman"/>
          <w:sz w:val="28"/>
          <w:szCs w:val="28"/>
        </w:rPr>
      </w:pPr>
    </w:p>
    <w:p w:rsidR="006F0291" w:rsidRDefault="006F0291"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color w:val="000000"/>
          <w:sz w:val="28"/>
          <w:szCs w:val="28"/>
        </w:rPr>
        <w:t xml:space="preserve">1.1. Громадська рада при Рожищенській міській раді (далі </w:t>
      </w:r>
      <w:r>
        <w:rPr>
          <w:rFonts w:ascii="Times New Roman" w:hAnsi="Times New Roman"/>
          <w:sz w:val="28"/>
          <w:szCs w:val="28"/>
        </w:rPr>
        <w:t xml:space="preserve">― </w:t>
      </w:r>
      <w:r>
        <w:rPr>
          <w:rFonts w:ascii="Times New Roman" w:hAnsi="Times New Roman"/>
          <w:color w:val="000000"/>
          <w:sz w:val="28"/>
          <w:szCs w:val="28"/>
        </w:rPr>
        <w:t xml:space="preserve">Громадська рада) </w:t>
      </w:r>
      <w:r>
        <w:rPr>
          <w:rFonts w:ascii="Times New Roman" w:hAnsi="Times New Roman"/>
          <w:sz w:val="28"/>
          <w:szCs w:val="28"/>
        </w:rPr>
        <w:t>―</w:t>
      </w:r>
      <w:r>
        <w:rPr>
          <w:rFonts w:ascii="Times New Roman" w:hAnsi="Times New Roman"/>
          <w:color w:val="000000"/>
          <w:sz w:val="28"/>
          <w:szCs w:val="28"/>
        </w:rPr>
        <w:t xml:space="preserve"> тимчасови</w:t>
      </w:r>
      <w:r>
        <w:rPr>
          <w:rFonts w:ascii="Times New Roman" w:hAnsi="Times New Roman"/>
          <w:sz w:val="28"/>
          <w:szCs w:val="28"/>
        </w:rPr>
        <w:t>й</w:t>
      </w:r>
      <w:r>
        <w:rPr>
          <w:rFonts w:ascii="Times New Roman" w:hAnsi="Times New Roman"/>
          <w:color w:val="000000"/>
          <w:sz w:val="28"/>
          <w:szCs w:val="28"/>
        </w:rPr>
        <w:t xml:space="preserve"> консультативно-дорадчи</w:t>
      </w:r>
      <w:r>
        <w:rPr>
          <w:rFonts w:ascii="Times New Roman" w:hAnsi="Times New Roman"/>
          <w:sz w:val="28"/>
          <w:szCs w:val="28"/>
        </w:rPr>
        <w:t>й</w:t>
      </w:r>
      <w:r>
        <w:rPr>
          <w:rFonts w:ascii="Times New Roman" w:hAnsi="Times New Roman"/>
          <w:color w:val="000000"/>
          <w:sz w:val="28"/>
          <w:szCs w:val="28"/>
        </w:rPr>
        <w:t xml:space="preserve"> орган, утворени</w:t>
      </w:r>
      <w:r>
        <w:rPr>
          <w:rFonts w:ascii="Times New Roman" w:hAnsi="Times New Roman"/>
          <w:sz w:val="28"/>
          <w:szCs w:val="28"/>
        </w:rPr>
        <w:t>й Рожищенською міською радою (далі – міська рада)</w:t>
      </w:r>
      <w:r>
        <w:rPr>
          <w:rFonts w:ascii="Times New Roman" w:hAnsi="Times New Roman"/>
          <w:color w:val="000000"/>
          <w:sz w:val="28"/>
          <w:szCs w:val="28"/>
        </w:rPr>
        <w:t xml:space="preserve"> для сприяння участі громадськості у </w:t>
      </w:r>
      <w:r>
        <w:rPr>
          <w:rFonts w:ascii="Times New Roman" w:hAnsi="Times New Roman"/>
          <w:sz w:val="28"/>
          <w:szCs w:val="28"/>
        </w:rPr>
        <w:t>вирішенні питань місцевого значення.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 w:name="bookmark=id.30j0zll" w:colFirst="0" w:colLast="0"/>
      <w:bookmarkEnd w:id="1"/>
      <w:r>
        <w:rPr>
          <w:rFonts w:ascii="Times New Roman" w:hAnsi="Times New Roman"/>
          <w:color w:val="000000"/>
          <w:sz w:val="28"/>
          <w:szCs w:val="28"/>
        </w:rPr>
        <w:t xml:space="preserve">1.2. У своїй діяльності </w:t>
      </w:r>
      <w:r>
        <w:rPr>
          <w:rFonts w:ascii="Times New Roman" w:hAnsi="Times New Roman"/>
          <w:sz w:val="28"/>
          <w:szCs w:val="28"/>
        </w:rPr>
        <w:t>Г</w:t>
      </w:r>
      <w:r>
        <w:rPr>
          <w:rFonts w:ascii="Times New Roman" w:hAnsi="Times New Roman"/>
          <w:color w:val="000000"/>
          <w:sz w:val="28"/>
          <w:szCs w:val="28"/>
        </w:rPr>
        <w:t>ромадська рада керується </w:t>
      </w:r>
      <w:hyperlink r:id="rId7">
        <w:r>
          <w:rPr>
            <w:rFonts w:ascii="Times New Roman" w:hAnsi="Times New Roman"/>
            <w:color w:val="000000"/>
            <w:sz w:val="28"/>
            <w:szCs w:val="28"/>
          </w:rPr>
          <w:t>Конституцією</w:t>
        </w:r>
      </w:hyperlink>
      <w:r>
        <w:rPr>
          <w:rFonts w:ascii="Times New Roman" w:hAnsi="Times New Roman"/>
          <w:color w:val="000000"/>
          <w:sz w:val="28"/>
          <w:szCs w:val="28"/>
        </w:rPr>
        <w:t xml:space="preserve">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w:t>
      </w:r>
      <w:r>
        <w:rPr>
          <w:rFonts w:ascii="Times New Roman" w:hAnsi="Times New Roman"/>
          <w:sz w:val="28"/>
          <w:szCs w:val="28"/>
        </w:rPr>
        <w:t>цим</w:t>
      </w:r>
      <w:r>
        <w:rPr>
          <w:rFonts w:ascii="Times New Roman" w:hAnsi="Times New Roman"/>
          <w:color w:val="FF0000"/>
          <w:sz w:val="28"/>
          <w:szCs w:val="28"/>
        </w:rPr>
        <w:t xml:space="preserve"> </w:t>
      </w:r>
      <w:r>
        <w:rPr>
          <w:rFonts w:ascii="Times New Roman" w:hAnsi="Times New Roman"/>
          <w:color w:val="000000"/>
          <w:sz w:val="28"/>
          <w:szCs w:val="28"/>
        </w:rPr>
        <w:t>Положенням.</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1.3. Положення оприлюднюється на офіційному вебсайті Рожищенської міської ради (далі – на оф</w:t>
      </w:r>
      <w:r w:rsidRPr="008925D5">
        <w:rPr>
          <w:rFonts w:ascii="Times New Roman" w:hAnsi="Times New Roman"/>
          <w:color w:val="000000"/>
          <w:sz w:val="28"/>
          <w:szCs w:val="28"/>
        </w:rPr>
        <w:t>і</w:t>
      </w:r>
      <w:r>
        <w:rPr>
          <w:rFonts w:ascii="Times New Roman" w:hAnsi="Times New Roman"/>
          <w:color w:val="000000"/>
          <w:sz w:val="28"/>
          <w:szCs w:val="28"/>
        </w:rPr>
        <w:t>ці</w:t>
      </w:r>
      <w:r w:rsidRPr="008925D5">
        <w:rPr>
          <w:rFonts w:ascii="Times New Roman" w:hAnsi="Times New Roman"/>
          <w:color w:val="000000"/>
          <w:sz w:val="28"/>
          <w:szCs w:val="28"/>
        </w:rPr>
        <w:t xml:space="preserve">йному </w:t>
      </w:r>
      <w:r>
        <w:rPr>
          <w:rFonts w:ascii="Times New Roman" w:hAnsi="Times New Roman"/>
          <w:color w:val="000000"/>
          <w:sz w:val="28"/>
          <w:szCs w:val="28"/>
        </w:rPr>
        <w:t xml:space="preserve">вебсайті міської ради) протягом трьох робочих днів з </w:t>
      </w:r>
      <w:r>
        <w:rPr>
          <w:rFonts w:ascii="Times New Roman" w:hAnsi="Times New Roman"/>
          <w:sz w:val="28"/>
          <w:szCs w:val="28"/>
        </w:rPr>
        <w:t xml:space="preserve">дати </w:t>
      </w:r>
      <w:r>
        <w:rPr>
          <w:rFonts w:ascii="Times New Roman" w:hAnsi="Times New Roman"/>
          <w:color w:val="000000"/>
          <w:sz w:val="28"/>
          <w:szCs w:val="28"/>
        </w:rPr>
        <w:t>затвердження.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2" w:name="bookmark=id.1fob9te" w:colFirst="0" w:colLast="0"/>
      <w:bookmarkStart w:id="3" w:name="bookmark=id.3znysh7" w:colFirst="0" w:colLast="0"/>
      <w:bookmarkEnd w:id="2"/>
      <w:bookmarkEnd w:id="3"/>
      <w:r>
        <w:rPr>
          <w:rFonts w:ascii="Times New Roman" w:hAnsi="Times New Roman"/>
          <w:color w:val="000000"/>
          <w:sz w:val="28"/>
          <w:szCs w:val="28"/>
        </w:rPr>
        <w:t xml:space="preserve">1.4. Основними завданнями </w:t>
      </w:r>
      <w:r>
        <w:rPr>
          <w:rFonts w:ascii="Times New Roman" w:hAnsi="Times New Roman"/>
          <w:sz w:val="28"/>
          <w:szCs w:val="28"/>
        </w:rPr>
        <w:t>Г</w:t>
      </w:r>
      <w:r>
        <w:rPr>
          <w:rFonts w:ascii="Times New Roman" w:hAnsi="Times New Roman"/>
          <w:color w:val="000000"/>
          <w:sz w:val="28"/>
          <w:szCs w:val="28"/>
        </w:rPr>
        <w:t>ромадської ради є:</w:t>
      </w:r>
    </w:p>
    <w:p w:rsidR="006F0291" w:rsidRDefault="006F0291" w:rsidP="002E512D">
      <w:pPr>
        <w:shd w:val="clear" w:color="auto" w:fill="FFFFFF"/>
        <w:spacing w:after="0" w:line="240" w:lineRule="auto"/>
        <w:ind w:firstLine="450"/>
        <w:jc w:val="both"/>
        <w:rPr>
          <w:rFonts w:ascii="Times New Roman" w:hAnsi="Times New Roman"/>
          <w:sz w:val="28"/>
          <w:szCs w:val="28"/>
        </w:rPr>
      </w:pPr>
      <w:bookmarkStart w:id="4" w:name="bookmark=id.2et92p0" w:colFirst="0" w:colLast="0"/>
      <w:bookmarkEnd w:id="4"/>
      <w:r>
        <w:rPr>
          <w:rFonts w:ascii="Times New Roman" w:hAnsi="Times New Roman"/>
          <w:color w:val="000000"/>
          <w:sz w:val="28"/>
          <w:szCs w:val="28"/>
        </w:rPr>
        <w:t xml:space="preserve">- сприяння реалізації громадянами конституційного </w:t>
      </w:r>
      <w:r>
        <w:rPr>
          <w:rFonts w:ascii="Times New Roman" w:hAnsi="Times New Roman"/>
          <w:sz w:val="28"/>
          <w:szCs w:val="28"/>
        </w:rPr>
        <w:t>права</w:t>
      </w:r>
      <w:r>
        <w:rPr>
          <w:rFonts w:ascii="Times New Roman" w:hAnsi="Times New Roman"/>
          <w:color w:val="FF0000"/>
          <w:sz w:val="28"/>
          <w:szCs w:val="28"/>
        </w:rPr>
        <w:t xml:space="preserve"> </w:t>
      </w:r>
      <w:r>
        <w:rPr>
          <w:rFonts w:ascii="Times New Roman" w:hAnsi="Times New Roman"/>
          <w:color w:val="000000"/>
          <w:sz w:val="28"/>
          <w:szCs w:val="28"/>
        </w:rPr>
        <w:t xml:space="preserve">на участь у </w:t>
      </w:r>
      <w:r>
        <w:rPr>
          <w:rFonts w:ascii="Times New Roman" w:hAnsi="Times New Roman"/>
          <w:sz w:val="28"/>
          <w:szCs w:val="28"/>
        </w:rPr>
        <w:t>вирішенні питань місцевого значення;</w:t>
      </w:r>
    </w:p>
    <w:p w:rsidR="006F0291" w:rsidRDefault="006F0291"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проведення відповідно до законодавства громадського моніторингу та контролю за діяльністю  міської ради та її виконавчих органів;</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5" w:name="bookmark=id.tyjcwt" w:colFirst="0" w:colLast="0"/>
      <w:bookmarkEnd w:id="5"/>
      <w:r>
        <w:rPr>
          <w:rFonts w:ascii="Times New Roman" w:hAnsi="Times New Roman"/>
          <w:color w:val="000000"/>
          <w:sz w:val="28"/>
          <w:szCs w:val="28"/>
        </w:rPr>
        <w:t>- сприяння врахуванн</w:t>
      </w:r>
      <w:r w:rsidRPr="008925D5">
        <w:rPr>
          <w:rFonts w:ascii="Times New Roman" w:hAnsi="Times New Roman"/>
          <w:color w:val="000000"/>
          <w:sz w:val="28"/>
          <w:szCs w:val="28"/>
        </w:rPr>
        <w:t>я</w:t>
      </w:r>
      <w:r>
        <w:rPr>
          <w:rFonts w:ascii="Times New Roman" w:hAnsi="Times New Roman"/>
          <w:color w:val="000000"/>
          <w:sz w:val="28"/>
          <w:szCs w:val="28"/>
        </w:rPr>
        <w:t xml:space="preserve"> міською радою громадської думки під час </w:t>
      </w:r>
      <w:r>
        <w:rPr>
          <w:rFonts w:ascii="Times New Roman" w:hAnsi="Times New Roman"/>
          <w:sz w:val="28"/>
          <w:szCs w:val="28"/>
        </w:rPr>
        <w:t>підготовки</w:t>
      </w:r>
      <w:r>
        <w:rPr>
          <w:rFonts w:ascii="Times New Roman" w:hAnsi="Times New Roman"/>
          <w:color w:val="FF0000"/>
          <w:sz w:val="28"/>
          <w:szCs w:val="28"/>
        </w:rPr>
        <w:t xml:space="preserve"> </w:t>
      </w:r>
      <w:r>
        <w:rPr>
          <w:rFonts w:ascii="Times New Roman" w:hAnsi="Times New Roman"/>
          <w:color w:val="000000"/>
          <w:sz w:val="28"/>
          <w:szCs w:val="28"/>
        </w:rPr>
        <w:t>та реалізації місцевих програм і заходів;</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6" w:name="bookmark=id.3dy6vkm" w:colFirst="0" w:colLast="0"/>
      <w:bookmarkEnd w:id="6"/>
      <w:r>
        <w:rPr>
          <w:rFonts w:ascii="Times New Roman" w:hAnsi="Times New Roman"/>
          <w:color w:val="000000"/>
          <w:sz w:val="28"/>
          <w:szCs w:val="28"/>
        </w:rPr>
        <w:t xml:space="preserve">- сприяння залученню представників заінтересованих сторін до проведення консультацій з громадськістю та моніторингу </w:t>
      </w:r>
      <w:r>
        <w:rPr>
          <w:rFonts w:ascii="Times New Roman" w:hAnsi="Times New Roman"/>
          <w:sz w:val="28"/>
          <w:szCs w:val="28"/>
        </w:rPr>
        <w:t>реалізації визначених законодавством повноважень міської ради щодо</w:t>
      </w:r>
      <w:r>
        <w:rPr>
          <w:rFonts w:ascii="Times New Roman" w:hAnsi="Times New Roman"/>
          <w:color w:val="000000"/>
          <w:sz w:val="28"/>
          <w:szCs w:val="28"/>
        </w:rPr>
        <w:t xml:space="preserve">  результатів формування та реалізації державної, регіональної та регуляторної політики і місцевого самоврядування на території Рожищенської територіальної громади (далі – територіальна громада);</w:t>
      </w:r>
      <w:bookmarkStart w:id="7" w:name="bookmark=id.1t3h5sf" w:colFirst="0" w:colLast="0"/>
      <w:bookmarkEnd w:id="7"/>
    </w:p>
    <w:p w:rsidR="006F0291" w:rsidRDefault="006F0291"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 підготовка експертних пропозицій, висновків, аналітичних матеріалів з питань, віднесених до повноважень міської ради</w:t>
      </w:r>
      <w:bookmarkStart w:id="8" w:name="bookmark=id.4d34og8" w:colFirst="0" w:colLast="0"/>
      <w:bookmarkEnd w:id="8"/>
      <w:r>
        <w:rPr>
          <w:rFonts w:ascii="Times New Roman" w:hAnsi="Times New Roman"/>
          <w:sz w:val="28"/>
          <w:szCs w:val="28"/>
        </w:rPr>
        <w:t>.</w:t>
      </w:r>
    </w:p>
    <w:p w:rsidR="006F0291" w:rsidRDefault="006F0291"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1.5. Громадська рада здійснює свою діяльність на громадських засадах.</w:t>
      </w:r>
    </w:p>
    <w:p w:rsidR="006F0291" w:rsidRDefault="006F0291" w:rsidP="002E512D">
      <w:pPr>
        <w:shd w:val="clear" w:color="auto" w:fill="FFFFFF"/>
        <w:spacing w:after="0" w:line="240" w:lineRule="auto"/>
        <w:ind w:firstLine="450"/>
        <w:jc w:val="center"/>
        <w:rPr>
          <w:rFonts w:ascii="Times New Roman" w:hAnsi="Times New Roman"/>
          <w:b/>
          <w:sz w:val="28"/>
          <w:szCs w:val="28"/>
        </w:rPr>
      </w:pPr>
    </w:p>
    <w:p w:rsidR="006F0291" w:rsidRDefault="006F0291" w:rsidP="002E512D">
      <w:pPr>
        <w:shd w:val="clear" w:color="auto" w:fill="FFFFFF"/>
        <w:spacing w:after="0" w:line="240" w:lineRule="auto"/>
        <w:ind w:firstLine="450"/>
        <w:jc w:val="center"/>
        <w:rPr>
          <w:rFonts w:ascii="Times New Roman" w:hAnsi="Times New Roman"/>
          <w:b/>
          <w:sz w:val="28"/>
          <w:szCs w:val="28"/>
        </w:rPr>
      </w:pPr>
      <w:r>
        <w:rPr>
          <w:rFonts w:ascii="Times New Roman" w:hAnsi="Times New Roman"/>
          <w:b/>
          <w:sz w:val="28"/>
          <w:szCs w:val="28"/>
        </w:rPr>
        <w:t>ІІ. ПОВНОВАЖЕННЯ ГРОМАДСЬКОЇ РАДИ</w:t>
      </w:r>
    </w:p>
    <w:p w:rsidR="006F0291" w:rsidRDefault="006F0291" w:rsidP="002E512D">
      <w:pPr>
        <w:shd w:val="clear" w:color="auto" w:fill="FFFFFF"/>
        <w:spacing w:after="0" w:line="240" w:lineRule="auto"/>
        <w:ind w:firstLine="450"/>
        <w:jc w:val="center"/>
        <w:rPr>
          <w:rFonts w:ascii="Times New Roman" w:hAnsi="Times New Roman"/>
          <w:b/>
          <w:sz w:val="28"/>
          <w:szCs w:val="28"/>
        </w:rPr>
      </w:pP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9" w:name="bookmark=id.2s8eyo1" w:colFirst="0" w:colLast="0"/>
      <w:bookmarkEnd w:id="9"/>
      <w:r>
        <w:rPr>
          <w:rFonts w:ascii="Times New Roman" w:hAnsi="Times New Roman"/>
          <w:color w:val="000000"/>
          <w:sz w:val="28"/>
          <w:szCs w:val="28"/>
        </w:rPr>
        <w:t>2.1. Громадська рада відповідно до покладених на неї завдань:</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0" w:name="bookmark=id.17dp8vu" w:colFirst="0" w:colLast="0"/>
      <w:bookmarkEnd w:id="10"/>
      <w:r>
        <w:rPr>
          <w:rFonts w:ascii="Times New Roman" w:hAnsi="Times New Roman"/>
          <w:color w:val="000000"/>
          <w:sz w:val="28"/>
          <w:szCs w:val="28"/>
        </w:rPr>
        <w:t xml:space="preserve">1) готує та подає Рожищенському  міському голові (далі – міському голові) </w:t>
      </w:r>
      <w:r>
        <w:rPr>
          <w:rFonts w:ascii="Times New Roman" w:hAnsi="Times New Roman"/>
          <w:sz w:val="28"/>
          <w:szCs w:val="28"/>
        </w:rPr>
        <w:t xml:space="preserve"> та виконавчим органам міської ради</w:t>
      </w:r>
      <w:r>
        <w:rPr>
          <w:rFonts w:ascii="Times New Roman" w:hAnsi="Times New Roman"/>
          <w:color w:val="000000"/>
          <w:sz w:val="28"/>
          <w:szCs w:val="28"/>
        </w:rPr>
        <w:t>:</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пропозиції до орієнтовного плану проведення консультацій з громадськістю;</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пропозиції щодо організації консультацій з громадськістю;</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обов’язкові для розгляду пропозиції,  висновки, аналітичні матеріали щодо вирішення питань у відповідній сфері, підготовки проєктів нормативно-правових актів, удосконалення роботи  міської ради та її виконавчих органів;</w:t>
      </w:r>
    </w:p>
    <w:p w:rsidR="006F0291" w:rsidRDefault="006F0291" w:rsidP="002E512D">
      <w:pPr>
        <w:shd w:val="clear" w:color="auto" w:fill="FFFFFF"/>
        <w:spacing w:after="0" w:line="240" w:lineRule="auto"/>
        <w:ind w:firstLine="450"/>
        <w:jc w:val="both"/>
        <w:rPr>
          <w:rFonts w:ascii="Times New Roman" w:hAnsi="Times New Roman"/>
          <w:sz w:val="28"/>
          <w:szCs w:val="28"/>
          <w:highlight w:val="yellow"/>
        </w:rPr>
      </w:pPr>
      <w:bookmarkStart w:id="11" w:name="bookmark=id.lnxbz9" w:colFirst="0" w:colLast="0"/>
      <w:bookmarkEnd w:id="11"/>
      <w:r>
        <w:rPr>
          <w:rFonts w:ascii="Times New Roman" w:hAnsi="Times New Roman"/>
          <w:color w:val="000000"/>
          <w:sz w:val="28"/>
          <w:szCs w:val="28"/>
        </w:rPr>
        <w:t xml:space="preserve">2) </w:t>
      </w:r>
      <w:r>
        <w:rPr>
          <w:rFonts w:ascii="Times New Roman" w:hAnsi="Times New Roman"/>
          <w:sz w:val="28"/>
          <w:szCs w:val="28"/>
        </w:rPr>
        <w:t xml:space="preserve">здійснює </w:t>
      </w:r>
      <w:r>
        <w:rPr>
          <w:rFonts w:ascii="Times New Roman" w:hAnsi="Times New Roman"/>
          <w:color w:val="000000"/>
          <w:sz w:val="28"/>
          <w:szCs w:val="28"/>
        </w:rPr>
        <w:t xml:space="preserve">громадський моніторинг та контроль </w:t>
      </w:r>
      <w:r>
        <w:rPr>
          <w:rFonts w:ascii="Times New Roman" w:hAnsi="Times New Roman"/>
          <w:sz w:val="28"/>
          <w:szCs w:val="28"/>
        </w:rPr>
        <w:t>щодо</w:t>
      </w:r>
      <w:r>
        <w:rPr>
          <w:rFonts w:ascii="Times New Roman" w:hAnsi="Times New Roman"/>
          <w:color w:val="000000"/>
          <w:sz w:val="28"/>
          <w:szCs w:val="28"/>
        </w:rPr>
        <w:t xml:space="preserve"> врахування міською радою та її виконавчими органами пропозицій та зауважень громадськості, забезпеченням ними прозорості та відкритості своєї діяльності, а також дотриманням </w:t>
      </w:r>
      <w:r>
        <w:rPr>
          <w:rFonts w:ascii="Times New Roman" w:hAnsi="Times New Roman"/>
          <w:sz w:val="28"/>
          <w:szCs w:val="28"/>
        </w:rPr>
        <w:t>законодавства про запобігання корупції;</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2" w:name="bookmark=id.35nkun2" w:colFirst="0" w:colLast="0"/>
      <w:bookmarkEnd w:id="12"/>
      <w:r>
        <w:rPr>
          <w:rFonts w:ascii="Times New Roman" w:hAnsi="Times New Roman"/>
          <w:color w:val="000000"/>
          <w:sz w:val="28"/>
          <w:szCs w:val="28"/>
        </w:rPr>
        <w:t xml:space="preserve">3) інформує громадськість про свою діяльність, прийняті рішення та стан їх виконання, подає в обов’язковому порядку відповідні відомості (протоколи засідань, експертні пропозиції, висновки, аналітичні матеріали, ініціативи, напрацьовані нею та звіти про свою діяльність) загальному відділу міської ради для оприлюднення на офіційному вебсайті міської ради; </w:t>
      </w:r>
      <w:bookmarkStart w:id="13" w:name="bookmark=id.1ksv4uv" w:colFirst="0" w:colLast="0"/>
      <w:bookmarkEnd w:id="13"/>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4) збирає, узагальнює та подає міському голові пропозиції громадськості щодо вирішення питань, які мають важливе суспільне значення для територіальної громади;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5) організовує публічні заходи для обговорення актуальних питань розвитку територіальної громади;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4" w:name="bookmark=id.44sinio" w:colFirst="0" w:colLast="0"/>
      <w:bookmarkEnd w:id="14"/>
      <w:r>
        <w:rPr>
          <w:rFonts w:ascii="Times New Roman" w:hAnsi="Times New Roman"/>
          <w:color w:val="000000"/>
          <w:sz w:val="28"/>
          <w:szCs w:val="28"/>
        </w:rPr>
        <w:t>6) готує та оприлюднює щорічний звіт про свою діяльність на офіційному вебсайті міської ради та в інший прийнятний спосіб.</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5" w:name="bookmark=id.2jxsxqh" w:colFirst="0" w:colLast="0"/>
      <w:bookmarkEnd w:id="15"/>
      <w:r>
        <w:rPr>
          <w:rFonts w:ascii="Times New Roman" w:hAnsi="Times New Roman"/>
          <w:color w:val="000000"/>
          <w:sz w:val="28"/>
          <w:szCs w:val="28"/>
        </w:rPr>
        <w:t xml:space="preserve">2.2. Пропозиції </w:t>
      </w:r>
      <w:r>
        <w:rPr>
          <w:rFonts w:ascii="Times New Roman" w:hAnsi="Times New Roman"/>
          <w:sz w:val="28"/>
          <w:szCs w:val="28"/>
        </w:rPr>
        <w:t>Г</w:t>
      </w:r>
      <w:r>
        <w:rPr>
          <w:rFonts w:ascii="Times New Roman" w:hAnsi="Times New Roman"/>
          <w:color w:val="000000"/>
          <w:sz w:val="28"/>
          <w:szCs w:val="28"/>
        </w:rPr>
        <w:t xml:space="preserve">ромадської ради розглядаються в установленому порядку міським головою, постійними комісіями  або виконавчими органами міської ради. </w:t>
      </w:r>
      <w:r>
        <w:rPr>
          <w:rFonts w:ascii="Times New Roman" w:hAnsi="Times New Roman"/>
          <w:sz w:val="28"/>
          <w:szCs w:val="28"/>
        </w:rPr>
        <w:t>Результат розгляду пропозицій Громадської ради щодо проєктів рішень міської ради, її виконавчого комітету чи розпоряджень міського голови відображається</w:t>
      </w:r>
      <w:r>
        <w:rPr>
          <w:rFonts w:ascii="Times New Roman" w:hAnsi="Times New Roman"/>
          <w:color w:val="000000"/>
          <w:sz w:val="28"/>
          <w:szCs w:val="28"/>
        </w:rPr>
        <w:t xml:space="preserve"> у звіті за результатами проведення консультацій з громадськістю.</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6" w:name="bookmark=id.z337ya" w:colFirst="0" w:colLast="0"/>
      <w:bookmarkEnd w:id="16"/>
      <w:r>
        <w:rPr>
          <w:rFonts w:ascii="Times New Roman" w:hAnsi="Times New Roman"/>
          <w:color w:val="000000"/>
          <w:sz w:val="28"/>
          <w:szCs w:val="28"/>
        </w:rPr>
        <w:t>2.3. Громадська рада має право:</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7" w:name="bookmark=id.3j2qqm3" w:colFirst="0" w:colLast="0"/>
      <w:bookmarkEnd w:id="17"/>
      <w:r>
        <w:rPr>
          <w:rFonts w:ascii="Times New Roman" w:hAnsi="Times New Roman"/>
          <w:color w:val="000000"/>
          <w:sz w:val="28"/>
          <w:szCs w:val="28"/>
        </w:rPr>
        <w:t>1) утворювати постійні та тимчасові робочі органи (президія/правління, секретаріат, комітети, комісії, експертні та робочі групи тощо);</w:t>
      </w:r>
    </w:p>
    <w:p w:rsidR="006F0291" w:rsidRDefault="006F0291" w:rsidP="002E512D">
      <w:pPr>
        <w:shd w:val="clear" w:color="auto" w:fill="FFFFFF"/>
        <w:spacing w:after="0" w:line="240" w:lineRule="auto"/>
        <w:ind w:firstLine="450"/>
        <w:jc w:val="both"/>
        <w:rPr>
          <w:rFonts w:ascii="Times New Roman" w:hAnsi="Times New Roman"/>
          <w:sz w:val="28"/>
          <w:szCs w:val="28"/>
        </w:rPr>
      </w:pPr>
      <w:bookmarkStart w:id="18" w:name="bookmark=id.1y810tw" w:colFirst="0" w:colLast="0"/>
      <w:bookmarkEnd w:id="18"/>
      <w:r>
        <w:rPr>
          <w:rFonts w:ascii="Times New Roman" w:hAnsi="Times New Roman"/>
          <w:color w:val="000000"/>
          <w:sz w:val="28"/>
          <w:szCs w:val="28"/>
        </w:rPr>
        <w:t xml:space="preserve">2) залучати до своєї роботи </w:t>
      </w:r>
      <w:r>
        <w:rPr>
          <w:rFonts w:ascii="Times New Roman" w:hAnsi="Times New Roman"/>
          <w:sz w:val="28"/>
          <w:szCs w:val="28"/>
        </w:rPr>
        <w:t>представників міської ради та її виконавчих органів, підприємств, установ та організацій, незалежно від форми власності (за згодою їх керівників), що функціонують на території  територіальної громади, а також окремих фахівців (за згодою);</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9" w:name="bookmark=id.4i7ojhp" w:colFirst="0" w:colLast="0"/>
      <w:bookmarkEnd w:id="19"/>
      <w:r>
        <w:rPr>
          <w:rFonts w:ascii="Times New Roman" w:hAnsi="Times New Roman"/>
          <w:color w:val="000000"/>
          <w:sz w:val="28"/>
          <w:szCs w:val="28"/>
        </w:rPr>
        <w:t>3) організовувати і проводити семінари, конференції, засідання за круглим столом та інші публічні заходи;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20" w:name="bookmark=id.2xcytpi" w:colFirst="0" w:colLast="0"/>
      <w:bookmarkEnd w:id="20"/>
      <w:r>
        <w:rPr>
          <w:rFonts w:ascii="Times New Roman" w:hAnsi="Times New Roman"/>
          <w:color w:val="000000"/>
          <w:sz w:val="28"/>
          <w:szCs w:val="28"/>
        </w:rPr>
        <w:t xml:space="preserve">4) отримувати в установленому порядку від </w:t>
      </w:r>
      <w:r>
        <w:rPr>
          <w:rFonts w:ascii="Times New Roman" w:hAnsi="Times New Roman"/>
          <w:sz w:val="28"/>
          <w:szCs w:val="28"/>
        </w:rPr>
        <w:t>відповідних місцевих</w:t>
      </w:r>
      <w:r>
        <w:rPr>
          <w:rFonts w:ascii="Times New Roman" w:hAnsi="Times New Roman"/>
          <w:color w:val="FF0000"/>
          <w:sz w:val="28"/>
          <w:szCs w:val="28"/>
        </w:rPr>
        <w:t xml:space="preserve"> </w:t>
      </w:r>
      <w:r>
        <w:rPr>
          <w:rFonts w:ascii="Times New Roman" w:hAnsi="Times New Roman"/>
          <w:color w:val="000000"/>
          <w:sz w:val="28"/>
          <w:szCs w:val="28"/>
        </w:rPr>
        <w:t>органів виконавчої влади, органів місцевого самоврядування інформацію, необхідну для забезпечення діяльності Громадської ради;</w:t>
      </w:r>
    </w:p>
    <w:p w:rsidR="006F0291" w:rsidRDefault="006F0291" w:rsidP="002E512D">
      <w:pPr>
        <w:shd w:val="clear" w:color="auto" w:fill="FFFFFF"/>
        <w:spacing w:after="0" w:line="240" w:lineRule="auto"/>
        <w:ind w:firstLine="450"/>
        <w:jc w:val="both"/>
        <w:rPr>
          <w:rFonts w:ascii="Times New Roman" w:hAnsi="Times New Roman"/>
          <w:sz w:val="28"/>
          <w:szCs w:val="28"/>
        </w:rPr>
      </w:pPr>
      <w:bookmarkStart w:id="21" w:name="bookmark=id.1ci93xb" w:colFirst="0" w:colLast="0"/>
      <w:bookmarkEnd w:id="21"/>
      <w:r>
        <w:rPr>
          <w:rFonts w:ascii="Times New Roman" w:hAnsi="Times New Roman"/>
          <w:sz w:val="28"/>
          <w:szCs w:val="28"/>
        </w:rPr>
        <w:t xml:space="preserve">5) отримувати від апарату міської ради та її виконавчих органів проекти </w:t>
      </w:r>
      <w:r w:rsidRPr="00CA6343">
        <w:rPr>
          <w:rFonts w:ascii="Times New Roman" w:hAnsi="Times New Roman"/>
          <w:sz w:val="28"/>
          <w:szCs w:val="28"/>
        </w:rPr>
        <w:t>рішень міської ради, її виконавчого комітету, розпоряджень міського голови</w:t>
      </w:r>
      <w:r>
        <w:rPr>
          <w:rFonts w:ascii="Times New Roman" w:hAnsi="Times New Roman"/>
          <w:sz w:val="28"/>
          <w:szCs w:val="28"/>
        </w:rPr>
        <w:t xml:space="preserve"> з питань, що потребують проведення консультацій з громадськістю;</w:t>
      </w:r>
    </w:p>
    <w:p w:rsidR="006F0291" w:rsidRDefault="006F0291" w:rsidP="002E512D">
      <w:pPr>
        <w:shd w:val="clear" w:color="auto" w:fill="FFFFFF"/>
        <w:spacing w:after="0" w:line="240" w:lineRule="auto"/>
        <w:ind w:firstLine="450"/>
        <w:jc w:val="both"/>
        <w:rPr>
          <w:rFonts w:ascii="Times New Roman" w:hAnsi="Times New Roman"/>
          <w:sz w:val="28"/>
          <w:szCs w:val="28"/>
        </w:rPr>
      </w:pPr>
      <w:bookmarkStart w:id="22" w:name="bookmark=id.3whwml4" w:colFirst="0" w:colLast="0"/>
      <w:bookmarkEnd w:id="22"/>
      <w:r>
        <w:rPr>
          <w:rFonts w:ascii="Times New Roman" w:hAnsi="Times New Roman"/>
          <w:color w:val="000000"/>
          <w:sz w:val="28"/>
          <w:szCs w:val="28"/>
        </w:rPr>
        <w:t xml:space="preserve">6) </w:t>
      </w:r>
      <w:r>
        <w:rPr>
          <w:rFonts w:ascii="Times New Roman" w:hAnsi="Times New Roman"/>
          <w:sz w:val="28"/>
          <w:szCs w:val="28"/>
        </w:rPr>
        <w:t>проводити відповідно до законодавства громадську експертизу діяльності  міської ради та її виконавчих органів, а також громадську антикорупційну експертизу проєктів рішень міської ради, її виконавчого комітету,  розпоряджень міського голови та наказів керівників виконавчих органів міської ради.</w:t>
      </w:r>
    </w:p>
    <w:p w:rsidR="006F0291" w:rsidRDefault="006F0291"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2.4. Строк повноважень складу Громадської ради – два роки з дня затвердження міською радою її складу.</w:t>
      </w:r>
    </w:p>
    <w:p w:rsidR="006F0291" w:rsidRDefault="006F0291"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2.5. Членство в Громадській раді є індивідуальним.</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sz w:val="28"/>
          <w:szCs w:val="28"/>
        </w:rPr>
        <w:t>2.6. Громадська рада має бланк із своїм найменуванням.</w:t>
      </w:r>
    </w:p>
    <w:p w:rsidR="006F0291" w:rsidRDefault="006F0291" w:rsidP="002E512D">
      <w:pPr>
        <w:shd w:val="clear" w:color="auto" w:fill="FFFFFF"/>
        <w:spacing w:after="0" w:line="240" w:lineRule="auto"/>
        <w:ind w:firstLine="450"/>
        <w:jc w:val="both"/>
        <w:rPr>
          <w:rFonts w:ascii="Times New Roman" w:hAnsi="Times New Roman"/>
          <w:sz w:val="28"/>
          <w:szCs w:val="28"/>
        </w:rPr>
      </w:pPr>
      <w:bookmarkStart w:id="23" w:name="bookmark=id.2bn6wsx" w:colFirst="0" w:colLast="0"/>
      <w:bookmarkEnd w:id="23"/>
      <w:r>
        <w:rPr>
          <w:rFonts w:ascii="Times New Roman" w:hAnsi="Times New Roman"/>
          <w:sz w:val="28"/>
          <w:szCs w:val="28"/>
        </w:rPr>
        <w:t>2.7. Члени Громадської ради мають право доступу в установленому порядку до адміністративних приміщень, в яких здійснює свої повноваження міська рада та її виконавчі органи.</w:t>
      </w:r>
    </w:p>
    <w:p w:rsidR="006F0291" w:rsidRDefault="006F0291" w:rsidP="002E512D">
      <w:pPr>
        <w:shd w:val="clear" w:color="auto" w:fill="FFFFFF"/>
        <w:spacing w:after="0" w:line="240" w:lineRule="auto"/>
        <w:ind w:firstLine="450"/>
        <w:jc w:val="center"/>
        <w:rPr>
          <w:rFonts w:ascii="Times New Roman" w:hAnsi="Times New Roman"/>
          <w:b/>
          <w:sz w:val="28"/>
          <w:szCs w:val="28"/>
        </w:rPr>
      </w:pPr>
    </w:p>
    <w:p w:rsidR="006F0291" w:rsidRDefault="006F0291" w:rsidP="002E512D">
      <w:pPr>
        <w:shd w:val="clear" w:color="auto" w:fill="FFFFFF"/>
        <w:spacing w:after="0" w:line="240" w:lineRule="auto"/>
        <w:ind w:firstLine="450"/>
        <w:jc w:val="center"/>
        <w:rPr>
          <w:rFonts w:ascii="Times New Roman" w:hAnsi="Times New Roman"/>
          <w:b/>
          <w:sz w:val="28"/>
          <w:szCs w:val="28"/>
        </w:rPr>
      </w:pPr>
      <w:r>
        <w:rPr>
          <w:rFonts w:ascii="Times New Roman" w:hAnsi="Times New Roman"/>
          <w:b/>
          <w:sz w:val="28"/>
          <w:szCs w:val="28"/>
        </w:rPr>
        <w:t>ІІІ. ФОРМУВАННЯ ГРОМАДСЬКОЇ РАДИ</w:t>
      </w:r>
    </w:p>
    <w:p w:rsidR="006F0291" w:rsidRDefault="006F0291" w:rsidP="002E512D">
      <w:pPr>
        <w:shd w:val="clear" w:color="auto" w:fill="FFFFFF"/>
        <w:spacing w:after="0" w:line="240" w:lineRule="auto"/>
        <w:ind w:firstLine="450"/>
        <w:jc w:val="both"/>
        <w:rPr>
          <w:rFonts w:ascii="Times New Roman" w:hAnsi="Times New Roman"/>
          <w:sz w:val="28"/>
          <w:szCs w:val="28"/>
        </w:rPr>
      </w:pP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24" w:name="bookmark=id.qsh70q" w:colFirst="0" w:colLast="0"/>
      <w:bookmarkEnd w:id="24"/>
      <w:r>
        <w:rPr>
          <w:rFonts w:ascii="Times New Roman" w:hAnsi="Times New Roman"/>
          <w:color w:val="000000"/>
          <w:sz w:val="28"/>
          <w:szCs w:val="28"/>
        </w:rPr>
        <w:t xml:space="preserve">3.1. До складу </w:t>
      </w:r>
      <w:r>
        <w:rPr>
          <w:rFonts w:ascii="Times New Roman" w:hAnsi="Times New Roman"/>
          <w:sz w:val="28"/>
          <w:szCs w:val="28"/>
        </w:rPr>
        <w:t>Г</w:t>
      </w:r>
      <w:r>
        <w:rPr>
          <w:rFonts w:ascii="Times New Roman" w:hAnsi="Times New Roman"/>
          <w:color w:val="000000"/>
          <w:sz w:val="28"/>
          <w:szCs w:val="28"/>
        </w:rPr>
        <w:t>ромадської ради можуть бути обрані:</w:t>
      </w:r>
    </w:p>
    <w:p w:rsidR="006F0291" w:rsidRDefault="006F0291"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color w:val="000000"/>
          <w:sz w:val="28"/>
          <w:szCs w:val="28"/>
        </w:rPr>
        <w:t xml:space="preserve">1)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(далі - інститути громадянського суспільства), які зареєстровані в установленому порядку та які </w:t>
      </w:r>
      <w:bookmarkStart w:id="25" w:name="bookmark=id.3as4poj" w:colFirst="0" w:colLast="0"/>
      <w:bookmarkEnd w:id="25"/>
      <w:r>
        <w:rPr>
          <w:rFonts w:ascii="Times New Roman" w:hAnsi="Times New Roman"/>
          <w:color w:val="000000"/>
          <w:sz w:val="28"/>
          <w:szCs w:val="28"/>
        </w:rPr>
        <w:t>не менше шести місяців до дати оприлюднення  міською радою повідомлення про формування складу Громадської ради проводять заходи, дослідження, надають послуги, реалізують проекти тощо на території  громади</w:t>
      </w:r>
      <w:r>
        <w:rPr>
          <w:rFonts w:ascii="Times New Roman" w:hAnsi="Times New Roman"/>
          <w:sz w:val="28"/>
          <w:szCs w:val="28"/>
        </w:rPr>
        <w:t>;</w:t>
      </w:r>
    </w:p>
    <w:p w:rsidR="006F0291" w:rsidRDefault="006F0291" w:rsidP="002E512D">
      <w:pPr>
        <w:spacing w:after="0" w:line="240" w:lineRule="auto"/>
        <w:ind w:firstLine="540"/>
        <w:jc w:val="both"/>
        <w:rPr>
          <w:rFonts w:ascii="Times New Roman" w:hAnsi="Times New Roman"/>
          <w:sz w:val="28"/>
          <w:szCs w:val="28"/>
        </w:rPr>
      </w:pPr>
      <w:bookmarkStart w:id="26" w:name="bookmark=id.1pxezwc" w:colFirst="0" w:colLast="0"/>
      <w:bookmarkStart w:id="27" w:name="bookmark=id.49x2ik5" w:colFirst="0" w:colLast="0"/>
      <w:bookmarkStart w:id="28" w:name="bookmark=id.2p2csry" w:colFirst="0" w:colLast="0"/>
      <w:bookmarkEnd w:id="26"/>
      <w:bookmarkEnd w:id="27"/>
      <w:bookmarkEnd w:id="28"/>
      <w:r>
        <w:rPr>
          <w:rFonts w:ascii="Times New Roman" w:hAnsi="Times New Roman"/>
          <w:sz w:val="28"/>
          <w:szCs w:val="28"/>
        </w:rPr>
        <w:t>2) фахівці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повідомлення про формування складу Громадської ради (далі – фахівці).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29" w:name="bookmark=id.147n2zr" w:colFirst="0" w:colLast="0"/>
      <w:bookmarkEnd w:id="29"/>
      <w:r>
        <w:rPr>
          <w:rFonts w:ascii="Times New Roman" w:hAnsi="Times New Roman"/>
          <w:color w:val="000000"/>
          <w:sz w:val="28"/>
          <w:szCs w:val="28"/>
        </w:rPr>
        <w:t xml:space="preserve">3.2. 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w:t>
      </w:r>
      <w:r>
        <w:rPr>
          <w:rFonts w:ascii="Times New Roman" w:hAnsi="Times New Roman"/>
          <w:sz w:val="28"/>
          <w:szCs w:val="28"/>
        </w:rPr>
        <w:t>Г</w:t>
      </w:r>
      <w:r>
        <w:rPr>
          <w:rFonts w:ascii="Times New Roman" w:hAnsi="Times New Roman"/>
          <w:color w:val="000000"/>
          <w:sz w:val="28"/>
          <w:szCs w:val="28"/>
        </w:rPr>
        <w:t>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30" w:name="bookmark=id.3o7alnk" w:colFirst="0" w:colLast="0"/>
      <w:bookmarkEnd w:id="30"/>
      <w:r>
        <w:rPr>
          <w:rFonts w:ascii="Times New Roman" w:hAnsi="Times New Roman"/>
          <w:color w:val="000000"/>
          <w:sz w:val="28"/>
          <w:szCs w:val="28"/>
        </w:rPr>
        <w:t xml:space="preserve">3.3. До складу </w:t>
      </w:r>
      <w:r>
        <w:rPr>
          <w:rFonts w:ascii="Times New Roman" w:hAnsi="Times New Roman"/>
          <w:sz w:val="28"/>
          <w:szCs w:val="28"/>
        </w:rPr>
        <w:t>Г</w:t>
      </w:r>
      <w:r>
        <w:rPr>
          <w:rFonts w:ascii="Times New Roman" w:hAnsi="Times New Roman"/>
          <w:color w:val="000000"/>
          <w:sz w:val="28"/>
          <w:szCs w:val="28"/>
        </w:rPr>
        <w:t>ромадської ради не можуть бути обрані представники інститутів громадянського суспільства та фахівці,  які є народними депутатами України, депутатами</w:t>
      </w:r>
      <w:r>
        <w:rPr>
          <w:rFonts w:ascii="Times New Roman" w:hAnsi="Times New Roman"/>
          <w:color w:val="FF0000"/>
          <w:sz w:val="28"/>
          <w:szCs w:val="28"/>
        </w:rPr>
        <w:t xml:space="preserve"> </w:t>
      </w:r>
      <w:r>
        <w:rPr>
          <w:rFonts w:ascii="Times New Roman" w:hAnsi="Times New Roman"/>
          <w:sz w:val="28"/>
          <w:szCs w:val="28"/>
        </w:rPr>
        <w:t>міської та інших</w:t>
      </w:r>
      <w:r>
        <w:rPr>
          <w:rFonts w:ascii="Times New Roman" w:hAnsi="Times New Roman"/>
          <w:color w:val="000000"/>
          <w:sz w:val="28"/>
          <w:szCs w:val="28"/>
        </w:rPr>
        <w:t xml:space="preserve"> місцевих рад, посадовими особами органів державної влади та органів місцевого самоврядування.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31" w:name="bookmark=id.23ckvvd" w:colFirst="0" w:colLast="0"/>
      <w:bookmarkEnd w:id="31"/>
      <w:r>
        <w:rPr>
          <w:rFonts w:ascii="Times New Roman" w:hAnsi="Times New Roman"/>
          <w:color w:val="000000"/>
          <w:sz w:val="28"/>
          <w:szCs w:val="28"/>
        </w:rPr>
        <w:t>3.4</w:t>
      </w:r>
      <w:r>
        <w:rPr>
          <w:color w:val="FF0000"/>
          <w:sz w:val="28"/>
          <w:szCs w:val="28"/>
        </w:rPr>
        <w:t xml:space="preserve"> </w:t>
      </w:r>
      <w:r>
        <w:rPr>
          <w:rFonts w:ascii="Times New Roman" w:hAnsi="Times New Roman"/>
          <w:sz w:val="28"/>
          <w:szCs w:val="28"/>
        </w:rPr>
        <w:t>Склад Громадської ради формується на установчих зборах за участі представників інститутів громадянського суспільства та фахівців шляхом рейтингового голосування за кандидатури, які добровільно заявили про бажання брати участь у роботі Громадської ради</w:t>
      </w:r>
      <w:r>
        <w:rPr>
          <w:rFonts w:ascii="Times New Roman" w:hAnsi="Times New Roman"/>
          <w:color w:val="FF0000"/>
          <w:sz w:val="28"/>
          <w:szCs w:val="28"/>
        </w:rPr>
        <w:t>.</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Якщо кількість кандидатів до складу </w:t>
      </w:r>
      <w:r>
        <w:rPr>
          <w:rFonts w:ascii="Times New Roman" w:hAnsi="Times New Roman"/>
          <w:sz w:val="28"/>
          <w:szCs w:val="28"/>
        </w:rPr>
        <w:t>Г</w:t>
      </w:r>
      <w:r>
        <w:rPr>
          <w:rFonts w:ascii="Times New Roman" w:hAnsi="Times New Roman"/>
          <w:color w:val="000000"/>
          <w:sz w:val="28"/>
          <w:szCs w:val="28"/>
        </w:rPr>
        <w:t>ромадської ради дорівнює або менше її кількісного складу, визначеного ініціативною групою, рейтингове голосування на установчих зборах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6F0291" w:rsidRDefault="006F0291" w:rsidP="002E512D">
      <w:pPr>
        <w:shd w:val="clear" w:color="auto" w:fill="FFFFFF"/>
        <w:spacing w:after="0" w:line="240" w:lineRule="auto"/>
        <w:ind w:firstLine="450"/>
        <w:jc w:val="both"/>
        <w:rPr>
          <w:rFonts w:ascii="Times New Roman" w:hAnsi="Times New Roman"/>
          <w:sz w:val="28"/>
          <w:szCs w:val="28"/>
        </w:rPr>
      </w:pPr>
      <w:bookmarkStart w:id="32" w:name="bookmark=id.ihv636" w:colFirst="0" w:colLast="0"/>
      <w:bookmarkEnd w:id="32"/>
      <w:r>
        <w:rPr>
          <w:rFonts w:ascii="Times New Roman" w:hAnsi="Times New Roman"/>
          <w:color w:val="000000"/>
          <w:sz w:val="28"/>
          <w:szCs w:val="28"/>
        </w:rPr>
        <w:t xml:space="preserve">3.5. Кількісний склад </w:t>
      </w:r>
      <w:bookmarkStart w:id="33" w:name="bookmark=id.32hioqz" w:colFirst="0" w:colLast="0"/>
      <w:bookmarkEnd w:id="33"/>
      <w:r>
        <w:rPr>
          <w:rFonts w:ascii="Times New Roman" w:hAnsi="Times New Roman"/>
          <w:color w:val="000000"/>
          <w:sz w:val="28"/>
          <w:szCs w:val="28"/>
        </w:rPr>
        <w:t xml:space="preserve">Громадської ради визначається утвореною розпорядженням міського голови відповідно до цього Положення ініціативною групою з питань формування Громадської ради (далі – ініціативна група) та не може становити </w:t>
      </w:r>
      <w:r>
        <w:rPr>
          <w:rFonts w:ascii="Times New Roman" w:hAnsi="Times New Roman"/>
          <w:sz w:val="28"/>
          <w:szCs w:val="28"/>
        </w:rPr>
        <w:t xml:space="preserve">більше ніж 35 осіб. </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34" w:name="bookmark=id.1hmsyys" w:colFirst="0" w:colLast="0"/>
      <w:bookmarkStart w:id="35" w:name="bookmark=id.2grqrue" w:colFirst="0" w:colLast="0"/>
      <w:bookmarkStart w:id="36" w:name="bookmark=id.41mghml" w:colFirst="0" w:colLast="0"/>
      <w:bookmarkEnd w:id="34"/>
      <w:bookmarkEnd w:id="35"/>
      <w:bookmarkEnd w:id="36"/>
      <w:r>
        <w:rPr>
          <w:rFonts w:ascii="Times New Roman" w:hAnsi="Times New Roman"/>
          <w:color w:val="000000"/>
          <w:sz w:val="28"/>
          <w:szCs w:val="28"/>
        </w:rPr>
        <w:t xml:space="preserve">3.6. Для формування складу </w:t>
      </w:r>
      <w:r>
        <w:rPr>
          <w:rFonts w:ascii="Times New Roman" w:hAnsi="Times New Roman"/>
          <w:sz w:val="28"/>
          <w:szCs w:val="28"/>
        </w:rPr>
        <w:t>Г</w:t>
      </w:r>
      <w:r>
        <w:rPr>
          <w:rFonts w:ascii="Times New Roman" w:hAnsi="Times New Roman"/>
          <w:color w:val="000000"/>
          <w:sz w:val="28"/>
          <w:szCs w:val="28"/>
        </w:rPr>
        <w:t>ромадської ради міський голова не пізніше ніж за 60 календарних днів до визначеної дати проведення установчих зборів для утворення Громадської ради (далі – установчі збори) видає розпорядження про утворення ініціативної групи.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37" w:name="bookmark=id.vx1227" w:colFirst="0" w:colLast="0"/>
      <w:bookmarkEnd w:id="37"/>
      <w:r>
        <w:rPr>
          <w:rFonts w:ascii="Times New Roman" w:hAnsi="Times New Roman"/>
          <w:color w:val="000000"/>
          <w:sz w:val="28"/>
          <w:szCs w:val="28"/>
        </w:rPr>
        <w:t>Якщо при міській раді вже утворена Громадська рада і її повноваження не були припинені достроково, ініціативна група утворюється розпорядженням міського голови не пізніше ніж за 60 календарних днів до закінчення її повноважень.</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38" w:name="bookmark=id.3fwokq0" w:colFirst="0" w:colLast="0"/>
      <w:bookmarkStart w:id="39" w:name="bookmark=id.1v1yuxt" w:colFirst="0" w:colLast="0"/>
      <w:bookmarkEnd w:id="38"/>
      <w:bookmarkEnd w:id="39"/>
      <w:r>
        <w:rPr>
          <w:rFonts w:ascii="Times New Roman" w:hAnsi="Times New Roman"/>
          <w:color w:val="000000"/>
          <w:sz w:val="28"/>
          <w:szCs w:val="28"/>
        </w:rPr>
        <w:t>Кількісний склад ініціативної групи не може становити більше ніж вісім осіб і формується</w:t>
      </w:r>
      <w:r>
        <w:rPr>
          <w:rFonts w:ascii="Times New Roman" w:hAnsi="Times New Roman"/>
          <w:color w:val="FF0000"/>
          <w:sz w:val="28"/>
          <w:szCs w:val="28"/>
        </w:rPr>
        <w:t xml:space="preserve"> </w:t>
      </w:r>
      <w:r>
        <w:rPr>
          <w:rFonts w:ascii="Times New Roman" w:hAnsi="Times New Roman"/>
          <w:sz w:val="28"/>
          <w:szCs w:val="28"/>
        </w:rPr>
        <w:t>із</w:t>
      </w:r>
      <w:r>
        <w:rPr>
          <w:rFonts w:ascii="Times New Roman" w:hAnsi="Times New Roman"/>
          <w:color w:val="000000"/>
          <w:sz w:val="28"/>
          <w:szCs w:val="28"/>
        </w:rPr>
        <w:t xml:space="preserve"> представників </w:t>
      </w:r>
      <w:r>
        <w:rPr>
          <w:rFonts w:ascii="Times New Roman" w:hAnsi="Times New Roman"/>
          <w:sz w:val="28"/>
          <w:szCs w:val="28"/>
        </w:rPr>
        <w:t xml:space="preserve"> </w:t>
      </w:r>
      <w:r w:rsidRPr="00CA6343">
        <w:rPr>
          <w:rFonts w:ascii="Times New Roman" w:hAnsi="Times New Roman"/>
          <w:sz w:val="28"/>
          <w:szCs w:val="28"/>
        </w:rPr>
        <w:t>посадових осіб місцевого самоврядування</w:t>
      </w:r>
      <w:r>
        <w:rPr>
          <w:rFonts w:ascii="Times New Roman" w:hAnsi="Times New Roman"/>
          <w:color w:val="FF0000"/>
          <w:sz w:val="28"/>
          <w:szCs w:val="28"/>
        </w:rPr>
        <w:t>,</w:t>
      </w:r>
      <w:r>
        <w:rPr>
          <w:rFonts w:ascii="Times New Roman" w:hAnsi="Times New Roman"/>
          <w:color w:val="000000"/>
          <w:sz w:val="28"/>
          <w:szCs w:val="28"/>
        </w:rPr>
        <w:t xml:space="preserve"> депутатів, членів виконавчого комітету) міської ради та представників інститутів громадянського суспільства. Повідомлення про формування ініціативної групи опубліковується на офіційному вебсайті міської ради за 10 календарних днів до</w:t>
      </w:r>
      <w:r w:rsidRPr="00CA6343">
        <w:t xml:space="preserve"> </w:t>
      </w:r>
      <w:r>
        <w:rPr>
          <w:rFonts w:ascii="Times New Roman" w:hAnsi="Times New Roman"/>
          <w:color w:val="000000"/>
          <w:sz w:val="28"/>
          <w:szCs w:val="28"/>
        </w:rPr>
        <w:t xml:space="preserve">формування та затвердження її складу. Пропозиції від депутатів, членів виконавчого комітету міської ради, інститутів громадянського суспільства надходять на електронну пошту міської ради або до загального відділу міської ради упродовж 7 календарних дня з дня опублікування повідомлення про формування складу ініціативної групи. У разі ненадходження пропозицій від інститутів </w:t>
      </w:r>
      <w:r>
        <w:rPr>
          <w:rFonts w:ascii="Times New Roman" w:hAnsi="Times New Roman"/>
          <w:sz w:val="28"/>
          <w:szCs w:val="28"/>
        </w:rPr>
        <w:t>громадянського</w:t>
      </w:r>
      <w:r>
        <w:rPr>
          <w:rFonts w:ascii="Times New Roman" w:hAnsi="Times New Roman"/>
          <w:color w:val="000000"/>
          <w:sz w:val="28"/>
          <w:szCs w:val="28"/>
        </w:rPr>
        <w:t xml:space="preserve"> суспільства</w:t>
      </w:r>
      <w:r>
        <w:rPr>
          <w:rFonts w:ascii="Times New Roman" w:hAnsi="Times New Roman"/>
          <w:sz w:val="28"/>
          <w:szCs w:val="28"/>
        </w:rPr>
        <w:t>,</w:t>
      </w:r>
      <w:r>
        <w:rPr>
          <w:rFonts w:ascii="Times New Roman" w:hAnsi="Times New Roman"/>
          <w:color w:val="000000"/>
          <w:sz w:val="28"/>
          <w:szCs w:val="28"/>
        </w:rPr>
        <w:t xml:space="preserve"> склад ініціативної групи формується за пропозицією міського голови.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40" w:name="bookmark=id.4f1mdlm" w:colFirst="0" w:colLast="0"/>
      <w:bookmarkEnd w:id="40"/>
      <w:r>
        <w:rPr>
          <w:rFonts w:ascii="Times New Roman" w:hAnsi="Times New Roman"/>
          <w:color w:val="000000"/>
          <w:sz w:val="28"/>
          <w:szCs w:val="28"/>
        </w:rPr>
        <w:t xml:space="preserve">Інформацію про персональний склад ініціативної групи загальний відділ </w:t>
      </w:r>
      <w:r>
        <w:rPr>
          <w:rFonts w:ascii="Times New Roman" w:hAnsi="Times New Roman"/>
          <w:sz w:val="28"/>
          <w:szCs w:val="28"/>
        </w:rPr>
        <w:t>міської ради</w:t>
      </w:r>
      <w:r>
        <w:rPr>
          <w:rFonts w:ascii="Times New Roman" w:hAnsi="Times New Roman"/>
          <w:color w:val="000000"/>
          <w:sz w:val="28"/>
          <w:szCs w:val="28"/>
        </w:rPr>
        <w:t xml:space="preserve"> оприлюднює на </w:t>
      </w:r>
      <w:r>
        <w:rPr>
          <w:rFonts w:ascii="Times New Roman" w:hAnsi="Times New Roman"/>
          <w:sz w:val="28"/>
          <w:szCs w:val="28"/>
        </w:rPr>
        <w:t xml:space="preserve">офіційному </w:t>
      </w:r>
      <w:r>
        <w:rPr>
          <w:rFonts w:ascii="Times New Roman" w:hAnsi="Times New Roman"/>
          <w:color w:val="000000"/>
          <w:sz w:val="28"/>
          <w:szCs w:val="28"/>
        </w:rPr>
        <w:t>вебсайті міської ради протягом трьох робочих днів з дня її утворення.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41" w:name="bookmark=id.2u6wntf" w:colFirst="0" w:colLast="0"/>
      <w:bookmarkEnd w:id="41"/>
      <w:r>
        <w:rPr>
          <w:rFonts w:ascii="Times New Roman" w:hAnsi="Times New Roman"/>
          <w:color w:val="000000"/>
          <w:sz w:val="28"/>
          <w:szCs w:val="28"/>
        </w:rPr>
        <w:t>Ініціативна група розпочинає свою роботу не пізніше ніж через три робочих дні з дня утворення та затвердження її персонального складу розпорядженням міського голови.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42" w:name="bookmark=id.19c6y18" w:colFirst="0" w:colLast="0"/>
      <w:bookmarkEnd w:id="42"/>
      <w:r>
        <w:rPr>
          <w:rFonts w:ascii="Times New Roman" w:hAnsi="Times New Roman"/>
          <w:color w:val="000000"/>
          <w:sz w:val="28"/>
          <w:szCs w:val="28"/>
        </w:rPr>
        <w:t>Формою роботи ініціативної групи є засідання. Засідання ініціативної групи є правомо</w:t>
      </w:r>
      <w:r>
        <w:rPr>
          <w:rFonts w:ascii="Times New Roman" w:hAnsi="Times New Roman"/>
          <w:sz w:val="28"/>
          <w:szCs w:val="28"/>
        </w:rPr>
        <w:t>ч</w:t>
      </w:r>
      <w:r>
        <w:rPr>
          <w:rFonts w:ascii="Times New Roman" w:hAnsi="Times New Roman"/>
          <w:color w:val="000000"/>
          <w:sz w:val="28"/>
          <w:szCs w:val="28"/>
        </w:rPr>
        <w:t>ним за умови присутності на ньому більше ніж половини членів ініціативної групи.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43" w:name="bookmark=id.28h4qwu" w:colFirst="0" w:colLast="0"/>
      <w:bookmarkStart w:id="44" w:name="bookmark=id.3tbugp1" w:colFirst="0" w:colLast="0"/>
      <w:bookmarkEnd w:id="43"/>
      <w:bookmarkEnd w:id="44"/>
      <w:r>
        <w:rPr>
          <w:rFonts w:ascii="Times New Roman" w:hAnsi="Times New Roman"/>
          <w:color w:val="000000"/>
          <w:sz w:val="28"/>
          <w:szCs w:val="28"/>
        </w:rPr>
        <w:t>Засідання ініціативної групи веде голова, а у разі його відсутності - секретар ініціативної групи, які визначені у розпорядженні міського голови про її утворенн</w:t>
      </w:r>
      <w:r>
        <w:rPr>
          <w:rFonts w:ascii="Times New Roman" w:hAnsi="Times New Roman"/>
          <w:sz w:val="28"/>
          <w:szCs w:val="28"/>
        </w:rPr>
        <w:t>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45" w:name="bookmark=id.nmf14n" w:colFirst="0" w:colLast="0"/>
      <w:bookmarkEnd w:id="45"/>
      <w:r>
        <w:rPr>
          <w:rFonts w:ascii="Times New Roman" w:hAnsi="Times New Roman"/>
          <w:color w:val="000000"/>
          <w:sz w:val="28"/>
          <w:szCs w:val="28"/>
        </w:rPr>
        <w:t>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46" w:name="bookmark=id.37m2jsg" w:colFirst="0" w:colLast="0"/>
      <w:bookmarkEnd w:id="46"/>
      <w:r>
        <w:rPr>
          <w:rFonts w:ascii="Times New Roman" w:hAnsi="Times New Roman"/>
          <w:color w:val="000000"/>
          <w:sz w:val="28"/>
          <w:szCs w:val="28"/>
        </w:rPr>
        <w:t>Засідання ініціативної групи проводяться відкрито.</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47" w:name="bookmark=id.1mrcu09" w:colFirst="0" w:colLast="0"/>
      <w:bookmarkEnd w:id="47"/>
      <w:r>
        <w:rPr>
          <w:rFonts w:ascii="Times New Roman" w:hAnsi="Times New Roman"/>
          <w:color w:val="000000"/>
          <w:sz w:val="28"/>
          <w:szCs w:val="28"/>
        </w:rPr>
        <w:t xml:space="preserve">Повноваження ініціативної групи припиняються з дня затвердження </w:t>
      </w:r>
      <w:r>
        <w:rPr>
          <w:rFonts w:ascii="Times New Roman" w:hAnsi="Times New Roman"/>
          <w:sz w:val="28"/>
          <w:szCs w:val="28"/>
        </w:rPr>
        <w:t>міською радою</w:t>
      </w:r>
      <w:r>
        <w:rPr>
          <w:rFonts w:ascii="Times New Roman" w:hAnsi="Times New Roman"/>
          <w:color w:val="FF0000"/>
          <w:sz w:val="28"/>
          <w:szCs w:val="28"/>
        </w:rPr>
        <w:t xml:space="preserve"> </w:t>
      </w:r>
      <w:r>
        <w:rPr>
          <w:rFonts w:ascii="Times New Roman" w:hAnsi="Times New Roman"/>
          <w:color w:val="000000"/>
          <w:sz w:val="28"/>
          <w:szCs w:val="28"/>
        </w:rPr>
        <w:t>складу Громадської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48" w:name="bookmark=id.46r0co2" w:colFirst="0" w:colLast="0"/>
      <w:bookmarkEnd w:id="48"/>
      <w:r>
        <w:rPr>
          <w:rFonts w:ascii="Times New Roman" w:hAnsi="Times New Roman"/>
          <w:color w:val="000000"/>
          <w:sz w:val="28"/>
          <w:szCs w:val="28"/>
        </w:rPr>
        <w:t xml:space="preserve">3.7. Загальний відділ міської ради не пізніше ніж за 45 календарних днів до проведення установчих зборів в обов’язковому порядку оприлюднює на офіційному вебсайті міської ради повідомлення про спосіб формування складу </w:t>
      </w:r>
      <w:r>
        <w:rPr>
          <w:rFonts w:ascii="Times New Roman" w:hAnsi="Times New Roman"/>
          <w:sz w:val="28"/>
          <w:szCs w:val="28"/>
        </w:rPr>
        <w:t>Г</w:t>
      </w:r>
      <w:r>
        <w:rPr>
          <w:rFonts w:ascii="Times New Roman" w:hAnsi="Times New Roman"/>
          <w:color w:val="000000"/>
          <w:sz w:val="28"/>
          <w:szCs w:val="28"/>
        </w:rPr>
        <w:t>ромадської ради та її кількісний склад.</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49" w:name="bookmark=id.2lwamvv" w:colFirst="0" w:colLast="0"/>
      <w:bookmarkEnd w:id="49"/>
      <w:r>
        <w:rPr>
          <w:rFonts w:ascii="Times New Roman" w:hAnsi="Times New Roman"/>
          <w:color w:val="000000"/>
          <w:sz w:val="28"/>
          <w:szCs w:val="28"/>
        </w:rPr>
        <w:t>У повідомленні зазначаються: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50" w:name="bookmark=id.111kx3o" w:colFirst="0" w:colLast="0"/>
      <w:bookmarkEnd w:id="50"/>
      <w:r>
        <w:rPr>
          <w:rFonts w:ascii="Times New Roman" w:hAnsi="Times New Roman"/>
          <w:color w:val="000000"/>
          <w:sz w:val="28"/>
          <w:szCs w:val="28"/>
        </w:rPr>
        <w:t>орієнтовна дата, час, місце, порядок проведення установчих зборів;</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51" w:name="bookmark=id.3l18frh" w:colFirst="0" w:colLast="0"/>
      <w:bookmarkEnd w:id="51"/>
      <w:r>
        <w:rPr>
          <w:rFonts w:ascii="Times New Roman" w:hAnsi="Times New Roman"/>
          <w:color w:val="000000"/>
          <w:sz w:val="28"/>
          <w:szCs w:val="28"/>
        </w:rPr>
        <w:t>вимоги до інститутів громадянського суспільства, кандидатів, як</w:t>
      </w:r>
      <w:r>
        <w:rPr>
          <w:rFonts w:ascii="Times New Roman" w:hAnsi="Times New Roman"/>
          <w:sz w:val="28"/>
          <w:szCs w:val="28"/>
        </w:rPr>
        <w:t>их</w:t>
      </w:r>
      <w:r>
        <w:rPr>
          <w:rFonts w:ascii="Times New Roman" w:hAnsi="Times New Roman"/>
          <w:color w:val="000000"/>
          <w:sz w:val="28"/>
          <w:szCs w:val="28"/>
        </w:rPr>
        <w:t xml:space="preserve"> вони делегують до складу Громадської ради, та фахівців;</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52" w:name="bookmark=id.206ipza" w:colFirst="0" w:colLast="0"/>
      <w:bookmarkEnd w:id="52"/>
      <w:r>
        <w:rPr>
          <w:rFonts w:ascii="Times New Roman" w:hAnsi="Times New Roman"/>
          <w:color w:val="000000"/>
          <w:sz w:val="28"/>
          <w:szCs w:val="28"/>
        </w:rPr>
        <w:t>перелік документів, які необхідно подати кандидатам разом із заявою для участі в установчих зборах;</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53" w:name="bookmark=id.4k668n3" w:colFirst="0" w:colLast="0"/>
      <w:bookmarkEnd w:id="53"/>
      <w:r>
        <w:rPr>
          <w:rFonts w:ascii="Times New Roman" w:hAnsi="Times New Roman"/>
          <w:color w:val="000000"/>
          <w:sz w:val="28"/>
          <w:szCs w:val="28"/>
        </w:rPr>
        <w:t>строк подання документів;</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54" w:name="bookmark=id.2zbgiuw" w:colFirst="0" w:colLast="0"/>
      <w:bookmarkEnd w:id="54"/>
      <w:r>
        <w:rPr>
          <w:rFonts w:ascii="Times New Roman" w:hAnsi="Times New Roman"/>
          <w:color w:val="000000"/>
          <w:sz w:val="28"/>
          <w:szCs w:val="28"/>
        </w:rPr>
        <w:t>відомості про склад ініціативної групи;</w:t>
      </w:r>
    </w:p>
    <w:p w:rsidR="006F0291" w:rsidRDefault="006F0291" w:rsidP="002E512D">
      <w:pPr>
        <w:shd w:val="clear" w:color="auto" w:fill="FFFFFF"/>
        <w:spacing w:after="0" w:line="240" w:lineRule="auto"/>
        <w:ind w:firstLine="450"/>
        <w:jc w:val="both"/>
        <w:rPr>
          <w:rFonts w:ascii="Times New Roman" w:hAnsi="Times New Roman"/>
          <w:color w:val="FF0000"/>
          <w:sz w:val="28"/>
          <w:szCs w:val="28"/>
        </w:rPr>
      </w:pPr>
      <w:bookmarkStart w:id="55" w:name="bookmark=id.1egqt2p" w:colFirst="0" w:colLast="0"/>
      <w:bookmarkEnd w:id="55"/>
      <w:r>
        <w:rPr>
          <w:rFonts w:ascii="Times New Roman" w:hAnsi="Times New Roman"/>
          <w:color w:val="000000"/>
          <w:sz w:val="28"/>
          <w:szCs w:val="28"/>
        </w:rPr>
        <w:t>прізвище, ім’я, електронна адреса, номер телефону відповідальної особи, яка визначається ініціативною групою</w:t>
      </w:r>
      <w:r>
        <w:rPr>
          <w:rFonts w:ascii="Times New Roman" w:hAnsi="Times New Roman"/>
          <w:color w:val="FF0000"/>
          <w:sz w:val="28"/>
          <w:szCs w:val="28"/>
        </w:rPr>
        <w:t>.</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56" w:name="bookmark=id.3ygebqi" w:colFirst="0" w:colLast="0"/>
      <w:bookmarkEnd w:id="56"/>
      <w:r>
        <w:rPr>
          <w:rFonts w:ascii="Times New Roman" w:hAnsi="Times New Roman"/>
          <w:color w:val="000000"/>
          <w:sz w:val="28"/>
          <w:szCs w:val="28"/>
        </w:rPr>
        <w:t>3.8. Для участі в установчих зборах до ініціативної групи подається:</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1) від інститутів громадянського суспільства:</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заява, складена у довільній формі, підписана уповноваженою особою</w:t>
      </w:r>
      <w:r>
        <w:rPr>
          <w:rFonts w:ascii="Times New Roman" w:hAnsi="Times New Roman"/>
          <w:sz w:val="28"/>
          <w:szCs w:val="28"/>
        </w:rPr>
        <w:t xml:space="preserve"> </w:t>
      </w:r>
      <w:r>
        <w:rPr>
          <w:rFonts w:ascii="Times New Roman" w:hAnsi="Times New Roman"/>
          <w:color w:val="000000"/>
          <w:sz w:val="28"/>
          <w:szCs w:val="28"/>
        </w:rPr>
        <w:t>керівного органу інституту громадянського суспільства</w:t>
      </w:r>
      <w:bookmarkStart w:id="57" w:name="bookmark=id.2dlolyb" w:colFirst="0" w:colLast="0"/>
      <w:bookmarkEnd w:id="57"/>
      <w:r>
        <w:rPr>
          <w:rFonts w:ascii="Times New Roman" w:hAnsi="Times New Roman"/>
          <w:color w:val="000000"/>
          <w:sz w:val="28"/>
          <w:szCs w:val="28"/>
        </w:rPr>
        <w:t>.</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До заяви додаються: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58" w:name="bookmark=id.sqyw64" w:colFirst="0" w:colLast="0"/>
      <w:bookmarkEnd w:id="58"/>
      <w:r>
        <w:rPr>
          <w:rFonts w:ascii="Times New Roman" w:hAnsi="Times New Roman"/>
          <w:color w:val="000000"/>
          <w:sz w:val="28"/>
          <w:szCs w:val="28"/>
        </w:rPr>
        <w:t xml:space="preserve">прийняте у порядку, </w:t>
      </w:r>
      <w:r w:rsidRPr="00CA6343">
        <w:rPr>
          <w:rFonts w:ascii="Times New Roman" w:hAnsi="Times New Roman"/>
          <w:sz w:val="28"/>
          <w:szCs w:val="28"/>
        </w:rPr>
        <w:t>передбаченому</w:t>
      </w:r>
      <w:r>
        <w:rPr>
          <w:rFonts w:ascii="Times New Roman" w:hAnsi="Times New Roman"/>
          <w:color w:val="000000"/>
          <w:sz w:val="28"/>
          <w:szCs w:val="28"/>
        </w:rPr>
        <w:t xml:space="preserve"> в установчих документа</w:t>
      </w:r>
      <w:r>
        <w:rPr>
          <w:rFonts w:ascii="Times New Roman" w:hAnsi="Times New Roman"/>
          <w:sz w:val="28"/>
          <w:szCs w:val="28"/>
        </w:rPr>
        <w:t>х</w:t>
      </w:r>
      <w:r>
        <w:rPr>
          <w:rFonts w:ascii="Times New Roman" w:hAnsi="Times New Roman"/>
          <w:color w:val="000000"/>
          <w:sz w:val="28"/>
          <w:szCs w:val="28"/>
        </w:rPr>
        <w:t xml:space="preserve">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громадської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59" w:name="bookmark=id.3cqmetx" w:colFirst="0" w:colLast="0"/>
      <w:bookmarkEnd w:id="59"/>
      <w:r>
        <w:rPr>
          <w:rFonts w:ascii="Times New Roman" w:hAnsi="Times New Roman"/>
          <w:color w:val="000000"/>
          <w:sz w:val="28"/>
          <w:szCs w:val="28"/>
        </w:rPr>
        <w:t>заява делегованого представника інституту громадянського суспільства з наданням згоди на обробку персональних даних відповідно до </w:t>
      </w:r>
      <w:hyperlink r:id="rId8">
        <w:r>
          <w:rPr>
            <w:rFonts w:ascii="Times New Roman" w:hAnsi="Times New Roman"/>
            <w:color w:val="000000"/>
            <w:sz w:val="28"/>
            <w:szCs w:val="28"/>
          </w:rPr>
          <w:t>Закону України</w:t>
        </w:r>
      </w:hyperlink>
      <w:r>
        <w:rPr>
          <w:rFonts w:ascii="Times New Roman" w:hAnsi="Times New Roman"/>
          <w:color w:val="000000"/>
          <w:sz w:val="28"/>
          <w:szCs w:val="28"/>
        </w:rPr>
        <w:t> “Про захист персональних даних”, підписана ним особисто;</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60" w:name="bookmark=id.1rvwp1q" w:colFirst="0" w:colLast="0"/>
      <w:bookmarkEnd w:id="60"/>
      <w:r>
        <w:rPr>
          <w:rFonts w:ascii="Times New Roman" w:hAnsi="Times New Roman"/>
          <w:color w:val="000000"/>
          <w:sz w:val="28"/>
          <w:szCs w:val="28"/>
        </w:rPr>
        <w:t>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61" w:name="bookmark=id.4bvk7pj" w:colFirst="0" w:colLast="0"/>
      <w:bookmarkEnd w:id="61"/>
      <w:r>
        <w:rPr>
          <w:rFonts w:ascii="Times New Roman" w:hAnsi="Times New Roman"/>
          <w:color w:val="000000"/>
          <w:sz w:val="28"/>
          <w:szCs w:val="28"/>
        </w:rPr>
        <w:t>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річний фінансовий звіт (за наявності) тощо) протягом шести місяців до дати оприлюднення повідомлення про формування складу Громадської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62" w:name="bookmark=id.2r0uhxc" w:colFirst="0" w:colLast="0"/>
      <w:bookmarkEnd w:id="62"/>
      <w:r>
        <w:rPr>
          <w:rFonts w:ascii="Times New Roman" w:hAnsi="Times New Roman"/>
          <w:color w:val="000000"/>
          <w:sz w:val="28"/>
          <w:szCs w:val="28"/>
        </w:rPr>
        <w:t>відомості про місцезнаходження та адресу електронної пошти інституту громадянського суспільства, номер контактного телефону;</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63" w:name="bookmark=id.1664s55" w:colFirst="0" w:colLast="0"/>
      <w:bookmarkEnd w:id="63"/>
      <w:r>
        <w:rPr>
          <w:rFonts w:ascii="Times New Roman" w:hAnsi="Times New Roman"/>
          <w:color w:val="000000"/>
          <w:sz w:val="28"/>
          <w:szCs w:val="28"/>
        </w:rPr>
        <w:t xml:space="preserve">мотиваційний лист делегованого представника інституту громадянського суспільства, в якому наводяться мотиви бути обраним до складу </w:t>
      </w:r>
      <w:r>
        <w:rPr>
          <w:rFonts w:ascii="Times New Roman" w:hAnsi="Times New Roman"/>
          <w:sz w:val="28"/>
          <w:szCs w:val="28"/>
        </w:rPr>
        <w:t>Г</w:t>
      </w:r>
      <w:r>
        <w:rPr>
          <w:rFonts w:ascii="Times New Roman" w:hAnsi="Times New Roman"/>
          <w:color w:val="000000"/>
          <w:sz w:val="28"/>
          <w:szCs w:val="28"/>
        </w:rPr>
        <w:t>ромадської ради та бачення щодо роботи у такій раді;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64" w:name="bookmark=id.3q5sasy" w:colFirst="0" w:colLast="0"/>
      <w:bookmarkEnd w:id="64"/>
      <w:r>
        <w:rPr>
          <w:rFonts w:ascii="Times New Roman" w:hAnsi="Times New Roman"/>
          <w:color w:val="000000"/>
          <w:sz w:val="28"/>
          <w:szCs w:val="28"/>
        </w:rPr>
        <w:t>фото делегованого представника інституту громадянського суспільства, а також посилання на офіційний вебсайт інституту громадянського суспільства, або сторінки у соціальних мережах (за наявності).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2) від фахівців:</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заява, складена у довільній формі та підписана особисто.</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До заяви додаються: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заява з наданням згоди на обробку персональних даних відповідно до </w:t>
      </w:r>
      <w:hyperlink r:id="rId9">
        <w:r>
          <w:rPr>
            <w:rFonts w:ascii="Times New Roman" w:hAnsi="Times New Roman"/>
            <w:color w:val="000000"/>
            <w:sz w:val="28"/>
            <w:szCs w:val="28"/>
          </w:rPr>
          <w:t>Закону України</w:t>
        </w:r>
      </w:hyperlink>
      <w:r>
        <w:rPr>
          <w:rFonts w:ascii="Times New Roman" w:hAnsi="Times New Roman"/>
          <w:color w:val="000000"/>
          <w:sz w:val="28"/>
          <w:szCs w:val="28"/>
        </w:rPr>
        <w:t> “Про захист персональних даних”, підписана ним особисто;</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біографічна довідка фахівця із зазначенням його прізвища, імені, по батькові, числа, місяця, року і місця народження, громадянства, посади, місця роботи,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відомості про результати роботи </w:t>
      </w:r>
      <w:r>
        <w:rPr>
          <w:rFonts w:ascii="Times New Roman" w:hAnsi="Times New Roman"/>
          <w:sz w:val="28"/>
          <w:szCs w:val="28"/>
        </w:rPr>
        <w:t>фахівця у відповідній сфері,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повідомлення про формування складу Громадської ради</w:t>
      </w:r>
      <w:r>
        <w:rPr>
          <w:rFonts w:ascii="Times New Roman" w:hAnsi="Times New Roman"/>
          <w:color w:val="000000"/>
          <w:sz w:val="28"/>
          <w:szCs w:val="28"/>
        </w:rPr>
        <w:t>;</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мотиваційний лист фахівця, в якому наводяться мотиви бути обраним до складу </w:t>
      </w:r>
      <w:r>
        <w:rPr>
          <w:rFonts w:ascii="Times New Roman" w:hAnsi="Times New Roman"/>
          <w:sz w:val="28"/>
          <w:szCs w:val="28"/>
        </w:rPr>
        <w:t>Г</w:t>
      </w:r>
      <w:r>
        <w:rPr>
          <w:rFonts w:ascii="Times New Roman" w:hAnsi="Times New Roman"/>
          <w:color w:val="000000"/>
          <w:sz w:val="28"/>
          <w:szCs w:val="28"/>
        </w:rPr>
        <w:t>ромадської ради та бачення щодо роботи у такій раді;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фото фахівця, а також посилання на сторінки у соціальних мережах (за наявності).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65" w:name="bookmark=id.25b2l0r" w:colFirst="0" w:colLast="0"/>
      <w:bookmarkEnd w:id="65"/>
      <w:r>
        <w:rPr>
          <w:rFonts w:ascii="Times New Roman" w:hAnsi="Times New Roman"/>
          <w:color w:val="000000"/>
          <w:sz w:val="28"/>
          <w:szCs w:val="28"/>
        </w:rPr>
        <w:t>Заяви інституту громадянського суспільства, делегованого ним представника та фахівців подаються у паперовому вигляді. Інші документи можуть надсилатися в електронному вигляді.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66" w:name="bookmark=id.kgcv8k" w:colFirst="0" w:colLast="0"/>
      <w:bookmarkEnd w:id="66"/>
      <w:r>
        <w:rPr>
          <w:rFonts w:ascii="Times New Roman" w:hAnsi="Times New Roman"/>
          <w:color w:val="000000"/>
          <w:sz w:val="28"/>
          <w:szCs w:val="28"/>
        </w:rPr>
        <w:t xml:space="preserve">Делегований представник інституту громадянського суспільства може подати до ініціативної групи копії документів, що підтверджують </w:t>
      </w:r>
      <w:r w:rsidRPr="00CA6343">
        <w:rPr>
          <w:rFonts w:ascii="Times New Roman" w:hAnsi="Times New Roman"/>
          <w:sz w:val="28"/>
          <w:szCs w:val="28"/>
        </w:rPr>
        <w:t>його</w:t>
      </w:r>
      <w:r>
        <w:rPr>
          <w:rFonts w:ascii="Times New Roman" w:hAnsi="Times New Roman"/>
          <w:color w:val="FF0000"/>
          <w:sz w:val="28"/>
          <w:szCs w:val="28"/>
        </w:rPr>
        <w:t xml:space="preserve"> </w:t>
      </w:r>
      <w:r>
        <w:rPr>
          <w:rFonts w:ascii="Times New Roman" w:hAnsi="Times New Roman"/>
          <w:color w:val="000000"/>
          <w:sz w:val="28"/>
          <w:szCs w:val="28"/>
        </w:rPr>
        <w:t>освітній та професійний рівень, досвід роботи (за наявності).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67" w:name="bookmark=id.34g0dwd" w:colFirst="0" w:colLast="0"/>
      <w:bookmarkEnd w:id="67"/>
      <w:r>
        <w:rPr>
          <w:rFonts w:ascii="Times New Roman" w:hAnsi="Times New Roman"/>
          <w:color w:val="000000"/>
          <w:sz w:val="28"/>
          <w:szCs w:val="28"/>
        </w:rPr>
        <w:t>Приймання заяв для участі в установчих зборах завершується за 30 календарних днів до дати їх проведення.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68" w:name="bookmark=id.1jlao46" w:colFirst="0" w:colLast="0"/>
      <w:bookmarkStart w:id="69" w:name="bookmark=id.43ky6rz" w:colFirst="0" w:colLast="0"/>
      <w:bookmarkEnd w:id="68"/>
      <w:bookmarkEnd w:id="69"/>
      <w:r>
        <w:rPr>
          <w:rFonts w:ascii="Times New Roman" w:hAnsi="Times New Roman"/>
          <w:color w:val="000000"/>
          <w:sz w:val="28"/>
          <w:szCs w:val="28"/>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делегований представник інституту громадянського суспільства та фахівці.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70" w:name="bookmark=id.2iq8gzs" w:colFirst="0" w:colLast="0"/>
      <w:bookmarkEnd w:id="70"/>
      <w:r>
        <w:rPr>
          <w:rFonts w:ascii="Times New Roman" w:hAnsi="Times New Roman"/>
          <w:color w:val="000000"/>
          <w:sz w:val="28"/>
          <w:szCs w:val="28"/>
        </w:rPr>
        <w:t>У разі виявлення невідповідності документів (відомостей), поданих інститутом громадянського суспільства, фахівцем, встановленим цим Положенням вимогам, ініціативна група не пізніше ніж за 15 календарних днів до проведення установчих зборів Громадської ради інформує в електронній формі про таку невідповідність інститут громадянського суспільства, фахівця з пропозицією щодо усунення виявлених недоліків протягом п’яти календарних днів.</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71" w:name="bookmark=id.xvir7l" w:colFirst="0" w:colLast="0"/>
      <w:bookmarkEnd w:id="71"/>
      <w:r>
        <w:rPr>
          <w:rFonts w:ascii="Times New Roman" w:hAnsi="Times New Roman"/>
          <w:color w:val="000000"/>
          <w:sz w:val="28"/>
          <w:szCs w:val="28"/>
        </w:rPr>
        <w:t>Інформація про інститут громадянського суспільства перевіряється ініціативною групою:</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72" w:name="bookmark=id.3hv69ve" w:colFirst="0" w:colLast="0"/>
      <w:bookmarkEnd w:id="72"/>
      <w:r>
        <w:rPr>
          <w:rFonts w:ascii="Times New Roman" w:hAnsi="Times New Roman"/>
          <w:color w:val="000000"/>
          <w:sz w:val="28"/>
          <w:szCs w:val="28"/>
        </w:rPr>
        <w:t>в Єдиному державному реєстрі юридичних осіб, фізичних осіб-підприємців та громадських формувань;</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73" w:name="bookmark=id.1x0gk37" w:colFirst="0" w:colLast="0"/>
      <w:bookmarkEnd w:id="73"/>
      <w:r>
        <w:rPr>
          <w:rFonts w:ascii="Times New Roman" w:hAnsi="Times New Roman"/>
          <w:color w:val="000000"/>
          <w:sz w:val="28"/>
          <w:szCs w:val="28"/>
        </w:rPr>
        <w:t>в інших відкритих джерелах.</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74" w:name="bookmark=id.4h042r0" w:colFirst="0" w:colLast="0"/>
      <w:bookmarkEnd w:id="74"/>
      <w:r>
        <w:rPr>
          <w:rFonts w:ascii="Times New Roman" w:hAnsi="Times New Roman"/>
          <w:color w:val="000000"/>
          <w:sz w:val="28"/>
          <w:szCs w:val="28"/>
        </w:rPr>
        <w:t xml:space="preserve">За результатами перевірки </w:t>
      </w:r>
      <w:r w:rsidRPr="00CA6343">
        <w:rPr>
          <w:rFonts w:ascii="Times New Roman" w:hAnsi="Times New Roman"/>
          <w:sz w:val="28"/>
          <w:szCs w:val="28"/>
        </w:rPr>
        <w:t>ініціативною групою</w:t>
      </w:r>
      <w:r>
        <w:rPr>
          <w:rFonts w:ascii="Times New Roman" w:hAnsi="Times New Roman"/>
          <w:sz w:val="28"/>
          <w:szCs w:val="28"/>
        </w:rPr>
        <w:t xml:space="preserve"> </w:t>
      </w:r>
      <w:r>
        <w:rPr>
          <w:rFonts w:ascii="Times New Roman" w:hAnsi="Times New Roman"/>
          <w:color w:val="000000"/>
          <w:sz w:val="28"/>
          <w:szCs w:val="28"/>
        </w:rPr>
        <w:t xml:space="preserve">документів, поданих інститутами громадянського суспільства, на відповідність установленим цим Положенням вимогам, ініціативна група складає список кандидатів до складу </w:t>
      </w:r>
      <w:r>
        <w:rPr>
          <w:rFonts w:ascii="Times New Roman" w:hAnsi="Times New Roman"/>
          <w:sz w:val="28"/>
          <w:szCs w:val="28"/>
        </w:rPr>
        <w:t>Г</w:t>
      </w:r>
      <w:r>
        <w:rPr>
          <w:rFonts w:ascii="Times New Roman" w:hAnsi="Times New Roman"/>
          <w:color w:val="000000"/>
          <w:sz w:val="28"/>
          <w:szCs w:val="28"/>
        </w:rPr>
        <w:t>ромадської ради, які можуть брати участь в установчих зборах, та список представників інститутів громадянського суспільства, фахівців, яким відмовлено в участі в установчих зборах, із зазначенням підстави для відмови.</w:t>
      </w:r>
    </w:p>
    <w:p w:rsidR="006F0291" w:rsidRDefault="006F0291" w:rsidP="002E512D">
      <w:pPr>
        <w:shd w:val="clear" w:color="auto" w:fill="FFFFFF"/>
        <w:spacing w:after="0" w:line="240" w:lineRule="auto"/>
        <w:ind w:firstLine="450"/>
        <w:jc w:val="both"/>
        <w:rPr>
          <w:rFonts w:ascii="Times New Roman" w:hAnsi="Times New Roman"/>
          <w:sz w:val="28"/>
          <w:szCs w:val="28"/>
        </w:rPr>
      </w:pPr>
      <w:bookmarkStart w:id="75" w:name="bookmark=id.2w5ecyt" w:colFirst="0" w:colLast="0"/>
      <w:bookmarkEnd w:id="75"/>
      <w:r>
        <w:rPr>
          <w:rFonts w:ascii="Times New Roman" w:hAnsi="Times New Roman"/>
          <w:color w:val="000000"/>
          <w:sz w:val="28"/>
          <w:szCs w:val="28"/>
        </w:rPr>
        <w:t xml:space="preserve">Рішення ініціативної групи може бути оскаржене до </w:t>
      </w:r>
      <w:r>
        <w:rPr>
          <w:rFonts w:ascii="Times New Roman" w:hAnsi="Times New Roman"/>
          <w:sz w:val="28"/>
          <w:szCs w:val="28"/>
        </w:rPr>
        <w:t>міської ради</w:t>
      </w:r>
      <w:r>
        <w:rPr>
          <w:rFonts w:ascii="Times New Roman" w:hAnsi="Times New Roman"/>
          <w:strike/>
          <w:sz w:val="28"/>
          <w:szCs w:val="28"/>
        </w:rPr>
        <w:t>,</w:t>
      </w:r>
      <w:r>
        <w:rPr>
          <w:rFonts w:ascii="Times New Roman" w:hAnsi="Times New Roman"/>
          <w:sz w:val="28"/>
          <w:szCs w:val="28"/>
        </w:rPr>
        <w:t xml:space="preserve"> а також у судовому порядку.</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76" w:name="bookmark=id.1baon6m" w:colFirst="0" w:colLast="0"/>
      <w:bookmarkEnd w:id="76"/>
      <w:r>
        <w:rPr>
          <w:rFonts w:ascii="Times New Roman" w:hAnsi="Times New Roman"/>
          <w:color w:val="000000"/>
          <w:sz w:val="28"/>
          <w:szCs w:val="28"/>
        </w:rPr>
        <w:t>Заяви та документи, що</w:t>
      </w:r>
      <w:r>
        <w:rPr>
          <w:rFonts w:ascii="Times New Roman" w:hAnsi="Times New Roman"/>
          <w:sz w:val="28"/>
          <w:szCs w:val="28"/>
        </w:rPr>
        <w:t xml:space="preserve"> </w:t>
      </w:r>
      <w:r>
        <w:rPr>
          <w:rFonts w:ascii="Times New Roman" w:hAnsi="Times New Roman"/>
          <w:color w:val="000000"/>
          <w:sz w:val="28"/>
          <w:szCs w:val="28"/>
        </w:rPr>
        <w:t xml:space="preserve">до них додаються, зберігаються в загальному відділі протягом двох років з дати затвердження складу </w:t>
      </w:r>
      <w:r>
        <w:rPr>
          <w:rFonts w:ascii="Times New Roman" w:hAnsi="Times New Roman"/>
          <w:sz w:val="28"/>
          <w:szCs w:val="28"/>
        </w:rPr>
        <w:t>Г</w:t>
      </w:r>
      <w:r>
        <w:rPr>
          <w:rFonts w:ascii="Times New Roman" w:hAnsi="Times New Roman"/>
          <w:color w:val="000000"/>
          <w:sz w:val="28"/>
          <w:szCs w:val="28"/>
        </w:rPr>
        <w:t>ромадської ради.</w:t>
      </w:r>
    </w:p>
    <w:p w:rsidR="006F0291" w:rsidRPr="00CA6343" w:rsidRDefault="006F0291" w:rsidP="002E512D">
      <w:pPr>
        <w:shd w:val="clear" w:color="auto" w:fill="FFFFFF"/>
        <w:spacing w:after="0" w:line="240" w:lineRule="auto"/>
        <w:ind w:firstLine="450"/>
        <w:jc w:val="both"/>
        <w:rPr>
          <w:rFonts w:ascii="Times New Roman" w:hAnsi="Times New Roman"/>
          <w:sz w:val="28"/>
          <w:szCs w:val="28"/>
        </w:rPr>
      </w:pPr>
      <w:bookmarkStart w:id="77" w:name="bookmark=id.3vac5uf" w:colFirst="0" w:colLast="0"/>
      <w:bookmarkEnd w:id="77"/>
      <w:r>
        <w:rPr>
          <w:rFonts w:ascii="Times New Roman" w:hAnsi="Times New Roman"/>
          <w:color w:val="000000"/>
          <w:sz w:val="28"/>
          <w:szCs w:val="28"/>
        </w:rPr>
        <w:t>3.9. Не пізніше ніж за п’ять робочих днів до дати проведення установчих зборів  загальний відділ міської ради</w:t>
      </w:r>
      <w:r>
        <w:rPr>
          <w:rFonts w:ascii="Times New Roman" w:hAnsi="Times New Roman"/>
          <w:color w:val="333333"/>
          <w:sz w:val="28"/>
          <w:szCs w:val="28"/>
        </w:rPr>
        <w:t xml:space="preserve"> на </w:t>
      </w:r>
      <w:r>
        <w:rPr>
          <w:rFonts w:ascii="Times New Roman" w:hAnsi="Times New Roman"/>
          <w:color w:val="000000"/>
          <w:sz w:val="28"/>
          <w:szCs w:val="28"/>
        </w:rPr>
        <w:t xml:space="preserve"> </w:t>
      </w:r>
      <w:r w:rsidRPr="00CA6343">
        <w:rPr>
          <w:rFonts w:ascii="Times New Roman" w:hAnsi="Times New Roman"/>
          <w:sz w:val="28"/>
          <w:szCs w:val="28"/>
        </w:rPr>
        <w:t>офіційному вебсайті міської ради оприлюднює:</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78" w:name="bookmark=id.2afmg28" w:colFirst="0" w:colLast="0"/>
      <w:bookmarkEnd w:id="78"/>
      <w:r>
        <w:rPr>
          <w:rFonts w:ascii="Times New Roman" w:hAnsi="Times New Roman"/>
          <w:color w:val="000000"/>
          <w:sz w:val="28"/>
          <w:szCs w:val="28"/>
        </w:rPr>
        <w:t xml:space="preserve">список кандидатів до складу </w:t>
      </w:r>
      <w:r>
        <w:rPr>
          <w:rFonts w:ascii="Times New Roman" w:hAnsi="Times New Roman"/>
          <w:sz w:val="28"/>
          <w:szCs w:val="28"/>
        </w:rPr>
        <w:t>Г</w:t>
      </w:r>
      <w:r>
        <w:rPr>
          <w:rFonts w:ascii="Times New Roman" w:hAnsi="Times New Roman"/>
          <w:color w:val="000000"/>
          <w:sz w:val="28"/>
          <w:szCs w:val="28"/>
        </w:rPr>
        <w:t>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79" w:name="bookmark=id.pkwqa1" w:colFirst="0" w:colLast="0"/>
      <w:bookmarkEnd w:id="79"/>
      <w:r>
        <w:rPr>
          <w:rFonts w:ascii="Times New Roman" w:hAnsi="Times New Roman"/>
          <w:color w:val="000000"/>
          <w:sz w:val="28"/>
          <w:szCs w:val="28"/>
        </w:rPr>
        <w:t>біографічні довідки, фото та мотиваційні листи кандидатів до складу Громадської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80" w:name="bookmark=id.39kk8xu" w:colFirst="0" w:colLast="0"/>
      <w:bookmarkEnd w:id="80"/>
      <w:r>
        <w:rPr>
          <w:rFonts w:ascii="Times New Roman" w:hAnsi="Times New Roman"/>
          <w:color w:val="000000"/>
          <w:sz w:val="28"/>
          <w:szCs w:val="28"/>
        </w:rPr>
        <w:t xml:space="preserve">відомості за останні шість місяців до дати оприлюднення міською радою повідомлення про формування складу </w:t>
      </w:r>
      <w:r>
        <w:rPr>
          <w:rFonts w:ascii="Times New Roman" w:hAnsi="Times New Roman"/>
          <w:sz w:val="28"/>
          <w:szCs w:val="28"/>
        </w:rPr>
        <w:t>Г</w:t>
      </w:r>
      <w:r>
        <w:rPr>
          <w:rFonts w:ascii="Times New Roman" w:hAnsi="Times New Roman"/>
          <w:color w:val="000000"/>
          <w:sz w:val="28"/>
          <w:szCs w:val="28"/>
        </w:rPr>
        <w:t xml:space="preserve">ромадської ради щодо результатів діяльності інститутів громадянського суспільства, представники яких є кандидатами до складу </w:t>
      </w:r>
      <w:r>
        <w:rPr>
          <w:rFonts w:ascii="Times New Roman" w:hAnsi="Times New Roman"/>
          <w:sz w:val="28"/>
          <w:szCs w:val="28"/>
        </w:rPr>
        <w:t>Г</w:t>
      </w:r>
      <w:r>
        <w:rPr>
          <w:rFonts w:ascii="Times New Roman" w:hAnsi="Times New Roman"/>
          <w:color w:val="000000"/>
          <w:sz w:val="28"/>
          <w:szCs w:val="28"/>
        </w:rPr>
        <w:t>ромадської ради, а також посилання на офіційні вебсайти інститутів громадянського суспільства, сторінки у соціальних мережах (у разі наявності);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відомості про результати роботи </w:t>
      </w:r>
      <w:r>
        <w:rPr>
          <w:rFonts w:ascii="Times New Roman" w:hAnsi="Times New Roman"/>
          <w:sz w:val="28"/>
          <w:szCs w:val="28"/>
        </w:rPr>
        <w:t>фахівців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повідомлення про формування складу Громадської ради</w:t>
      </w:r>
      <w:r>
        <w:rPr>
          <w:rFonts w:ascii="Times New Roman" w:hAnsi="Times New Roman"/>
          <w:color w:val="000000"/>
          <w:sz w:val="28"/>
          <w:szCs w:val="28"/>
        </w:rPr>
        <w:t>;</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81" w:name="bookmark=id.1opuj5n" w:colFirst="0" w:colLast="0"/>
      <w:bookmarkEnd w:id="81"/>
      <w:r>
        <w:rPr>
          <w:rFonts w:ascii="Times New Roman" w:hAnsi="Times New Roman"/>
          <w:color w:val="000000"/>
          <w:sz w:val="28"/>
          <w:szCs w:val="28"/>
        </w:rPr>
        <w:t>список представників інститутів громадянського суспільства, фахівців,  яким відмовлено в участі в установчих зборах із зазначенням підстав для відмови;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82" w:name="bookmark=id.48pi1tg" w:colFirst="0" w:colLast="0"/>
      <w:bookmarkEnd w:id="82"/>
      <w:r>
        <w:rPr>
          <w:rFonts w:ascii="Times New Roman" w:hAnsi="Times New Roman"/>
          <w:color w:val="000000"/>
          <w:sz w:val="28"/>
          <w:szCs w:val="28"/>
        </w:rPr>
        <w:t xml:space="preserve">уточнену інформацію про дату, час, місце проведення установчих зборів. </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83" w:name="bookmark=id.2nusc19" w:colFirst="0" w:colLast="0"/>
      <w:bookmarkEnd w:id="83"/>
      <w:r>
        <w:rPr>
          <w:rFonts w:ascii="Times New Roman" w:hAnsi="Times New Roman"/>
          <w:color w:val="000000"/>
          <w:sz w:val="28"/>
          <w:szCs w:val="28"/>
        </w:rPr>
        <w:t>3.10. Підставами для відмови представнику інституту громадянського суспільства в участі в установчих зборах є:</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84" w:name="bookmark=id.1302m92" w:colFirst="0" w:colLast="0"/>
      <w:bookmarkEnd w:id="84"/>
      <w:r>
        <w:rPr>
          <w:rFonts w:ascii="Times New Roman" w:hAnsi="Times New Roman"/>
          <w:color w:val="000000"/>
          <w:sz w:val="28"/>
          <w:szCs w:val="28"/>
        </w:rPr>
        <w:t>невідповідність документів (відомостей), поданих інститутом громадянського суспільства, вимогам  цього Положення;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85" w:name="bookmark=id.3mzq4wv" w:colFirst="0" w:colLast="0"/>
      <w:bookmarkEnd w:id="85"/>
      <w:r>
        <w:rPr>
          <w:rFonts w:ascii="Times New Roman" w:hAnsi="Times New Roman"/>
          <w:color w:val="000000"/>
          <w:sz w:val="28"/>
          <w:szCs w:val="28"/>
        </w:rPr>
        <w:t xml:space="preserve">неусунення інститутом громадянського суспільства невідповідності поданих документів (відомостей), встановленим цим Положенням вимогам у визначений ініціативною групою строк, </w:t>
      </w:r>
      <w:r>
        <w:rPr>
          <w:rFonts w:ascii="Times New Roman" w:hAnsi="Times New Roman"/>
          <w:sz w:val="28"/>
          <w:szCs w:val="28"/>
        </w:rPr>
        <w:t xml:space="preserve">згідно </w:t>
      </w:r>
      <w:r>
        <w:rPr>
          <w:rFonts w:ascii="Times New Roman" w:hAnsi="Times New Roman"/>
          <w:color w:val="000000"/>
          <w:sz w:val="28"/>
          <w:szCs w:val="28"/>
        </w:rPr>
        <w:t>з ц</w:t>
      </w:r>
      <w:r>
        <w:rPr>
          <w:rFonts w:ascii="Times New Roman" w:hAnsi="Times New Roman"/>
          <w:sz w:val="28"/>
          <w:szCs w:val="28"/>
        </w:rPr>
        <w:t>им</w:t>
      </w:r>
      <w:r>
        <w:rPr>
          <w:rFonts w:ascii="Times New Roman" w:hAnsi="Times New Roman"/>
          <w:color w:val="000000"/>
          <w:sz w:val="28"/>
          <w:szCs w:val="28"/>
        </w:rPr>
        <w:t xml:space="preserve"> Положенням;</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86" w:name="bookmark=id.2250f4o" w:colFirst="0" w:colLast="0"/>
      <w:bookmarkEnd w:id="86"/>
      <w:r>
        <w:rPr>
          <w:rFonts w:ascii="Times New Roman" w:hAnsi="Times New Roman"/>
          <w:color w:val="000000"/>
          <w:sz w:val="28"/>
          <w:szCs w:val="28"/>
        </w:rPr>
        <w:t>невідповідність інституту громадянського суспільства або делегованого ним представника вимогам, установленим  цим Положенням;</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87" w:name="bookmark=id.haapch" w:colFirst="0" w:colLast="0"/>
      <w:bookmarkEnd w:id="87"/>
      <w:r>
        <w:rPr>
          <w:rFonts w:ascii="Times New Roman" w:hAnsi="Times New Roman"/>
          <w:color w:val="000000"/>
          <w:sz w:val="28"/>
          <w:szCs w:val="28"/>
        </w:rPr>
        <w:t>недостовірність інформації, що міститься в документах (відомостях), поданих для участі в установчих зборах;</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88" w:name="bookmark=id.319y80a" w:colFirst="0" w:colLast="0"/>
      <w:bookmarkEnd w:id="88"/>
      <w:r>
        <w:rPr>
          <w:rFonts w:ascii="Times New Roman" w:hAnsi="Times New Roman"/>
          <w:color w:val="000000"/>
          <w:sz w:val="28"/>
          <w:szCs w:val="28"/>
        </w:rPr>
        <w:t>відмова інституту громадянського суспільства або делегованого ним представника від участі в установчих зборах шляхом надсилання Рожищенській міській раді офіційного листа;</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89" w:name="bookmark=id.1gf8i83" w:colFirst="0" w:colLast="0"/>
      <w:bookmarkEnd w:id="89"/>
      <w:r>
        <w:rPr>
          <w:rFonts w:ascii="Times New Roman" w:hAnsi="Times New Roman"/>
          <w:color w:val="000000"/>
          <w:sz w:val="28"/>
          <w:szCs w:val="28"/>
        </w:rPr>
        <w:t>перебування інституту громадянського суспільства, який делегував свого представника, у процесі припинення.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Підставами для відмови фахівц</w:t>
      </w:r>
      <w:r>
        <w:rPr>
          <w:rFonts w:ascii="Times New Roman" w:hAnsi="Times New Roman"/>
          <w:sz w:val="28"/>
          <w:szCs w:val="28"/>
        </w:rPr>
        <w:t>ю</w:t>
      </w:r>
      <w:r>
        <w:rPr>
          <w:rFonts w:ascii="Times New Roman" w:hAnsi="Times New Roman"/>
          <w:color w:val="000000"/>
          <w:sz w:val="28"/>
          <w:szCs w:val="28"/>
        </w:rPr>
        <w:t xml:space="preserve"> в участі в установчих зборах є:</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невідповідність документів (відомостей), поданих фахівцем, вимогам  цього Положення;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неусунення фахівцем невідповідності поданих документів (відомостей), встановленим цим Положенням, вимогам у визначений ініціативною групою строк </w:t>
      </w:r>
      <w:r>
        <w:rPr>
          <w:rFonts w:ascii="Times New Roman" w:hAnsi="Times New Roman"/>
          <w:sz w:val="28"/>
          <w:szCs w:val="28"/>
        </w:rPr>
        <w:t>згідно</w:t>
      </w:r>
      <w:r>
        <w:rPr>
          <w:rFonts w:ascii="Times New Roman" w:hAnsi="Times New Roman"/>
          <w:color w:val="000000"/>
          <w:sz w:val="28"/>
          <w:szCs w:val="28"/>
        </w:rPr>
        <w:t xml:space="preserve"> цього Положення;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невідповідність фахівця вимогам, установленим цим Положенням;</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недостовірність інформації, що міститься в документах (відомостях), поданих для участі в установчих зборах;</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відмова фахівця від участі в установчих зборах шляхом надсилання міській раді офіційного листа.</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90" w:name="bookmark=id.40ew0vw" w:colFirst="0" w:colLast="0"/>
      <w:bookmarkEnd w:id="90"/>
      <w:r>
        <w:rPr>
          <w:rFonts w:ascii="Times New Roman" w:hAnsi="Times New Roman"/>
          <w:color w:val="000000"/>
          <w:sz w:val="28"/>
          <w:szCs w:val="28"/>
        </w:rPr>
        <w:t xml:space="preserve">3.11. Формування </w:t>
      </w:r>
      <w:r>
        <w:rPr>
          <w:rFonts w:ascii="Times New Roman" w:hAnsi="Times New Roman"/>
          <w:sz w:val="28"/>
          <w:szCs w:val="28"/>
        </w:rPr>
        <w:t>Г</w:t>
      </w:r>
      <w:r>
        <w:rPr>
          <w:rFonts w:ascii="Times New Roman" w:hAnsi="Times New Roman"/>
          <w:color w:val="000000"/>
          <w:sz w:val="28"/>
          <w:szCs w:val="28"/>
        </w:rPr>
        <w:t>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та фахівців, які особисто присутні на установчих зборах.</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91" w:name="bookmark=id.2fk6b3p" w:colFirst="0" w:colLast="0"/>
      <w:bookmarkEnd w:id="91"/>
      <w:r>
        <w:rPr>
          <w:rFonts w:ascii="Times New Roman" w:hAnsi="Times New Roman"/>
          <w:color w:val="000000"/>
          <w:sz w:val="28"/>
          <w:szCs w:val="28"/>
        </w:rPr>
        <w:t xml:space="preserve">Учасниками установчих зборів є кандидати до складу </w:t>
      </w:r>
      <w:r>
        <w:rPr>
          <w:rFonts w:ascii="Times New Roman" w:hAnsi="Times New Roman"/>
          <w:sz w:val="28"/>
          <w:szCs w:val="28"/>
        </w:rPr>
        <w:t>Г</w:t>
      </w:r>
      <w:r>
        <w:rPr>
          <w:rFonts w:ascii="Times New Roman" w:hAnsi="Times New Roman"/>
          <w:color w:val="000000"/>
          <w:sz w:val="28"/>
          <w:szCs w:val="28"/>
        </w:rPr>
        <w:t>ромадської ради, які допускаються до зборів після пред’явлення ними документа, що посвідчує особу.</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92" w:name="bookmark=id.upglbi" w:colFirst="0" w:colLast="0"/>
      <w:bookmarkEnd w:id="92"/>
      <w:r>
        <w:rPr>
          <w:rFonts w:ascii="Times New Roman" w:hAnsi="Times New Roman"/>
          <w:color w:val="000000"/>
          <w:sz w:val="28"/>
          <w:szCs w:val="28"/>
        </w:rPr>
        <w:t xml:space="preserve">Під час проведення установчих зборів, які відкриває уповноважений представник ініціативної групи, відкритим голосуванням з числа кандидатів до складу </w:t>
      </w:r>
      <w:r>
        <w:rPr>
          <w:rFonts w:ascii="Times New Roman" w:hAnsi="Times New Roman"/>
          <w:sz w:val="28"/>
          <w:szCs w:val="28"/>
        </w:rPr>
        <w:t>Г</w:t>
      </w:r>
      <w:r>
        <w:rPr>
          <w:rFonts w:ascii="Times New Roman" w:hAnsi="Times New Roman"/>
          <w:color w:val="000000"/>
          <w:sz w:val="28"/>
          <w:szCs w:val="28"/>
        </w:rPr>
        <w:t xml:space="preserve">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w:t>
      </w:r>
      <w:r>
        <w:rPr>
          <w:rFonts w:ascii="Times New Roman" w:hAnsi="Times New Roman"/>
          <w:sz w:val="28"/>
          <w:szCs w:val="28"/>
        </w:rPr>
        <w:t>Г</w:t>
      </w:r>
      <w:r>
        <w:rPr>
          <w:rFonts w:ascii="Times New Roman" w:hAnsi="Times New Roman"/>
          <w:color w:val="000000"/>
          <w:sz w:val="28"/>
          <w:szCs w:val="28"/>
        </w:rPr>
        <w:t>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93" w:name="bookmark=id.3ep43zb" w:colFirst="0" w:colLast="0"/>
      <w:bookmarkEnd w:id="93"/>
      <w:r>
        <w:rPr>
          <w:rFonts w:ascii="Times New Roman" w:hAnsi="Times New Roman"/>
          <w:color w:val="000000"/>
          <w:sz w:val="28"/>
          <w:szCs w:val="28"/>
        </w:rPr>
        <w:t>3.12. 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ініціативною групою.</w:t>
      </w:r>
    </w:p>
    <w:p w:rsidR="006F0291" w:rsidRPr="00CA6343" w:rsidRDefault="006F0291" w:rsidP="002E512D">
      <w:pPr>
        <w:shd w:val="clear" w:color="auto" w:fill="FFFFFF"/>
        <w:spacing w:after="0" w:line="240" w:lineRule="auto"/>
        <w:ind w:firstLine="450"/>
        <w:jc w:val="both"/>
        <w:rPr>
          <w:rFonts w:ascii="Times New Roman" w:hAnsi="Times New Roman"/>
          <w:sz w:val="28"/>
          <w:szCs w:val="28"/>
        </w:rPr>
      </w:pPr>
      <w:bookmarkStart w:id="94" w:name="bookmark=id.1tuee74" w:colFirst="0" w:colLast="0"/>
      <w:bookmarkEnd w:id="94"/>
      <w:r>
        <w:rPr>
          <w:rFonts w:ascii="Times New Roman" w:hAnsi="Times New Roman"/>
          <w:color w:val="000000"/>
          <w:sz w:val="28"/>
          <w:szCs w:val="28"/>
        </w:rPr>
        <w:t xml:space="preserve">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та прізвища, імена, по батькові фахівців. Бюлетень заповнюється шляхом обов’язкового проставлення учасником установчих зборів  будь-яких позначок навпроти прізвищ, імен, по батькові обраних кандидатів до складу Громадської ради у кількості, що відповідає визначеному кількісному складу громадської ради. </w:t>
      </w:r>
      <w:bookmarkStart w:id="95" w:name="bookmark=id.4du1wux" w:colFirst="0" w:colLast="0"/>
      <w:bookmarkEnd w:id="95"/>
      <w:r w:rsidRPr="00CA6343">
        <w:rPr>
          <w:rFonts w:ascii="Times New Roman" w:hAnsi="Times New Roman"/>
          <w:sz w:val="28"/>
          <w:szCs w:val="28"/>
        </w:rPr>
        <w:t>Бюлетені, в яких неможливо встановити зміст волевиявлення особи, за нявності підтримки більшості голосів установч</w:t>
      </w:r>
      <w:r>
        <w:rPr>
          <w:rFonts w:ascii="Times New Roman" w:hAnsi="Times New Roman"/>
          <w:sz w:val="28"/>
          <w:szCs w:val="28"/>
        </w:rPr>
        <w:t>их зборів вважаються недійсними</w:t>
      </w:r>
      <w:r w:rsidRPr="00CA6343">
        <w:rPr>
          <w:rFonts w:ascii="Times New Roman" w:hAnsi="Times New Roman"/>
          <w:sz w:val="28"/>
          <w:szCs w:val="28"/>
        </w:rPr>
        <w:t>.</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Участь у голосуванні за довіреністю не допускається.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96" w:name="bookmark=id.2szc72q" w:colFirst="0" w:colLast="0"/>
      <w:bookmarkEnd w:id="96"/>
      <w:r>
        <w:rPr>
          <w:rFonts w:ascii="Times New Roman" w:hAnsi="Times New Roman"/>
          <w:color w:val="000000"/>
          <w:sz w:val="28"/>
          <w:szCs w:val="28"/>
        </w:rPr>
        <w:t>Підрахунок голосів здійснюється лічильною комісією відкрито у присутності учасників установчих зборів.</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97" w:name="bookmark=id.184mhaj" w:colFirst="0" w:colLast="0"/>
      <w:bookmarkEnd w:id="97"/>
      <w:r>
        <w:rPr>
          <w:rFonts w:ascii="Times New Roman" w:hAnsi="Times New Roman"/>
          <w:color w:val="000000"/>
          <w:sz w:val="28"/>
          <w:szCs w:val="28"/>
        </w:rPr>
        <w:t>3.13. 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міській раді.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98" w:name="bookmark=id.3s49zyc" w:colFirst="0" w:colLast="0"/>
      <w:bookmarkEnd w:id="98"/>
      <w:r>
        <w:rPr>
          <w:rFonts w:ascii="Times New Roman" w:hAnsi="Times New Roman"/>
          <w:color w:val="000000"/>
          <w:sz w:val="28"/>
          <w:szCs w:val="28"/>
        </w:rPr>
        <w:t>Загальний відділ міської ради</w:t>
      </w:r>
      <w:r>
        <w:rPr>
          <w:rFonts w:ascii="Times New Roman" w:hAnsi="Times New Roman"/>
          <w:color w:val="333333"/>
          <w:sz w:val="28"/>
          <w:szCs w:val="28"/>
        </w:rPr>
        <w:t xml:space="preserve"> </w:t>
      </w:r>
      <w:r>
        <w:rPr>
          <w:rFonts w:ascii="Times New Roman" w:hAnsi="Times New Roman"/>
          <w:color w:val="000000"/>
          <w:sz w:val="28"/>
          <w:szCs w:val="28"/>
        </w:rPr>
        <w:t xml:space="preserve">оприлюднює протокол установчих зборів на </w:t>
      </w:r>
      <w:r w:rsidRPr="00CA6343">
        <w:rPr>
          <w:rFonts w:ascii="Times New Roman" w:hAnsi="Times New Roman"/>
          <w:sz w:val="28"/>
          <w:szCs w:val="28"/>
        </w:rPr>
        <w:t>офіційному вебсайті</w:t>
      </w:r>
      <w:r>
        <w:rPr>
          <w:rFonts w:ascii="Times New Roman" w:hAnsi="Times New Roman"/>
          <w:color w:val="000000"/>
          <w:sz w:val="28"/>
          <w:szCs w:val="28"/>
        </w:rPr>
        <w:t xml:space="preserve">  міської ради протягом трьох робочих днів з дати його надходження.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99" w:name="bookmark=id.zu0gcz" w:colFirst="0" w:colLast="0"/>
      <w:bookmarkStart w:id="100" w:name="bookmark=id.1ljsd9k" w:colFirst="0" w:colLast="0"/>
      <w:bookmarkStart w:id="101" w:name="bookmark=id.2koq656" w:colFirst="0" w:colLast="0"/>
      <w:bookmarkStart w:id="102" w:name="bookmark=id.45jfvxd" w:colFirst="0" w:colLast="0"/>
      <w:bookmarkStart w:id="103" w:name="bookmark=id.meukdy" w:colFirst="0" w:colLast="0"/>
      <w:bookmarkStart w:id="104" w:name="bookmark=id.279ka65" w:colFirst="0" w:colLast="0"/>
      <w:bookmarkStart w:id="105" w:name="bookmark=id.36ei31r" w:colFirst="0" w:colLast="0"/>
      <w:bookmarkEnd w:id="99"/>
      <w:bookmarkEnd w:id="100"/>
      <w:bookmarkEnd w:id="101"/>
      <w:bookmarkEnd w:id="102"/>
      <w:bookmarkEnd w:id="103"/>
      <w:bookmarkEnd w:id="104"/>
      <w:bookmarkEnd w:id="105"/>
      <w:r>
        <w:rPr>
          <w:rFonts w:ascii="Times New Roman" w:hAnsi="Times New Roman"/>
          <w:color w:val="000000"/>
          <w:sz w:val="28"/>
          <w:szCs w:val="28"/>
        </w:rPr>
        <w:t xml:space="preserve">3.14. Якщо за підсумками рейтингового голосування на установчих зборах кількість кандидатів до складу </w:t>
      </w:r>
      <w:r>
        <w:rPr>
          <w:rFonts w:ascii="Times New Roman" w:hAnsi="Times New Roman"/>
          <w:sz w:val="28"/>
          <w:szCs w:val="28"/>
        </w:rPr>
        <w:t>Г</w:t>
      </w:r>
      <w:r>
        <w:rPr>
          <w:rFonts w:ascii="Times New Roman" w:hAnsi="Times New Roman"/>
          <w:color w:val="000000"/>
          <w:sz w:val="28"/>
          <w:szCs w:val="28"/>
        </w:rPr>
        <w:t xml:space="preserve">ромадської ради перевищує визначений ініціативною групою кількісний склад </w:t>
      </w:r>
      <w:r>
        <w:rPr>
          <w:rFonts w:ascii="Times New Roman" w:hAnsi="Times New Roman"/>
          <w:sz w:val="28"/>
          <w:szCs w:val="28"/>
        </w:rPr>
        <w:t>Г</w:t>
      </w:r>
      <w:r>
        <w:rPr>
          <w:rFonts w:ascii="Times New Roman" w:hAnsi="Times New Roman"/>
          <w:color w:val="000000"/>
          <w:sz w:val="28"/>
          <w:szCs w:val="28"/>
        </w:rPr>
        <w:t>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06" w:name="bookmark=id.3jtnz0s" w:colFirst="0" w:colLast="0"/>
      <w:bookmarkEnd w:id="106"/>
      <w:r>
        <w:rPr>
          <w:rFonts w:ascii="Times New Roman" w:hAnsi="Times New Roman"/>
          <w:color w:val="000000"/>
          <w:sz w:val="28"/>
          <w:szCs w:val="28"/>
        </w:rPr>
        <w:t xml:space="preserve">3.15. Міська рада </w:t>
      </w:r>
      <w:r>
        <w:rPr>
          <w:rFonts w:ascii="Times New Roman" w:hAnsi="Times New Roman"/>
          <w:sz w:val="28"/>
          <w:szCs w:val="28"/>
        </w:rPr>
        <w:t xml:space="preserve">за результатами рейтингового голосування з урахуванням </w:t>
      </w:r>
      <w:r>
        <w:rPr>
          <w:rFonts w:ascii="Times New Roman" w:hAnsi="Times New Roman"/>
          <w:color w:val="000000"/>
          <w:sz w:val="28"/>
          <w:szCs w:val="28"/>
        </w:rPr>
        <w:t xml:space="preserve">протоколу установчих зборів затверджує склад </w:t>
      </w:r>
      <w:r>
        <w:rPr>
          <w:rFonts w:ascii="Times New Roman" w:hAnsi="Times New Roman"/>
          <w:sz w:val="28"/>
          <w:szCs w:val="28"/>
        </w:rPr>
        <w:t>Г</w:t>
      </w:r>
      <w:r>
        <w:rPr>
          <w:rFonts w:ascii="Times New Roman" w:hAnsi="Times New Roman"/>
          <w:color w:val="000000"/>
          <w:sz w:val="28"/>
          <w:szCs w:val="28"/>
        </w:rPr>
        <w:t xml:space="preserve">ромадської ради у строк, що не перевищує 30 календарних днів з дати проведення установчих зборів (за умови відсутності спорів щодо формування складу </w:t>
      </w:r>
      <w:r>
        <w:rPr>
          <w:rFonts w:ascii="Times New Roman" w:hAnsi="Times New Roman"/>
          <w:sz w:val="28"/>
          <w:szCs w:val="28"/>
        </w:rPr>
        <w:t>Г</w:t>
      </w:r>
      <w:r>
        <w:rPr>
          <w:rFonts w:ascii="Times New Roman" w:hAnsi="Times New Roman"/>
          <w:color w:val="000000"/>
          <w:sz w:val="28"/>
          <w:szCs w:val="28"/>
        </w:rPr>
        <w:t xml:space="preserve">ромадської ради). Загальний відділ  міської ради оприлюднює склад </w:t>
      </w:r>
      <w:r>
        <w:rPr>
          <w:rFonts w:ascii="Times New Roman" w:hAnsi="Times New Roman"/>
          <w:sz w:val="28"/>
          <w:szCs w:val="28"/>
        </w:rPr>
        <w:t>Г</w:t>
      </w:r>
      <w:r>
        <w:rPr>
          <w:rFonts w:ascii="Times New Roman" w:hAnsi="Times New Roman"/>
          <w:color w:val="000000"/>
          <w:sz w:val="28"/>
          <w:szCs w:val="28"/>
        </w:rPr>
        <w:t xml:space="preserve">ромадської ради на </w:t>
      </w:r>
      <w:r w:rsidRPr="000D6448">
        <w:rPr>
          <w:rFonts w:ascii="Times New Roman" w:hAnsi="Times New Roman"/>
          <w:sz w:val="28"/>
          <w:szCs w:val="28"/>
        </w:rPr>
        <w:t>офіційному</w:t>
      </w:r>
      <w:r>
        <w:rPr>
          <w:rFonts w:ascii="Times New Roman" w:hAnsi="Times New Roman"/>
          <w:color w:val="FF0000"/>
          <w:sz w:val="28"/>
          <w:szCs w:val="28"/>
        </w:rPr>
        <w:t xml:space="preserve"> </w:t>
      </w:r>
      <w:r>
        <w:rPr>
          <w:rFonts w:ascii="Times New Roman" w:hAnsi="Times New Roman"/>
          <w:color w:val="000000"/>
          <w:sz w:val="28"/>
          <w:szCs w:val="28"/>
        </w:rPr>
        <w:t>вебсайті міської ради протягом трьох робочих днів з дати затвердження.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Після затвердження нового складу Громадської ради діяльність Громадської ради попереднього скликання припиняється.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p>
    <w:p w:rsidR="006F0291" w:rsidRDefault="006F0291" w:rsidP="002E512D">
      <w:pPr>
        <w:shd w:val="clear" w:color="auto" w:fill="FFFFFF"/>
        <w:spacing w:after="0" w:line="240" w:lineRule="auto"/>
        <w:ind w:firstLine="450"/>
        <w:jc w:val="both"/>
        <w:rPr>
          <w:rFonts w:ascii="Times New Roman" w:hAnsi="Times New Roman"/>
          <w:b/>
          <w:color w:val="000000"/>
          <w:sz w:val="28"/>
          <w:szCs w:val="28"/>
        </w:rPr>
      </w:pPr>
      <w:r>
        <w:rPr>
          <w:rFonts w:ascii="Times New Roman" w:hAnsi="Times New Roman"/>
          <w:b/>
          <w:color w:val="000000"/>
          <w:sz w:val="28"/>
          <w:szCs w:val="28"/>
        </w:rPr>
        <w:t>ІV. ПОВНОВАЖЕННЯ ЧЛЕНІВ ГРОМАДСЬКОЇ РАДИ ТА ПОРЯДОК ПРИПИНЕННЯ ЧЛЕНСТВА У ГРОМАДСЬКІЙ РАДІ</w:t>
      </w:r>
    </w:p>
    <w:p w:rsidR="006F0291" w:rsidRDefault="006F0291" w:rsidP="002E512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4.1. Члени Громадської ради мають право:</w:t>
      </w:r>
    </w:p>
    <w:p w:rsidR="006F0291" w:rsidRDefault="006F0291"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брати участь в обговоренні питань, що вносяться на засідання Громадської ради та її робочих органів, вносити свої пропозиції;</w:t>
      </w:r>
    </w:p>
    <w:p w:rsidR="006F0291" w:rsidRDefault="006F0291"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брати участь у голосуванні з правом голосу на засіданнях Громадської ради та її робочих органів, членом яких вони є;</w:t>
      </w:r>
    </w:p>
    <w:p w:rsidR="006F0291" w:rsidRDefault="006F0291"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інформувати Громадську раду про свою діяльність;</w:t>
      </w:r>
    </w:p>
    <w:p w:rsidR="006F0291" w:rsidRDefault="006F0291"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пропонувати питання до порядку денного засідання Громадської ради;</w:t>
      </w:r>
    </w:p>
    <w:p w:rsidR="006F0291" w:rsidRDefault="006F0291"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5) бути членом комісій, експертних груп та інших робочих органів Громадської ради;</w:t>
      </w:r>
    </w:p>
    <w:p w:rsidR="006F0291" w:rsidRDefault="006F0291"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6) ініціювати залучення фахівців відповідних галузей у якості експертів з питань, що розглядаються на засіданнях Громадської ради та її робочих органів;</w:t>
      </w:r>
    </w:p>
    <w:p w:rsidR="006F0291" w:rsidRDefault="006F0291"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7) у разі незгоди з прийнятим рішенням висловлювати власну думку, що долучається до протоколу засідання Громадської ради або її робочого органу, членом якого є конкретна особа.</w:t>
      </w:r>
    </w:p>
    <w:p w:rsidR="006F0291" w:rsidRDefault="006F0291" w:rsidP="002E512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4.2. Члени Громадської ради зобов’язані брати участь у засіданнях Громадської ради та її робочих органів, членом яких вони є.</w:t>
      </w:r>
    </w:p>
    <w:p w:rsidR="006F0291" w:rsidRDefault="006F0291" w:rsidP="002E512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4.3. У разі неможливості бути присутнім на засіданні Громадської ради або її робочого органу, член Громадської ради або її робочого органу може викласти письмово власну думку, яка долучається до протоколу засідання.</w:t>
      </w:r>
    </w:p>
    <w:p w:rsidR="006F0291" w:rsidRDefault="006F0291" w:rsidP="002E512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4.4. Делегування права голосу члена Громадської ради іншим особам, включно з членами Громадської ради, не допускається.</w:t>
      </w:r>
    </w:p>
    <w:p w:rsidR="006F0291" w:rsidRDefault="006F0291" w:rsidP="002E512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4.5. Члени Громадської ради або її робочого органу не можуть виступати від імені ради або цього органу, не отримавши на це відповідних повноважень.</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bookmarkStart w:id="107" w:name="bookmark=id.1yyy98l" w:colFirst="0" w:colLast="0"/>
      <w:bookmarkEnd w:id="107"/>
      <w:r>
        <w:rPr>
          <w:rFonts w:ascii="Times New Roman" w:hAnsi="Times New Roman"/>
          <w:color w:val="000000"/>
          <w:sz w:val="28"/>
          <w:szCs w:val="28"/>
        </w:rPr>
        <w:t xml:space="preserve">4.6. Членство в </w:t>
      </w:r>
      <w:r>
        <w:rPr>
          <w:rFonts w:ascii="Times New Roman" w:hAnsi="Times New Roman"/>
          <w:sz w:val="28"/>
          <w:szCs w:val="28"/>
        </w:rPr>
        <w:t>Г</w:t>
      </w:r>
      <w:r>
        <w:rPr>
          <w:rFonts w:ascii="Times New Roman" w:hAnsi="Times New Roman"/>
          <w:color w:val="000000"/>
          <w:sz w:val="28"/>
          <w:szCs w:val="28"/>
        </w:rPr>
        <w:t xml:space="preserve">ромадській раді припиняється на підставі рішення </w:t>
      </w:r>
      <w:r>
        <w:rPr>
          <w:rFonts w:ascii="Times New Roman" w:hAnsi="Times New Roman"/>
          <w:sz w:val="28"/>
          <w:szCs w:val="28"/>
        </w:rPr>
        <w:t>Г</w:t>
      </w:r>
      <w:r>
        <w:rPr>
          <w:rFonts w:ascii="Times New Roman" w:hAnsi="Times New Roman"/>
          <w:color w:val="000000"/>
          <w:sz w:val="28"/>
          <w:szCs w:val="28"/>
        </w:rPr>
        <w:t>ромадської ради у разі: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08" w:name="bookmark=id.4iylrwe" w:colFirst="0" w:colLast="0"/>
      <w:bookmarkEnd w:id="108"/>
      <w:r>
        <w:rPr>
          <w:rFonts w:ascii="Times New Roman" w:hAnsi="Times New Roman"/>
          <w:color w:val="000000"/>
          <w:sz w:val="28"/>
          <w:szCs w:val="28"/>
        </w:rPr>
        <w:t xml:space="preserve">систематичної відсутності члена </w:t>
      </w:r>
      <w:r>
        <w:rPr>
          <w:rFonts w:ascii="Times New Roman" w:hAnsi="Times New Roman"/>
          <w:sz w:val="28"/>
          <w:szCs w:val="28"/>
        </w:rPr>
        <w:t>Г</w:t>
      </w:r>
      <w:r>
        <w:rPr>
          <w:rFonts w:ascii="Times New Roman" w:hAnsi="Times New Roman"/>
          <w:color w:val="000000"/>
          <w:sz w:val="28"/>
          <w:szCs w:val="28"/>
        </w:rPr>
        <w:t xml:space="preserve">ромадської ради на її засіданнях без поважних причин  </w:t>
      </w:r>
      <w:r w:rsidRPr="000D6448">
        <w:rPr>
          <w:rFonts w:ascii="Times New Roman" w:hAnsi="Times New Roman"/>
          <w:sz w:val="28"/>
          <w:szCs w:val="28"/>
        </w:rPr>
        <w:t>(два і більше рази підряд</w:t>
      </w:r>
      <w:r>
        <w:rPr>
          <w:rFonts w:ascii="Times New Roman" w:hAnsi="Times New Roman"/>
          <w:color w:val="000000"/>
          <w:sz w:val="28"/>
          <w:szCs w:val="28"/>
        </w:rPr>
        <w:t>);</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09" w:name="bookmark=id.2y3w247" w:colFirst="0" w:colLast="0"/>
      <w:bookmarkEnd w:id="109"/>
      <w:r>
        <w:rPr>
          <w:rFonts w:ascii="Times New Roman" w:hAnsi="Times New Roman"/>
          <w:color w:val="000000"/>
          <w:sz w:val="28"/>
          <w:szCs w:val="28"/>
        </w:rPr>
        <w:t xml:space="preserve">неможливості члена </w:t>
      </w:r>
      <w:r>
        <w:rPr>
          <w:rFonts w:ascii="Times New Roman" w:hAnsi="Times New Roman"/>
          <w:sz w:val="28"/>
          <w:szCs w:val="28"/>
        </w:rPr>
        <w:t>Г</w:t>
      </w:r>
      <w:r>
        <w:rPr>
          <w:rFonts w:ascii="Times New Roman" w:hAnsi="Times New Roman"/>
          <w:color w:val="000000"/>
          <w:sz w:val="28"/>
          <w:szCs w:val="28"/>
        </w:rPr>
        <w:t xml:space="preserve">ромадської ради брати участь у роботі </w:t>
      </w:r>
      <w:r>
        <w:rPr>
          <w:rFonts w:ascii="Times New Roman" w:hAnsi="Times New Roman"/>
          <w:sz w:val="28"/>
          <w:szCs w:val="28"/>
        </w:rPr>
        <w:t>Г</w:t>
      </w:r>
      <w:r>
        <w:rPr>
          <w:rFonts w:ascii="Times New Roman" w:hAnsi="Times New Roman"/>
          <w:color w:val="000000"/>
          <w:sz w:val="28"/>
          <w:szCs w:val="28"/>
        </w:rPr>
        <w:t>ромадської ради за станом здоров’я.</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bookmarkStart w:id="110" w:name="bookmark=id.1d96cc0" w:colFirst="0" w:colLast="0"/>
      <w:bookmarkEnd w:id="110"/>
      <w:r>
        <w:rPr>
          <w:rFonts w:ascii="Times New Roman" w:hAnsi="Times New Roman"/>
          <w:color w:val="000000"/>
          <w:sz w:val="28"/>
          <w:szCs w:val="28"/>
        </w:rPr>
        <w:t xml:space="preserve">Пропозицію щодо припинення членства у </w:t>
      </w:r>
      <w:r>
        <w:rPr>
          <w:rFonts w:ascii="Times New Roman" w:hAnsi="Times New Roman"/>
          <w:sz w:val="28"/>
          <w:szCs w:val="28"/>
        </w:rPr>
        <w:t>Г</w:t>
      </w:r>
      <w:r>
        <w:rPr>
          <w:rFonts w:ascii="Times New Roman" w:hAnsi="Times New Roman"/>
          <w:color w:val="000000"/>
          <w:sz w:val="28"/>
          <w:szCs w:val="28"/>
        </w:rPr>
        <w:t xml:space="preserve">ромадській раді вносить голова або члени </w:t>
      </w:r>
      <w:r>
        <w:rPr>
          <w:rFonts w:ascii="Times New Roman" w:hAnsi="Times New Roman"/>
          <w:sz w:val="28"/>
          <w:szCs w:val="28"/>
        </w:rPr>
        <w:t>Г</w:t>
      </w:r>
      <w:r>
        <w:rPr>
          <w:rFonts w:ascii="Times New Roman" w:hAnsi="Times New Roman"/>
          <w:color w:val="000000"/>
          <w:sz w:val="28"/>
          <w:szCs w:val="28"/>
        </w:rPr>
        <w:t>ромадської ради.</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bookmarkStart w:id="111" w:name="bookmark=id.3x8tuzt" w:colFirst="0" w:colLast="0"/>
      <w:bookmarkEnd w:id="111"/>
      <w:r>
        <w:rPr>
          <w:rFonts w:ascii="Times New Roman" w:hAnsi="Times New Roman"/>
          <w:color w:val="000000"/>
          <w:sz w:val="28"/>
          <w:szCs w:val="28"/>
        </w:rPr>
        <w:t xml:space="preserve">Членство в </w:t>
      </w:r>
      <w:r>
        <w:rPr>
          <w:rFonts w:ascii="Times New Roman" w:hAnsi="Times New Roman"/>
          <w:sz w:val="28"/>
          <w:szCs w:val="28"/>
        </w:rPr>
        <w:t>Г</w:t>
      </w:r>
      <w:r>
        <w:rPr>
          <w:rFonts w:ascii="Times New Roman" w:hAnsi="Times New Roman"/>
          <w:color w:val="000000"/>
          <w:sz w:val="28"/>
          <w:szCs w:val="28"/>
        </w:rPr>
        <w:t xml:space="preserve">ромадській раді припиняється без прийняття рішення </w:t>
      </w:r>
      <w:r>
        <w:rPr>
          <w:rFonts w:ascii="Times New Roman" w:hAnsi="Times New Roman"/>
          <w:sz w:val="28"/>
          <w:szCs w:val="28"/>
        </w:rPr>
        <w:t>Г</w:t>
      </w:r>
      <w:r>
        <w:rPr>
          <w:rFonts w:ascii="Times New Roman" w:hAnsi="Times New Roman"/>
          <w:color w:val="000000"/>
          <w:sz w:val="28"/>
          <w:szCs w:val="28"/>
        </w:rPr>
        <w:t>ромадської ради у разі: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12" w:name="bookmark=id.2ce457m" w:colFirst="0" w:colLast="0"/>
      <w:bookmarkEnd w:id="112"/>
      <w:r>
        <w:rPr>
          <w:rFonts w:ascii="Times New Roman" w:hAnsi="Times New Roman"/>
          <w:color w:val="000000"/>
          <w:sz w:val="28"/>
          <w:szCs w:val="28"/>
        </w:rPr>
        <w:t xml:space="preserve">подання членом </w:t>
      </w:r>
      <w:r>
        <w:rPr>
          <w:rFonts w:ascii="Times New Roman" w:hAnsi="Times New Roman"/>
          <w:sz w:val="28"/>
          <w:szCs w:val="28"/>
        </w:rPr>
        <w:t>Г</w:t>
      </w:r>
      <w:r>
        <w:rPr>
          <w:rFonts w:ascii="Times New Roman" w:hAnsi="Times New Roman"/>
          <w:color w:val="000000"/>
          <w:sz w:val="28"/>
          <w:szCs w:val="28"/>
        </w:rPr>
        <w:t>ромадської ради відповідної заяви - з дня надходження відповідної заяви до голови Громадської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13" w:name="bookmark=id.rjefff" w:colFirst="0" w:colLast="0"/>
      <w:bookmarkEnd w:id="113"/>
      <w:r>
        <w:rPr>
          <w:rFonts w:ascii="Times New Roman" w:hAnsi="Times New Roman"/>
          <w:color w:val="000000"/>
          <w:sz w:val="28"/>
          <w:szCs w:val="28"/>
        </w:rPr>
        <w:t xml:space="preserve">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w:t>
      </w:r>
      <w:r>
        <w:rPr>
          <w:rFonts w:ascii="Times New Roman" w:hAnsi="Times New Roman"/>
          <w:sz w:val="28"/>
          <w:szCs w:val="28"/>
        </w:rPr>
        <w:t>Г</w:t>
      </w:r>
      <w:r>
        <w:rPr>
          <w:rFonts w:ascii="Times New Roman" w:hAnsi="Times New Roman"/>
          <w:color w:val="000000"/>
          <w:sz w:val="28"/>
          <w:szCs w:val="28"/>
        </w:rPr>
        <w:t>ромадській раді - з дня надходження відповідного повідомлення до голови Громадської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14" w:name="bookmark=id.3bj1y38" w:colFirst="0" w:colLast="0"/>
      <w:bookmarkEnd w:id="114"/>
      <w:r>
        <w:rPr>
          <w:rFonts w:ascii="Times New Roman" w:hAnsi="Times New Roman"/>
          <w:color w:val="000000"/>
          <w:sz w:val="28"/>
          <w:szCs w:val="28"/>
        </w:rPr>
        <w:t xml:space="preserve">обрання члена </w:t>
      </w:r>
      <w:r>
        <w:rPr>
          <w:rFonts w:ascii="Times New Roman" w:hAnsi="Times New Roman"/>
          <w:sz w:val="28"/>
          <w:szCs w:val="28"/>
        </w:rPr>
        <w:t>Г</w:t>
      </w:r>
      <w:r>
        <w:rPr>
          <w:rFonts w:ascii="Times New Roman" w:hAnsi="Times New Roman"/>
          <w:color w:val="000000"/>
          <w:sz w:val="28"/>
          <w:szCs w:val="28"/>
        </w:rPr>
        <w:t xml:space="preserve">ромадської ради народним депутатом України, </w:t>
      </w:r>
      <w:r>
        <w:rPr>
          <w:rFonts w:ascii="Times New Roman" w:hAnsi="Times New Roman"/>
          <w:sz w:val="28"/>
          <w:szCs w:val="28"/>
        </w:rPr>
        <w:t>депутатом</w:t>
      </w:r>
      <w:r>
        <w:rPr>
          <w:rFonts w:ascii="Times New Roman" w:hAnsi="Times New Roman"/>
          <w:strike/>
          <w:color w:val="000000"/>
          <w:sz w:val="28"/>
          <w:szCs w:val="28"/>
        </w:rPr>
        <w:t xml:space="preserve"> </w:t>
      </w:r>
      <w:r>
        <w:rPr>
          <w:rFonts w:ascii="Times New Roman" w:hAnsi="Times New Roman"/>
          <w:color w:val="000000"/>
          <w:sz w:val="28"/>
          <w:szCs w:val="28"/>
        </w:rPr>
        <w:t xml:space="preserve">місцевої ради або призначення на посаду в органі державної влади, </w:t>
      </w:r>
      <w:r>
        <w:rPr>
          <w:rFonts w:ascii="Times New Roman" w:hAnsi="Times New Roman"/>
          <w:sz w:val="28"/>
          <w:szCs w:val="28"/>
        </w:rPr>
        <w:t xml:space="preserve">органі місцевого самоврядування </w:t>
      </w:r>
      <w:r>
        <w:rPr>
          <w:rFonts w:ascii="Times New Roman" w:hAnsi="Times New Roman"/>
          <w:color w:val="000000"/>
          <w:sz w:val="28"/>
          <w:szCs w:val="28"/>
        </w:rPr>
        <w:t>- з дня набуття ним повноважень на виборній посаді або з дня призначення на відповідну посаду;</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15" w:name="bookmark=id.1qoc8b1" w:colFirst="0" w:colLast="0"/>
      <w:bookmarkEnd w:id="115"/>
      <w:r>
        <w:rPr>
          <w:rFonts w:ascii="Times New Roman" w:hAnsi="Times New Roman"/>
          <w:color w:val="000000"/>
          <w:sz w:val="28"/>
          <w:szCs w:val="28"/>
        </w:rPr>
        <w:t>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16" w:name="bookmark=id.4anzqyu" w:colFirst="0" w:colLast="0"/>
      <w:bookmarkEnd w:id="116"/>
      <w:r>
        <w:rPr>
          <w:rFonts w:ascii="Times New Roman" w:hAnsi="Times New Roman"/>
          <w:color w:val="000000"/>
          <w:sz w:val="28"/>
          <w:szCs w:val="28"/>
        </w:rPr>
        <w:t>набрання законної сили обвинувальним вироком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17" w:name="bookmark=id.2pta16n" w:colFirst="0" w:colLast="0"/>
      <w:bookmarkEnd w:id="117"/>
      <w:r>
        <w:rPr>
          <w:rFonts w:ascii="Times New Roman" w:hAnsi="Times New Roman"/>
          <w:color w:val="000000"/>
          <w:sz w:val="28"/>
          <w:szCs w:val="28"/>
        </w:rPr>
        <w:t xml:space="preserve">смерті члена </w:t>
      </w:r>
      <w:r>
        <w:rPr>
          <w:rFonts w:ascii="Times New Roman" w:hAnsi="Times New Roman"/>
          <w:sz w:val="28"/>
          <w:szCs w:val="28"/>
        </w:rPr>
        <w:t>Г</w:t>
      </w:r>
      <w:r>
        <w:rPr>
          <w:rFonts w:ascii="Times New Roman" w:hAnsi="Times New Roman"/>
          <w:color w:val="000000"/>
          <w:sz w:val="28"/>
          <w:szCs w:val="28"/>
        </w:rPr>
        <w:t>ромадської ради - з дня смерті, засвідченої свідоцтвом про смерть.</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18" w:name="bookmark=id.14ykbeg" w:colFirst="0" w:colLast="0"/>
      <w:bookmarkEnd w:id="118"/>
      <w:r>
        <w:rPr>
          <w:rFonts w:ascii="Times New Roman" w:hAnsi="Times New Roman"/>
          <w:color w:val="000000"/>
          <w:sz w:val="28"/>
          <w:szCs w:val="28"/>
        </w:rPr>
        <w:t>З підстав, визначених у абзаца</w:t>
      </w:r>
      <w:r>
        <w:rPr>
          <w:rFonts w:ascii="Times New Roman" w:hAnsi="Times New Roman"/>
          <w:sz w:val="28"/>
          <w:szCs w:val="28"/>
        </w:rPr>
        <w:t>х</w:t>
      </w:r>
      <w:r>
        <w:rPr>
          <w:rFonts w:ascii="Times New Roman" w:hAnsi="Times New Roman"/>
          <w:color w:val="000000"/>
          <w:sz w:val="28"/>
          <w:szCs w:val="28"/>
        </w:rPr>
        <w:t xml:space="preserve"> восьм</w:t>
      </w:r>
      <w:r>
        <w:rPr>
          <w:rFonts w:ascii="Times New Roman" w:hAnsi="Times New Roman"/>
          <w:sz w:val="28"/>
          <w:szCs w:val="28"/>
        </w:rPr>
        <w:t>о</w:t>
      </w:r>
      <w:r>
        <w:rPr>
          <w:rFonts w:ascii="Times New Roman" w:hAnsi="Times New Roman"/>
          <w:color w:val="000000"/>
          <w:sz w:val="28"/>
          <w:szCs w:val="28"/>
        </w:rPr>
        <w:t xml:space="preserve">му - одинадцятому цього пункту, членство в </w:t>
      </w:r>
      <w:r>
        <w:rPr>
          <w:rFonts w:ascii="Times New Roman" w:hAnsi="Times New Roman"/>
          <w:sz w:val="28"/>
          <w:szCs w:val="28"/>
        </w:rPr>
        <w:t>Г</w:t>
      </w:r>
      <w:r>
        <w:rPr>
          <w:rFonts w:ascii="Times New Roman" w:hAnsi="Times New Roman"/>
          <w:color w:val="000000"/>
          <w:sz w:val="28"/>
          <w:szCs w:val="28"/>
        </w:rPr>
        <w:t>ромадській раді припиняється у разі отримання головою Громадської ради відповідної інформації.</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19" w:name="bookmark=id.3oy7u29" w:colFirst="0" w:colLast="0"/>
      <w:bookmarkEnd w:id="119"/>
      <w:r>
        <w:rPr>
          <w:rFonts w:ascii="Times New Roman" w:hAnsi="Times New Roman"/>
          <w:color w:val="000000"/>
          <w:sz w:val="28"/>
          <w:szCs w:val="28"/>
        </w:rPr>
        <w:t xml:space="preserve">У разі припинення будь-якою особою членства у </w:t>
      </w:r>
      <w:r>
        <w:rPr>
          <w:rFonts w:ascii="Times New Roman" w:hAnsi="Times New Roman"/>
          <w:sz w:val="28"/>
          <w:szCs w:val="28"/>
        </w:rPr>
        <w:t>Г</w:t>
      </w:r>
      <w:r>
        <w:rPr>
          <w:rFonts w:ascii="Times New Roman" w:hAnsi="Times New Roman"/>
          <w:color w:val="000000"/>
          <w:sz w:val="28"/>
          <w:szCs w:val="28"/>
        </w:rPr>
        <w:t xml:space="preserve">ромадській раді, її місце займає наступний за черговістю кандидат до складу </w:t>
      </w:r>
      <w:r>
        <w:rPr>
          <w:rFonts w:ascii="Times New Roman" w:hAnsi="Times New Roman"/>
          <w:sz w:val="28"/>
          <w:szCs w:val="28"/>
        </w:rPr>
        <w:t>Г</w:t>
      </w:r>
      <w:r>
        <w:rPr>
          <w:rFonts w:ascii="Times New Roman" w:hAnsi="Times New Roman"/>
          <w:color w:val="000000"/>
          <w:sz w:val="28"/>
          <w:szCs w:val="28"/>
        </w:rPr>
        <w:t xml:space="preserve">ромадської ради, який набрав найбільшу кількість голосів за результатами проведення рейтингового голосування на установчих зборах. Відповідне рішення </w:t>
      </w:r>
      <w:r>
        <w:rPr>
          <w:rFonts w:ascii="Times New Roman" w:hAnsi="Times New Roman"/>
          <w:sz w:val="28"/>
          <w:szCs w:val="28"/>
        </w:rPr>
        <w:t xml:space="preserve">про включення такого кандидата до складу Громадської ради </w:t>
      </w:r>
      <w:r>
        <w:rPr>
          <w:rFonts w:ascii="Times New Roman" w:hAnsi="Times New Roman"/>
          <w:color w:val="000000"/>
          <w:sz w:val="28"/>
          <w:szCs w:val="28"/>
        </w:rPr>
        <w:t xml:space="preserve">приймається на найближчому засіданні </w:t>
      </w:r>
      <w:r>
        <w:rPr>
          <w:rFonts w:ascii="Times New Roman" w:hAnsi="Times New Roman"/>
          <w:sz w:val="28"/>
          <w:szCs w:val="28"/>
        </w:rPr>
        <w:t>Г</w:t>
      </w:r>
      <w:r>
        <w:rPr>
          <w:rFonts w:ascii="Times New Roman" w:hAnsi="Times New Roman"/>
          <w:color w:val="000000"/>
          <w:sz w:val="28"/>
          <w:szCs w:val="28"/>
        </w:rPr>
        <w:t>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20" w:name="bookmark=id.243i4a2" w:colFirst="0" w:colLast="0"/>
      <w:bookmarkEnd w:id="120"/>
      <w:r>
        <w:rPr>
          <w:rFonts w:ascii="Times New Roman" w:hAnsi="Times New Roman"/>
          <w:color w:val="000000"/>
          <w:sz w:val="28"/>
          <w:szCs w:val="28"/>
        </w:rPr>
        <w:t xml:space="preserve">У разі, коли наступними за рейтингом є двоє або більше кандидатів з однаковою кількістю </w:t>
      </w:r>
      <w:r>
        <w:rPr>
          <w:rFonts w:ascii="Times New Roman" w:hAnsi="Times New Roman"/>
          <w:sz w:val="28"/>
          <w:szCs w:val="28"/>
        </w:rPr>
        <w:t xml:space="preserve">набраних за результатам рейтингового голосування </w:t>
      </w:r>
      <w:r>
        <w:rPr>
          <w:rFonts w:ascii="Times New Roman" w:hAnsi="Times New Roman"/>
          <w:color w:val="000000"/>
          <w:sz w:val="28"/>
          <w:szCs w:val="28"/>
        </w:rPr>
        <w:t xml:space="preserve">балів, </w:t>
      </w:r>
      <w:r w:rsidRPr="000D6448">
        <w:rPr>
          <w:rFonts w:ascii="Times New Roman" w:hAnsi="Times New Roman"/>
          <w:sz w:val="28"/>
          <w:szCs w:val="28"/>
        </w:rPr>
        <w:t>включення</w:t>
      </w:r>
      <w:r>
        <w:rPr>
          <w:rFonts w:ascii="Times New Roman" w:hAnsi="Times New Roman"/>
          <w:color w:val="FF0000"/>
          <w:sz w:val="28"/>
          <w:szCs w:val="28"/>
        </w:rPr>
        <w:t xml:space="preserve"> </w:t>
      </w:r>
      <w:r>
        <w:rPr>
          <w:rFonts w:ascii="Times New Roman" w:hAnsi="Times New Roman"/>
          <w:color w:val="000000"/>
          <w:sz w:val="28"/>
          <w:szCs w:val="28"/>
        </w:rPr>
        <w:t xml:space="preserve">до складу </w:t>
      </w:r>
      <w:r>
        <w:rPr>
          <w:rFonts w:ascii="Times New Roman" w:hAnsi="Times New Roman"/>
          <w:sz w:val="28"/>
          <w:szCs w:val="28"/>
        </w:rPr>
        <w:t>Г</w:t>
      </w:r>
      <w:r>
        <w:rPr>
          <w:rFonts w:ascii="Times New Roman" w:hAnsi="Times New Roman"/>
          <w:color w:val="000000"/>
          <w:sz w:val="28"/>
          <w:szCs w:val="28"/>
        </w:rPr>
        <w:t xml:space="preserve">ромадської ради здійснюється шляхом голосування членів </w:t>
      </w:r>
      <w:r>
        <w:rPr>
          <w:rFonts w:ascii="Times New Roman" w:hAnsi="Times New Roman"/>
          <w:sz w:val="28"/>
          <w:szCs w:val="28"/>
        </w:rPr>
        <w:t>Г</w:t>
      </w:r>
      <w:r>
        <w:rPr>
          <w:rFonts w:ascii="Times New Roman" w:hAnsi="Times New Roman"/>
          <w:color w:val="000000"/>
          <w:sz w:val="28"/>
          <w:szCs w:val="28"/>
        </w:rPr>
        <w:t xml:space="preserve">ромадської ради за кожного із кандидатів. У такому разі до складу </w:t>
      </w:r>
      <w:r>
        <w:rPr>
          <w:rFonts w:ascii="Times New Roman" w:hAnsi="Times New Roman"/>
          <w:sz w:val="28"/>
          <w:szCs w:val="28"/>
        </w:rPr>
        <w:t>Г</w:t>
      </w:r>
      <w:r>
        <w:rPr>
          <w:rFonts w:ascii="Times New Roman" w:hAnsi="Times New Roman"/>
          <w:color w:val="000000"/>
          <w:sz w:val="28"/>
          <w:szCs w:val="28"/>
        </w:rPr>
        <w:t>ромадської ради вважається обраним той кандидат, який набрав більшу кількість голосів порівняно з іншим кандидатом.</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21" w:name="bookmark=id.j8sehv" w:colFirst="0" w:colLast="0"/>
      <w:bookmarkEnd w:id="121"/>
      <w:r>
        <w:rPr>
          <w:rFonts w:ascii="Times New Roman" w:hAnsi="Times New Roman"/>
          <w:color w:val="000000"/>
          <w:sz w:val="28"/>
          <w:szCs w:val="28"/>
        </w:rPr>
        <w:t xml:space="preserve">Зміни у складі </w:t>
      </w:r>
      <w:r>
        <w:rPr>
          <w:rFonts w:ascii="Times New Roman" w:hAnsi="Times New Roman"/>
          <w:sz w:val="28"/>
          <w:szCs w:val="28"/>
        </w:rPr>
        <w:t>Г</w:t>
      </w:r>
      <w:r>
        <w:rPr>
          <w:rFonts w:ascii="Times New Roman" w:hAnsi="Times New Roman"/>
          <w:color w:val="000000"/>
          <w:sz w:val="28"/>
          <w:szCs w:val="28"/>
        </w:rPr>
        <w:t xml:space="preserve">ромадської ради затверджуються у строк, що не перевищує 30 календарних днів з дня отримання протоколу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рішенням міської ради </w:t>
      </w:r>
      <w:r>
        <w:rPr>
          <w:rFonts w:ascii="Times New Roman" w:hAnsi="Times New Roman"/>
          <w:sz w:val="28"/>
          <w:szCs w:val="28"/>
        </w:rPr>
        <w:t>згідно з протоколом</w:t>
      </w:r>
      <w:r>
        <w:rPr>
          <w:rFonts w:ascii="Times New Roman" w:hAnsi="Times New Roman"/>
          <w:color w:val="000000"/>
          <w:sz w:val="28"/>
          <w:szCs w:val="28"/>
        </w:rPr>
        <w:t xml:space="preserve">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а також у разі настання </w:t>
      </w:r>
      <w:r>
        <w:rPr>
          <w:rFonts w:ascii="Times New Roman" w:hAnsi="Times New Roman"/>
          <w:sz w:val="28"/>
          <w:szCs w:val="28"/>
        </w:rPr>
        <w:t>підстав,  передбачених в</w:t>
      </w:r>
      <w:r>
        <w:rPr>
          <w:rFonts w:ascii="Times New Roman" w:hAnsi="Times New Roman"/>
          <w:color w:val="000000"/>
          <w:sz w:val="28"/>
          <w:szCs w:val="28"/>
        </w:rPr>
        <w:t xml:space="preserve"> абзаца</w:t>
      </w:r>
      <w:r>
        <w:rPr>
          <w:rFonts w:ascii="Times New Roman" w:hAnsi="Times New Roman"/>
          <w:sz w:val="28"/>
          <w:szCs w:val="28"/>
        </w:rPr>
        <w:t>х</w:t>
      </w:r>
      <w:r>
        <w:rPr>
          <w:rFonts w:ascii="Times New Roman" w:hAnsi="Times New Roman"/>
          <w:color w:val="000000"/>
          <w:sz w:val="28"/>
          <w:szCs w:val="28"/>
        </w:rPr>
        <w:t xml:space="preserve"> шост</w:t>
      </w:r>
      <w:r>
        <w:rPr>
          <w:rFonts w:ascii="Times New Roman" w:hAnsi="Times New Roman"/>
          <w:sz w:val="28"/>
          <w:szCs w:val="28"/>
        </w:rPr>
        <w:t>ому</w:t>
      </w:r>
      <w:r>
        <w:rPr>
          <w:rFonts w:ascii="Times New Roman" w:hAnsi="Times New Roman"/>
          <w:color w:val="000000"/>
          <w:sz w:val="28"/>
          <w:szCs w:val="28"/>
        </w:rPr>
        <w:t xml:space="preserve"> - одинадцят</w:t>
      </w:r>
      <w:r>
        <w:rPr>
          <w:rFonts w:ascii="Times New Roman" w:hAnsi="Times New Roman"/>
          <w:sz w:val="28"/>
          <w:szCs w:val="28"/>
        </w:rPr>
        <w:t>ому</w:t>
      </w:r>
      <w:r>
        <w:rPr>
          <w:rFonts w:ascii="Times New Roman" w:hAnsi="Times New Roman"/>
          <w:color w:val="000000"/>
          <w:sz w:val="28"/>
          <w:szCs w:val="28"/>
        </w:rPr>
        <w:t xml:space="preserve"> цього пункту. Загальний відділ міської ради оприлюднює відомості про такі зміни на </w:t>
      </w:r>
      <w:r w:rsidRPr="000D6448">
        <w:rPr>
          <w:rFonts w:ascii="Times New Roman" w:hAnsi="Times New Roman"/>
          <w:sz w:val="28"/>
          <w:szCs w:val="28"/>
        </w:rPr>
        <w:t>офіційному</w:t>
      </w:r>
      <w:r>
        <w:rPr>
          <w:rFonts w:ascii="Times New Roman" w:hAnsi="Times New Roman"/>
          <w:color w:val="FF0000"/>
          <w:sz w:val="28"/>
          <w:szCs w:val="28"/>
        </w:rPr>
        <w:t xml:space="preserve"> </w:t>
      </w:r>
      <w:r>
        <w:rPr>
          <w:rFonts w:ascii="Times New Roman" w:hAnsi="Times New Roman"/>
          <w:color w:val="000000"/>
          <w:sz w:val="28"/>
          <w:szCs w:val="28"/>
        </w:rPr>
        <w:t>вебсайті міської ради протягом трьох робочих днів з дати їх затвердження.</w:t>
      </w:r>
    </w:p>
    <w:p w:rsidR="006F0291" w:rsidRDefault="006F0291" w:rsidP="002E512D">
      <w:pPr>
        <w:shd w:val="clear" w:color="auto" w:fill="FFFFFF"/>
        <w:spacing w:after="0" w:line="240" w:lineRule="auto"/>
        <w:ind w:firstLine="450"/>
        <w:jc w:val="both"/>
        <w:rPr>
          <w:rFonts w:ascii="Times New Roman" w:hAnsi="Times New Roman"/>
          <w:strike/>
          <w:sz w:val="28"/>
          <w:szCs w:val="28"/>
        </w:rPr>
      </w:pPr>
      <w:bookmarkStart w:id="122" w:name="bookmark=id.338fx5o" w:colFirst="0" w:colLast="0"/>
      <w:bookmarkEnd w:id="122"/>
      <w:r>
        <w:rPr>
          <w:rFonts w:ascii="Times New Roman" w:hAnsi="Times New Roman"/>
          <w:color w:val="000000"/>
          <w:sz w:val="28"/>
          <w:szCs w:val="28"/>
        </w:rPr>
        <w:t xml:space="preserve">Якщо не менш як за один рік до закінчення повноважень </w:t>
      </w:r>
      <w:r>
        <w:rPr>
          <w:rFonts w:ascii="Times New Roman" w:hAnsi="Times New Roman"/>
          <w:sz w:val="28"/>
          <w:szCs w:val="28"/>
        </w:rPr>
        <w:t>Г</w:t>
      </w:r>
      <w:r>
        <w:rPr>
          <w:rFonts w:ascii="Times New Roman" w:hAnsi="Times New Roman"/>
          <w:color w:val="000000"/>
          <w:sz w:val="28"/>
          <w:szCs w:val="28"/>
        </w:rPr>
        <w:t xml:space="preserve">ромадської ради черговість для набуття в ній членства вичерпана та чисельність членів </w:t>
      </w:r>
      <w:r>
        <w:rPr>
          <w:rFonts w:ascii="Times New Roman" w:hAnsi="Times New Roman"/>
          <w:sz w:val="28"/>
          <w:szCs w:val="28"/>
        </w:rPr>
        <w:t>Г</w:t>
      </w:r>
      <w:r>
        <w:rPr>
          <w:rFonts w:ascii="Times New Roman" w:hAnsi="Times New Roman"/>
          <w:color w:val="000000"/>
          <w:sz w:val="28"/>
          <w:szCs w:val="28"/>
        </w:rPr>
        <w:t>ромадської ради становить менше половини від її загального складу, то Громадська рада достроково припиняє свою діяльність та формується новий склад</w:t>
      </w:r>
      <w:r>
        <w:rPr>
          <w:rFonts w:ascii="Times New Roman" w:hAnsi="Times New Roman"/>
          <w:strike/>
          <w:sz w:val="28"/>
          <w:szCs w:val="28"/>
        </w:rPr>
        <w:t xml:space="preserve"> </w:t>
      </w:r>
      <w:r>
        <w:rPr>
          <w:rFonts w:ascii="Times New Roman" w:hAnsi="Times New Roman"/>
          <w:color w:val="000000"/>
          <w:sz w:val="28"/>
          <w:szCs w:val="28"/>
        </w:rPr>
        <w:t>Громадської ради.</w:t>
      </w:r>
      <w:r>
        <w:rPr>
          <w:rFonts w:ascii="Times New Roman" w:hAnsi="Times New Roman"/>
          <w:strike/>
          <w:sz w:val="28"/>
          <w:szCs w:val="28"/>
        </w:rPr>
        <w:t xml:space="preserve"> </w:t>
      </w:r>
    </w:p>
    <w:p w:rsidR="006F0291" w:rsidRDefault="006F0291" w:rsidP="002E512D">
      <w:pPr>
        <w:shd w:val="clear" w:color="auto" w:fill="FFFFFF"/>
        <w:spacing w:after="0" w:line="240" w:lineRule="auto"/>
        <w:ind w:firstLine="450"/>
        <w:jc w:val="center"/>
        <w:rPr>
          <w:rFonts w:ascii="Times New Roman" w:hAnsi="Times New Roman"/>
          <w:b/>
          <w:color w:val="000000"/>
          <w:sz w:val="28"/>
          <w:szCs w:val="28"/>
        </w:rPr>
      </w:pPr>
      <w:bookmarkStart w:id="123" w:name="bookmark=id.1idq7dh" w:colFirst="0" w:colLast="0"/>
      <w:bookmarkEnd w:id="123"/>
    </w:p>
    <w:p w:rsidR="006F0291" w:rsidRDefault="006F0291" w:rsidP="002E512D">
      <w:pPr>
        <w:shd w:val="clear" w:color="auto" w:fill="FFFFFF"/>
        <w:spacing w:after="0" w:line="240" w:lineRule="auto"/>
        <w:ind w:firstLine="450"/>
        <w:jc w:val="center"/>
        <w:rPr>
          <w:rFonts w:ascii="Times New Roman" w:hAnsi="Times New Roman"/>
          <w:b/>
          <w:color w:val="000000"/>
          <w:sz w:val="28"/>
          <w:szCs w:val="28"/>
        </w:rPr>
      </w:pPr>
      <w:r>
        <w:rPr>
          <w:rFonts w:ascii="Times New Roman" w:hAnsi="Times New Roman"/>
          <w:b/>
          <w:color w:val="000000"/>
          <w:sz w:val="28"/>
          <w:szCs w:val="28"/>
        </w:rPr>
        <w:t>V. ОРГАНІЗАЦІЯ РОБОТИ ГРОМАДСЬКОЇ РАДИ</w:t>
      </w:r>
    </w:p>
    <w:p w:rsidR="006F0291" w:rsidRDefault="006F0291" w:rsidP="002E512D">
      <w:pPr>
        <w:shd w:val="clear" w:color="auto" w:fill="FFFFFF"/>
        <w:spacing w:after="0" w:line="240" w:lineRule="auto"/>
        <w:ind w:firstLine="540"/>
        <w:jc w:val="both"/>
        <w:rPr>
          <w:rFonts w:ascii="Times New Roman" w:hAnsi="Times New Roman"/>
          <w:sz w:val="28"/>
          <w:szCs w:val="28"/>
        </w:rPr>
      </w:pPr>
      <w:bookmarkStart w:id="124" w:name="bookmark=id.2uxtw84" w:colFirst="0" w:colLast="0"/>
      <w:bookmarkStart w:id="125" w:name="bookmark=id.1a346fx" w:colFirst="0" w:colLast="0"/>
      <w:bookmarkEnd w:id="124"/>
      <w:bookmarkEnd w:id="125"/>
      <w:r>
        <w:rPr>
          <w:rFonts w:ascii="Times New Roman" w:hAnsi="Times New Roman"/>
          <w:color w:val="000000"/>
          <w:sz w:val="28"/>
          <w:szCs w:val="28"/>
        </w:rPr>
        <w:t xml:space="preserve">5.1. </w:t>
      </w:r>
      <w:r>
        <w:rPr>
          <w:rFonts w:ascii="Times New Roman" w:hAnsi="Times New Roman"/>
          <w:sz w:val="28"/>
          <w:szCs w:val="28"/>
        </w:rPr>
        <w:t xml:space="preserve">На першому засіданні </w:t>
      </w:r>
      <w:r w:rsidRPr="000D6448">
        <w:rPr>
          <w:rFonts w:ascii="Times New Roman" w:hAnsi="Times New Roman"/>
          <w:sz w:val="28"/>
          <w:szCs w:val="28"/>
        </w:rPr>
        <w:t>новосформованої</w:t>
      </w:r>
      <w:r>
        <w:rPr>
          <w:rFonts w:ascii="Times New Roman" w:hAnsi="Times New Roman"/>
          <w:color w:val="FF0000"/>
          <w:sz w:val="28"/>
          <w:szCs w:val="28"/>
        </w:rPr>
        <w:t xml:space="preserve"> </w:t>
      </w:r>
      <w:r>
        <w:rPr>
          <w:rFonts w:ascii="Times New Roman" w:hAnsi="Times New Roman"/>
          <w:sz w:val="28"/>
          <w:szCs w:val="28"/>
        </w:rPr>
        <w:t xml:space="preserve">Громадської ради обираються </w:t>
      </w:r>
      <w:r w:rsidRPr="000D6448">
        <w:rPr>
          <w:rFonts w:ascii="Times New Roman" w:hAnsi="Times New Roman"/>
          <w:sz w:val="28"/>
          <w:szCs w:val="28"/>
        </w:rPr>
        <w:t>її</w:t>
      </w:r>
      <w:r>
        <w:rPr>
          <w:rFonts w:ascii="Times New Roman" w:hAnsi="Times New Roman"/>
          <w:sz w:val="28"/>
          <w:szCs w:val="28"/>
        </w:rPr>
        <w:t xml:space="preserve"> голова, заступник голови та секретар, визначається структура та ухвалюються основні напрямки діяльності Громадської ради.</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5.2. </w:t>
      </w:r>
      <w:r>
        <w:rPr>
          <w:rFonts w:ascii="Times New Roman" w:hAnsi="Times New Roman"/>
          <w:color w:val="000000"/>
          <w:sz w:val="28"/>
          <w:szCs w:val="28"/>
        </w:rPr>
        <w:t xml:space="preserve"> Громадську раду очолює голова, який обирається з числа її членів шляхом рейтингового голосування.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26" w:name="bookmark=id.3u2rp3q" w:colFirst="0" w:colLast="0"/>
      <w:bookmarkEnd w:id="126"/>
      <w:r>
        <w:rPr>
          <w:rFonts w:ascii="Times New Roman" w:hAnsi="Times New Roman"/>
          <w:color w:val="000000"/>
          <w:sz w:val="28"/>
          <w:szCs w:val="28"/>
        </w:rPr>
        <w:t>Голова Громадської ради має заступника, який обирається з числа її членів  шляхом рейтингового голосування.</w:t>
      </w:r>
    </w:p>
    <w:p w:rsidR="006F0291" w:rsidRPr="00280BD2" w:rsidRDefault="006F0291" w:rsidP="002E512D">
      <w:pPr>
        <w:shd w:val="clear" w:color="auto" w:fill="FFFFFF"/>
        <w:spacing w:after="0" w:line="240" w:lineRule="auto"/>
        <w:ind w:firstLine="450"/>
        <w:jc w:val="both"/>
        <w:rPr>
          <w:rFonts w:ascii="Times New Roman" w:hAnsi="Times New Roman"/>
          <w:sz w:val="28"/>
          <w:szCs w:val="28"/>
        </w:rPr>
      </w:pPr>
      <w:bookmarkStart w:id="127" w:name="bookmark=id.2981zbj"/>
      <w:bookmarkEnd w:id="127"/>
      <w:r w:rsidRPr="69734524">
        <w:rPr>
          <w:rFonts w:ascii="Times New Roman" w:hAnsi="Times New Roman"/>
          <w:sz w:val="28"/>
          <w:szCs w:val="28"/>
        </w:rPr>
        <w:t xml:space="preserve">Повноваження голови, його заступника та секретаря Громадської ради припиняються згідно з рішенням Громадської ради у разі подання ними відповідної заяви, припинення їх членства у Громадській раді та висловлення  недовіри Громадською радою. </w:t>
      </w:r>
      <w:bookmarkStart w:id="128" w:name="bookmark=id.odc9jc"/>
      <w:bookmarkEnd w:id="128"/>
    </w:p>
    <w:p w:rsidR="006F0291" w:rsidRPr="00280BD2" w:rsidRDefault="006F0291" w:rsidP="002E512D">
      <w:pPr>
        <w:spacing w:after="0" w:line="240" w:lineRule="auto"/>
        <w:ind w:firstLine="539"/>
        <w:jc w:val="both"/>
        <w:rPr>
          <w:rFonts w:ascii="Times New Roman" w:hAnsi="Times New Roman"/>
          <w:sz w:val="28"/>
          <w:szCs w:val="28"/>
        </w:rPr>
      </w:pPr>
      <w:r w:rsidRPr="69734524">
        <w:rPr>
          <w:rFonts w:ascii="Times New Roman" w:hAnsi="Times New Roman"/>
          <w:sz w:val="28"/>
          <w:szCs w:val="28"/>
        </w:rPr>
        <w:t>Питання про висловлення недовіри голові, його заступнику та секретарю Громадської ради розглядається на її засіданні  за поданням не менш як однієї третини від загального  складу Громадської ради, скріпленим їх підписами. Подання має бути вмотивованим. Рішення про недовіру приймається шляхом таємного голосування на її засіданні, якщо недовіру висловили не менше ніж дві третини від загального складу Громадської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У разі припинення повноважень голови </w:t>
      </w:r>
      <w:r>
        <w:rPr>
          <w:rFonts w:ascii="Times New Roman" w:hAnsi="Times New Roman"/>
          <w:sz w:val="28"/>
          <w:szCs w:val="28"/>
        </w:rPr>
        <w:t>Г</w:t>
      </w:r>
      <w:r>
        <w:rPr>
          <w:rFonts w:ascii="Times New Roman" w:hAnsi="Times New Roman"/>
          <w:color w:val="000000"/>
          <w:sz w:val="28"/>
          <w:szCs w:val="28"/>
        </w:rPr>
        <w:t xml:space="preserve">ромадської ради його обов’язки до обрання нового голови виконує заступник голови </w:t>
      </w:r>
      <w:r>
        <w:rPr>
          <w:rFonts w:ascii="Times New Roman" w:hAnsi="Times New Roman"/>
          <w:sz w:val="28"/>
          <w:szCs w:val="28"/>
        </w:rPr>
        <w:t>Г</w:t>
      </w:r>
      <w:r>
        <w:rPr>
          <w:rFonts w:ascii="Times New Roman" w:hAnsi="Times New Roman"/>
          <w:color w:val="000000"/>
          <w:sz w:val="28"/>
          <w:szCs w:val="28"/>
        </w:rPr>
        <w:t>ромадської ради.</w:t>
      </w:r>
      <w:bookmarkStart w:id="129" w:name="bookmark=id.38czs75" w:colFirst="0" w:colLast="0"/>
      <w:bookmarkEnd w:id="129"/>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5.3. Голова </w:t>
      </w:r>
      <w:r>
        <w:rPr>
          <w:rFonts w:ascii="Times New Roman" w:hAnsi="Times New Roman"/>
          <w:sz w:val="28"/>
          <w:szCs w:val="28"/>
        </w:rPr>
        <w:t>Г</w:t>
      </w:r>
      <w:r>
        <w:rPr>
          <w:rFonts w:ascii="Times New Roman" w:hAnsi="Times New Roman"/>
          <w:color w:val="000000"/>
          <w:sz w:val="28"/>
          <w:szCs w:val="28"/>
        </w:rPr>
        <w:t>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30" w:name="bookmark=id.1nia2ey" w:colFirst="0" w:colLast="0"/>
      <w:bookmarkEnd w:id="130"/>
      <w:r>
        <w:rPr>
          <w:rFonts w:ascii="Times New Roman" w:hAnsi="Times New Roman"/>
          <w:color w:val="000000"/>
          <w:sz w:val="28"/>
          <w:szCs w:val="28"/>
        </w:rPr>
        <w:t xml:space="preserve">організовує діяльність </w:t>
      </w:r>
      <w:r>
        <w:rPr>
          <w:rFonts w:ascii="Times New Roman" w:hAnsi="Times New Roman"/>
          <w:sz w:val="28"/>
          <w:szCs w:val="28"/>
        </w:rPr>
        <w:t>Г</w:t>
      </w:r>
      <w:r>
        <w:rPr>
          <w:rFonts w:ascii="Times New Roman" w:hAnsi="Times New Roman"/>
          <w:color w:val="000000"/>
          <w:sz w:val="28"/>
          <w:szCs w:val="28"/>
        </w:rPr>
        <w:t>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31" w:name="bookmark=id.47hxl2r" w:colFirst="0" w:colLast="0"/>
      <w:bookmarkEnd w:id="131"/>
      <w:r>
        <w:rPr>
          <w:rFonts w:ascii="Times New Roman" w:hAnsi="Times New Roman"/>
          <w:color w:val="000000"/>
          <w:sz w:val="28"/>
          <w:szCs w:val="28"/>
        </w:rPr>
        <w:t>організовує підготовку і проведення її засідань, головує під час їх проведення;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32" w:name="bookmark=id.2mn7vak" w:colFirst="0" w:colLast="0"/>
      <w:bookmarkEnd w:id="132"/>
      <w:r>
        <w:rPr>
          <w:rFonts w:ascii="Times New Roman" w:hAnsi="Times New Roman"/>
          <w:color w:val="000000"/>
          <w:sz w:val="28"/>
          <w:szCs w:val="28"/>
        </w:rPr>
        <w:t xml:space="preserve">підписує документи від імені </w:t>
      </w:r>
      <w:r>
        <w:rPr>
          <w:rFonts w:ascii="Times New Roman" w:hAnsi="Times New Roman"/>
          <w:sz w:val="28"/>
          <w:szCs w:val="28"/>
        </w:rPr>
        <w:t>Г</w:t>
      </w:r>
      <w:r>
        <w:rPr>
          <w:rFonts w:ascii="Times New Roman" w:hAnsi="Times New Roman"/>
          <w:color w:val="000000"/>
          <w:sz w:val="28"/>
          <w:szCs w:val="28"/>
        </w:rPr>
        <w:t>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33" w:name="bookmark=id.11si5id" w:colFirst="0" w:colLast="0"/>
      <w:bookmarkEnd w:id="133"/>
      <w:r>
        <w:rPr>
          <w:rFonts w:ascii="Times New Roman" w:hAnsi="Times New Roman"/>
          <w:color w:val="000000"/>
          <w:sz w:val="28"/>
          <w:szCs w:val="28"/>
        </w:rPr>
        <w:t xml:space="preserve">представляє </w:t>
      </w:r>
      <w:r>
        <w:rPr>
          <w:rFonts w:ascii="Times New Roman" w:hAnsi="Times New Roman"/>
          <w:sz w:val="28"/>
          <w:szCs w:val="28"/>
        </w:rPr>
        <w:t>Г</w:t>
      </w:r>
      <w:r>
        <w:rPr>
          <w:rFonts w:ascii="Times New Roman" w:hAnsi="Times New Roman"/>
          <w:color w:val="000000"/>
          <w:sz w:val="28"/>
          <w:szCs w:val="28"/>
        </w:rPr>
        <w:t>ромадську раду у відносинах з місцевими органами виконавчої влади, об’єднаннями громадян, органами місцевого самоврядування, засобами масової інформації.</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5.4. </w:t>
      </w:r>
      <w:r>
        <w:rPr>
          <w:rFonts w:ascii="Times New Roman" w:hAnsi="Times New Roman"/>
          <w:sz w:val="28"/>
          <w:szCs w:val="28"/>
        </w:rPr>
        <w:t xml:space="preserve">Секретар Громадської ради забезпечує ведення діловодства,  </w:t>
      </w:r>
      <w:r w:rsidRPr="00E33C7D">
        <w:rPr>
          <w:rFonts w:ascii="Times New Roman" w:hAnsi="Times New Roman"/>
          <w:sz w:val="28"/>
          <w:szCs w:val="28"/>
        </w:rPr>
        <w:t>взаємодію</w:t>
      </w:r>
      <w:r>
        <w:rPr>
          <w:rFonts w:ascii="Times New Roman" w:hAnsi="Times New Roman"/>
          <w:color w:val="FF0000"/>
          <w:sz w:val="28"/>
          <w:szCs w:val="28"/>
        </w:rPr>
        <w:t xml:space="preserve"> </w:t>
      </w:r>
      <w:r>
        <w:rPr>
          <w:rFonts w:ascii="Times New Roman" w:hAnsi="Times New Roman"/>
          <w:sz w:val="28"/>
          <w:szCs w:val="28"/>
        </w:rPr>
        <w:t xml:space="preserve">з </w:t>
      </w:r>
      <w:r w:rsidRPr="00E33C7D">
        <w:rPr>
          <w:rFonts w:ascii="Times New Roman" w:hAnsi="Times New Roman"/>
          <w:sz w:val="28"/>
          <w:szCs w:val="28"/>
        </w:rPr>
        <w:t>посадовими особами</w:t>
      </w:r>
      <w:r>
        <w:rPr>
          <w:rFonts w:ascii="Times New Roman" w:hAnsi="Times New Roman"/>
          <w:sz w:val="28"/>
          <w:szCs w:val="28"/>
        </w:rPr>
        <w:t xml:space="preserve">  та представниками міської ради та її виконавчих органів, вирішує питання матеріально–технічного та інформаційного забезпечення роботи Громадської ради, виконує інші функції </w:t>
      </w:r>
      <w:r w:rsidRPr="000D6448">
        <w:rPr>
          <w:rFonts w:ascii="Times New Roman" w:hAnsi="Times New Roman"/>
          <w:sz w:val="28"/>
          <w:szCs w:val="28"/>
        </w:rPr>
        <w:t>згідно з</w:t>
      </w:r>
      <w:r>
        <w:rPr>
          <w:rFonts w:ascii="Times New Roman" w:hAnsi="Times New Roman"/>
          <w:sz w:val="28"/>
          <w:szCs w:val="28"/>
        </w:rPr>
        <w:t xml:space="preserve"> рішенням Громадської ради. Секретар Громадської ради </w:t>
      </w:r>
      <w:r>
        <w:rPr>
          <w:rFonts w:ascii="Times New Roman" w:hAnsi="Times New Roman"/>
          <w:color w:val="000000"/>
          <w:sz w:val="28"/>
          <w:szCs w:val="28"/>
        </w:rPr>
        <w:t>обирається з числа її членів шляхом рейтингового голосування.</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bookmarkStart w:id="134" w:name="bookmark=id.3ls5o66" w:colFirst="0" w:colLast="0"/>
      <w:bookmarkStart w:id="135" w:name="bookmark=id.4kx3h1s" w:colFirst="0" w:colLast="0"/>
      <w:bookmarkStart w:id="136" w:name="bookmark=id.20xfydz" w:colFirst="0" w:colLast="0"/>
      <w:bookmarkEnd w:id="134"/>
      <w:bookmarkEnd w:id="135"/>
      <w:bookmarkEnd w:id="136"/>
      <w:r>
        <w:rPr>
          <w:rFonts w:ascii="Times New Roman" w:hAnsi="Times New Roman"/>
          <w:color w:val="000000"/>
          <w:sz w:val="28"/>
          <w:szCs w:val="28"/>
        </w:rPr>
        <w:t xml:space="preserve">5.5. Основною формою роботи </w:t>
      </w:r>
      <w:r>
        <w:rPr>
          <w:rFonts w:ascii="Times New Roman" w:hAnsi="Times New Roman"/>
          <w:sz w:val="28"/>
          <w:szCs w:val="28"/>
        </w:rPr>
        <w:t>Г</w:t>
      </w:r>
      <w:r>
        <w:rPr>
          <w:rFonts w:ascii="Times New Roman" w:hAnsi="Times New Roman"/>
          <w:color w:val="000000"/>
          <w:sz w:val="28"/>
          <w:szCs w:val="28"/>
        </w:rPr>
        <w:t xml:space="preserve">ромадської ради є засідання, що </w:t>
      </w:r>
      <w:r>
        <w:rPr>
          <w:rFonts w:ascii="Times New Roman" w:hAnsi="Times New Roman"/>
          <w:sz w:val="28"/>
          <w:szCs w:val="28"/>
        </w:rPr>
        <w:t>відбуваються</w:t>
      </w:r>
      <w:r>
        <w:rPr>
          <w:rFonts w:ascii="Times New Roman" w:hAnsi="Times New Roman"/>
          <w:color w:val="FF0000"/>
          <w:sz w:val="28"/>
          <w:szCs w:val="28"/>
        </w:rPr>
        <w:t xml:space="preserve"> </w:t>
      </w:r>
      <w:r>
        <w:rPr>
          <w:rFonts w:ascii="Times New Roman" w:hAnsi="Times New Roman"/>
          <w:color w:val="000000"/>
          <w:sz w:val="28"/>
          <w:szCs w:val="28"/>
        </w:rPr>
        <w:t xml:space="preserve"> у разі потреби, але не рідше ніж один раз на квартал. Позачергові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можуть скликатися за ініціативою голови </w:t>
      </w:r>
      <w:r>
        <w:rPr>
          <w:rFonts w:ascii="Times New Roman" w:hAnsi="Times New Roman"/>
          <w:sz w:val="28"/>
          <w:szCs w:val="28"/>
        </w:rPr>
        <w:t>Г</w:t>
      </w:r>
      <w:r>
        <w:rPr>
          <w:rFonts w:ascii="Times New Roman" w:hAnsi="Times New Roman"/>
          <w:color w:val="000000"/>
          <w:sz w:val="28"/>
          <w:szCs w:val="28"/>
        </w:rPr>
        <w:t>ромадської ради, міського голови, або на письмову вимогу однієї третини загального складу її членів.</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bookmarkStart w:id="137" w:name="bookmark=id.302dr9l" w:colFirst="0" w:colLast="0"/>
      <w:bookmarkEnd w:id="137"/>
      <w:r>
        <w:rPr>
          <w:rFonts w:ascii="Times New Roman" w:hAnsi="Times New Roman"/>
          <w:color w:val="000000"/>
          <w:sz w:val="28"/>
          <w:szCs w:val="28"/>
        </w:rPr>
        <w:t xml:space="preserve">5.6. Повідомлення про скликання засідань </w:t>
      </w:r>
      <w:r>
        <w:rPr>
          <w:rFonts w:ascii="Times New Roman" w:hAnsi="Times New Roman"/>
          <w:sz w:val="28"/>
          <w:szCs w:val="28"/>
        </w:rPr>
        <w:t>Г</w:t>
      </w:r>
      <w:r>
        <w:rPr>
          <w:rFonts w:ascii="Times New Roman" w:hAnsi="Times New Roman"/>
          <w:color w:val="000000"/>
          <w:sz w:val="28"/>
          <w:szCs w:val="28"/>
        </w:rPr>
        <w:t xml:space="preserve">ромадської ради, у тому числі позачергових, доводяться до відома кожного її члена </w:t>
      </w:r>
      <w:r>
        <w:rPr>
          <w:rFonts w:ascii="Times New Roman" w:hAnsi="Times New Roman"/>
          <w:sz w:val="28"/>
          <w:szCs w:val="28"/>
        </w:rPr>
        <w:t xml:space="preserve">головою або секретарем Громадської ради </w:t>
      </w:r>
      <w:r>
        <w:rPr>
          <w:rFonts w:ascii="Times New Roman" w:hAnsi="Times New Roman"/>
          <w:color w:val="000000"/>
          <w:sz w:val="28"/>
          <w:szCs w:val="28"/>
        </w:rPr>
        <w:t xml:space="preserve">не пізніше, </w:t>
      </w:r>
      <w:r w:rsidRPr="00E33C7D">
        <w:rPr>
          <w:rFonts w:ascii="Times New Roman" w:hAnsi="Times New Roman"/>
          <w:sz w:val="28"/>
          <w:szCs w:val="28"/>
        </w:rPr>
        <w:t>ніж за два</w:t>
      </w:r>
      <w:r>
        <w:rPr>
          <w:rFonts w:ascii="Times New Roman" w:hAnsi="Times New Roman"/>
          <w:color w:val="FF0000"/>
          <w:sz w:val="28"/>
          <w:szCs w:val="28"/>
        </w:rPr>
        <w:t xml:space="preserve"> </w:t>
      </w:r>
      <w:r>
        <w:rPr>
          <w:rFonts w:ascii="Times New Roman" w:hAnsi="Times New Roman"/>
          <w:color w:val="000000"/>
          <w:sz w:val="28"/>
          <w:szCs w:val="28"/>
        </w:rPr>
        <w:t xml:space="preserve">робочих дні до їх початку, а також оприлюднюються на </w:t>
      </w:r>
      <w:r w:rsidRPr="00E33C7D">
        <w:rPr>
          <w:rFonts w:ascii="Times New Roman" w:hAnsi="Times New Roman"/>
          <w:sz w:val="28"/>
          <w:szCs w:val="28"/>
        </w:rPr>
        <w:t xml:space="preserve">офіційному </w:t>
      </w:r>
      <w:r>
        <w:rPr>
          <w:rFonts w:ascii="Times New Roman" w:hAnsi="Times New Roman"/>
          <w:color w:val="000000"/>
          <w:sz w:val="28"/>
          <w:szCs w:val="28"/>
        </w:rPr>
        <w:t xml:space="preserve">вебсайті </w:t>
      </w:r>
      <w:r>
        <w:rPr>
          <w:rFonts w:ascii="Times New Roman" w:hAnsi="Times New Roman"/>
          <w:sz w:val="28"/>
          <w:szCs w:val="28"/>
        </w:rPr>
        <w:t>міської ради</w:t>
      </w:r>
      <w:r>
        <w:rPr>
          <w:rFonts w:ascii="Times New Roman" w:hAnsi="Times New Roman"/>
          <w:color w:val="000000"/>
          <w:sz w:val="28"/>
          <w:szCs w:val="28"/>
        </w:rPr>
        <w:t>.</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bookmarkStart w:id="138" w:name="bookmark=id.1f7o1he" w:colFirst="0" w:colLast="0"/>
      <w:bookmarkEnd w:id="138"/>
      <w:r>
        <w:rPr>
          <w:rFonts w:ascii="Times New Roman" w:hAnsi="Times New Roman"/>
          <w:color w:val="000000"/>
          <w:sz w:val="28"/>
          <w:szCs w:val="28"/>
        </w:rPr>
        <w:t xml:space="preserve">5.7.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є правомочним, якщо </w:t>
      </w:r>
      <w:r>
        <w:rPr>
          <w:rFonts w:ascii="Times New Roman" w:hAnsi="Times New Roman"/>
          <w:sz w:val="28"/>
          <w:szCs w:val="28"/>
        </w:rPr>
        <w:t>у ньому беруть участь</w:t>
      </w:r>
      <w:r>
        <w:rPr>
          <w:rFonts w:ascii="Times New Roman" w:hAnsi="Times New Roman"/>
          <w:color w:val="000000"/>
          <w:sz w:val="28"/>
          <w:szCs w:val="28"/>
        </w:rPr>
        <w:t xml:space="preserve">  (</w:t>
      </w:r>
      <w:r w:rsidRPr="001C0D58">
        <w:rPr>
          <w:rFonts w:ascii="Times New Roman" w:hAnsi="Times New Roman"/>
          <w:color w:val="000000"/>
          <w:sz w:val="28"/>
          <w:szCs w:val="28"/>
        </w:rPr>
        <w:t>у тому числі якщо засідання Громадської ради проводиться дистанційно)</w:t>
      </w:r>
      <w:r>
        <w:rPr>
          <w:rFonts w:ascii="Times New Roman" w:hAnsi="Times New Roman"/>
          <w:color w:val="000000"/>
          <w:sz w:val="28"/>
          <w:szCs w:val="28"/>
        </w:rPr>
        <w:t xml:space="preserve"> не менше, </w:t>
      </w:r>
      <w:r>
        <w:rPr>
          <w:rFonts w:ascii="Times New Roman" w:hAnsi="Times New Roman"/>
          <w:sz w:val="28"/>
          <w:szCs w:val="28"/>
        </w:rPr>
        <w:t>ніж</w:t>
      </w:r>
      <w:r>
        <w:rPr>
          <w:rFonts w:ascii="Times New Roman" w:hAnsi="Times New Roman"/>
          <w:color w:val="000000"/>
          <w:sz w:val="28"/>
          <w:szCs w:val="28"/>
        </w:rPr>
        <w:t xml:space="preserve"> половина її членів від загального складу.</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5.8. Порядок проведення дистанційного засідання Громадської ради затверджується Громадською радою.</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bookmarkStart w:id="139" w:name="bookmark=id.3z7bk57" w:colFirst="0" w:colLast="0"/>
      <w:bookmarkEnd w:id="139"/>
      <w:r>
        <w:rPr>
          <w:rFonts w:ascii="Times New Roman" w:hAnsi="Times New Roman"/>
          <w:color w:val="000000"/>
          <w:sz w:val="28"/>
          <w:szCs w:val="28"/>
        </w:rPr>
        <w:t xml:space="preserve">5.9.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w:t>
      </w:r>
      <w:r>
        <w:rPr>
          <w:rFonts w:ascii="Times New Roman" w:hAnsi="Times New Roman"/>
          <w:sz w:val="28"/>
          <w:szCs w:val="28"/>
        </w:rPr>
        <w:t>відбуваються</w:t>
      </w:r>
      <w:r>
        <w:rPr>
          <w:rFonts w:ascii="Times New Roman" w:hAnsi="Times New Roman"/>
          <w:color w:val="FF0000"/>
          <w:sz w:val="28"/>
          <w:szCs w:val="28"/>
        </w:rPr>
        <w:t xml:space="preserve"> </w:t>
      </w:r>
      <w:r>
        <w:rPr>
          <w:rFonts w:ascii="Times New Roman" w:hAnsi="Times New Roman"/>
          <w:color w:val="000000"/>
          <w:sz w:val="28"/>
          <w:szCs w:val="28"/>
        </w:rPr>
        <w:t xml:space="preserve"> відкрито.</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bookmarkStart w:id="140" w:name="bookmark=id.2eclud0" w:colFirst="0" w:colLast="0"/>
      <w:bookmarkEnd w:id="140"/>
      <w:r>
        <w:rPr>
          <w:rFonts w:ascii="Times New Roman" w:hAnsi="Times New Roman"/>
          <w:color w:val="000000"/>
          <w:sz w:val="28"/>
          <w:szCs w:val="28"/>
        </w:rPr>
        <w:t xml:space="preserve">5.10.У засіданнях </w:t>
      </w:r>
      <w:r>
        <w:rPr>
          <w:rFonts w:ascii="Times New Roman" w:hAnsi="Times New Roman"/>
          <w:sz w:val="28"/>
          <w:szCs w:val="28"/>
        </w:rPr>
        <w:t>Г</w:t>
      </w:r>
      <w:r>
        <w:rPr>
          <w:rFonts w:ascii="Times New Roman" w:hAnsi="Times New Roman"/>
          <w:color w:val="000000"/>
          <w:sz w:val="28"/>
          <w:szCs w:val="28"/>
        </w:rPr>
        <w:t>ромадської ради може брати участь з правом дорадчого голосу</w:t>
      </w:r>
      <w:r>
        <w:rPr>
          <w:rFonts w:ascii="Times New Roman" w:hAnsi="Times New Roman"/>
          <w:color w:val="FF0000"/>
          <w:sz w:val="28"/>
          <w:szCs w:val="28"/>
        </w:rPr>
        <w:t xml:space="preserve"> </w:t>
      </w:r>
      <w:r>
        <w:rPr>
          <w:rFonts w:ascii="Times New Roman" w:hAnsi="Times New Roman"/>
          <w:color w:val="000000"/>
          <w:sz w:val="28"/>
          <w:szCs w:val="28"/>
        </w:rPr>
        <w:t xml:space="preserve">міський голова, перший заступник, </w:t>
      </w:r>
      <w:r>
        <w:rPr>
          <w:rFonts w:ascii="Times New Roman" w:hAnsi="Times New Roman"/>
          <w:sz w:val="28"/>
          <w:szCs w:val="28"/>
        </w:rPr>
        <w:t xml:space="preserve">заступник </w:t>
      </w:r>
      <w:r>
        <w:rPr>
          <w:rFonts w:ascii="Times New Roman" w:hAnsi="Times New Roman"/>
          <w:color w:val="000000"/>
          <w:sz w:val="28"/>
          <w:szCs w:val="28"/>
        </w:rPr>
        <w:t>міського голови з питань діяльності виконавчих органів міської ради, депутати міської ради або інший уповноважений представник її виконавчих органів.</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41" w:name="bookmark=id.thw4kt" w:colFirst="0" w:colLast="0"/>
      <w:bookmarkEnd w:id="141"/>
      <w:r>
        <w:rPr>
          <w:rFonts w:ascii="Times New Roman" w:hAnsi="Times New Roman"/>
          <w:color w:val="000000"/>
          <w:sz w:val="28"/>
          <w:szCs w:val="28"/>
        </w:rPr>
        <w:t xml:space="preserve">За запрошенням голови </w:t>
      </w:r>
      <w:r>
        <w:rPr>
          <w:rFonts w:ascii="Times New Roman" w:hAnsi="Times New Roman"/>
          <w:sz w:val="28"/>
          <w:szCs w:val="28"/>
        </w:rPr>
        <w:t>Г</w:t>
      </w:r>
      <w:r>
        <w:rPr>
          <w:rFonts w:ascii="Times New Roman" w:hAnsi="Times New Roman"/>
          <w:color w:val="000000"/>
          <w:sz w:val="28"/>
          <w:szCs w:val="28"/>
        </w:rPr>
        <w:t>ромадської ради у її засіданнях можуть брати участь інші особи.</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bookmarkStart w:id="142" w:name="bookmark=id.3dhjn8m" w:colFirst="0" w:colLast="0"/>
      <w:bookmarkEnd w:id="142"/>
      <w:r>
        <w:rPr>
          <w:rFonts w:ascii="Times New Roman" w:hAnsi="Times New Roman"/>
          <w:color w:val="000000"/>
          <w:sz w:val="28"/>
          <w:szCs w:val="28"/>
        </w:rPr>
        <w:t>5.11. 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6F0291" w:rsidRDefault="006F0291" w:rsidP="002E512D">
      <w:pPr>
        <w:shd w:val="clear" w:color="auto" w:fill="FFFFFF"/>
        <w:spacing w:after="0" w:line="240" w:lineRule="auto"/>
        <w:ind w:firstLine="540"/>
        <w:jc w:val="both"/>
        <w:rPr>
          <w:rFonts w:ascii="Times New Roman" w:hAnsi="Times New Roman"/>
          <w:color w:val="000000"/>
          <w:sz w:val="28"/>
          <w:szCs w:val="28"/>
        </w:rPr>
      </w:pPr>
      <w:bookmarkStart w:id="143" w:name="bookmark=id.4cmhg48" w:colFirst="0" w:colLast="0"/>
      <w:bookmarkStart w:id="144" w:name="bookmark=id.1smtxgf" w:colFirst="0" w:colLast="0"/>
      <w:bookmarkEnd w:id="143"/>
      <w:bookmarkEnd w:id="144"/>
      <w:r>
        <w:rPr>
          <w:rFonts w:ascii="Times New Roman" w:hAnsi="Times New Roman"/>
          <w:color w:val="000000"/>
          <w:sz w:val="28"/>
          <w:szCs w:val="28"/>
        </w:rPr>
        <w:t xml:space="preserve">5.12. Рішення </w:t>
      </w:r>
      <w:r>
        <w:rPr>
          <w:rFonts w:ascii="Times New Roman" w:hAnsi="Times New Roman"/>
          <w:sz w:val="28"/>
          <w:szCs w:val="28"/>
        </w:rPr>
        <w:t>Г</w:t>
      </w:r>
      <w:r>
        <w:rPr>
          <w:rFonts w:ascii="Times New Roman" w:hAnsi="Times New Roman"/>
          <w:color w:val="000000"/>
          <w:sz w:val="28"/>
          <w:szCs w:val="28"/>
        </w:rPr>
        <w:t xml:space="preserve">ромадської ради приймається відкритим голосуванням простою більшістю голосів її членів, </w:t>
      </w:r>
      <w:r w:rsidRPr="00E33C7D">
        <w:rPr>
          <w:rFonts w:ascii="Times New Roman" w:hAnsi="Times New Roman"/>
          <w:sz w:val="28"/>
          <w:szCs w:val="28"/>
        </w:rPr>
        <w:t>які</w:t>
      </w:r>
      <w:r>
        <w:rPr>
          <w:rFonts w:ascii="Times New Roman" w:hAnsi="Times New Roman"/>
          <w:color w:val="FF0000"/>
          <w:sz w:val="28"/>
          <w:szCs w:val="28"/>
        </w:rPr>
        <w:t xml:space="preserve"> </w:t>
      </w:r>
      <w:r>
        <w:rPr>
          <w:rFonts w:ascii="Times New Roman" w:hAnsi="Times New Roman"/>
          <w:color w:val="000000"/>
          <w:sz w:val="28"/>
          <w:szCs w:val="28"/>
        </w:rPr>
        <w:t>беруть участь у засіданні (</w:t>
      </w:r>
      <w:r w:rsidRPr="001C0D58">
        <w:rPr>
          <w:rFonts w:ascii="Times New Roman" w:hAnsi="Times New Roman"/>
          <w:color w:val="000000"/>
          <w:sz w:val="28"/>
          <w:szCs w:val="28"/>
        </w:rPr>
        <w:t>у тому числі якщо засідання Громадської ради проводиться дистанційно</w:t>
      </w:r>
      <w:r>
        <w:rPr>
          <w:rFonts w:ascii="Times New Roman" w:hAnsi="Times New Roman"/>
          <w:color w:val="000000"/>
          <w:sz w:val="28"/>
          <w:szCs w:val="28"/>
        </w:rPr>
        <w:t xml:space="preserve">). Інформація </w:t>
      </w:r>
      <w:r w:rsidRPr="001C0D58">
        <w:rPr>
          <w:rFonts w:ascii="Times New Roman" w:hAnsi="Times New Roman"/>
          <w:sz w:val="28"/>
          <w:szCs w:val="28"/>
        </w:rPr>
        <w:t>про членів Громадської ради, які беруть участь у її засіданні дистанційно,</w:t>
      </w:r>
      <w:r>
        <w:rPr>
          <w:rFonts w:ascii="Times New Roman" w:hAnsi="Times New Roman"/>
          <w:color w:val="FF0000"/>
          <w:sz w:val="28"/>
          <w:szCs w:val="28"/>
        </w:rPr>
        <w:t xml:space="preserve"> </w:t>
      </w:r>
      <w:r>
        <w:rPr>
          <w:rFonts w:ascii="Times New Roman" w:hAnsi="Times New Roman"/>
          <w:color w:val="000000"/>
          <w:sz w:val="28"/>
          <w:szCs w:val="28"/>
        </w:rPr>
        <w:t xml:space="preserve">фіксується у протоколі </w:t>
      </w:r>
      <w:r>
        <w:rPr>
          <w:rFonts w:ascii="Times New Roman" w:hAnsi="Times New Roman"/>
          <w:sz w:val="28"/>
          <w:szCs w:val="28"/>
        </w:rPr>
        <w:t xml:space="preserve">її </w:t>
      </w:r>
      <w:r>
        <w:rPr>
          <w:rFonts w:ascii="Times New Roman" w:hAnsi="Times New Roman"/>
          <w:color w:val="000000"/>
          <w:sz w:val="28"/>
          <w:szCs w:val="28"/>
        </w:rPr>
        <w:t>засідання.  У разі рівного розподілу голосів вирішальним є голос головуючого на засіданні.</w:t>
      </w:r>
    </w:p>
    <w:p w:rsidR="006F0291" w:rsidRDefault="006F0291" w:rsidP="002E512D">
      <w:pPr>
        <w:shd w:val="clear" w:color="auto" w:fill="FFFFFF"/>
        <w:spacing w:after="0" w:line="240" w:lineRule="auto"/>
        <w:ind w:firstLine="540"/>
        <w:jc w:val="both"/>
        <w:rPr>
          <w:rFonts w:ascii="Times New Roman" w:hAnsi="Times New Roman"/>
          <w:sz w:val="28"/>
          <w:szCs w:val="28"/>
        </w:rPr>
      </w:pPr>
      <w:bookmarkStart w:id="145" w:name="bookmark=id.2rrrqc1" w:colFirst="0" w:colLast="0"/>
      <w:bookmarkEnd w:id="145"/>
      <w:r>
        <w:rPr>
          <w:rFonts w:ascii="Times New Roman" w:hAnsi="Times New Roman"/>
          <w:color w:val="000000"/>
          <w:sz w:val="28"/>
          <w:szCs w:val="28"/>
        </w:rPr>
        <w:t xml:space="preserve">5.13. Рішення </w:t>
      </w:r>
      <w:r>
        <w:rPr>
          <w:rFonts w:ascii="Times New Roman" w:hAnsi="Times New Roman"/>
          <w:sz w:val="28"/>
          <w:szCs w:val="28"/>
        </w:rPr>
        <w:t>Г</w:t>
      </w:r>
      <w:r>
        <w:rPr>
          <w:rFonts w:ascii="Times New Roman" w:hAnsi="Times New Roman"/>
          <w:color w:val="000000"/>
          <w:sz w:val="28"/>
          <w:szCs w:val="28"/>
        </w:rPr>
        <w:t xml:space="preserve">ромадської ради  </w:t>
      </w:r>
      <w:r w:rsidRPr="00E33C7D">
        <w:rPr>
          <w:rFonts w:ascii="Times New Roman" w:hAnsi="Times New Roman"/>
          <w:sz w:val="28"/>
          <w:szCs w:val="28"/>
        </w:rPr>
        <w:t>носять</w:t>
      </w:r>
      <w:r>
        <w:rPr>
          <w:rFonts w:ascii="Times New Roman" w:hAnsi="Times New Roman"/>
          <w:color w:val="FF0000"/>
          <w:sz w:val="28"/>
          <w:szCs w:val="28"/>
        </w:rPr>
        <w:t xml:space="preserve"> </w:t>
      </w:r>
      <w:r>
        <w:rPr>
          <w:rFonts w:ascii="Times New Roman" w:hAnsi="Times New Roman"/>
          <w:color w:val="000000"/>
          <w:sz w:val="28"/>
          <w:szCs w:val="28"/>
        </w:rPr>
        <w:t>рекомендаційний характер і є обов’язковими для розгляду</w:t>
      </w:r>
      <w:r>
        <w:rPr>
          <w:rFonts w:ascii="Times New Roman" w:hAnsi="Times New Roman"/>
          <w:color w:val="FF0000"/>
          <w:sz w:val="28"/>
          <w:szCs w:val="28"/>
        </w:rPr>
        <w:t xml:space="preserve"> </w:t>
      </w:r>
      <w:r>
        <w:rPr>
          <w:rFonts w:ascii="Times New Roman" w:hAnsi="Times New Roman"/>
          <w:sz w:val="28"/>
          <w:szCs w:val="28"/>
        </w:rPr>
        <w:t>міською радою.</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46" w:name="bookmark=id.16x20ju" w:colFirst="0" w:colLast="0"/>
      <w:bookmarkEnd w:id="146"/>
      <w:r>
        <w:rPr>
          <w:rFonts w:ascii="Times New Roman" w:hAnsi="Times New Roman"/>
          <w:color w:val="000000"/>
          <w:sz w:val="28"/>
          <w:szCs w:val="28"/>
        </w:rPr>
        <w:t>Рішення</w:t>
      </w:r>
      <w:r>
        <w:rPr>
          <w:rFonts w:ascii="Times New Roman" w:hAnsi="Times New Roman"/>
          <w:color w:val="FF0000"/>
          <w:sz w:val="28"/>
          <w:szCs w:val="28"/>
        </w:rPr>
        <w:t xml:space="preserve"> </w:t>
      </w:r>
      <w:r>
        <w:rPr>
          <w:rFonts w:ascii="Times New Roman" w:hAnsi="Times New Roman"/>
          <w:sz w:val="28"/>
          <w:szCs w:val="28"/>
        </w:rPr>
        <w:t>міської ради</w:t>
      </w:r>
      <w:r>
        <w:rPr>
          <w:rFonts w:ascii="Times New Roman" w:hAnsi="Times New Roman"/>
          <w:color w:val="000000"/>
          <w:sz w:val="28"/>
          <w:szCs w:val="28"/>
        </w:rPr>
        <w:t xml:space="preserve">, прийняте за результатами розгляду пропозицій </w:t>
      </w:r>
      <w:r>
        <w:rPr>
          <w:rFonts w:ascii="Times New Roman" w:hAnsi="Times New Roman"/>
          <w:sz w:val="28"/>
          <w:szCs w:val="28"/>
        </w:rPr>
        <w:t>Г</w:t>
      </w:r>
      <w:r>
        <w:rPr>
          <w:rFonts w:ascii="Times New Roman" w:hAnsi="Times New Roman"/>
          <w:color w:val="000000"/>
          <w:sz w:val="28"/>
          <w:szCs w:val="28"/>
        </w:rPr>
        <w:t xml:space="preserve">ромадської ради, не пізніше ніж у п’ятиденний  строк після його прийняття, в обов’язковому порядку доводиться загальним відділом міської ради до відома членів </w:t>
      </w:r>
      <w:r>
        <w:rPr>
          <w:rFonts w:ascii="Times New Roman" w:hAnsi="Times New Roman"/>
          <w:sz w:val="28"/>
          <w:szCs w:val="28"/>
        </w:rPr>
        <w:t>Г</w:t>
      </w:r>
      <w:r>
        <w:rPr>
          <w:rFonts w:ascii="Times New Roman" w:hAnsi="Times New Roman"/>
          <w:color w:val="000000"/>
          <w:sz w:val="28"/>
          <w:szCs w:val="28"/>
        </w:rPr>
        <w:t xml:space="preserve">ромадської ради та громадськості шляхом його оприлюднення на </w:t>
      </w:r>
      <w:r w:rsidRPr="00E33C7D">
        <w:rPr>
          <w:rFonts w:ascii="Times New Roman" w:hAnsi="Times New Roman"/>
          <w:sz w:val="28"/>
          <w:szCs w:val="28"/>
        </w:rPr>
        <w:t>офіційному вебсайті</w:t>
      </w:r>
      <w:r>
        <w:rPr>
          <w:rFonts w:ascii="Times New Roman" w:hAnsi="Times New Roman"/>
          <w:color w:val="000000"/>
          <w:sz w:val="28"/>
          <w:szCs w:val="28"/>
        </w:rPr>
        <w:t xml:space="preserve"> міської ради. Інформація про прийняте рішення повинна містити відомості про врахування пропозицій Громадської ради або причини їх відхилення.</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47" w:name="bookmark=id.3qwpj7n" w:colFirst="0" w:colLast="0"/>
      <w:bookmarkEnd w:id="147"/>
      <w:r>
        <w:rPr>
          <w:rFonts w:ascii="Times New Roman" w:hAnsi="Times New Roman"/>
          <w:color w:val="000000"/>
          <w:sz w:val="28"/>
          <w:szCs w:val="28"/>
        </w:rPr>
        <w:t xml:space="preserve">5.14. Громадська рада </w:t>
      </w:r>
      <w:r w:rsidRPr="000D6448">
        <w:rPr>
          <w:rFonts w:ascii="Times New Roman" w:hAnsi="Times New Roman"/>
          <w:sz w:val="28"/>
          <w:szCs w:val="28"/>
        </w:rPr>
        <w:t>здійснює</w:t>
      </w:r>
      <w:r>
        <w:rPr>
          <w:rFonts w:ascii="Times New Roman" w:hAnsi="Times New Roman"/>
          <w:color w:val="000000"/>
          <w:sz w:val="28"/>
          <w:szCs w:val="28"/>
        </w:rPr>
        <w:t xml:space="preserve"> свою діяльність відповідно до річного плану. Річний план новоствореної Громадської ради затверджується </w:t>
      </w:r>
      <w:r>
        <w:rPr>
          <w:rFonts w:ascii="Times New Roman" w:hAnsi="Times New Roman"/>
          <w:sz w:val="28"/>
          <w:szCs w:val="28"/>
        </w:rPr>
        <w:t xml:space="preserve">Громадською радою </w:t>
      </w:r>
      <w:r>
        <w:rPr>
          <w:rFonts w:ascii="Times New Roman" w:hAnsi="Times New Roman"/>
          <w:color w:val="000000"/>
          <w:sz w:val="28"/>
          <w:szCs w:val="28"/>
        </w:rPr>
        <w:t>протягом трьох місяців з дати затвердження її складу.</w:t>
      </w:r>
    </w:p>
    <w:p w:rsidR="006F0291" w:rsidRDefault="006F0291" w:rsidP="002E512D">
      <w:pPr>
        <w:shd w:val="clear" w:color="auto" w:fill="FFFFFF"/>
        <w:spacing w:after="0" w:line="240" w:lineRule="auto"/>
        <w:ind w:firstLine="450"/>
        <w:jc w:val="both"/>
        <w:rPr>
          <w:rFonts w:ascii="Times New Roman" w:hAnsi="Times New Roman"/>
          <w:sz w:val="28"/>
          <w:szCs w:val="28"/>
          <w:shd w:val="clear" w:color="auto" w:fill="999999"/>
        </w:rPr>
      </w:pPr>
      <w:bookmarkStart w:id="148" w:name="bookmark=id.356xmb2" w:colFirst="0" w:colLast="0"/>
      <w:bookmarkEnd w:id="148"/>
      <w:r>
        <w:rPr>
          <w:rFonts w:ascii="Times New Roman" w:hAnsi="Times New Roman"/>
          <w:sz w:val="28"/>
          <w:szCs w:val="28"/>
        </w:rPr>
        <w:t>Звіт про роботу Громадської ради за минулий рік та план її роботи на поточний рік розглядаються і затверджуються в I кварталі кожного року</w:t>
      </w:r>
      <w:bookmarkStart w:id="149" w:name="bookmark=id.261ztfg" w:colFirst="0" w:colLast="0"/>
      <w:bookmarkEnd w:id="149"/>
      <w:r>
        <w:rPr>
          <w:rFonts w:ascii="Times New Roman" w:hAnsi="Times New Roman"/>
          <w:sz w:val="28"/>
          <w:szCs w:val="28"/>
        </w:rPr>
        <w:t xml:space="preserve"> н</w:t>
      </w:r>
      <w:r>
        <w:rPr>
          <w:rFonts w:ascii="Times New Roman" w:hAnsi="Times New Roman"/>
          <w:color w:val="000000"/>
          <w:sz w:val="28"/>
          <w:szCs w:val="28"/>
        </w:rPr>
        <w:t xml:space="preserve">а засіданні </w:t>
      </w:r>
      <w:r>
        <w:rPr>
          <w:rFonts w:ascii="Times New Roman" w:hAnsi="Times New Roman"/>
          <w:sz w:val="28"/>
          <w:szCs w:val="28"/>
        </w:rPr>
        <w:t>Г</w:t>
      </w:r>
      <w:r>
        <w:rPr>
          <w:rFonts w:ascii="Times New Roman" w:hAnsi="Times New Roman"/>
          <w:color w:val="000000"/>
          <w:sz w:val="28"/>
          <w:szCs w:val="28"/>
        </w:rPr>
        <w:t xml:space="preserve">ромадської ради, </w:t>
      </w:r>
      <w:r>
        <w:rPr>
          <w:rFonts w:ascii="Times New Roman" w:hAnsi="Times New Roman"/>
          <w:sz w:val="28"/>
          <w:szCs w:val="28"/>
        </w:rPr>
        <w:t>що відбувається</w:t>
      </w:r>
      <w:r>
        <w:rPr>
          <w:rFonts w:ascii="Times New Roman" w:hAnsi="Times New Roman"/>
          <w:color w:val="000000"/>
          <w:sz w:val="28"/>
          <w:szCs w:val="28"/>
        </w:rPr>
        <w:t xml:space="preserve"> за участю депутатів, членів виконавчого комітету </w:t>
      </w:r>
      <w:r>
        <w:rPr>
          <w:rFonts w:ascii="Times New Roman" w:hAnsi="Times New Roman"/>
          <w:sz w:val="28"/>
          <w:szCs w:val="28"/>
        </w:rPr>
        <w:t xml:space="preserve"> міської ради</w:t>
      </w:r>
      <w:r>
        <w:rPr>
          <w:rFonts w:ascii="Times New Roman" w:hAnsi="Times New Roman"/>
          <w:color w:val="000000"/>
          <w:sz w:val="28"/>
          <w:szCs w:val="28"/>
        </w:rPr>
        <w:t>, представників громадських організацій та інших неформальних груп, активістів громади</w:t>
      </w:r>
      <w:r>
        <w:rPr>
          <w:rFonts w:ascii="Times New Roman" w:hAnsi="Times New Roman"/>
          <w:sz w:val="28"/>
          <w:szCs w:val="28"/>
        </w:rPr>
        <w:t>.</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50" w:name="bookmark=id.gjdgxs" w:colFirst="0" w:colLast="0"/>
      <w:bookmarkEnd w:id="150"/>
      <w:r>
        <w:rPr>
          <w:rFonts w:ascii="Times New Roman" w:hAnsi="Times New Roman"/>
          <w:color w:val="000000"/>
          <w:sz w:val="28"/>
          <w:szCs w:val="28"/>
        </w:rPr>
        <w:t>Річний план роботи Громадської ради та звіт про його виконання оприлюднюються на офіційному вебсайті  міської ради протягом п’яти робочих днів з дня їх надходження від Громадської ради до загального відділу  міської ради.</w:t>
      </w:r>
    </w:p>
    <w:p w:rsidR="006F0291" w:rsidRDefault="006F0291" w:rsidP="002E512D">
      <w:pPr>
        <w:shd w:val="clear" w:color="auto" w:fill="FFFFFF"/>
        <w:spacing w:after="0" w:line="240" w:lineRule="auto"/>
        <w:ind w:firstLine="450"/>
        <w:jc w:val="both"/>
        <w:rPr>
          <w:rFonts w:ascii="Times New Roman" w:hAnsi="Times New Roman"/>
          <w:color w:val="FF0000"/>
          <w:sz w:val="28"/>
          <w:szCs w:val="28"/>
        </w:rPr>
      </w:pPr>
      <w:r>
        <w:rPr>
          <w:rFonts w:ascii="Times New Roman" w:hAnsi="Times New Roman"/>
          <w:color w:val="000000"/>
          <w:sz w:val="28"/>
          <w:szCs w:val="28"/>
        </w:rPr>
        <w:t xml:space="preserve">5.15. Положення про </w:t>
      </w:r>
      <w:r>
        <w:rPr>
          <w:rFonts w:ascii="Times New Roman" w:hAnsi="Times New Roman"/>
          <w:sz w:val="28"/>
          <w:szCs w:val="28"/>
        </w:rPr>
        <w:t>Г</w:t>
      </w:r>
      <w:r>
        <w:rPr>
          <w:rFonts w:ascii="Times New Roman" w:hAnsi="Times New Roman"/>
          <w:color w:val="000000"/>
          <w:sz w:val="28"/>
          <w:szCs w:val="28"/>
        </w:rPr>
        <w:t xml:space="preserve">ромадську раду, </w:t>
      </w:r>
      <w:r>
        <w:rPr>
          <w:rFonts w:ascii="Times New Roman" w:hAnsi="Times New Roman"/>
          <w:sz w:val="28"/>
          <w:szCs w:val="28"/>
        </w:rPr>
        <w:t>її склад, протоколи її засідань, прийняті нею рішення та інформація про</w:t>
      </w:r>
      <w:r>
        <w:rPr>
          <w:rFonts w:ascii="Times New Roman" w:hAnsi="Times New Roman"/>
          <w:color w:val="000000"/>
          <w:sz w:val="28"/>
          <w:szCs w:val="28"/>
        </w:rPr>
        <w:t xml:space="preserve"> їх виконання, а також інші відомості про діяльність </w:t>
      </w:r>
      <w:r>
        <w:rPr>
          <w:rFonts w:ascii="Times New Roman" w:hAnsi="Times New Roman"/>
          <w:sz w:val="28"/>
          <w:szCs w:val="28"/>
        </w:rPr>
        <w:t>Г</w:t>
      </w:r>
      <w:r>
        <w:rPr>
          <w:rFonts w:ascii="Times New Roman" w:hAnsi="Times New Roman"/>
          <w:color w:val="000000"/>
          <w:sz w:val="28"/>
          <w:szCs w:val="28"/>
        </w:rPr>
        <w:t xml:space="preserve">ромадської ради в обов’язковому порядку розміщуються загальним відділом міської ради на </w:t>
      </w:r>
      <w:r w:rsidRPr="000D6448">
        <w:rPr>
          <w:rFonts w:ascii="Times New Roman" w:hAnsi="Times New Roman"/>
          <w:sz w:val="28"/>
          <w:szCs w:val="28"/>
        </w:rPr>
        <w:t>офіційному</w:t>
      </w:r>
      <w:r>
        <w:rPr>
          <w:rFonts w:ascii="Times New Roman" w:hAnsi="Times New Roman"/>
          <w:color w:val="FF0000"/>
          <w:sz w:val="28"/>
          <w:szCs w:val="28"/>
        </w:rPr>
        <w:t xml:space="preserve"> </w:t>
      </w:r>
      <w:r>
        <w:rPr>
          <w:rFonts w:ascii="Times New Roman" w:hAnsi="Times New Roman"/>
          <w:color w:val="000000"/>
          <w:sz w:val="28"/>
          <w:szCs w:val="28"/>
        </w:rPr>
        <w:t>вебсайті міської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51" w:name="bookmark=id.1kc7wiv" w:colFirst="0" w:colLast="0"/>
      <w:bookmarkEnd w:id="151"/>
      <w:r>
        <w:rPr>
          <w:rFonts w:ascii="Times New Roman" w:hAnsi="Times New Roman"/>
          <w:color w:val="000000"/>
          <w:sz w:val="28"/>
          <w:szCs w:val="28"/>
        </w:rPr>
        <w:t xml:space="preserve">Відповідальність за достовірність відомостей несуть загальний відділ  міської ради та </w:t>
      </w:r>
      <w:r>
        <w:rPr>
          <w:rFonts w:ascii="Times New Roman" w:hAnsi="Times New Roman"/>
          <w:sz w:val="28"/>
          <w:szCs w:val="28"/>
        </w:rPr>
        <w:t>Г</w:t>
      </w:r>
      <w:r>
        <w:rPr>
          <w:rFonts w:ascii="Times New Roman" w:hAnsi="Times New Roman"/>
          <w:color w:val="000000"/>
          <w:sz w:val="28"/>
          <w:szCs w:val="28"/>
        </w:rPr>
        <w:t>ромадська рада.</w:t>
      </w:r>
    </w:p>
    <w:p w:rsidR="006F0291" w:rsidRPr="000D6448" w:rsidRDefault="006F0291" w:rsidP="002E512D">
      <w:pPr>
        <w:shd w:val="clear" w:color="auto" w:fill="FFFFFF"/>
        <w:spacing w:after="0" w:line="240" w:lineRule="auto"/>
        <w:ind w:firstLine="450"/>
        <w:jc w:val="both"/>
        <w:rPr>
          <w:rFonts w:ascii="Times New Roman" w:hAnsi="Times New Roman"/>
          <w:sz w:val="28"/>
          <w:szCs w:val="28"/>
        </w:rPr>
      </w:pPr>
      <w:bookmarkStart w:id="152" w:name="bookmark=id.44bvf6o" w:colFirst="0" w:colLast="0"/>
      <w:bookmarkEnd w:id="152"/>
      <w:r>
        <w:rPr>
          <w:rFonts w:ascii="Times New Roman" w:hAnsi="Times New Roman"/>
          <w:color w:val="000000"/>
          <w:sz w:val="28"/>
          <w:szCs w:val="28"/>
        </w:rPr>
        <w:t xml:space="preserve">5.16. </w:t>
      </w:r>
      <w:bookmarkStart w:id="153" w:name="bookmark=id.2jh5peh" w:colFirst="0" w:colLast="0"/>
      <w:bookmarkEnd w:id="153"/>
      <w:r>
        <w:rPr>
          <w:rFonts w:ascii="Times New Roman" w:hAnsi="Times New Roman"/>
          <w:color w:val="000000"/>
          <w:sz w:val="28"/>
          <w:szCs w:val="28"/>
        </w:rPr>
        <w:t xml:space="preserve">Відповідальність за збереження наданих міською радою в тимчасове користування </w:t>
      </w:r>
      <w:r>
        <w:rPr>
          <w:rFonts w:ascii="Times New Roman" w:hAnsi="Times New Roman"/>
          <w:sz w:val="28"/>
          <w:szCs w:val="28"/>
        </w:rPr>
        <w:t>Г</w:t>
      </w:r>
      <w:r>
        <w:rPr>
          <w:rFonts w:ascii="Times New Roman" w:hAnsi="Times New Roman"/>
          <w:color w:val="000000"/>
          <w:sz w:val="28"/>
          <w:szCs w:val="28"/>
        </w:rPr>
        <w:t>ромадсько</w:t>
      </w:r>
      <w:r>
        <w:rPr>
          <w:rFonts w:ascii="Times New Roman" w:hAnsi="Times New Roman"/>
          <w:sz w:val="28"/>
          <w:szCs w:val="28"/>
        </w:rPr>
        <w:t>ю</w:t>
      </w:r>
      <w:r>
        <w:rPr>
          <w:rFonts w:ascii="Times New Roman" w:hAnsi="Times New Roman"/>
          <w:color w:val="000000"/>
          <w:sz w:val="28"/>
          <w:szCs w:val="28"/>
        </w:rPr>
        <w:t xml:space="preserve"> рад</w:t>
      </w:r>
      <w:r>
        <w:rPr>
          <w:rFonts w:ascii="Times New Roman" w:hAnsi="Times New Roman"/>
          <w:sz w:val="28"/>
          <w:szCs w:val="28"/>
        </w:rPr>
        <w:t>ою</w:t>
      </w:r>
      <w:r>
        <w:rPr>
          <w:rFonts w:ascii="Times New Roman" w:hAnsi="Times New Roman"/>
          <w:color w:val="000000"/>
          <w:sz w:val="28"/>
          <w:szCs w:val="28"/>
        </w:rPr>
        <w:t xml:space="preserve"> приміщень, майна тощо, несе  голова </w:t>
      </w:r>
      <w:r w:rsidRPr="000D6448">
        <w:rPr>
          <w:rFonts w:ascii="Times New Roman" w:hAnsi="Times New Roman"/>
          <w:sz w:val="28"/>
          <w:szCs w:val="28"/>
        </w:rPr>
        <w:t>Громадської ради.</w:t>
      </w:r>
    </w:p>
    <w:p w:rsidR="006F0291" w:rsidRPr="000D6448" w:rsidRDefault="006F0291" w:rsidP="002E512D">
      <w:pPr>
        <w:spacing w:after="120" w:line="240" w:lineRule="auto"/>
        <w:ind w:firstLine="567"/>
        <w:jc w:val="both"/>
        <w:rPr>
          <w:rFonts w:ascii="Times New Roman" w:hAnsi="Times New Roman"/>
          <w:b/>
          <w:sz w:val="28"/>
          <w:szCs w:val="28"/>
        </w:rPr>
      </w:pPr>
      <w:bookmarkStart w:id="154" w:name="bookmark=id.ymfzma" w:colFirst="0" w:colLast="0"/>
      <w:bookmarkEnd w:id="154"/>
    </w:p>
    <w:p w:rsidR="006F0291" w:rsidRDefault="006F0291" w:rsidP="002E512D">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VІ. ДОСТРОКОВЕ ПРИПИНЕННЯ ДІЯЛЬНОСТІ </w:t>
      </w:r>
    </w:p>
    <w:p w:rsidR="006F0291" w:rsidRDefault="006F0291" w:rsidP="002E512D">
      <w:pPr>
        <w:spacing w:after="0" w:line="240" w:lineRule="auto"/>
        <w:ind w:firstLine="567"/>
        <w:jc w:val="center"/>
        <w:rPr>
          <w:rFonts w:ascii="Times New Roman" w:hAnsi="Times New Roman"/>
          <w:b/>
          <w:sz w:val="28"/>
          <w:szCs w:val="28"/>
        </w:rPr>
      </w:pPr>
      <w:r>
        <w:rPr>
          <w:rFonts w:ascii="Times New Roman" w:hAnsi="Times New Roman"/>
          <w:b/>
          <w:sz w:val="28"/>
          <w:szCs w:val="28"/>
        </w:rPr>
        <w:t>ГРОМАДСЬКОЇ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6.1. Дострокове припинення діяльності </w:t>
      </w:r>
      <w:r>
        <w:rPr>
          <w:rFonts w:ascii="Times New Roman" w:hAnsi="Times New Roman"/>
          <w:sz w:val="28"/>
          <w:szCs w:val="28"/>
        </w:rPr>
        <w:t>Г</w:t>
      </w:r>
      <w:r>
        <w:rPr>
          <w:rFonts w:ascii="Times New Roman" w:hAnsi="Times New Roman"/>
          <w:color w:val="000000"/>
          <w:sz w:val="28"/>
          <w:szCs w:val="28"/>
        </w:rPr>
        <w:t>ромадської ради здійснюється у разі:</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55" w:name="bookmark=id.42ddq1a" w:colFirst="0" w:colLast="0"/>
      <w:bookmarkEnd w:id="155"/>
      <w:r>
        <w:rPr>
          <w:rFonts w:ascii="Times New Roman" w:hAnsi="Times New Roman"/>
          <w:color w:val="000000"/>
          <w:sz w:val="28"/>
          <w:szCs w:val="28"/>
        </w:rPr>
        <w:t xml:space="preserve">коли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не </w:t>
      </w:r>
      <w:r>
        <w:rPr>
          <w:rFonts w:ascii="Times New Roman" w:hAnsi="Times New Roman"/>
          <w:sz w:val="28"/>
          <w:szCs w:val="28"/>
        </w:rPr>
        <w:t xml:space="preserve">відбувалися </w:t>
      </w:r>
      <w:r>
        <w:rPr>
          <w:rFonts w:ascii="Times New Roman" w:hAnsi="Times New Roman"/>
          <w:color w:val="000000"/>
          <w:sz w:val="28"/>
          <w:szCs w:val="28"/>
        </w:rPr>
        <w:t xml:space="preserve"> протягом шести місяців;</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56" w:name="bookmark=id.2hio093" w:colFirst="0" w:colLast="0"/>
      <w:bookmarkEnd w:id="156"/>
      <w:r>
        <w:rPr>
          <w:rFonts w:ascii="Times New Roman" w:hAnsi="Times New Roman"/>
          <w:color w:val="000000"/>
          <w:sz w:val="28"/>
          <w:szCs w:val="28"/>
        </w:rPr>
        <w:t xml:space="preserve">відсутності затвердженого річного плану роботи </w:t>
      </w:r>
      <w:r>
        <w:rPr>
          <w:rFonts w:ascii="Times New Roman" w:hAnsi="Times New Roman"/>
          <w:sz w:val="28"/>
          <w:szCs w:val="28"/>
        </w:rPr>
        <w:t>Г</w:t>
      </w:r>
      <w:r>
        <w:rPr>
          <w:rFonts w:ascii="Times New Roman" w:hAnsi="Times New Roman"/>
          <w:color w:val="000000"/>
          <w:sz w:val="28"/>
          <w:szCs w:val="28"/>
        </w:rPr>
        <w:t>ромадської ради протягом трьох місяців з дати затвердження Громадської ради;</w:t>
      </w:r>
    </w:p>
    <w:p w:rsidR="006F0291" w:rsidRDefault="006F0291" w:rsidP="002E512D">
      <w:pPr>
        <w:shd w:val="clear" w:color="auto" w:fill="FFFFFF"/>
        <w:spacing w:after="0" w:line="240" w:lineRule="auto"/>
        <w:ind w:firstLine="450"/>
        <w:jc w:val="both"/>
        <w:rPr>
          <w:rFonts w:ascii="Times New Roman" w:hAnsi="Times New Roman"/>
          <w:sz w:val="28"/>
          <w:szCs w:val="28"/>
        </w:rPr>
      </w:pPr>
      <w:bookmarkStart w:id="157" w:name="bookmark=id.wnyagw" w:colFirst="0" w:colLast="0"/>
      <w:bookmarkEnd w:id="157"/>
      <w:r>
        <w:rPr>
          <w:rFonts w:ascii="Times New Roman" w:hAnsi="Times New Roman"/>
          <w:color w:val="000000"/>
          <w:sz w:val="28"/>
          <w:szCs w:val="28"/>
        </w:rPr>
        <w:t xml:space="preserve">відсутності звіту Громадської ради щодо виконання річного плану роботи, передбаченого </w:t>
      </w:r>
      <w:r>
        <w:rPr>
          <w:rFonts w:ascii="Times New Roman" w:hAnsi="Times New Roman"/>
          <w:sz w:val="28"/>
          <w:szCs w:val="28"/>
        </w:rPr>
        <w:t>цим Положенням протягом одного місяця після закінчення І кварталу за звітним роком;</w:t>
      </w:r>
    </w:p>
    <w:p w:rsidR="006F0291" w:rsidRDefault="006F0291" w:rsidP="002E512D">
      <w:pPr>
        <w:shd w:val="clear" w:color="auto" w:fill="FFFFFF"/>
        <w:spacing w:after="0" w:line="240" w:lineRule="auto"/>
        <w:ind w:firstLine="450"/>
        <w:jc w:val="both"/>
        <w:rPr>
          <w:rFonts w:ascii="Times New Roman" w:hAnsi="Times New Roman"/>
          <w:sz w:val="28"/>
          <w:szCs w:val="28"/>
        </w:rPr>
      </w:pPr>
      <w:bookmarkStart w:id="158" w:name="bookmark=id.3gnlt4p" w:colFirst="0" w:colLast="0"/>
      <w:bookmarkEnd w:id="158"/>
      <w:r>
        <w:rPr>
          <w:rFonts w:ascii="Times New Roman" w:hAnsi="Times New Roman"/>
          <w:sz w:val="28"/>
          <w:szCs w:val="28"/>
        </w:rPr>
        <w:t>прийняття відповідного рішення на її засіданні більшістю голосів від загального складу Громадської ради;</w:t>
      </w:r>
    </w:p>
    <w:p w:rsidR="006F0291" w:rsidRDefault="006F0291" w:rsidP="002E512D">
      <w:pPr>
        <w:shd w:val="clear" w:color="auto" w:fill="FFFFFF"/>
        <w:spacing w:after="0" w:line="240" w:lineRule="auto"/>
        <w:ind w:firstLine="450"/>
        <w:jc w:val="both"/>
        <w:rPr>
          <w:rFonts w:ascii="Times New Roman" w:hAnsi="Times New Roman"/>
          <w:color w:val="000000"/>
          <w:sz w:val="28"/>
          <w:szCs w:val="28"/>
        </w:rPr>
      </w:pPr>
      <w:bookmarkStart w:id="159" w:name="bookmark=id.1vsw3ci" w:colFirst="0" w:colLast="0"/>
      <w:bookmarkStart w:id="160" w:name="bookmark=id.4fsjm0b" w:colFirst="0" w:colLast="0"/>
      <w:bookmarkEnd w:id="159"/>
      <w:bookmarkEnd w:id="160"/>
      <w:r>
        <w:rPr>
          <w:rFonts w:ascii="Times New Roman" w:hAnsi="Times New Roman"/>
          <w:sz w:val="28"/>
          <w:szCs w:val="28"/>
        </w:rPr>
        <w:t>6.2. Рішення Громадської ради про припинення своєї діяльності приймається</w:t>
      </w:r>
      <w:r>
        <w:rPr>
          <w:rFonts w:ascii="Times New Roman" w:hAnsi="Times New Roman"/>
          <w:color w:val="FF0000"/>
          <w:sz w:val="28"/>
          <w:szCs w:val="28"/>
        </w:rPr>
        <w:t xml:space="preserve"> </w:t>
      </w:r>
      <w:r>
        <w:rPr>
          <w:rFonts w:ascii="Times New Roman" w:hAnsi="Times New Roman"/>
          <w:color w:val="000000"/>
          <w:sz w:val="28"/>
          <w:szCs w:val="28"/>
        </w:rPr>
        <w:t>відповідним рішенням міської ради.</w:t>
      </w:r>
    </w:p>
    <w:p w:rsidR="006F0291" w:rsidRDefault="006F0291" w:rsidP="002E512D">
      <w:pPr>
        <w:spacing w:after="120" w:line="240" w:lineRule="auto"/>
        <w:ind w:firstLine="567"/>
        <w:jc w:val="both"/>
      </w:pPr>
    </w:p>
    <w:p w:rsidR="006F0291" w:rsidRPr="002E512D" w:rsidRDefault="006F0291" w:rsidP="002E512D">
      <w:pPr>
        <w:jc w:val="center"/>
        <w:rPr>
          <w:rFonts w:ascii="Times New Roman" w:hAnsi="Times New Roman"/>
          <w:sz w:val="28"/>
          <w:szCs w:val="28"/>
        </w:rPr>
      </w:pPr>
    </w:p>
    <w:sectPr w:rsidR="006F0291" w:rsidRPr="002E512D" w:rsidSect="00034747">
      <w:pgSz w:w="11906" w:h="16838"/>
      <w:pgMar w:top="1134" w:right="567"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6E6D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D4E9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105E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0612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6ED0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8CFC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87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A67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48B6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3C1D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747"/>
    <w:rsid w:val="00034747"/>
    <w:rsid w:val="00055763"/>
    <w:rsid w:val="0007012E"/>
    <w:rsid w:val="000937A8"/>
    <w:rsid w:val="00096E00"/>
    <w:rsid w:val="000D6448"/>
    <w:rsid w:val="001C0D58"/>
    <w:rsid w:val="00227592"/>
    <w:rsid w:val="00280BD2"/>
    <w:rsid w:val="002823E0"/>
    <w:rsid w:val="002B00AF"/>
    <w:rsid w:val="002E512D"/>
    <w:rsid w:val="003106A5"/>
    <w:rsid w:val="0031177A"/>
    <w:rsid w:val="00384625"/>
    <w:rsid w:val="003847F1"/>
    <w:rsid w:val="003B56F0"/>
    <w:rsid w:val="003C336C"/>
    <w:rsid w:val="003D10FB"/>
    <w:rsid w:val="003F5D73"/>
    <w:rsid w:val="0040103E"/>
    <w:rsid w:val="00422B9E"/>
    <w:rsid w:val="00424AAF"/>
    <w:rsid w:val="00460423"/>
    <w:rsid w:val="004B1BEF"/>
    <w:rsid w:val="004C54F8"/>
    <w:rsid w:val="005127FB"/>
    <w:rsid w:val="005414AF"/>
    <w:rsid w:val="00615D5D"/>
    <w:rsid w:val="006515FC"/>
    <w:rsid w:val="0067715C"/>
    <w:rsid w:val="006D281F"/>
    <w:rsid w:val="006F0291"/>
    <w:rsid w:val="007822B0"/>
    <w:rsid w:val="007A5A82"/>
    <w:rsid w:val="007C7CD9"/>
    <w:rsid w:val="00800351"/>
    <w:rsid w:val="008925D5"/>
    <w:rsid w:val="00906E82"/>
    <w:rsid w:val="00A12BAF"/>
    <w:rsid w:val="00A47B4E"/>
    <w:rsid w:val="00B14735"/>
    <w:rsid w:val="00CA588B"/>
    <w:rsid w:val="00CA6343"/>
    <w:rsid w:val="00DD7069"/>
    <w:rsid w:val="00E33C7D"/>
    <w:rsid w:val="00E572ED"/>
    <w:rsid w:val="00E9173B"/>
    <w:rsid w:val="00EC0B5B"/>
    <w:rsid w:val="00ED504C"/>
    <w:rsid w:val="00ED6728"/>
    <w:rsid w:val="00FA7A3D"/>
    <w:rsid w:val="00FA7AB5"/>
    <w:rsid w:val="697345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FB"/>
    <w:pPr>
      <w:spacing w:after="200" w:line="276" w:lineRule="auto"/>
    </w:pPr>
    <w:rPr>
      <w:rFonts w:cs="Times New Roman"/>
      <w:lang w:val="uk-UA"/>
    </w:rPr>
  </w:style>
  <w:style w:type="paragraph" w:styleId="Heading1">
    <w:name w:val="heading 1"/>
    <w:basedOn w:val="normal1"/>
    <w:next w:val="normal1"/>
    <w:link w:val="Heading1Char"/>
    <w:uiPriority w:val="99"/>
    <w:qFormat/>
    <w:rsid w:val="003D10F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3D10F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3D10F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3D10F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3D10FB"/>
    <w:pPr>
      <w:keepNext/>
      <w:keepLines/>
      <w:spacing w:before="220" w:after="40"/>
      <w:outlineLvl w:val="4"/>
    </w:pPr>
    <w:rPr>
      <w:b/>
    </w:rPr>
  </w:style>
  <w:style w:type="paragraph" w:styleId="Heading6">
    <w:name w:val="heading 6"/>
    <w:basedOn w:val="normal1"/>
    <w:next w:val="normal1"/>
    <w:link w:val="Heading6Char"/>
    <w:uiPriority w:val="99"/>
    <w:qFormat/>
    <w:rsid w:val="003D10F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0FB"/>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3D10FB"/>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3D10FB"/>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3D10FB"/>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3D10FB"/>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3D10FB"/>
    <w:rPr>
      <w:rFonts w:ascii="Calibri" w:hAnsi="Calibri" w:cs="Times New Roman"/>
      <w:b/>
      <w:bCs/>
      <w:lang w:val="uk-UA"/>
    </w:rPr>
  </w:style>
  <w:style w:type="paragraph" w:customStyle="1" w:styleId="normal0">
    <w:name w:val="normal"/>
    <w:uiPriority w:val="99"/>
    <w:rsid w:val="00034747"/>
    <w:pPr>
      <w:spacing w:after="200" w:line="276" w:lineRule="auto"/>
    </w:pPr>
    <w:rPr>
      <w:lang w:val="uk-UA" w:eastAsia="ru-RU"/>
    </w:rPr>
  </w:style>
  <w:style w:type="paragraph" w:styleId="Title">
    <w:name w:val="Title"/>
    <w:basedOn w:val="normal1"/>
    <w:next w:val="normal1"/>
    <w:link w:val="TitleChar"/>
    <w:uiPriority w:val="99"/>
    <w:qFormat/>
    <w:rsid w:val="003D10FB"/>
    <w:pPr>
      <w:keepNext/>
      <w:keepLines/>
      <w:spacing w:before="480" w:after="120"/>
    </w:pPr>
    <w:rPr>
      <w:b/>
      <w:sz w:val="72"/>
      <w:szCs w:val="72"/>
    </w:rPr>
  </w:style>
  <w:style w:type="character" w:customStyle="1" w:styleId="TitleChar">
    <w:name w:val="Title Char"/>
    <w:basedOn w:val="DefaultParagraphFont"/>
    <w:link w:val="Title"/>
    <w:uiPriority w:val="99"/>
    <w:locked/>
    <w:rsid w:val="003D10FB"/>
    <w:rPr>
      <w:rFonts w:ascii="Cambria" w:hAnsi="Cambria" w:cs="Times New Roman"/>
      <w:b/>
      <w:bCs/>
      <w:kern w:val="28"/>
      <w:sz w:val="32"/>
      <w:szCs w:val="32"/>
      <w:lang w:val="uk-UA"/>
    </w:rPr>
  </w:style>
  <w:style w:type="paragraph" w:customStyle="1" w:styleId="normal1">
    <w:name w:val="normal1"/>
    <w:uiPriority w:val="99"/>
    <w:rsid w:val="003D10FB"/>
    <w:pPr>
      <w:spacing w:after="200" w:line="276" w:lineRule="auto"/>
    </w:pPr>
    <w:rPr>
      <w:lang w:val="uk-UA"/>
    </w:rPr>
  </w:style>
  <w:style w:type="paragraph" w:styleId="ListParagraph">
    <w:name w:val="List Paragraph"/>
    <w:basedOn w:val="Normal"/>
    <w:uiPriority w:val="99"/>
    <w:qFormat/>
    <w:rsid w:val="003D10FB"/>
    <w:pPr>
      <w:spacing w:line="259" w:lineRule="auto"/>
      <w:ind w:left="720"/>
      <w:contextualSpacing/>
    </w:pPr>
    <w:rPr>
      <w:rFonts w:eastAsia="Times New Roman"/>
      <w:lang w:eastAsia="ru-RU"/>
    </w:rPr>
  </w:style>
  <w:style w:type="character" w:customStyle="1" w:styleId="rvts9">
    <w:name w:val="rvts9"/>
    <w:uiPriority w:val="99"/>
    <w:rsid w:val="003D10FB"/>
  </w:style>
  <w:style w:type="character" w:customStyle="1" w:styleId="rvts37">
    <w:name w:val="rvts37"/>
    <w:uiPriority w:val="99"/>
    <w:rsid w:val="003D10FB"/>
  </w:style>
  <w:style w:type="character" w:styleId="CommentReference">
    <w:name w:val="annotation reference"/>
    <w:basedOn w:val="DefaultParagraphFont"/>
    <w:uiPriority w:val="99"/>
    <w:semiHidden/>
    <w:rsid w:val="003D10FB"/>
    <w:rPr>
      <w:rFonts w:cs="Times New Roman"/>
      <w:sz w:val="16"/>
    </w:rPr>
  </w:style>
  <w:style w:type="paragraph" w:customStyle="1" w:styleId="rvps6">
    <w:name w:val="rvps6"/>
    <w:basedOn w:val="Normal"/>
    <w:uiPriority w:val="99"/>
    <w:rsid w:val="003D10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3D10FB"/>
    <w:rPr>
      <w:rFonts w:cs="Times New Roman"/>
    </w:rPr>
  </w:style>
  <w:style w:type="paragraph" w:customStyle="1" w:styleId="rvps2">
    <w:name w:val="rvps2"/>
    <w:basedOn w:val="Normal"/>
    <w:uiPriority w:val="99"/>
    <w:rsid w:val="003D10F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3D10FB"/>
    <w:rPr>
      <w:rFonts w:cs="Times New Roman"/>
      <w:color w:val="0000FF"/>
      <w:u w:val="single"/>
    </w:rPr>
  </w:style>
  <w:style w:type="paragraph" w:styleId="Subtitle">
    <w:name w:val="Subtitle"/>
    <w:basedOn w:val="Normal"/>
    <w:next w:val="Normal"/>
    <w:link w:val="SubtitleChar"/>
    <w:uiPriority w:val="99"/>
    <w:qFormat/>
    <w:rsid w:val="0003474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D10FB"/>
    <w:rPr>
      <w:rFonts w:ascii="Cambria" w:hAnsi="Cambria" w:cs="Times New Roman"/>
      <w:sz w:val="24"/>
      <w:szCs w:val="24"/>
      <w:lang w:val="uk-UA"/>
    </w:rPr>
  </w:style>
  <w:style w:type="paragraph" w:styleId="CommentText">
    <w:name w:val="annotation text"/>
    <w:basedOn w:val="Normal"/>
    <w:link w:val="CommentTextChar"/>
    <w:uiPriority w:val="99"/>
    <w:semiHidden/>
    <w:rsid w:val="003D10F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10FB"/>
    <w:rPr>
      <w:rFonts w:cs="Times New Roman"/>
      <w:sz w:val="20"/>
      <w:szCs w:val="20"/>
    </w:rPr>
  </w:style>
  <w:style w:type="paragraph" w:styleId="BalloonText">
    <w:name w:val="Balloon Text"/>
    <w:basedOn w:val="Normal"/>
    <w:link w:val="BalloonTextChar"/>
    <w:uiPriority w:val="99"/>
    <w:semiHidden/>
    <w:rsid w:val="003D10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0FB"/>
    <w:rPr>
      <w:rFonts w:ascii="Times New Roman" w:hAnsi="Times New Roman" w:cs="Times New Roman"/>
      <w:sz w:val="2"/>
      <w:lang w:val="uk-UA"/>
    </w:rPr>
  </w:style>
  <w:style w:type="paragraph" w:styleId="BodyText">
    <w:name w:val="Body Text"/>
    <w:basedOn w:val="Normal"/>
    <w:link w:val="BodyTextChar"/>
    <w:uiPriority w:val="99"/>
    <w:rsid w:val="003D10FB"/>
    <w:pPr>
      <w:suppressAutoHyphens/>
      <w:spacing w:after="120" w:line="240" w:lineRule="auto"/>
    </w:pPr>
    <w:rPr>
      <w:rFonts w:ascii="Times New Roman" w:eastAsia="Times New Roman" w:hAnsi="Times New Roman"/>
      <w:sz w:val="28"/>
      <w:szCs w:val="24"/>
      <w:lang w:val="ru-RU" w:eastAsia="zh-CN"/>
    </w:rPr>
  </w:style>
  <w:style w:type="character" w:customStyle="1" w:styleId="BodyTextChar">
    <w:name w:val="Body Text Char"/>
    <w:basedOn w:val="DefaultParagraphFont"/>
    <w:link w:val="BodyText"/>
    <w:uiPriority w:val="99"/>
    <w:locked/>
    <w:rsid w:val="003D10FB"/>
    <w:rPr>
      <w:rFonts w:eastAsia="Times New Roman" w:cs="Times New Roman"/>
      <w:sz w:val="24"/>
      <w:szCs w:val="24"/>
      <w:lang w:val="ru-RU"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14</Pages>
  <Words>5312</Words>
  <Characters>30285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SB4</dc:creator>
  <cp:keywords/>
  <dc:description/>
  <cp:lastModifiedBy>sekretar</cp:lastModifiedBy>
  <cp:revision>15</cp:revision>
  <cp:lastPrinted>2022-09-08T13:58:00Z</cp:lastPrinted>
  <dcterms:created xsi:type="dcterms:W3CDTF">2022-08-29T08:24:00Z</dcterms:created>
  <dcterms:modified xsi:type="dcterms:W3CDTF">2022-09-08T13:58:00Z</dcterms:modified>
</cp:coreProperties>
</file>