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2A8B" w14:textId="77777777" w:rsidR="00C910E7" w:rsidRPr="00D514EA" w:rsidRDefault="00C910E7" w:rsidP="00C910E7">
      <w:pPr>
        <w:jc w:val="center"/>
        <w:rPr>
          <w:iCs/>
          <w:sz w:val="6"/>
          <w:szCs w:val="6"/>
          <w:lang w:val="ru-RU"/>
        </w:rPr>
      </w:pPr>
      <w:r>
        <w:rPr>
          <w:i w:val="0"/>
          <w:sz w:val="32"/>
        </w:rPr>
        <w:t xml:space="preserve">    </w:t>
      </w:r>
      <w:r>
        <w:object w:dxaOrig="842" w:dyaOrig="1118" w14:anchorId="5FDD3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3814745" r:id="rId7"/>
        </w:object>
      </w:r>
      <w:r w:rsidRPr="00D514EA">
        <w:rPr>
          <w:iCs/>
          <w:sz w:val="6"/>
          <w:szCs w:val="6"/>
          <w:lang w:val="ru-RU"/>
        </w:rPr>
        <w:t xml:space="preserve"> </w:t>
      </w:r>
    </w:p>
    <w:p w14:paraId="6617E7A4" w14:textId="77777777" w:rsidR="00C910E7" w:rsidRPr="00541473" w:rsidRDefault="00C910E7" w:rsidP="00C910E7">
      <w:pPr>
        <w:jc w:val="center"/>
        <w:rPr>
          <w:sz w:val="6"/>
          <w:szCs w:val="6"/>
        </w:rPr>
      </w:pPr>
    </w:p>
    <w:p w14:paraId="3E1E73EB" w14:textId="77777777" w:rsidR="00C910E7" w:rsidRPr="00D514EA" w:rsidRDefault="00C910E7" w:rsidP="00C910E7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14:paraId="3151C315" w14:textId="77777777" w:rsidR="00C910E7" w:rsidRPr="00D514EA" w:rsidRDefault="00C910E7" w:rsidP="00C910E7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14:paraId="28B5C5C3" w14:textId="77777777" w:rsidR="00C910E7" w:rsidRPr="00D514EA" w:rsidRDefault="00C910E7" w:rsidP="00C910E7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14:paraId="58224B79" w14:textId="77777777" w:rsidR="00C910E7" w:rsidRPr="00D514EA" w:rsidRDefault="00C910E7" w:rsidP="00C910E7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14:paraId="36B64EBA" w14:textId="77777777" w:rsidR="00C910E7" w:rsidRDefault="00C910E7" w:rsidP="00C910E7">
      <w:pPr>
        <w:rPr>
          <w:sz w:val="28"/>
          <w:szCs w:val="28"/>
        </w:rPr>
      </w:pPr>
    </w:p>
    <w:p w14:paraId="0AF71362" w14:textId="77777777" w:rsidR="003D0CE8" w:rsidRDefault="003D0CE8" w:rsidP="00C910E7">
      <w:pPr>
        <w:rPr>
          <w:sz w:val="28"/>
          <w:szCs w:val="28"/>
        </w:rPr>
      </w:pPr>
    </w:p>
    <w:p w14:paraId="2351A1B0" w14:textId="37274438" w:rsidR="003D0CE8" w:rsidRDefault="002129E5" w:rsidP="00C910E7">
      <w:pPr>
        <w:tabs>
          <w:tab w:val="center" w:pos="4875"/>
          <w:tab w:val="left" w:pos="7770"/>
        </w:tabs>
        <w:rPr>
          <w:i w:val="0"/>
          <w:sz w:val="28"/>
        </w:rPr>
      </w:pPr>
      <w:r>
        <w:rPr>
          <w:i w:val="0"/>
          <w:sz w:val="28"/>
        </w:rPr>
        <w:t>20 грудня 2023 року                                                                                №</w:t>
      </w:r>
    </w:p>
    <w:p w14:paraId="0DB4A4F2" w14:textId="77777777" w:rsidR="00256BEC" w:rsidRDefault="00256BEC" w:rsidP="00256BEC">
      <w:pPr>
        <w:rPr>
          <w:i w:val="0"/>
          <w:sz w:val="28"/>
        </w:rPr>
      </w:pPr>
      <w:r>
        <w:rPr>
          <w:i w:val="0"/>
          <w:sz w:val="28"/>
        </w:rPr>
        <w:t>Про призначення опікуна над</w:t>
      </w:r>
    </w:p>
    <w:p w14:paraId="6628A0BE" w14:textId="77777777" w:rsidR="00256BEC" w:rsidRDefault="00256BEC" w:rsidP="00256BEC">
      <w:pPr>
        <w:rPr>
          <w:i w:val="0"/>
          <w:sz w:val="28"/>
        </w:rPr>
      </w:pPr>
      <w:r>
        <w:rPr>
          <w:i w:val="0"/>
          <w:sz w:val="28"/>
        </w:rPr>
        <w:t>майном малолітніх дітей, позбавлених</w:t>
      </w:r>
    </w:p>
    <w:p w14:paraId="3FAB8824" w14:textId="77777777" w:rsidR="00256BEC" w:rsidRDefault="00256BEC" w:rsidP="00256BEC">
      <w:pPr>
        <w:rPr>
          <w:i w:val="0"/>
          <w:sz w:val="28"/>
        </w:rPr>
      </w:pPr>
      <w:r>
        <w:rPr>
          <w:i w:val="0"/>
          <w:sz w:val="28"/>
        </w:rPr>
        <w:t>батьківського піклування</w:t>
      </w:r>
    </w:p>
    <w:p w14:paraId="3292B53B" w14:textId="77777777" w:rsidR="00256BEC" w:rsidRDefault="00256BEC" w:rsidP="00256BEC">
      <w:pPr>
        <w:ind w:left="60" w:hanging="60"/>
        <w:jc w:val="both"/>
        <w:rPr>
          <w:sz w:val="28"/>
        </w:rPr>
      </w:pPr>
      <w:r>
        <w:rPr>
          <w:i w:val="0"/>
          <w:sz w:val="28"/>
          <w:szCs w:val="28"/>
        </w:rPr>
        <w:t xml:space="preserve"> </w:t>
      </w:r>
    </w:p>
    <w:p w14:paraId="413F5E58" w14:textId="77777777" w:rsidR="00256BEC" w:rsidRDefault="00256BEC" w:rsidP="00256BEC">
      <w:pPr>
        <w:pStyle w:val="rvps59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Керуючись статтями 55, 72, 74 Цивільного кодексу України, статтею 34 Закону України «Про місцеве самоврядування в Україні»,  Законом України «Про забезпечення організаційно-правових умов соціального захисту дітей-сиріт та дітей, позбавлених батьківського піклування», пунктів 57, 58 Порядку провадження органами опіки та піклування  діяльності, пов’язаної із захистом прав дитини, затвердженого постановою Кабінету Міністрів України від 24.09.2008 р. № 866 «Питання діяльності органів опіки та піклування, пов’язаної із захистом прав дитини»,  враховуючи заяву  </w:t>
      </w:r>
      <w:r w:rsidR="003D0CE8">
        <w:rPr>
          <w:rStyle w:val="rvts7"/>
          <w:color w:val="000000"/>
          <w:sz w:val="28"/>
          <w:szCs w:val="28"/>
        </w:rPr>
        <w:t>ОСОБИ 1</w:t>
      </w:r>
      <w:r>
        <w:rPr>
          <w:rStyle w:val="rvts7"/>
          <w:color w:val="000000"/>
          <w:sz w:val="28"/>
          <w:szCs w:val="28"/>
        </w:rPr>
        <w:t xml:space="preserve"> від 08.12.2023 року, виконавчий комітет міської ради </w:t>
      </w:r>
      <w:r>
        <w:rPr>
          <w:sz w:val="28"/>
          <w:szCs w:val="28"/>
        </w:rPr>
        <w:t xml:space="preserve"> </w:t>
      </w:r>
    </w:p>
    <w:p w14:paraId="37131B81" w14:textId="77777777" w:rsidR="00256BEC" w:rsidRDefault="00256BEC" w:rsidP="00256BEC">
      <w:pPr>
        <w:spacing w:line="360" w:lineRule="auto"/>
        <w:jc w:val="both"/>
        <w:rPr>
          <w:b w:val="0"/>
          <w:i w:val="0"/>
          <w:sz w:val="16"/>
          <w:szCs w:val="16"/>
        </w:rPr>
      </w:pPr>
    </w:p>
    <w:p w14:paraId="7312ECEA" w14:textId="77777777" w:rsidR="003D0CE8" w:rsidRPr="00256BEC" w:rsidRDefault="003D0CE8" w:rsidP="00256BEC">
      <w:pPr>
        <w:spacing w:line="360" w:lineRule="auto"/>
        <w:jc w:val="both"/>
        <w:rPr>
          <w:b w:val="0"/>
          <w:i w:val="0"/>
          <w:sz w:val="16"/>
          <w:szCs w:val="16"/>
        </w:rPr>
      </w:pPr>
    </w:p>
    <w:p w14:paraId="3817D108" w14:textId="77777777" w:rsidR="00256BEC" w:rsidRDefault="00256BEC" w:rsidP="00256BEC">
      <w:pPr>
        <w:spacing w:line="360" w:lineRule="auto"/>
        <w:jc w:val="both"/>
        <w:rPr>
          <w:i w:val="0"/>
          <w:sz w:val="32"/>
        </w:rPr>
      </w:pPr>
      <w:r>
        <w:rPr>
          <w:b w:val="0"/>
          <w:i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i w:val="0"/>
          <w:sz w:val="32"/>
        </w:rPr>
        <w:t>ВИРІШИВ:</w:t>
      </w:r>
    </w:p>
    <w:p w14:paraId="145C6271" w14:textId="77777777" w:rsidR="00256BEC" w:rsidRDefault="00256BEC" w:rsidP="00256BEC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Призначити </w:t>
      </w:r>
      <w:r w:rsidR="003D0CE8">
        <w:rPr>
          <w:rFonts w:ascii="Times New Roman" w:hAnsi="Times New Roman"/>
          <w:sz w:val="28"/>
          <w:szCs w:val="28"/>
          <w:lang w:val="uk-UA"/>
        </w:rPr>
        <w:t>ОСОБУ 1</w:t>
      </w:r>
      <w:r>
        <w:rPr>
          <w:rFonts w:ascii="Times New Roman" w:hAnsi="Times New Roman"/>
          <w:sz w:val="28"/>
          <w:szCs w:val="28"/>
          <w:lang w:val="uk-UA"/>
        </w:rPr>
        <w:t xml:space="preserve"> опікуном над майном дитини, позбавленої батьківського піклування малолітнього </w:t>
      </w:r>
      <w:r w:rsidR="003D0CE8">
        <w:rPr>
          <w:rFonts w:ascii="Times New Roman" w:hAnsi="Times New Roman"/>
          <w:sz w:val="28"/>
          <w:szCs w:val="28"/>
          <w:lang w:val="uk-UA"/>
        </w:rPr>
        <w:t>ОСОБИ 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0CE8">
        <w:rPr>
          <w:rFonts w:ascii="Times New Roman" w:hAnsi="Times New Roman"/>
          <w:sz w:val="28"/>
          <w:szCs w:val="28"/>
          <w:lang w:val="uk-UA"/>
        </w:rPr>
        <w:t>ХХ.ХХ.ХХХХ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 яке складається з 1/3  частки житлового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вул. Травнева, 78, с. Навіз, Луцького району, Волинської області.</w:t>
      </w:r>
    </w:p>
    <w:p w14:paraId="37393BC7" w14:textId="77777777" w:rsidR="00256BEC" w:rsidRDefault="00256BEC" w:rsidP="00256BEC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Призначити </w:t>
      </w:r>
      <w:r w:rsidR="003D0CE8">
        <w:rPr>
          <w:rFonts w:ascii="Times New Roman" w:hAnsi="Times New Roman"/>
          <w:sz w:val="28"/>
          <w:szCs w:val="28"/>
          <w:lang w:val="uk-UA"/>
        </w:rPr>
        <w:t>ОСОБУ 1</w:t>
      </w:r>
      <w:r>
        <w:rPr>
          <w:rFonts w:ascii="Times New Roman" w:hAnsi="Times New Roman"/>
          <w:sz w:val="28"/>
          <w:szCs w:val="28"/>
          <w:lang w:val="uk-UA"/>
        </w:rPr>
        <w:t xml:space="preserve"> опікуном над майном дитини, позбавленої батьківського піклування малолітнього </w:t>
      </w:r>
      <w:r w:rsidR="003D0CE8">
        <w:rPr>
          <w:rFonts w:ascii="Times New Roman" w:hAnsi="Times New Roman"/>
          <w:sz w:val="28"/>
          <w:szCs w:val="28"/>
          <w:lang w:val="uk-UA"/>
        </w:rPr>
        <w:t>ОСОБИ 3, ХХ.ХХ.ХХХХ</w:t>
      </w:r>
      <w:r>
        <w:rPr>
          <w:rFonts w:ascii="Times New Roman" w:hAnsi="Times New Roman"/>
          <w:sz w:val="28"/>
          <w:szCs w:val="28"/>
          <w:lang w:val="uk-UA"/>
        </w:rPr>
        <w:t xml:space="preserve"> року н</w:t>
      </w:r>
      <w:r w:rsidR="00DF56FE">
        <w:rPr>
          <w:rFonts w:ascii="Times New Roman" w:hAnsi="Times New Roman"/>
          <w:sz w:val="28"/>
          <w:szCs w:val="28"/>
          <w:lang w:val="uk-UA"/>
        </w:rPr>
        <w:t>ародження,  яке складається з  1/3</w:t>
      </w:r>
      <w:r>
        <w:rPr>
          <w:rFonts w:ascii="Times New Roman" w:hAnsi="Times New Roman"/>
          <w:sz w:val="28"/>
          <w:szCs w:val="28"/>
          <w:lang w:val="uk-UA"/>
        </w:rPr>
        <w:t xml:space="preserve">  частки житлового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вул. </w:t>
      </w:r>
      <w:r w:rsidR="00DF56FE">
        <w:rPr>
          <w:rFonts w:ascii="Times New Roman" w:hAnsi="Times New Roman"/>
          <w:sz w:val="28"/>
          <w:szCs w:val="28"/>
          <w:lang w:val="uk-UA"/>
        </w:rPr>
        <w:t>Травнева, 78</w:t>
      </w:r>
      <w:r>
        <w:rPr>
          <w:rFonts w:ascii="Times New Roman" w:hAnsi="Times New Roman"/>
          <w:sz w:val="28"/>
          <w:szCs w:val="28"/>
          <w:lang w:val="uk-UA"/>
        </w:rPr>
        <w:t>, с.</w:t>
      </w:r>
      <w:r w:rsidR="00DF56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Навіз, Луцького району, Волинської області.</w:t>
      </w:r>
    </w:p>
    <w:p w14:paraId="29B71A02" w14:textId="77777777" w:rsidR="00DF56FE" w:rsidRDefault="00DF56FE" w:rsidP="00DF56FE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Призначити </w:t>
      </w:r>
      <w:r w:rsidR="003D0CE8">
        <w:rPr>
          <w:rFonts w:ascii="Times New Roman" w:hAnsi="Times New Roman"/>
          <w:sz w:val="28"/>
          <w:szCs w:val="28"/>
          <w:lang w:val="uk-UA"/>
        </w:rPr>
        <w:t>ОСОБУ 1</w:t>
      </w:r>
      <w:r>
        <w:rPr>
          <w:rFonts w:ascii="Times New Roman" w:hAnsi="Times New Roman"/>
          <w:sz w:val="28"/>
          <w:szCs w:val="28"/>
          <w:lang w:val="uk-UA"/>
        </w:rPr>
        <w:t xml:space="preserve"> опікуном над майном дитини, позбавленої батьківського піклування малолітньої </w:t>
      </w:r>
      <w:r w:rsidR="003D0CE8">
        <w:rPr>
          <w:rFonts w:ascii="Times New Roman" w:hAnsi="Times New Roman"/>
          <w:sz w:val="28"/>
          <w:szCs w:val="28"/>
          <w:lang w:val="uk-UA"/>
        </w:rPr>
        <w:t>ОСОБИ 4, ХХ.ХХ.ХХХХ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 яке складається з  1/3  частки житлового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вул. Травнева, 78, с. Навіз, Луцького району, Волинської області.</w:t>
      </w:r>
    </w:p>
    <w:p w14:paraId="706D9AF6" w14:textId="4B68E8FF" w:rsidR="00256BEC" w:rsidRDefault="00DF56FE" w:rsidP="00256BEC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56BEC">
        <w:rPr>
          <w:rFonts w:ascii="Times New Roman" w:hAnsi="Times New Roman"/>
          <w:sz w:val="28"/>
          <w:szCs w:val="28"/>
          <w:lang w:val="uk-UA"/>
        </w:rPr>
        <w:t>.</w:t>
      </w:r>
      <w:r w:rsidR="00256BEC">
        <w:rPr>
          <w:sz w:val="28"/>
          <w:szCs w:val="28"/>
          <w:lang w:val="uk-UA"/>
        </w:rPr>
        <w:t xml:space="preserve"> </w:t>
      </w:r>
      <w:r w:rsidR="00256BEC"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 w:rsidR="003D0CE8">
        <w:rPr>
          <w:rFonts w:ascii="Times New Roman" w:hAnsi="Times New Roman"/>
          <w:sz w:val="28"/>
          <w:szCs w:val="28"/>
          <w:lang w:val="uk-UA"/>
        </w:rPr>
        <w:t>ОСОБУ 1</w:t>
      </w:r>
      <w:r w:rsidR="00256BEC">
        <w:rPr>
          <w:rFonts w:ascii="Times New Roman" w:hAnsi="Times New Roman"/>
          <w:sz w:val="28"/>
          <w:szCs w:val="28"/>
          <w:lang w:val="uk-UA"/>
        </w:rPr>
        <w:t xml:space="preserve"> забезпечити збереження майна дітей, позбавлених батьківського піклування </w:t>
      </w:r>
      <w:r w:rsidR="003D0CE8">
        <w:rPr>
          <w:rFonts w:ascii="Times New Roman" w:hAnsi="Times New Roman"/>
          <w:sz w:val="28"/>
          <w:szCs w:val="28"/>
          <w:lang w:val="uk-UA"/>
        </w:rPr>
        <w:t>ОСОБИ 2, ХХ.ХХ.ХХХХ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</w:t>
      </w:r>
      <w:r w:rsidR="00256B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CE8">
        <w:rPr>
          <w:rFonts w:ascii="Times New Roman" w:hAnsi="Times New Roman"/>
          <w:sz w:val="28"/>
          <w:szCs w:val="28"/>
          <w:lang w:val="uk-UA"/>
        </w:rPr>
        <w:t>ОСОБИ 3, ХХ.ХХ.ХХХХ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3D0CE8">
        <w:rPr>
          <w:rFonts w:ascii="Times New Roman" w:hAnsi="Times New Roman"/>
          <w:sz w:val="28"/>
          <w:szCs w:val="28"/>
          <w:lang w:val="uk-UA"/>
        </w:rPr>
        <w:t>ОСОБИ 4, ХХ.ХХ.ХХХХ</w:t>
      </w:r>
      <w:r w:rsidR="00256BEC">
        <w:rPr>
          <w:rFonts w:ascii="Times New Roman" w:hAnsi="Times New Roman"/>
          <w:sz w:val="28"/>
          <w:szCs w:val="28"/>
          <w:lang w:val="uk-UA"/>
        </w:rPr>
        <w:t xml:space="preserve"> року народження.</w:t>
      </w:r>
    </w:p>
    <w:p w14:paraId="2F9F75A0" w14:textId="5A51B4E0" w:rsidR="0010295C" w:rsidRDefault="0010295C" w:rsidP="0010295C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5.</w:t>
      </w:r>
      <w:r>
        <w:rPr>
          <w:b w:val="0"/>
          <w:i w:val="0"/>
          <w:sz w:val="28"/>
          <w:szCs w:val="28"/>
          <w:shd w:val="clear" w:color="auto" w:fill="FFFFFF"/>
        </w:rPr>
        <w:t>Загальному відділу Рожищенської міської ради (Мар’яна Демчук) оприлюднити рішення на сайті Рожищенської міської ради.</w:t>
      </w:r>
    </w:p>
    <w:p w14:paraId="54116096" w14:textId="0B94CF5E" w:rsidR="0010295C" w:rsidRDefault="0010295C" w:rsidP="0010295C">
      <w:pPr>
        <w:pStyle w:val="a8"/>
        <w:tabs>
          <w:tab w:val="left" w:pos="851"/>
        </w:tabs>
        <w:ind w:left="0" w:firstLine="284"/>
        <w:contextualSpacing/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</w:t>
      </w:r>
      <w:r w:rsidR="002129E5">
        <w:rPr>
          <w:b w:val="0"/>
          <w:i w:val="0"/>
          <w:color w:val="00000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6. </w:t>
      </w:r>
      <w:r>
        <w:rPr>
          <w:b w:val="0"/>
          <w:i w:val="0"/>
          <w:sz w:val="28"/>
        </w:rPr>
        <w:t xml:space="preserve">Контроль за виконанням </w:t>
      </w:r>
      <w:proofErr w:type="spellStart"/>
      <w:r>
        <w:rPr>
          <w:b w:val="0"/>
          <w:i w:val="0"/>
          <w:sz w:val="28"/>
          <w:lang w:val="ru-RU"/>
        </w:rPr>
        <w:t>цього</w:t>
      </w:r>
      <w:proofErr w:type="spellEnd"/>
      <w:r>
        <w:rPr>
          <w:b w:val="0"/>
          <w:i w:val="0"/>
          <w:sz w:val="28"/>
          <w:lang w:val="ru-RU"/>
        </w:rPr>
        <w:t xml:space="preserve"> </w:t>
      </w:r>
      <w:r>
        <w:rPr>
          <w:b w:val="0"/>
          <w:i w:val="0"/>
          <w:sz w:val="28"/>
        </w:rPr>
        <w:t>рішення покласти на заступника міського голови з питань діяльності виконавчих органів міської ради Сергія Лясковського та начальника відділу служби у справах дітей Рожищенської міської ради Жанну Дубчук.</w:t>
      </w:r>
    </w:p>
    <w:p w14:paraId="12BF4932" w14:textId="77777777" w:rsidR="0010295C" w:rsidRDefault="0010295C" w:rsidP="00256BEC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80A05F" w14:textId="674BD168" w:rsidR="00E7469A" w:rsidRDefault="00256BEC" w:rsidP="00256BEC">
      <w:pPr>
        <w:pStyle w:val="a8"/>
        <w:tabs>
          <w:tab w:val="left" w:pos="851"/>
        </w:tabs>
        <w:ind w:left="0" w:firstLine="284"/>
        <w:contextualSpacing/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</w:t>
      </w:r>
    </w:p>
    <w:p w14:paraId="1C9544AA" w14:textId="77777777" w:rsidR="00E7469A" w:rsidRDefault="00E7469A" w:rsidP="00256BEC">
      <w:pPr>
        <w:pStyle w:val="a8"/>
        <w:tabs>
          <w:tab w:val="left" w:pos="851"/>
        </w:tabs>
        <w:ind w:left="0" w:firstLine="284"/>
        <w:contextualSpacing/>
        <w:jc w:val="both"/>
        <w:rPr>
          <w:b w:val="0"/>
          <w:i w:val="0"/>
          <w:sz w:val="28"/>
          <w:szCs w:val="28"/>
        </w:rPr>
      </w:pPr>
    </w:p>
    <w:p w14:paraId="2577F3D1" w14:textId="77777777" w:rsidR="00256BEC" w:rsidRDefault="00256BEC" w:rsidP="00256BEC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Міський голова                                                                       Вячеслав ПОЛІЩУК</w:t>
      </w:r>
    </w:p>
    <w:p w14:paraId="05D16C66" w14:textId="77777777" w:rsidR="00256BEC" w:rsidRDefault="00256BEC" w:rsidP="00256BEC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Жанна Дубчук</w:t>
      </w:r>
    </w:p>
    <w:p w14:paraId="4E3845DE" w14:textId="77777777" w:rsidR="002D0401" w:rsidRPr="00256BEC" w:rsidRDefault="002D0401" w:rsidP="00256BEC">
      <w:pPr>
        <w:pStyle w:val="ab"/>
        <w:shd w:val="clear" w:color="auto" w:fill="FFFFFF"/>
        <w:spacing w:before="0" w:beforeAutospacing="0" w:after="0" w:afterAutospacing="0"/>
        <w:rPr>
          <w:b/>
          <w:i/>
          <w:sz w:val="22"/>
          <w:szCs w:val="22"/>
          <w:lang w:val="uk-UA"/>
        </w:rPr>
      </w:pPr>
    </w:p>
    <w:sectPr w:rsidR="002D0401" w:rsidRPr="00256BEC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DC1C55"/>
    <w:multiLevelType w:val="hybridMultilevel"/>
    <w:tmpl w:val="2C74A82E"/>
    <w:lvl w:ilvl="0" w:tplc="CFAA2C9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92A139E"/>
    <w:multiLevelType w:val="hybridMultilevel"/>
    <w:tmpl w:val="E3CCB544"/>
    <w:lvl w:ilvl="0" w:tplc="30360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7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8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70E54CF8"/>
    <w:multiLevelType w:val="hybridMultilevel"/>
    <w:tmpl w:val="E04C7F92"/>
    <w:lvl w:ilvl="0" w:tplc="73422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96F1C"/>
    <w:multiLevelType w:val="hybridMultilevel"/>
    <w:tmpl w:val="C8E0DBDE"/>
    <w:lvl w:ilvl="0" w:tplc="C714C1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6510936">
    <w:abstractNumId w:val="0"/>
  </w:num>
  <w:num w:numId="2" w16cid:durableId="621766307">
    <w:abstractNumId w:val="2"/>
  </w:num>
  <w:num w:numId="3" w16cid:durableId="245236276">
    <w:abstractNumId w:val="1"/>
  </w:num>
  <w:num w:numId="4" w16cid:durableId="795870959">
    <w:abstractNumId w:val="7"/>
  </w:num>
  <w:num w:numId="5" w16cid:durableId="50271617">
    <w:abstractNumId w:val="6"/>
  </w:num>
  <w:num w:numId="6" w16cid:durableId="254025210">
    <w:abstractNumId w:val="4"/>
  </w:num>
  <w:num w:numId="7" w16cid:durableId="1327243150">
    <w:abstractNumId w:val="8"/>
  </w:num>
  <w:num w:numId="8" w16cid:durableId="581062437">
    <w:abstractNumId w:val="9"/>
  </w:num>
  <w:num w:numId="9" w16cid:durableId="349111580">
    <w:abstractNumId w:val="5"/>
  </w:num>
  <w:num w:numId="10" w16cid:durableId="145316392">
    <w:abstractNumId w:val="10"/>
  </w:num>
  <w:num w:numId="11" w16cid:durableId="489952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4A13"/>
    <w:rsid w:val="00015BAB"/>
    <w:rsid w:val="00036424"/>
    <w:rsid w:val="000473F6"/>
    <w:rsid w:val="00067515"/>
    <w:rsid w:val="0009131B"/>
    <w:rsid w:val="00092BB9"/>
    <w:rsid w:val="00094EB7"/>
    <w:rsid w:val="0009504F"/>
    <w:rsid w:val="000A71E8"/>
    <w:rsid w:val="000C36A9"/>
    <w:rsid w:val="000D2B25"/>
    <w:rsid w:val="000D2C9F"/>
    <w:rsid w:val="000F3139"/>
    <w:rsid w:val="000F4351"/>
    <w:rsid w:val="000F4C4D"/>
    <w:rsid w:val="000F59E5"/>
    <w:rsid w:val="00100C8C"/>
    <w:rsid w:val="00100CAC"/>
    <w:rsid w:val="00101998"/>
    <w:rsid w:val="0010295C"/>
    <w:rsid w:val="0013468C"/>
    <w:rsid w:val="0016506A"/>
    <w:rsid w:val="00170DD0"/>
    <w:rsid w:val="00182338"/>
    <w:rsid w:val="001911F6"/>
    <w:rsid w:val="001A4792"/>
    <w:rsid w:val="001A6BBB"/>
    <w:rsid w:val="001E7170"/>
    <w:rsid w:val="002056F6"/>
    <w:rsid w:val="002129E5"/>
    <w:rsid w:val="0021530D"/>
    <w:rsid w:val="00224434"/>
    <w:rsid w:val="00235DAB"/>
    <w:rsid w:val="00241668"/>
    <w:rsid w:val="00256BEC"/>
    <w:rsid w:val="00257110"/>
    <w:rsid w:val="00257EDC"/>
    <w:rsid w:val="00265AFC"/>
    <w:rsid w:val="00282361"/>
    <w:rsid w:val="002879AC"/>
    <w:rsid w:val="00297A50"/>
    <w:rsid w:val="002C17B6"/>
    <w:rsid w:val="002C237B"/>
    <w:rsid w:val="002D0401"/>
    <w:rsid w:val="002D0771"/>
    <w:rsid w:val="002E132C"/>
    <w:rsid w:val="002F5B87"/>
    <w:rsid w:val="003132F9"/>
    <w:rsid w:val="003218F8"/>
    <w:rsid w:val="00323C3B"/>
    <w:rsid w:val="00324D75"/>
    <w:rsid w:val="00330A7D"/>
    <w:rsid w:val="003326F7"/>
    <w:rsid w:val="00351CB1"/>
    <w:rsid w:val="00356211"/>
    <w:rsid w:val="003644EF"/>
    <w:rsid w:val="003723A7"/>
    <w:rsid w:val="00374DAA"/>
    <w:rsid w:val="00381592"/>
    <w:rsid w:val="00383A28"/>
    <w:rsid w:val="00386A84"/>
    <w:rsid w:val="003938D0"/>
    <w:rsid w:val="003C5208"/>
    <w:rsid w:val="003D0CE8"/>
    <w:rsid w:val="003D3C14"/>
    <w:rsid w:val="003D40C6"/>
    <w:rsid w:val="003D4759"/>
    <w:rsid w:val="00402F24"/>
    <w:rsid w:val="00407BFB"/>
    <w:rsid w:val="004202A7"/>
    <w:rsid w:val="00425BED"/>
    <w:rsid w:val="0043054B"/>
    <w:rsid w:val="004418E2"/>
    <w:rsid w:val="00444840"/>
    <w:rsid w:val="00451AFA"/>
    <w:rsid w:val="00455553"/>
    <w:rsid w:val="0046238B"/>
    <w:rsid w:val="004716DD"/>
    <w:rsid w:val="00472B5D"/>
    <w:rsid w:val="00480E8B"/>
    <w:rsid w:val="00486A17"/>
    <w:rsid w:val="00487A12"/>
    <w:rsid w:val="00494859"/>
    <w:rsid w:val="004E26EB"/>
    <w:rsid w:val="005003AF"/>
    <w:rsid w:val="00533722"/>
    <w:rsid w:val="00541304"/>
    <w:rsid w:val="00544358"/>
    <w:rsid w:val="0054603B"/>
    <w:rsid w:val="005524A2"/>
    <w:rsid w:val="00571F67"/>
    <w:rsid w:val="005874D3"/>
    <w:rsid w:val="005944B8"/>
    <w:rsid w:val="005A63C2"/>
    <w:rsid w:val="005B0A16"/>
    <w:rsid w:val="005B244F"/>
    <w:rsid w:val="005B5462"/>
    <w:rsid w:val="005B7EF0"/>
    <w:rsid w:val="005C149F"/>
    <w:rsid w:val="005C4EFC"/>
    <w:rsid w:val="005E1FB1"/>
    <w:rsid w:val="005F3578"/>
    <w:rsid w:val="00604AD5"/>
    <w:rsid w:val="006221EB"/>
    <w:rsid w:val="00622F65"/>
    <w:rsid w:val="00637B54"/>
    <w:rsid w:val="0064729F"/>
    <w:rsid w:val="00661895"/>
    <w:rsid w:val="00672402"/>
    <w:rsid w:val="00686B84"/>
    <w:rsid w:val="006A265D"/>
    <w:rsid w:val="006B7EBA"/>
    <w:rsid w:val="006C5AD1"/>
    <w:rsid w:val="006E136A"/>
    <w:rsid w:val="006E2413"/>
    <w:rsid w:val="006F67B1"/>
    <w:rsid w:val="00700EB0"/>
    <w:rsid w:val="00710253"/>
    <w:rsid w:val="00720AFC"/>
    <w:rsid w:val="0072531E"/>
    <w:rsid w:val="00731646"/>
    <w:rsid w:val="0073304D"/>
    <w:rsid w:val="00740DA0"/>
    <w:rsid w:val="00767B4F"/>
    <w:rsid w:val="00780297"/>
    <w:rsid w:val="007A21B3"/>
    <w:rsid w:val="007D2380"/>
    <w:rsid w:val="007D2A42"/>
    <w:rsid w:val="007D5087"/>
    <w:rsid w:val="007E06E6"/>
    <w:rsid w:val="007E7548"/>
    <w:rsid w:val="0081484C"/>
    <w:rsid w:val="00817B8F"/>
    <w:rsid w:val="00830B81"/>
    <w:rsid w:val="00836D11"/>
    <w:rsid w:val="00843FDD"/>
    <w:rsid w:val="008441AF"/>
    <w:rsid w:val="0085680E"/>
    <w:rsid w:val="00875DFD"/>
    <w:rsid w:val="008842D0"/>
    <w:rsid w:val="00886889"/>
    <w:rsid w:val="00893A7B"/>
    <w:rsid w:val="0089564F"/>
    <w:rsid w:val="008D1DCB"/>
    <w:rsid w:val="008E7915"/>
    <w:rsid w:val="00913402"/>
    <w:rsid w:val="00934705"/>
    <w:rsid w:val="00941776"/>
    <w:rsid w:val="00947B9E"/>
    <w:rsid w:val="00950ED3"/>
    <w:rsid w:val="009575B1"/>
    <w:rsid w:val="009628C5"/>
    <w:rsid w:val="009669E1"/>
    <w:rsid w:val="00974005"/>
    <w:rsid w:val="00986823"/>
    <w:rsid w:val="009877FB"/>
    <w:rsid w:val="009D4117"/>
    <w:rsid w:val="009E0B79"/>
    <w:rsid w:val="009F1CF4"/>
    <w:rsid w:val="009F780D"/>
    <w:rsid w:val="00A05CDF"/>
    <w:rsid w:val="00A14D0B"/>
    <w:rsid w:val="00A4040D"/>
    <w:rsid w:val="00A43FE1"/>
    <w:rsid w:val="00A47E22"/>
    <w:rsid w:val="00A52276"/>
    <w:rsid w:val="00A545B8"/>
    <w:rsid w:val="00A56577"/>
    <w:rsid w:val="00A569FC"/>
    <w:rsid w:val="00A835B9"/>
    <w:rsid w:val="00A9214F"/>
    <w:rsid w:val="00A9726B"/>
    <w:rsid w:val="00AB0557"/>
    <w:rsid w:val="00AB7A1C"/>
    <w:rsid w:val="00AC5FD9"/>
    <w:rsid w:val="00AD6DC7"/>
    <w:rsid w:val="00AE23F4"/>
    <w:rsid w:val="00AF1F68"/>
    <w:rsid w:val="00AF2DFC"/>
    <w:rsid w:val="00B011FC"/>
    <w:rsid w:val="00B1299D"/>
    <w:rsid w:val="00B12AD1"/>
    <w:rsid w:val="00B4042B"/>
    <w:rsid w:val="00B53042"/>
    <w:rsid w:val="00B76893"/>
    <w:rsid w:val="00B85E59"/>
    <w:rsid w:val="00B972AC"/>
    <w:rsid w:val="00BB73F3"/>
    <w:rsid w:val="00BC121B"/>
    <w:rsid w:val="00BC24CE"/>
    <w:rsid w:val="00BC5058"/>
    <w:rsid w:val="00BC79D6"/>
    <w:rsid w:val="00BD5B68"/>
    <w:rsid w:val="00BE25FF"/>
    <w:rsid w:val="00BF4318"/>
    <w:rsid w:val="00C04B1A"/>
    <w:rsid w:val="00C27960"/>
    <w:rsid w:val="00C27D5F"/>
    <w:rsid w:val="00C3430E"/>
    <w:rsid w:val="00C46A22"/>
    <w:rsid w:val="00C503E9"/>
    <w:rsid w:val="00C62ECD"/>
    <w:rsid w:val="00C75D55"/>
    <w:rsid w:val="00C81808"/>
    <w:rsid w:val="00C910E7"/>
    <w:rsid w:val="00CB6DB5"/>
    <w:rsid w:val="00CC629B"/>
    <w:rsid w:val="00CD2C25"/>
    <w:rsid w:val="00CE4916"/>
    <w:rsid w:val="00CE5C75"/>
    <w:rsid w:val="00D14C2C"/>
    <w:rsid w:val="00D25A0A"/>
    <w:rsid w:val="00D343BA"/>
    <w:rsid w:val="00D35EAE"/>
    <w:rsid w:val="00D47D04"/>
    <w:rsid w:val="00D52C0D"/>
    <w:rsid w:val="00D56148"/>
    <w:rsid w:val="00D60ED8"/>
    <w:rsid w:val="00D71160"/>
    <w:rsid w:val="00D8656E"/>
    <w:rsid w:val="00DA6B8F"/>
    <w:rsid w:val="00DB4196"/>
    <w:rsid w:val="00DD7947"/>
    <w:rsid w:val="00DE5F1F"/>
    <w:rsid w:val="00DF2060"/>
    <w:rsid w:val="00DF56FE"/>
    <w:rsid w:val="00E02DEB"/>
    <w:rsid w:val="00E042E2"/>
    <w:rsid w:val="00E11100"/>
    <w:rsid w:val="00E15E3B"/>
    <w:rsid w:val="00E22408"/>
    <w:rsid w:val="00E33432"/>
    <w:rsid w:val="00E34534"/>
    <w:rsid w:val="00E53691"/>
    <w:rsid w:val="00E7469A"/>
    <w:rsid w:val="00E83319"/>
    <w:rsid w:val="00E93DFB"/>
    <w:rsid w:val="00EB365A"/>
    <w:rsid w:val="00EB72F1"/>
    <w:rsid w:val="00EC4822"/>
    <w:rsid w:val="00EF58BA"/>
    <w:rsid w:val="00F04F71"/>
    <w:rsid w:val="00F16C40"/>
    <w:rsid w:val="00F17BD5"/>
    <w:rsid w:val="00F30C2D"/>
    <w:rsid w:val="00F33AA1"/>
    <w:rsid w:val="00F4389D"/>
    <w:rsid w:val="00F558DF"/>
    <w:rsid w:val="00F61E17"/>
    <w:rsid w:val="00F627B9"/>
    <w:rsid w:val="00F72C74"/>
    <w:rsid w:val="00F75DB9"/>
    <w:rsid w:val="00FA0C7F"/>
    <w:rsid w:val="00FB4D66"/>
    <w:rsid w:val="00FC15C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985A5A"/>
  <w15:docId w15:val="{C5FCC607-BA3C-4CAC-A8CE-830A63C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29B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E042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042E2"/>
    <w:rPr>
      <w:b/>
      <w:i/>
      <w:sz w:val="56"/>
      <w:lang w:eastAsia="ru-RU"/>
    </w:rPr>
  </w:style>
  <w:style w:type="paragraph" w:customStyle="1" w:styleId="aa">
    <w:name w:val="заголов"/>
    <w:basedOn w:val="a"/>
    <w:rsid w:val="00C910E7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AF2DFC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  <w:style w:type="paragraph" w:styleId="ac">
    <w:name w:val="No Spacing"/>
    <w:uiPriority w:val="1"/>
    <w:qFormat/>
    <w:rsid w:val="00256BEC"/>
    <w:rPr>
      <w:rFonts w:ascii="Calibri" w:hAnsi="Calibri"/>
      <w:sz w:val="22"/>
      <w:szCs w:val="22"/>
      <w:lang w:val="ru-RU" w:eastAsia="ru-RU"/>
    </w:rPr>
  </w:style>
  <w:style w:type="paragraph" w:customStyle="1" w:styleId="rvps597">
    <w:name w:val="rvps597"/>
    <w:basedOn w:val="a"/>
    <w:rsid w:val="00256BEC"/>
    <w:pPr>
      <w:spacing w:before="100" w:beforeAutospacing="1" w:after="100" w:afterAutospacing="1"/>
    </w:pPr>
    <w:rPr>
      <w:b w:val="0"/>
      <w:i w:val="0"/>
      <w:sz w:val="24"/>
      <w:szCs w:val="24"/>
      <w:lang w:eastAsia="uk-UA"/>
    </w:rPr>
  </w:style>
  <w:style w:type="character" w:customStyle="1" w:styleId="rvts7">
    <w:name w:val="rvts7"/>
    <w:basedOn w:val="a0"/>
    <w:rsid w:val="0025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5A6B-D995-4425-A6A6-7AD6FD46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3</cp:revision>
  <cp:lastPrinted>2021-05-27T13:30:00Z</cp:lastPrinted>
  <dcterms:created xsi:type="dcterms:W3CDTF">2023-12-11T13:42:00Z</dcterms:created>
  <dcterms:modified xsi:type="dcterms:W3CDTF">2023-12-11T13:46:00Z</dcterms:modified>
</cp:coreProperties>
</file>