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B6" w:rsidRPr="00714B55" w:rsidRDefault="003F32B6" w:rsidP="00714B55">
      <w:pPr>
        <w:jc w:val="center"/>
        <w:rPr>
          <w:b w:val="0"/>
          <w:bCs w:val="0"/>
          <w:i w:val="0"/>
          <w:sz w:val="6"/>
          <w:szCs w:val="6"/>
        </w:rPr>
      </w:pPr>
    </w:p>
    <w:p w:rsidR="003F32B6" w:rsidRPr="00714B55" w:rsidRDefault="003F32B6" w:rsidP="00714B55">
      <w:pPr>
        <w:jc w:val="center"/>
        <w:rPr>
          <w:b w:val="0"/>
          <w:bCs w:val="0"/>
          <w:i w:val="0"/>
          <w:iCs w:val="0"/>
          <w:sz w:val="6"/>
          <w:szCs w:val="6"/>
        </w:rPr>
      </w:pPr>
    </w:p>
    <w:p w:rsidR="003F32B6" w:rsidRPr="0017634B" w:rsidRDefault="003F32B6" w:rsidP="0017634B">
      <w:pPr>
        <w:tabs>
          <w:tab w:val="left" w:pos="2880"/>
        </w:tabs>
        <w:rPr>
          <w:bCs w:val="0"/>
          <w:i w:val="0"/>
          <w:iCs w:val="0"/>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15pt;width:33.75pt;height:47.25pt;z-index:251658240" fillcolor="window">
            <v:imagedata r:id="rId6" o:title=""/>
            <o:lock v:ext="edit" aspectratio="f"/>
            <w10:wrap type="square" side="right"/>
          </v:shape>
          <o:OLEObject Type="Embed" ProgID="Word.Picture.8" ShapeID="_x0000_s1026" DrawAspect="Content" ObjectID="_1764493701" r:id="rId7"/>
        </w:pict>
      </w:r>
      <w:r>
        <w:rPr>
          <w:b w:val="0"/>
          <w:bCs w:val="0"/>
          <w:i w:val="0"/>
          <w:iCs w:val="0"/>
          <w:sz w:val="24"/>
          <w:szCs w:val="24"/>
        </w:rPr>
        <w:tab/>
      </w:r>
      <w:r w:rsidRPr="0017634B">
        <w:rPr>
          <w:bCs w:val="0"/>
          <w:i w:val="0"/>
          <w:iCs w:val="0"/>
          <w:sz w:val="24"/>
          <w:szCs w:val="24"/>
        </w:rPr>
        <w:t>ПРОЄКТ</w:t>
      </w:r>
      <w:r w:rsidRPr="0017634B">
        <w:rPr>
          <w:bCs w:val="0"/>
          <w:i w:val="0"/>
          <w:iCs w:val="0"/>
          <w:sz w:val="24"/>
          <w:szCs w:val="24"/>
        </w:rPr>
        <w:br w:type="textWrapping" w:clear="all"/>
      </w:r>
    </w:p>
    <w:p w:rsidR="003F32B6" w:rsidRPr="00714B55" w:rsidRDefault="003F32B6" w:rsidP="00714B55">
      <w:pPr>
        <w:jc w:val="center"/>
        <w:rPr>
          <w:b w:val="0"/>
          <w:bCs w:val="0"/>
          <w:i w:val="0"/>
          <w:iCs w:val="0"/>
          <w:sz w:val="6"/>
          <w:szCs w:val="6"/>
        </w:rPr>
      </w:pPr>
    </w:p>
    <w:p w:rsidR="003F32B6" w:rsidRPr="00714B55" w:rsidRDefault="003F32B6" w:rsidP="00714B55">
      <w:pPr>
        <w:jc w:val="center"/>
        <w:rPr>
          <w:bCs w:val="0"/>
          <w:i w:val="0"/>
          <w:iCs w:val="0"/>
          <w:sz w:val="28"/>
          <w:szCs w:val="28"/>
        </w:rPr>
      </w:pPr>
      <w:r w:rsidRPr="00714B55">
        <w:rPr>
          <w:bCs w:val="0"/>
          <w:i w:val="0"/>
          <w:iCs w:val="0"/>
          <w:sz w:val="28"/>
          <w:szCs w:val="28"/>
        </w:rPr>
        <w:t>РОЖИЩЕНСЬКА МІСЬКА РАДА</w:t>
      </w:r>
    </w:p>
    <w:p w:rsidR="003F32B6" w:rsidRPr="00714B55" w:rsidRDefault="003F32B6" w:rsidP="00714B55">
      <w:pPr>
        <w:jc w:val="center"/>
        <w:rPr>
          <w:bCs w:val="0"/>
          <w:i w:val="0"/>
          <w:iCs w:val="0"/>
          <w:sz w:val="28"/>
          <w:szCs w:val="28"/>
        </w:rPr>
      </w:pPr>
      <w:r w:rsidRPr="00714B55">
        <w:rPr>
          <w:bCs w:val="0"/>
          <w:i w:val="0"/>
          <w:iCs w:val="0"/>
          <w:sz w:val="28"/>
          <w:szCs w:val="28"/>
        </w:rPr>
        <w:t>ВОЛИНСЬКОЇ ОБЛАСТІ</w:t>
      </w:r>
    </w:p>
    <w:p w:rsidR="003F32B6" w:rsidRPr="00714B55" w:rsidRDefault="003F32B6" w:rsidP="00714B55">
      <w:pPr>
        <w:jc w:val="center"/>
        <w:rPr>
          <w:bCs w:val="0"/>
          <w:i w:val="0"/>
          <w:iCs w:val="0"/>
          <w:sz w:val="28"/>
          <w:szCs w:val="28"/>
        </w:rPr>
      </w:pPr>
      <w:r w:rsidRPr="00714B55">
        <w:rPr>
          <w:bCs w:val="0"/>
          <w:i w:val="0"/>
          <w:iCs w:val="0"/>
          <w:sz w:val="28"/>
          <w:szCs w:val="28"/>
        </w:rPr>
        <w:t>ВОСЬМЕ СКЛИКАННЯ</w:t>
      </w:r>
    </w:p>
    <w:p w:rsidR="003F32B6" w:rsidRPr="00714B55" w:rsidRDefault="003F32B6" w:rsidP="00714B55">
      <w:pPr>
        <w:rPr>
          <w:b w:val="0"/>
          <w:bCs w:val="0"/>
          <w:i w:val="0"/>
          <w:iCs w:val="0"/>
          <w:sz w:val="24"/>
          <w:szCs w:val="24"/>
        </w:rPr>
      </w:pPr>
    </w:p>
    <w:p w:rsidR="003F32B6" w:rsidRPr="00714B55" w:rsidRDefault="003F32B6" w:rsidP="00714B55">
      <w:pPr>
        <w:jc w:val="center"/>
        <w:rPr>
          <w:bCs w:val="0"/>
          <w:i w:val="0"/>
          <w:iCs w:val="0"/>
          <w:sz w:val="32"/>
          <w:szCs w:val="32"/>
        </w:rPr>
      </w:pPr>
      <w:r w:rsidRPr="00714B55">
        <w:rPr>
          <w:bCs w:val="0"/>
          <w:i w:val="0"/>
          <w:iCs w:val="0"/>
          <w:sz w:val="32"/>
          <w:szCs w:val="32"/>
        </w:rPr>
        <w:t>РІШЕННЯ</w:t>
      </w:r>
    </w:p>
    <w:p w:rsidR="003F32B6" w:rsidRPr="00714B55" w:rsidRDefault="003F32B6" w:rsidP="00714B55">
      <w:pPr>
        <w:rPr>
          <w:b w:val="0"/>
          <w:bCs w:val="0"/>
          <w:i w:val="0"/>
          <w:iCs w:val="0"/>
          <w:sz w:val="28"/>
          <w:szCs w:val="28"/>
        </w:rPr>
      </w:pPr>
    </w:p>
    <w:tbl>
      <w:tblPr>
        <w:tblW w:w="0" w:type="auto"/>
        <w:jc w:val="center"/>
        <w:tblLook w:val="01E0"/>
      </w:tblPr>
      <w:tblGrid>
        <w:gridCol w:w="3128"/>
        <w:gridCol w:w="3096"/>
        <w:gridCol w:w="3096"/>
      </w:tblGrid>
      <w:tr w:rsidR="003F32B6" w:rsidRPr="00714B55" w:rsidTr="004D3A64">
        <w:trPr>
          <w:jc w:val="center"/>
        </w:trPr>
        <w:tc>
          <w:tcPr>
            <w:tcW w:w="3128" w:type="dxa"/>
          </w:tcPr>
          <w:p w:rsidR="003F32B6" w:rsidRPr="00714B55" w:rsidRDefault="003F32B6" w:rsidP="00714B55">
            <w:pPr>
              <w:widowControl w:val="0"/>
              <w:tabs>
                <w:tab w:val="left" w:pos="4680"/>
                <w:tab w:val="left" w:pos="6804"/>
              </w:tabs>
              <w:suppressAutoHyphens/>
              <w:jc w:val="center"/>
              <w:rPr>
                <w:b w:val="0"/>
                <w:bCs w:val="0"/>
                <w:i w:val="0"/>
                <w:iCs w:val="0"/>
                <w:kern w:val="2"/>
                <w:sz w:val="28"/>
                <w:szCs w:val="26"/>
                <w:lang w:eastAsia="ar-SA"/>
              </w:rPr>
            </w:pPr>
            <w:r w:rsidRPr="00714B55">
              <w:rPr>
                <w:b w:val="0"/>
                <w:bCs w:val="0"/>
                <w:i w:val="0"/>
                <w:iCs w:val="0"/>
                <w:kern w:val="2"/>
                <w:sz w:val="28"/>
                <w:szCs w:val="26"/>
                <w:lang w:eastAsia="ar-SA"/>
              </w:rPr>
              <w:t>22 грудня 2023 року</w:t>
            </w:r>
          </w:p>
        </w:tc>
        <w:tc>
          <w:tcPr>
            <w:tcW w:w="3096" w:type="dxa"/>
          </w:tcPr>
          <w:p w:rsidR="003F32B6" w:rsidRPr="00714B55" w:rsidRDefault="003F32B6" w:rsidP="00714B55">
            <w:pPr>
              <w:widowControl w:val="0"/>
              <w:tabs>
                <w:tab w:val="left" w:pos="4680"/>
                <w:tab w:val="left" w:pos="6804"/>
              </w:tabs>
              <w:suppressAutoHyphens/>
              <w:jc w:val="center"/>
              <w:rPr>
                <w:b w:val="0"/>
                <w:bCs w:val="0"/>
                <w:i w:val="0"/>
                <w:iCs w:val="0"/>
                <w:kern w:val="2"/>
                <w:sz w:val="28"/>
                <w:szCs w:val="26"/>
                <w:lang w:eastAsia="ar-SA"/>
              </w:rPr>
            </w:pPr>
            <w:r w:rsidRPr="00714B55">
              <w:rPr>
                <w:b w:val="0"/>
                <w:bCs w:val="0"/>
                <w:i w:val="0"/>
                <w:iCs w:val="0"/>
                <w:kern w:val="2"/>
                <w:sz w:val="28"/>
                <w:szCs w:val="26"/>
                <w:lang w:eastAsia="ar-SA"/>
              </w:rPr>
              <w:t>м.Рожище</w:t>
            </w:r>
          </w:p>
        </w:tc>
        <w:tc>
          <w:tcPr>
            <w:tcW w:w="3096" w:type="dxa"/>
          </w:tcPr>
          <w:p w:rsidR="003F32B6" w:rsidRPr="00714B55" w:rsidRDefault="003F32B6" w:rsidP="00714B55">
            <w:pPr>
              <w:widowControl w:val="0"/>
              <w:tabs>
                <w:tab w:val="left" w:pos="4680"/>
                <w:tab w:val="left" w:pos="6804"/>
              </w:tabs>
              <w:suppressAutoHyphens/>
              <w:jc w:val="center"/>
              <w:rPr>
                <w:b w:val="0"/>
                <w:bCs w:val="0"/>
                <w:i w:val="0"/>
                <w:iCs w:val="0"/>
                <w:kern w:val="2"/>
                <w:sz w:val="28"/>
                <w:szCs w:val="26"/>
                <w:lang w:eastAsia="ar-SA"/>
              </w:rPr>
            </w:pPr>
            <w:r w:rsidRPr="00714B55">
              <w:rPr>
                <w:b w:val="0"/>
                <w:bCs w:val="0"/>
                <w:i w:val="0"/>
                <w:iCs w:val="0"/>
                <w:kern w:val="2"/>
                <w:sz w:val="28"/>
                <w:szCs w:val="26"/>
                <w:lang w:eastAsia="ar-SA"/>
              </w:rPr>
              <w:t xml:space="preserve">                 № </w:t>
            </w:r>
          </w:p>
        </w:tc>
      </w:tr>
    </w:tbl>
    <w:p w:rsidR="003F32B6" w:rsidRPr="00714B55" w:rsidRDefault="003F32B6" w:rsidP="00714B55">
      <w:pPr>
        <w:jc w:val="center"/>
        <w:rPr>
          <w:b w:val="0"/>
          <w:bCs w:val="0"/>
          <w:i w:val="0"/>
          <w:iCs w:val="0"/>
          <w:sz w:val="24"/>
          <w:szCs w:val="24"/>
        </w:rPr>
      </w:pPr>
    </w:p>
    <w:p w:rsidR="003F32B6" w:rsidRPr="00560910" w:rsidRDefault="003F32B6" w:rsidP="00560910">
      <w:pPr>
        <w:ind w:right="2798"/>
        <w:contextualSpacing/>
        <w:jc w:val="both"/>
        <w:rPr>
          <w:rFonts w:eastAsia="SimSun"/>
          <w:i w:val="0"/>
          <w:sz w:val="28"/>
          <w:szCs w:val="24"/>
          <w:lang w:eastAsia="en-US"/>
        </w:rPr>
      </w:pPr>
      <w:r w:rsidRPr="00714B55">
        <w:rPr>
          <w:i w:val="0"/>
          <w:iCs w:val="0"/>
          <w:sz w:val="28"/>
          <w:szCs w:val="28"/>
        </w:rPr>
        <w:t xml:space="preserve">Про затвердження </w:t>
      </w:r>
      <w:r w:rsidRPr="00714B55">
        <w:rPr>
          <w:rFonts w:eastAsia="SimSun"/>
          <w:i w:val="0"/>
          <w:sz w:val="28"/>
          <w:szCs w:val="24"/>
          <w:lang w:eastAsia="en-US"/>
        </w:rPr>
        <w:t xml:space="preserve">Програми територіальної оборони Рожищенської міської територіальної громади, </w:t>
      </w:r>
      <w:r w:rsidRPr="00714B55">
        <w:rPr>
          <w:i w:val="0"/>
          <w:sz w:val="28"/>
          <w:szCs w:val="28"/>
        </w:rPr>
        <w:t>покращення матеріально-технічного забезпечення військових частин</w:t>
      </w:r>
      <w:r w:rsidRPr="00560910">
        <w:rPr>
          <w:rFonts w:eastAsia="SimSun"/>
          <w:i w:val="0"/>
          <w:sz w:val="28"/>
          <w:szCs w:val="24"/>
          <w:lang w:eastAsia="en-US"/>
        </w:rPr>
        <w:t xml:space="preserve"> </w:t>
      </w:r>
      <w:r w:rsidRPr="00714B55">
        <w:rPr>
          <w:rFonts w:eastAsia="SimSun"/>
          <w:i w:val="0"/>
          <w:sz w:val="28"/>
          <w:szCs w:val="24"/>
          <w:lang w:eastAsia="en-US"/>
        </w:rPr>
        <w:t xml:space="preserve">Збройних сил України, Сил </w:t>
      </w:r>
      <w:r>
        <w:rPr>
          <w:rFonts w:eastAsia="SimSun"/>
          <w:i w:val="0"/>
          <w:sz w:val="28"/>
          <w:szCs w:val="24"/>
          <w:lang w:eastAsia="en-US"/>
        </w:rPr>
        <w:t>територіальної оборони Збройних</w:t>
      </w:r>
      <w:r w:rsidRPr="00560910">
        <w:rPr>
          <w:rFonts w:eastAsia="SimSun"/>
          <w:i w:val="0"/>
          <w:sz w:val="28"/>
          <w:szCs w:val="24"/>
          <w:lang w:eastAsia="en-US"/>
        </w:rPr>
        <w:t xml:space="preserve"> </w:t>
      </w:r>
      <w:r w:rsidRPr="00714B55">
        <w:rPr>
          <w:rFonts w:eastAsia="SimSun"/>
          <w:i w:val="0"/>
          <w:sz w:val="28"/>
          <w:szCs w:val="24"/>
          <w:lang w:eastAsia="en-US"/>
        </w:rPr>
        <w:t>сил України та Добровольчого формування Рожищенської міської територіальної громади на 2024 рік</w:t>
      </w:r>
    </w:p>
    <w:p w:rsidR="003F32B6" w:rsidRPr="00714B55" w:rsidRDefault="003F32B6" w:rsidP="00714B55">
      <w:pPr>
        <w:contextualSpacing/>
        <w:jc w:val="both"/>
        <w:rPr>
          <w:b w:val="0"/>
          <w:i w:val="0"/>
          <w:sz w:val="28"/>
          <w:szCs w:val="28"/>
        </w:rPr>
      </w:pPr>
      <w:r w:rsidRPr="00714B55">
        <w:rPr>
          <w:b w:val="0"/>
          <w:bCs w:val="0"/>
          <w:i w:val="0"/>
          <w:iCs w:val="0"/>
          <w:sz w:val="28"/>
          <w:szCs w:val="28"/>
        </w:rPr>
        <w:br/>
      </w:r>
      <w:r w:rsidRPr="00E022D5">
        <w:rPr>
          <w:b w:val="0"/>
          <w:bCs w:val="0"/>
          <w:i w:val="0"/>
          <w:iCs w:val="0"/>
          <w:sz w:val="28"/>
          <w:szCs w:val="28"/>
        </w:rPr>
        <w:t xml:space="preserve">        </w:t>
      </w:r>
      <w:r w:rsidRPr="00714B55">
        <w:rPr>
          <w:b w:val="0"/>
          <w:bCs w:val="0"/>
          <w:i w:val="0"/>
          <w:iCs w:val="0"/>
          <w:sz w:val="28"/>
          <w:szCs w:val="28"/>
        </w:rPr>
        <w:t>Відповідно до пункту 22 частини 1 статті 26 Закону України «Про місцеве самоврядування в Україні», враховуючи рекомендації постійної комісії з питань планування, бюджету та фінансів, соціально-економічного розвитку, інвестицій</w:t>
      </w:r>
      <w:r>
        <w:rPr>
          <w:b w:val="0"/>
          <w:bCs w:val="0"/>
          <w:i w:val="0"/>
          <w:iCs w:val="0"/>
          <w:sz w:val="28"/>
          <w:szCs w:val="28"/>
        </w:rPr>
        <w:t xml:space="preserve"> від _____________</w:t>
      </w:r>
      <w:r w:rsidRPr="00714B55">
        <w:rPr>
          <w:b w:val="0"/>
          <w:bCs w:val="0"/>
          <w:i w:val="0"/>
          <w:iCs w:val="0"/>
          <w:sz w:val="28"/>
          <w:szCs w:val="28"/>
        </w:rPr>
        <w:t xml:space="preserve">, з метою </w:t>
      </w:r>
      <w:r w:rsidRPr="00714B55">
        <w:rPr>
          <w:b w:val="0"/>
          <w:i w:val="0"/>
          <w:sz w:val="28"/>
          <w:szCs w:val="28"/>
        </w:rPr>
        <w:t>забезпечення ефективної реалізації на території</w:t>
      </w:r>
      <w:r w:rsidRPr="00714B55">
        <w:rPr>
          <w:b w:val="0"/>
          <w:i w:val="0"/>
          <w:color w:val="FF0000"/>
          <w:sz w:val="28"/>
          <w:szCs w:val="28"/>
        </w:rPr>
        <w:t xml:space="preserve"> </w:t>
      </w:r>
      <w:r w:rsidRPr="00714B55">
        <w:rPr>
          <w:b w:val="0"/>
          <w:i w:val="0"/>
          <w:sz w:val="28"/>
          <w:szCs w:val="28"/>
        </w:rPr>
        <w:t xml:space="preserve">Рожищенської міської </w:t>
      </w:r>
      <w:r w:rsidRPr="00714B55">
        <w:rPr>
          <w:b w:val="0"/>
          <w:i w:val="0"/>
          <w:color w:val="000000"/>
          <w:sz w:val="28"/>
          <w:szCs w:val="28"/>
        </w:rPr>
        <w:t>територіальної громади</w:t>
      </w:r>
      <w:r w:rsidRPr="00714B55">
        <w:rPr>
          <w:b w:val="0"/>
          <w:i w:val="0"/>
          <w:sz w:val="28"/>
          <w:szCs w:val="28"/>
        </w:rPr>
        <w:t xml:space="preserve"> державної політики у сфері оборони</w:t>
      </w:r>
      <w:bookmarkStart w:id="0" w:name="_GoBack"/>
      <w:bookmarkEnd w:id="0"/>
      <w:r w:rsidRPr="00714B55">
        <w:rPr>
          <w:b w:val="0"/>
          <w:i w:val="0"/>
          <w:sz w:val="28"/>
          <w:szCs w:val="28"/>
          <w:shd w:val="clear" w:color="auto" w:fill="FFFFFF"/>
        </w:rPr>
        <w:t>,</w:t>
      </w:r>
      <w:r w:rsidRPr="00714B55">
        <w:rPr>
          <w:b w:val="0"/>
          <w:i w:val="0"/>
          <w:sz w:val="28"/>
          <w:szCs w:val="28"/>
        </w:rPr>
        <w:t xml:space="preserve"> </w:t>
      </w:r>
      <w:r>
        <w:rPr>
          <w:b w:val="0"/>
          <w:i w:val="0"/>
          <w:sz w:val="28"/>
          <w:szCs w:val="28"/>
        </w:rPr>
        <w:t xml:space="preserve"> міська рада</w:t>
      </w:r>
    </w:p>
    <w:p w:rsidR="003F32B6" w:rsidRPr="00714B55" w:rsidRDefault="003F32B6" w:rsidP="00714B55">
      <w:pPr>
        <w:spacing w:before="10" w:after="10"/>
        <w:jc w:val="both"/>
        <w:rPr>
          <w:i w:val="0"/>
          <w:iCs w:val="0"/>
          <w:sz w:val="28"/>
          <w:szCs w:val="28"/>
        </w:rPr>
      </w:pPr>
      <w:r w:rsidRPr="00714B55">
        <w:rPr>
          <w:i w:val="0"/>
          <w:iCs w:val="0"/>
          <w:sz w:val="28"/>
          <w:szCs w:val="28"/>
        </w:rPr>
        <w:t>ВИРІШИ</w:t>
      </w:r>
      <w:r w:rsidRPr="00560910">
        <w:rPr>
          <w:i w:val="0"/>
          <w:iCs w:val="0"/>
          <w:sz w:val="28"/>
          <w:szCs w:val="28"/>
        </w:rPr>
        <w:t>ЛА</w:t>
      </w:r>
      <w:r w:rsidRPr="00714B55">
        <w:rPr>
          <w:i w:val="0"/>
          <w:iCs w:val="0"/>
          <w:sz w:val="28"/>
          <w:szCs w:val="28"/>
        </w:rPr>
        <w:t>:</w:t>
      </w:r>
    </w:p>
    <w:p w:rsidR="003F32B6" w:rsidRPr="00714B55" w:rsidRDefault="003F32B6" w:rsidP="00714B55">
      <w:pPr>
        <w:spacing w:before="10" w:after="10"/>
        <w:ind w:firstLine="709"/>
        <w:jc w:val="both"/>
        <w:rPr>
          <w:b w:val="0"/>
          <w:bCs w:val="0"/>
          <w:i w:val="0"/>
          <w:iCs w:val="0"/>
          <w:sz w:val="28"/>
          <w:szCs w:val="28"/>
        </w:rPr>
      </w:pPr>
      <w:r w:rsidRPr="00714B55">
        <w:rPr>
          <w:b w:val="0"/>
          <w:bCs w:val="0"/>
          <w:i w:val="0"/>
          <w:iCs w:val="0"/>
          <w:sz w:val="28"/>
          <w:szCs w:val="28"/>
        </w:rPr>
        <w:t xml:space="preserve">1. </w:t>
      </w:r>
      <w:r w:rsidRPr="00E022D5">
        <w:rPr>
          <w:b w:val="0"/>
          <w:i w:val="0"/>
          <w:sz w:val="28"/>
          <w:szCs w:val="28"/>
        </w:rPr>
        <w:t xml:space="preserve">Затвердити </w:t>
      </w:r>
      <w:r w:rsidRPr="00714B55">
        <w:rPr>
          <w:b w:val="0"/>
          <w:i w:val="0"/>
          <w:sz w:val="28"/>
        </w:rPr>
        <w:t xml:space="preserve">Програму </w:t>
      </w:r>
      <w:r w:rsidRPr="00714B55">
        <w:rPr>
          <w:rFonts w:eastAsia="SimSun"/>
          <w:b w:val="0"/>
          <w:i w:val="0"/>
          <w:sz w:val="28"/>
          <w:szCs w:val="24"/>
          <w:lang w:eastAsia="en-US"/>
        </w:rPr>
        <w:t xml:space="preserve">територіальної оборони Рожищенської міської територіальної громади, </w:t>
      </w:r>
      <w:r w:rsidRPr="00714B55">
        <w:rPr>
          <w:b w:val="0"/>
          <w:i w:val="0"/>
          <w:sz w:val="28"/>
          <w:szCs w:val="28"/>
        </w:rPr>
        <w:t>покращення матеріально-технічного забезпечення військових частин</w:t>
      </w:r>
      <w:r w:rsidRPr="00714B55">
        <w:rPr>
          <w:rFonts w:eastAsia="SimSun"/>
          <w:b w:val="0"/>
          <w:i w:val="0"/>
          <w:sz w:val="28"/>
          <w:szCs w:val="24"/>
          <w:lang w:eastAsia="en-US"/>
        </w:rPr>
        <w:t xml:space="preserve"> Збройних сил України, Сил територіальної оборони Збройних сил України та Добровольчого формування Рожищенської міської територіальної громади на 2024 рік</w:t>
      </w:r>
      <w:r w:rsidRPr="00714B55">
        <w:rPr>
          <w:b w:val="0"/>
          <w:bCs w:val="0"/>
          <w:i w:val="0"/>
          <w:iCs w:val="0"/>
          <w:sz w:val="28"/>
          <w:szCs w:val="28"/>
        </w:rPr>
        <w:t>, що додається.</w:t>
      </w:r>
    </w:p>
    <w:p w:rsidR="003F32B6" w:rsidRPr="00714B55" w:rsidRDefault="003F32B6" w:rsidP="00714B55">
      <w:pPr>
        <w:ind w:firstLine="709"/>
        <w:jc w:val="both"/>
        <w:rPr>
          <w:b w:val="0"/>
          <w:bCs w:val="0"/>
          <w:i w:val="0"/>
          <w:iCs w:val="0"/>
          <w:sz w:val="28"/>
          <w:szCs w:val="28"/>
        </w:rPr>
      </w:pPr>
      <w:r>
        <w:rPr>
          <w:b w:val="0"/>
          <w:i w:val="0"/>
          <w:sz w:val="28"/>
          <w:szCs w:val="28"/>
          <w:lang w:val="ru-RU"/>
        </w:rPr>
        <w:t>2</w:t>
      </w:r>
      <w:r w:rsidRPr="00714B55">
        <w:rPr>
          <w:b w:val="0"/>
          <w:i w:val="0"/>
          <w:sz w:val="28"/>
          <w:szCs w:val="28"/>
        </w:rPr>
        <w:t>. Контроль за виконанням цього рішення покласти на постійну комісію з питань планування, бюджету та фінансів, соціально-економічного розвитку, інвестицій</w:t>
      </w:r>
      <w:r w:rsidRPr="00714B55">
        <w:rPr>
          <w:b w:val="0"/>
          <w:bCs w:val="0"/>
          <w:i w:val="0"/>
          <w:iCs w:val="0"/>
          <w:sz w:val="28"/>
          <w:szCs w:val="28"/>
        </w:rPr>
        <w:t xml:space="preserve">.  </w:t>
      </w:r>
    </w:p>
    <w:p w:rsidR="003F32B6" w:rsidRPr="00714B55" w:rsidRDefault="003F32B6" w:rsidP="00714B55">
      <w:pPr>
        <w:pStyle w:val="1"/>
        <w:rPr>
          <w:b/>
          <w:bCs/>
          <w:i/>
          <w:iCs/>
          <w:sz w:val="28"/>
          <w:szCs w:val="28"/>
        </w:rPr>
      </w:pPr>
    </w:p>
    <w:p w:rsidR="003F32B6" w:rsidRPr="00714B55" w:rsidRDefault="003F32B6" w:rsidP="00714B55">
      <w:pPr>
        <w:rPr>
          <w:b w:val="0"/>
          <w:bCs w:val="0"/>
          <w:i w:val="0"/>
          <w:iCs w:val="0"/>
          <w:sz w:val="28"/>
          <w:szCs w:val="28"/>
        </w:rPr>
      </w:pPr>
    </w:p>
    <w:p w:rsidR="003F32B6" w:rsidRPr="00714B55" w:rsidRDefault="003F32B6" w:rsidP="00714B55">
      <w:pPr>
        <w:rPr>
          <w:i w:val="0"/>
          <w:sz w:val="28"/>
          <w:szCs w:val="28"/>
        </w:rPr>
      </w:pPr>
      <w:r w:rsidRPr="00714B55">
        <w:rPr>
          <w:b w:val="0"/>
          <w:bCs w:val="0"/>
          <w:i w:val="0"/>
          <w:iCs w:val="0"/>
          <w:sz w:val="28"/>
          <w:szCs w:val="28"/>
        </w:rPr>
        <w:t>Міський голова</w:t>
      </w:r>
      <w:r w:rsidRPr="00714B55">
        <w:rPr>
          <w:i w:val="0"/>
          <w:iCs w:val="0"/>
          <w:sz w:val="28"/>
          <w:szCs w:val="28"/>
        </w:rPr>
        <w:t xml:space="preserve">                     </w:t>
      </w:r>
      <w:r w:rsidRPr="00714B55">
        <w:rPr>
          <w:i w:val="0"/>
          <w:iCs w:val="0"/>
          <w:sz w:val="28"/>
          <w:szCs w:val="28"/>
        </w:rPr>
        <w:tab/>
      </w:r>
      <w:r w:rsidRPr="00714B55">
        <w:rPr>
          <w:i w:val="0"/>
          <w:iCs w:val="0"/>
          <w:sz w:val="28"/>
          <w:szCs w:val="28"/>
        </w:rPr>
        <w:tab/>
        <w:t xml:space="preserve"> </w:t>
      </w:r>
      <w:r w:rsidRPr="00714B55">
        <w:rPr>
          <w:i w:val="0"/>
          <w:iCs w:val="0"/>
          <w:sz w:val="28"/>
          <w:szCs w:val="28"/>
        </w:rPr>
        <w:tab/>
        <w:t xml:space="preserve">   </w:t>
      </w:r>
      <w:r w:rsidRPr="00714B55">
        <w:rPr>
          <w:i w:val="0"/>
          <w:iCs w:val="0"/>
          <w:sz w:val="28"/>
          <w:szCs w:val="28"/>
        </w:rPr>
        <w:tab/>
        <w:t xml:space="preserve">          </w:t>
      </w:r>
      <w:r w:rsidRPr="00714B55">
        <w:rPr>
          <w:i w:val="0"/>
          <w:sz w:val="28"/>
          <w:szCs w:val="28"/>
        </w:rPr>
        <w:t>Вячеслав ПОЛІЩУК</w:t>
      </w:r>
    </w:p>
    <w:p w:rsidR="003F32B6" w:rsidRPr="00714B55" w:rsidRDefault="003F32B6" w:rsidP="00714B55">
      <w:pPr>
        <w:rPr>
          <w:b w:val="0"/>
          <w:bCs w:val="0"/>
          <w:i w:val="0"/>
          <w:iCs w:val="0"/>
          <w:sz w:val="24"/>
          <w:szCs w:val="24"/>
        </w:rPr>
      </w:pPr>
    </w:p>
    <w:p w:rsidR="003F32B6" w:rsidRPr="00E022D5" w:rsidRDefault="003F32B6" w:rsidP="00714B55">
      <w:pPr>
        <w:rPr>
          <w:b w:val="0"/>
          <w:bCs w:val="0"/>
          <w:i w:val="0"/>
          <w:sz w:val="24"/>
          <w:szCs w:val="24"/>
        </w:rPr>
      </w:pPr>
      <w:r w:rsidRPr="00E022D5">
        <w:rPr>
          <w:b w:val="0"/>
          <w:bCs w:val="0"/>
          <w:i w:val="0"/>
          <w:sz w:val="24"/>
          <w:szCs w:val="24"/>
        </w:rPr>
        <w:t>Сергій Лясковський 215 41</w:t>
      </w:r>
    </w:p>
    <w:p w:rsidR="003F32B6" w:rsidRPr="00714B55" w:rsidRDefault="003F32B6" w:rsidP="00560910">
      <w:pPr>
        <w:widowControl w:val="0"/>
        <w:shd w:val="clear" w:color="auto" w:fill="FFFFFF"/>
        <w:autoSpaceDE w:val="0"/>
        <w:autoSpaceDN w:val="0"/>
        <w:adjustRightInd w:val="0"/>
        <w:spacing w:line="274" w:lineRule="exact"/>
        <w:ind w:left="6237" w:hanging="297"/>
        <w:rPr>
          <w:b w:val="0"/>
          <w:i w:val="0"/>
          <w:sz w:val="28"/>
          <w:szCs w:val="28"/>
          <w:lang w:eastAsia="uk-UA"/>
        </w:rPr>
      </w:pPr>
      <w:r w:rsidRPr="00714B55">
        <w:rPr>
          <w:b w:val="0"/>
          <w:bCs w:val="0"/>
          <w:i w:val="0"/>
          <w:iCs w:val="0"/>
          <w:sz w:val="28"/>
          <w:szCs w:val="28"/>
        </w:rPr>
        <w:br w:type="page"/>
      </w:r>
      <w:r w:rsidRPr="00714B55">
        <w:rPr>
          <w:sz w:val="24"/>
          <w:szCs w:val="24"/>
        </w:rPr>
        <w:t xml:space="preserve">                                                                                   </w:t>
      </w:r>
      <w:r w:rsidRPr="00714B55">
        <w:rPr>
          <w:b w:val="0"/>
          <w:i w:val="0"/>
          <w:spacing w:val="-5"/>
          <w:sz w:val="28"/>
          <w:szCs w:val="28"/>
          <w:lang w:eastAsia="uk-UA"/>
        </w:rPr>
        <w:t>ЗАТВЕРДЖЕНО</w:t>
      </w:r>
    </w:p>
    <w:p w:rsidR="003F32B6" w:rsidRPr="00714B55" w:rsidRDefault="003F32B6" w:rsidP="00560910">
      <w:pPr>
        <w:widowControl w:val="0"/>
        <w:shd w:val="clear" w:color="auto" w:fill="FFFFFF"/>
        <w:autoSpaceDE w:val="0"/>
        <w:autoSpaceDN w:val="0"/>
        <w:adjustRightInd w:val="0"/>
        <w:spacing w:line="274" w:lineRule="exact"/>
        <w:ind w:left="5400" w:hanging="540"/>
        <w:rPr>
          <w:b w:val="0"/>
          <w:i w:val="0"/>
          <w:sz w:val="28"/>
          <w:szCs w:val="28"/>
          <w:lang w:eastAsia="uk-UA"/>
        </w:rPr>
      </w:pPr>
      <w:r w:rsidRPr="00560910">
        <w:rPr>
          <w:b w:val="0"/>
          <w:i w:val="0"/>
          <w:spacing w:val="-2"/>
          <w:sz w:val="28"/>
          <w:szCs w:val="28"/>
          <w:lang w:eastAsia="uk-UA"/>
        </w:rPr>
        <w:t xml:space="preserve">      </w:t>
      </w:r>
      <w:r w:rsidRPr="00714B55">
        <w:rPr>
          <w:b w:val="0"/>
          <w:i w:val="0"/>
          <w:spacing w:val="-2"/>
          <w:sz w:val="28"/>
          <w:szCs w:val="28"/>
          <w:lang w:eastAsia="uk-UA"/>
        </w:rPr>
        <w:t>рішення Рожищенської міської ради</w:t>
      </w:r>
    </w:p>
    <w:p w:rsidR="003F32B6" w:rsidRPr="00560910" w:rsidRDefault="003F32B6" w:rsidP="00560910">
      <w:pPr>
        <w:pStyle w:val="1"/>
        <w:rPr>
          <w:rFonts w:ascii="Times New Roman" w:hAnsi="Times New Roman"/>
          <w:bCs/>
          <w:iCs/>
          <w:sz w:val="28"/>
          <w:szCs w:val="28"/>
        </w:rPr>
      </w:pPr>
      <w:r w:rsidRPr="00560910">
        <w:rPr>
          <w:rFonts w:ascii="Times New Roman" w:hAnsi="Times New Roman"/>
          <w:spacing w:val="-5"/>
          <w:sz w:val="28"/>
          <w:szCs w:val="28"/>
        </w:rPr>
        <w:t xml:space="preserve">                                                                                 </w:t>
      </w:r>
      <w:r w:rsidRPr="00714B55">
        <w:rPr>
          <w:rFonts w:ascii="Times New Roman" w:hAnsi="Times New Roman"/>
          <w:spacing w:val="-5"/>
          <w:sz w:val="28"/>
          <w:szCs w:val="28"/>
        </w:rPr>
        <w:t xml:space="preserve">від 22 грудня 2023 року № </w:t>
      </w:r>
      <w:r>
        <w:rPr>
          <w:rFonts w:ascii="Times New Roman" w:hAnsi="Times New Roman"/>
          <w:spacing w:val="-5"/>
          <w:sz w:val="28"/>
          <w:szCs w:val="28"/>
        </w:rPr>
        <w:t>39</w:t>
      </w:r>
      <w:r w:rsidRPr="00560910">
        <w:rPr>
          <w:rFonts w:ascii="Times New Roman" w:hAnsi="Times New Roman"/>
          <w:spacing w:val="-5"/>
          <w:sz w:val="28"/>
          <w:szCs w:val="28"/>
        </w:rPr>
        <w:t>/</w:t>
      </w:r>
    </w:p>
    <w:p w:rsidR="003F32B6" w:rsidRPr="00714B55" w:rsidRDefault="003F32B6" w:rsidP="00714B55">
      <w:pPr>
        <w:jc w:val="center"/>
        <w:rPr>
          <w:i w:val="0"/>
          <w:iCs w:val="0"/>
          <w:sz w:val="32"/>
          <w:szCs w:val="32"/>
        </w:rPr>
      </w:pPr>
    </w:p>
    <w:p w:rsidR="003F32B6" w:rsidRPr="00714B55" w:rsidRDefault="003F32B6" w:rsidP="00714B55">
      <w:pPr>
        <w:jc w:val="center"/>
        <w:rPr>
          <w:i w:val="0"/>
          <w:iCs w:val="0"/>
          <w:sz w:val="32"/>
          <w:szCs w:val="32"/>
        </w:rPr>
      </w:pPr>
    </w:p>
    <w:p w:rsidR="003F32B6" w:rsidRPr="00714B55" w:rsidRDefault="003F32B6" w:rsidP="00714B55">
      <w:pPr>
        <w:jc w:val="center"/>
        <w:rPr>
          <w:i w:val="0"/>
          <w:sz w:val="28"/>
        </w:rPr>
      </w:pPr>
      <w:r w:rsidRPr="00714B55">
        <w:rPr>
          <w:i w:val="0"/>
          <w:sz w:val="32"/>
        </w:rPr>
        <w:t>Програма</w:t>
      </w:r>
    </w:p>
    <w:p w:rsidR="003F32B6" w:rsidRPr="00714B55" w:rsidRDefault="003F32B6" w:rsidP="00714B55">
      <w:pPr>
        <w:jc w:val="center"/>
        <w:rPr>
          <w:i w:val="0"/>
          <w:iCs w:val="0"/>
          <w:sz w:val="28"/>
          <w:szCs w:val="28"/>
        </w:rPr>
      </w:pPr>
      <w:r w:rsidRPr="00714B55">
        <w:rPr>
          <w:rFonts w:eastAsia="SimSun"/>
          <w:i w:val="0"/>
          <w:sz w:val="28"/>
          <w:szCs w:val="24"/>
          <w:lang w:eastAsia="en-US"/>
        </w:rPr>
        <w:t xml:space="preserve">територіальної оборони Рожищенської міської територіальної громади, </w:t>
      </w:r>
      <w:r w:rsidRPr="00714B55">
        <w:rPr>
          <w:i w:val="0"/>
          <w:sz w:val="28"/>
          <w:szCs w:val="28"/>
        </w:rPr>
        <w:t>покращення матеріально-технічного забезпечення військових частин</w:t>
      </w:r>
      <w:r w:rsidRPr="00714B55">
        <w:rPr>
          <w:rFonts w:eastAsia="SimSun"/>
          <w:i w:val="0"/>
          <w:sz w:val="28"/>
          <w:szCs w:val="24"/>
          <w:lang w:eastAsia="en-US"/>
        </w:rPr>
        <w:t xml:space="preserve"> Збройних сил України, Сил територіальної оборони Збройних сил України та Добровольчого формування Рожищенської міської територіальної громади на 2024 рік</w:t>
      </w:r>
    </w:p>
    <w:p w:rsidR="003F32B6" w:rsidRPr="00714B55" w:rsidRDefault="003F32B6" w:rsidP="00714B55">
      <w:pPr>
        <w:jc w:val="center"/>
        <w:rPr>
          <w:b w:val="0"/>
          <w:bCs w:val="0"/>
          <w:i w:val="0"/>
          <w:iCs w:val="0"/>
          <w:sz w:val="28"/>
          <w:szCs w:val="28"/>
        </w:rPr>
      </w:pPr>
    </w:p>
    <w:p w:rsidR="003F32B6" w:rsidRPr="00714B55" w:rsidRDefault="003F32B6" w:rsidP="00714B55">
      <w:pPr>
        <w:jc w:val="center"/>
        <w:rPr>
          <w:i w:val="0"/>
          <w:iCs w:val="0"/>
          <w:sz w:val="28"/>
          <w:szCs w:val="28"/>
        </w:rPr>
      </w:pPr>
      <w:r w:rsidRPr="00714B55">
        <w:rPr>
          <w:i w:val="0"/>
          <w:iCs w:val="0"/>
          <w:sz w:val="28"/>
          <w:szCs w:val="28"/>
        </w:rPr>
        <w:t>1. ПАСПОРТ ПРОГРАМИ</w:t>
      </w:r>
    </w:p>
    <w:p w:rsidR="003F32B6" w:rsidRPr="00714B55" w:rsidRDefault="003F32B6" w:rsidP="00714B55">
      <w:pPr>
        <w:rPr>
          <w:b w:val="0"/>
          <w:bCs w:val="0"/>
          <w:i w:val="0"/>
          <w:i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3077"/>
        <w:gridCol w:w="5659"/>
      </w:tblGrid>
      <w:tr w:rsidR="003F32B6" w:rsidRPr="00714B55" w:rsidTr="004D3A64">
        <w:tc>
          <w:tcPr>
            <w:tcW w:w="835"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1.1.</w:t>
            </w:r>
          </w:p>
        </w:tc>
        <w:tc>
          <w:tcPr>
            <w:tcW w:w="3077"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Ініціатори розробки програми</w:t>
            </w:r>
          </w:p>
        </w:tc>
        <w:tc>
          <w:tcPr>
            <w:tcW w:w="5659"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Рожищенська міська рада</w:t>
            </w:r>
          </w:p>
        </w:tc>
      </w:tr>
      <w:tr w:rsidR="003F32B6" w:rsidRPr="00714B55" w:rsidTr="004D3A64">
        <w:trPr>
          <w:trHeight w:val="1799"/>
        </w:trPr>
        <w:tc>
          <w:tcPr>
            <w:tcW w:w="835"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1.2.</w:t>
            </w:r>
          </w:p>
        </w:tc>
        <w:tc>
          <w:tcPr>
            <w:tcW w:w="3077"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Підстави для розробки програми</w:t>
            </w:r>
          </w:p>
        </w:tc>
        <w:tc>
          <w:tcPr>
            <w:tcW w:w="5659" w:type="dxa"/>
          </w:tcPr>
          <w:p w:rsidR="003F32B6" w:rsidRPr="00714B55" w:rsidRDefault="003F32B6" w:rsidP="004D3A64">
            <w:pPr>
              <w:snapToGrid w:val="0"/>
              <w:rPr>
                <w:b w:val="0"/>
                <w:i w:val="0"/>
                <w:sz w:val="28"/>
                <w:szCs w:val="28"/>
              </w:rPr>
            </w:pPr>
            <w:r w:rsidRPr="00714B55">
              <w:rPr>
                <w:b w:val="0"/>
                <w:i w:val="0"/>
                <w:sz w:val="28"/>
                <w:szCs w:val="28"/>
              </w:rPr>
              <w:t>Закони України:</w:t>
            </w:r>
          </w:p>
          <w:p w:rsidR="003F32B6" w:rsidRPr="00714B55" w:rsidRDefault="003F32B6" w:rsidP="004D3A64">
            <w:pPr>
              <w:rPr>
                <w:b w:val="0"/>
                <w:i w:val="0"/>
                <w:sz w:val="28"/>
                <w:szCs w:val="28"/>
              </w:rPr>
            </w:pPr>
            <w:r w:rsidRPr="00714B55">
              <w:rPr>
                <w:b w:val="0"/>
                <w:i w:val="0"/>
                <w:sz w:val="28"/>
                <w:szCs w:val="28"/>
              </w:rPr>
              <w:t xml:space="preserve">- «Про основи національного спротиву»; </w:t>
            </w:r>
          </w:p>
          <w:p w:rsidR="003F32B6" w:rsidRPr="00714B55" w:rsidRDefault="003F32B6" w:rsidP="004D3A64">
            <w:pPr>
              <w:rPr>
                <w:b w:val="0"/>
                <w:i w:val="0"/>
                <w:sz w:val="28"/>
                <w:szCs w:val="28"/>
              </w:rPr>
            </w:pPr>
            <w:r w:rsidRPr="00714B55">
              <w:rPr>
                <w:b w:val="0"/>
                <w:i w:val="0"/>
                <w:sz w:val="28"/>
                <w:szCs w:val="28"/>
              </w:rPr>
              <w:t>- «Про місцеве самоврядування в Україні»;</w:t>
            </w:r>
          </w:p>
          <w:p w:rsidR="003F32B6" w:rsidRPr="00714B55" w:rsidRDefault="003F32B6" w:rsidP="004D3A64">
            <w:pPr>
              <w:rPr>
                <w:b w:val="0"/>
                <w:bCs w:val="0"/>
                <w:i w:val="0"/>
                <w:iCs w:val="0"/>
                <w:sz w:val="28"/>
                <w:szCs w:val="28"/>
                <w:lang w:eastAsia="uk-UA"/>
              </w:rPr>
            </w:pPr>
            <w:r w:rsidRPr="00714B55">
              <w:rPr>
                <w:b w:val="0"/>
                <w:i w:val="0"/>
                <w:sz w:val="28"/>
                <w:szCs w:val="28"/>
              </w:rPr>
              <w:t>- «Про військовий обов’язок і військову службу»</w:t>
            </w:r>
          </w:p>
        </w:tc>
      </w:tr>
      <w:tr w:rsidR="003F32B6" w:rsidRPr="00714B55" w:rsidTr="004D3A64">
        <w:tc>
          <w:tcPr>
            <w:tcW w:w="835"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 xml:space="preserve">1.3. </w:t>
            </w:r>
          </w:p>
        </w:tc>
        <w:tc>
          <w:tcPr>
            <w:tcW w:w="3077"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Розробник програми</w:t>
            </w:r>
          </w:p>
        </w:tc>
        <w:tc>
          <w:tcPr>
            <w:tcW w:w="5659"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Рожищенська міська рада</w:t>
            </w:r>
          </w:p>
        </w:tc>
      </w:tr>
      <w:tr w:rsidR="003F32B6" w:rsidRPr="00714B55" w:rsidTr="004D3A64">
        <w:tc>
          <w:tcPr>
            <w:tcW w:w="835"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1.4.</w:t>
            </w:r>
          </w:p>
        </w:tc>
        <w:tc>
          <w:tcPr>
            <w:tcW w:w="3077"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Учасники програми</w:t>
            </w:r>
          </w:p>
        </w:tc>
        <w:tc>
          <w:tcPr>
            <w:tcW w:w="5659"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Рожищенська міська рада, виконавчий комітет ради, структурні підрозділи міської ради, комунальні підприємства та установи міської ради, військові частини Збройних сил України, військові частини Сил територіальної оборони Збройних сил України, Добровольче формування Рожищенської міської територіальної громади, Другий відділ Луцького районного територіального центру комплектування та соціальної підтримки</w:t>
            </w:r>
          </w:p>
        </w:tc>
      </w:tr>
      <w:tr w:rsidR="003F32B6" w:rsidRPr="00714B55" w:rsidTr="004D3A64">
        <w:tc>
          <w:tcPr>
            <w:tcW w:w="835"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1.5.</w:t>
            </w:r>
          </w:p>
        </w:tc>
        <w:tc>
          <w:tcPr>
            <w:tcW w:w="3077"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Термін реалізації програми</w:t>
            </w:r>
          </w:p>
        </w:tc>
        <w:tc>
          <w:tcPr>
            <w:tcW w:w="5659"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2024 рік</w:t>
            </w:r>
          </w:p>
        </w:tc>
      </w:tr>
      <w:tr w:rsidR="003F32B6" w:rsidRPr="00714B55" w:rsidTr="004D3A64">
        <w:tc>
          <w:tcPr>
            <w:tcW w:w="835"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1.6.</w:t>
            </w:r>
          </w:p>
        </w:tc>
        <w:tc>
          <w:tcPr>
            <w:tcW w:w="3077" w:type="dxa"/>
          </w:tcPr>
          <w:p w:rsidR="003F32B6" w:rsidRPr="00714B55" w:rsidRDefault="003F32B6" w:rsidP="004D3A64">
            <w:pPr>
              <w:rPr>
                <w:b w:val="0"/>
                <w:bCs w:val="0"/>
                <w:i w:val="0"/>
                <w:iCs w:val="0"/>
                <w:sz w:val="28"/>
                <w:szCs w:val="28"/>
                <w:lang w:eastAsia="uk-UA"/>
              </w:rPr>
            </w:pPr>
            <w:r w:rsidRPr="00714B55">
              <w:rPr>
                <w:b w:val="0"/>
                <w:bCs w:val="0"/>
                <w:i w:val="0"/>
                <w:iCs w:val="0"/>
                <w:sz w:val="28"/>
                <w:szCs w:val="28"/>
              </w:rPr>
              <w:t>Джерела фінансування</w:t>
            </w:r>
          </w:p>
        </w:tc>
        <w:tc>
          <w:tcPr>
            <w:tcW w:w="5659" w:type="dxa"/>
          </w:tcPr>
          <w:p w:rsidR="003F32B6" w:rsidRPr="00714B55" w:rsidRDefault="003F32B6" w:rsidP="004D3A64">
            <w:pPr>
              <w:rPr>
                <w:b w:val="0"/>
                <w:bCs w:val="0"/>
                <w:i w:val="0"/>
                <w:iCs w:val="0"/>
                <w:sz w:val="28"/>
                <w:szCs w:val="28"/>
                <w:lang w:eastAsia="uk-UA"/>
              </w:rPr>
            </w:pPr>
            <w:r w:rsidRPr="00714B55">
              <w:rPr>
                <w:b w:val="0"/>
                <w:i w:val="0"/>
                <w:sz w:val="28"/>
                <w:szCs w:val="28"/>
              </w:rPr>
              <w:t>бюджет Рожищенської міської територіальної громади</w:t>
            </w:r>
            <w:r w:rsidRPr="00714B55">
              <w:rPr>
                <w:b w:val="0"/>
                <w:bCs w:val="0"/>
                <w:i w:val="0"/>
                <w:iCs w:val="0"/>
                <w:sz w:val="28"/>
                <w:szCs w:val="28"/>
              </w:rPr>
              <w:t xml:space="preserve"> та інші джерела, не заборонені чинним законодавством</w:t>
            </w:r>
          </w:p>
        </w:tc>
      </w:tr>
      <w:tr w:rsidR="003F32B6" w:rsidRPr="00714B55" w:rsidTr="004D3A64">
        <w:tc>
          <w:tcPr>
            <w:tcW w:w="835" w:type="dxa"/>
          </w:tcPr>
          <w:p w:rsidR="003F32B6" w:rsidRPr="00714B55" w:rsidRDefault="003F32B6" w:rsidP="004D3A64">
            <w:pPr>
              <w:rPr>
                <w:b w:val="0"/>
                <w:bCs w:val="0"/>
                <w:i w:val="0"/>
                <w:iCs w:val="0"/>
                <w:sz w:val="28"/>
                <w:szCs w:val="28"/>
              </w:rPr>
            </w:pPr>
            <w:r w:rsidRPr="00714B55">
              <w:rPr>
                <w:b w:val="0"/>
                <w:bCs w:val="0"/>
                <w:i w:val="0"/>
                <w:iCs w:val="0"/>
                <w:sz w:val="28"/>
                <w:szCs w:val="28"/>
              </w:rPr>
              <w:t>1.7</w:t>
            </w:r>
          </w:p>
        </w:tc>
        <w:tc>
          <w:tcPr>
            <w:tcW w:w="3077" w:type="dxa"/>
          </w:tcPr>
          <w:p w:rsidR="003F32B6" w:rsidRPr="00714B55" w:rsidRDefault="003F32B6" w:rsidP="004D3A64">
            <w:pPr>
              <w:rPr>
                <w:b w:val="0"/>
                <w:bCs w:val="0"/>
                <w:i w:val="0"/>
                <w:iCs w:val="0"/>
                <w:sz w:val="28"/>
                <w:szCs w:val="28"/>
              </w:rPr>
            </w:pPr>
            <w:r w:rsidRPr="00714B55">
              <w:rPr>
                <w:b w:val="0"/>
                <w:i w:val="0"/>
                <w:sz w:val="28"/>
                <w:szCs w:val="28"/>
              </w:rPr>
              <w:t>Обсяг фінансових ресурсів, необхідних для реалізації Програми</w:t>
            </w:r>
          </w:p>
        </w:tc>
        <w:tc>
          <w:tcPr>
            <w:tcW w:w="5659" w:type="dxa"/>
          </w:tcPr>
          <w:p w:rsidR="003F32B6" w:rsidRPr="00714B55" w:rsidRDefault="003F32B6" w:rsidP="004D3A64">
            <w:pPr>
              <w:rPr>
                <w:b w:val="0"/>
                <w:i w:val="0"/>
                <w:sz w:val="28"/>
                <w:szCs w:val="28"/>
              </w:rPr>
            </w:pPr>
          </w:p>
          <w:p w:rsidR="003F32B6" w:rsidRPr="00714B55" w:rsidRDefault="003F32B6" w:rsidP="004D3A64">
            <w:pPr>
              <w:rPr>
                <w:b w:val="0"/>
                <w:i w:val="0"/>
                <w:sz w:val="28"/>
                <w:szCs w:val="28"/>
              </w:rPr>
            </w:pPr>
            <w:r w:rsidRPr="00714B55">
              <w:rPr>
                <w:b w:val="0"/>
                <w:i w:val="0"/>
                <w:sz w:val="28"/>
                <w:szCs w:val="28"/>
              </w:rPr>
              <w:t>2 000 000,00 грн.</w:t>
            </w:r>
          </w:p>
        </w:tc>
      </w:tr>
    </w:tbl>
    <w:p w:rsidR="003F32B6" w:rsidRPr="00714B55" w:rsidRDefault="003F32B6" w:rsidP="00714B55">
      <w:pPr>
        <w:rPr>
          <w:b w:val="0"/>
          <w:bCs w:val="0"/>
          <w:i w:val="0"/>
          <w:iCs w:val="0"/>
          <w:sz w:val="28"/>
          <w:szCs w:val="28"/>
          <w:lang w:eastAsia="uk-UA"/>
        </w:rPr>
      </w:pPr>
    </w:p>
    <w:p w:rsidR="003F32B6" w:rsidRPr="00714B55" w:rsidRDefault="003F32B6" w:rsidP="00714B55">
      <w:pPr>
        <w:tabs>
          <w:tab w:val="left" w:pos="7367"/>
        </w:tabs>
        <w:ind w:firstLine="567"/>
        <w:jc w:val="center"/>
        <w:rPr>
          <w:i w:val="0"/>
          <w:sz w:val="28"/>
          <w:szCs w:val="28"/>
        </w:rPr>
      </w:pPr>
      <w:r w:rsidRPr="00714B55">
        <w:rPr>
          <w:i w:val="0"/>
          <w:sz w:val="28"/>
          <w:szCs w:val="28"/>
        </w:rPr>
        <w:t>2. Визначення проблеми, на розв’язання якої спрямована Програма</w:t>
      </w:r>
    </w:p>
    <w:p w:rsidR="003F32B6" w:rsidRPr="00714B55" w:rsidRDefault="003F32B6" w:rsidP="00714B55">
      <w:pPr>
        <w:ind w:firstLine="567"/>
        <w:jc w:val="both"/>
        <w:rPr>
          <w:b w:val="0"/>
          <w:i w:val="0"/>
          <w:sz w:val="28"/>
          <w:szCs w:val="28"/>
        </w:rPr>
      </w:pPr>
      <w:r w:rsidRPr="00714B55">
        <w:rPr>
          <w:b w:val="0"/>
          <w:i w:val="0"/>
          <w:sz w:val="28"/>
          <w:szCs w:val="28"/>
        </w:rPr>
        <w:t xml:space="preserve">Програма визначає основні напрямки забезпечення організації та зміцнення оборони </w:t>
      </w:r>
      <w:r w:rsidRPr="00714B55">
        <w:rPr>
          <w:rFonts w:eastAsia="SimSun"/>
          <w:b w:val="0"/>
          <w:i w:val="0"/>
          <w:sz w:val="28"/>
          <w:szCs w:val="24"/>
          <w:lang w:eastAsia="en-US"/>
        </w:rPr>
        <w:t xml:space="preserve">територіальної оборони Рожищенської міської територіальної громади, </w:t>
      </w:r>
      <w:r w:rsidRPr="00714B55">
        <w:rPr>
          <w:b w:val="0"/>
          <w:i w:val="0"/>
          <w:sz w:val="28"/>
          <w:szCs w:val="28"/>
        </w:rPr>
        <w:t>покращення матеріально-технічного забезпечення військових частин</w:t>
      </w:r>
      <w:r w:rsidRPr="00714B55">
        <w:rPr>
          <w:rFonts w:eastAsia="SimSun"/>
          <w:b w:val="0"/>
          <w:i w:val="0"/>
          <w:sz w:val="28"/>
          <w:szCs w:val="24"/>
          <w:lang w:eastAsia="en-US"/>
        </w:rPr>
        <w:t xml:space="preserve"> Збройних сил України, Сил територіальної оборони Збройних сил України та Добровольчого формування Рожищенської міської територіальної громади</w:t>
      </w:r>
      <w:r w:rsidRPr="00714B55">
        <w:rPr>
          <w:b w:val="0"/>
          <w:i w:val="0"/>
          <w:sz w:val="28"/>
          <w:szCs w:val="28"/>
        </w:rPr>
        <w:t>.</w:t>
      </w:r>
    </w:p>
    <w:p w:rsidR="003F32B6" w:rsidRPr="00714B55" w:rsidRDefault="003F32B6" w:rsidP="00714B55">
      <w:pPr>
        <w:ind w:firstLine="567"/>
        <w:jc w:val="both"/>
        <w:rPr>
          <w:b w:val="0"/>
          <w:bCs w:val="0"/>
          <w:i w:val="0"/>
          <w:spacing w:val="2"/>
          <w:sz w:val="28"/>
          <w:szCs w:val="28"/>
          <w:shd w:val="clear" w:color="auto" w:fill="FFFFFF"/>
        </w:rPr>
      </w:pPr>
      <w:r w:rsidRPr="00714B55">
        <w:rPr>
          <w:b w:val="0"/>
          <w:bCs w:val="0"/>
          <w:i w:val="0"/>
          <w:spacing w:val="2"/>
          <w:sz w:val="28"/>
          <w:szCs w:val="28"/>
          <w:shd w:val="clear" w:color="auto" w:fill="FFFFFF"/>
        </w:rPr>
        <w:t>У зв’язку із військовою агресією Російської Федерації, ускладненням внутрішньополітичної ситуації, зростанням соціальної напруги в Україні, захопленням незаконно створеними збройними формуваннями проросійського спрямування будівель органів державної влади, аеродромів, транспортних комунікацій, органів військового управління, військових частин та установ Збройних Сил України, що дислоковані на території АРК, Донецької та Луганської областей, загрозою захоплення інших територій України, дій диверсійно-розвідувальних груп щодо дезорганізації критично важливих об’єктів забезпечення життєдіяльності населення, системи державного та військового управління в державі, введенням в дію з 01 січня 2022 року Закону України «Про основи національного спротиву» виникла необхідність формування (переформування) у складі Сухопутних військ ЗС України їх матеріально-технічному забезпеченні для набуття органами військового управління та військовими частинами Сил ТрО ЗС України необхідних спроможностей до виконання завдань за призначенням та недопущенні втрат існуючих спроможностей військових організаційних структур ТрО Сухопутних військ ЗС України під час їх трансформації.</w:t>
      </w:r>
    </w:p>
    <w:p w:rsidR="003F32B6" w:rsidRPr="00714B55" w:rsidRDefault="003F32B6" w:rsidP="00714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З урахуванням зазначеного вище, необхідно в умовах воєнного стану створити сприятливі умови для вжиття відповідних додаткових заходів щодо удосконалення:</w:t>
      </w:r>
    </w:p>
    <w:p w:rsidR="003F32B6" w:rsidRPr="00714B55" w:rsidRDefault="003F32B6" w:rsidP="00714B5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підготовки у мирний час формування та розгортання в особливий період (підрозділів) військових частин територіальної оборони;</w:t>
      </w:r>
    </w:p>
    <w:p w:rsidR="003F32B6" w:rsidRPr="00714B55" w:rsidRDefault="003F32B6" w:rsidP="00714B5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організації та підтримання у постійній готовності системи управління територіальною обороною в місті;</w:t>
      </w:r>
    </w:p>
    <w:p w:rsidR="003F32B6" w:rsidRPr="00714B55" w:rsidRDefault="003F32B6" w:rsidP="00714B5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взаємодії районної військової адміністрації, міської ради, правоохоронних органів і органів військового управління при підготовці до виконання та при виконанні завдань підрозділів Збройних Сил України;</w:t>
      </w:r>
    </w:p>
    <w:p w:rsidR="003F32B6" w:rsidRPr="00714B55" w:rsidRDefault="003F32B6"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 xml:space="preserve">військово-патріотичного і духовно-морального виховання населення, прищеплення почуття особистої відповідальності за захист Батьківщини, міста,  своєї родини, дому; </w:t>
      </w:r>
    </w:p>
    <w:p w:rsidR="003F32B6" w:rsidRPr="00714B55" w:rsidRDefault="003F32B6"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системи інформування населення щодо надзвичайних ситуацій природного або техногенного характеру в умовах особливого періоду.</w:t>
      </w:r>
    </w:p>
    <w:p w:rsidR="003F32B6" w:rsidRPr="00714B55" w:rsidRDefault="003F32B6"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Також виникає гостра необхідність щодо удосконалення теоретичної і практичної підготовки підрозділів Збройних Сил України, військових частин до виконання завдань територіальної оборони в особливий період з:</w:t>
      </w:r>
    </w:p>
    <w:p w:rsidR="003F32B6" w:rsidRPr="00714B55" w:rsidRDefault="003F32B6"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порядку взаємодії між державними органами, забезпечення належних умов підтримання публічної безпеки і правопорядку в умовах особливого періоду;</w:t>
      </w:r>
    </w:p>
    <w:p w:rsidR="003F32B6" w:rsidRPr="00714B55" w:rsidRDefault="003F32B6"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надійного функціонування в умовах особливого періоду органів державної влади та органів військового управління;</w:t>
      </w:r>
    </w:p>
    <w:p w:rsidR="003F32B6" w:rsidRPr="00714B55" w:rsidRDefault="003F32B6"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оперативного розгортання військ (сил) Збройних Сил України та інших військових формувань;</w:t>
      </w:r>
    </w:p>
    <w:p w:rsidR="003F32B6" w:rsidRPr="00714B55" w:rsidRDefault="003F32B6"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охорони та оборони важливих об’єктів і комунікацій життєдіяльності в умовах особливого періоду;</w:t>
      </w:r>
    </w:p>
    <w:p w:rsidR="003F32B6" w:rsidRPr="00714B55" w:rsidRDefault="003F32B6"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виконання заходів правового режиму воєнного стану;</w:t>
      </w:r>
    </w:p>
    <w:p w:rsidR="003F32B6" w:rsidRPr="00714B55" w:rsidRDefault="003F32B6"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тактичної, тактико-спеціальної, інженерної, вогневої, медичної та психологічної підготовки особового складу (підрозділів) військових частин територіальної оборони;</w:t>
      </w:r>
    </w:p>
    <w:p w:rsidR="003F32B6" w:rsidRPr="00714B55" w:rsidRDefault="003F32B6"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rPr>
        <w:t>спеціальної підготовки санітарних інструкторів та фельдшерів (підрозділів) військових частин територіальної оборони.</w:t>
      </w:r>
    </w:p>
    <w:p w:rsidR="003F32B6" w:rsidRPr="00714B55" w:rsidRDefault="003F32B6" w:rsidP="00714B5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val="0"/>
          <w:i w:val="0"/>
          <w:sz w:val="28"/>
          <w:szCs w:val="28"/>
        </w:rPr>
      </w:pPr>
      <w:r w:rsidRPr="00714B55">
        <w:rPr>
          <w:b w:val="0"/>
          <w:i w:val="0"/>
          <w:sz w:val="28"/>
          <w:szCs w:val="28"/>
          <w:shd w:val="clear" w:color="auto" w:fill="FFFFFF"/>
        </w:rPr>
        <w:t>З причини недостатнього наповнення та дефіциту державного бюджету виникає потреба у здійсненні додаткового фінансування Програми з бюджету Рожищенської міської територіальної громади, інших джерел, не заборонених законодавством.</w:t>
      </w:r>
    </w:p>
    <w:p w:rsidR="003F32B6" w:rsidRPr="00714B55" w:rsidRDefault="003F32B6" w:rsidP="00714B55">
      <w:pPr>
        <w:shd w:val="clear" w:color="auto" w:fill="FDFDFD"/>
        <w:ind w:firstLine="709"/>
        <w:jc w:val="both"/>
        <w:rPr>
          <w:b w:val="0"/>
          <w:bCs w:val="0"/>
          <w:i w:val="0"/>
          <w:iCs w:val="0"/>
          <w:sz w:val="28"/>
          <w:szCs w:val="28"/>
        </w:rPr>
      </w:pPr>
      <w:r w:rsidRPr="00714B55">
        <w:rPr>
          <w:b w:val="0"/>
          <w:bCs w:val="0"/>
          <w:i w:val="0"/>
          <w:iCs w:val="0"/>
          <w:sz w:val="28"/>
          <w:szCs w:val="28"/>
        </w:rPr>
        <w:t xml:space="preserve"> </w:t>
      </w:r>
    </w:p>
    <w:p w:rsidR="003F32B6" w:rsidRPr="00714B55" w:rsidRDefault="003F32B6" w:rsidP="00714B55">
      <w:pPr>
        <w:jc w:val="center"/>
        <w:rPr>
          <w:i w:val="0"/>
          <w:iCs w:val="0"/>
          <w:sz w:val="28"/>
          <w:szCs w:val="28"/>
        </w:rPr>
      </w:pPr>
      <w:r w:rsidRPr="00714B55">
        <w:rPr>
          <w:i w:val="0"/>
          <w:iCs w:val="0"/>
          <w:sz w:val="28"/>
          <w:szCs w:val="28"/>
        </w:rPr>
        <w:t>3. МЕТА ПРОГРАМИ</w:t>
      </w:r>
    </w:p>
    <w:p w:rsidR="003F32B6" w:rsidRPr="00714B55" w:rsidRDefault="003F32B6" w:rsidP="00714B55">
      <w:pPr>
        <w:ind w:firstLine="709"/>
        <w:jc w:val="both"/>
        <w:rPr>
          <w:b w:val="0"/>
          <w:i w:val="0"/>
          <w:sz w:val="28"/>
          <w:szCs w:val="28"/>
        </w:rPr>
      </w:pPr>
      <w:r w:rsidRPr="00714B55">
        <w:rPr>
          <w:b w:val="0"/>
          <w:i w:val="0"/>
          <w:sz w:val="28"/>
          <w:szCs w:val="28"/>
        </w:rPr>
        <w:t>Метою Програми є:</w:t>
      </w:r>
    </w:p>
    <w:p w:rsidR="003F32B6" w:rsidRPr="00714B55" w:rsidRDefault="003F32B6" w:rsidP="00714B55">
      <w:pPr>
        <w:ind w:firstLine="709"/>
        <w:jc w:val="both"/>
        <w:rPr>
          <w:b w:val="0"/>
          <w:i w:val="0"/>
          <w:sz w:val="28"/>
          <w:szCs w:val="28"/>
        </w:rPr>
      </w:pPr>
      <w:r w:rsidRPr="00714B55">
        <w:rPr>
          <w:b w:val="0"/>
          <w:i w:val="0"/>
          <w:sz w:val="28"/>
          <w:szCs w:val="28"/>
          <w:shd w:val="clear" w:color="auto" w:fill="FFFFFF"/>
        </w:rPr>
        <w:t>- підвищення обороноздатності держави, надання обороні України всеохоплюючого характеру, сприяння забезпеченню готовності громадян до національного спротиву;</w:t>
      </w:r>
    </w:p>
    <w:p w:rsidR="003F32B6" w:rsidRPr="00714B55" w:rsidRDefault="003F32B6" w:rsidP="00714B55">
      <w:pPr>
        <w:ind w:firstLine="709"/>
        <w:jc w:val="both"/>
        <w:rPr>
          <w:b w:val="0"/>
          <w:i w:val="0"/>
          <w:sz w:val="28"/>
          <w:szCs w:val="28"/>
        </w:rPr>
      </w:pPr>
      <w:r w:rsidRPr="00714B55">
        <w:rPr>
          <w:b w:val="0"/>
          <w:i w:val="0"/>
          <w:sz w:val="28"/>
          <w:szCs w:val="28"/>
        </w:rPr>
        <w:t>- забезпечення ефективної реалізації на території</w:t>
      </w:r>
      <w:r w:rsidRPr="00714B55">
        <w:rPr>
          <w:b w:val="0"/>
          <w:i w:val="0"/>
          <w:color w:val="FF0000"/>
          <w:sz w:val="28"/>
          <w:szCs w:val="28"/>
        </w:rPr>
        <w:t xml:space="preserve"> </w:t>
      </w:r>
      <w:r w:rsidRPr="00714B55">
        <w:rPr>
          <w:b w:val="0"/>
          <w:i w:val="0"/>
          <w:sz w:val="28"/>
          <w:szCs w:val="28"/>
        </w:rPr>
        <w:t xml:space="preserve">Рожищенської міської </w:t>
      </w:r>
      <w:r w:rsidRPr="00714B55">
        <w:rPr>
          <w:b w:val="0"/>
          <w:i w:val="0"/>
          <w:color w:val="000000"/>
          <w:sz w:val="28"/>
          <w:szCs w:val="28"/>
        </w:rPr>
        <w:t>територіальної громади</w:t>
      </w:r>
      <w:r w:rsidRPr="00714B55">
        <w:rPr>
          <w:b w:val="0"/>
          <w:i w:val="0"/>
          <w:sz w:val="28"/>
          <w:szCs w:val="28"/>
        </w:rPr>
        <w:t xml:space="preserve"> державної політики у сфері оборони шляхом розроблення та здійснення комплексу заходів, спрямованих на створення  необхідної </w:t>
      </w:r>
      <w:r w:rsidRPr="00714B55">
        <w:rPr>
          <w:b w:val="0"/>
          <w:i w:val="0"/>
          <w:sz w:val="28"/>
        </w:rPr>
        <w:t>системи управління територіальною обороною,</w:t>
      </w:r>
      <w:r w:rsidRPr="00714B55">
        <w:rPr>
          <w:b w:val="0"/>
          <w:i w:val="0"/>
          <w:sz w:val="28"/>
          <w:szCs w:val="28"/>
        </w:rPr>
        <w:t xml:space="preserve"> проведення бойового злагодження підрозділів територіальної оборони, будівництва оборонних споруд, накопичення запасів необхідних матеріально-технічних засобів для можливості виконання тимчасово створеними органами управління завдань, пов’язаних із захистом державних установ, важливих об’єктів економічної інфраструктури та життєзабезпечення, цивільного населення громади під час протидії незаконним озброєним формуванням, диверсійно-розвідувальним силам противника і можливим проявам тероризму.</w:t>
      </w:r>
    </w:p>
    <w:p w:rsidR="003F32B6" w:rsidRPr="00714B55" w:rsidRDefault="003F32B6" w:rsidP="00714B55">
      <w:pPr>
        <w:jc w:val="both"/>
        <w:rPr>
          <w:b w:val="0"/>
          <w:bCs w:val="0"/>
          <w:i w:val="0"/>
          <w:iCs w:val="0"/>
          <w:sz w:val="28"/>
          <w:szCs w:val="28"/>
        </w:rPr>
      </w:pPr>
    </w:p>
    <w:p w:rsidR="003F32B6" w:rsidRPr="00714B55" w:rsidRDefault="003F32B6" w:rsidP="00714B55">
      <w:pPr>
        <w:pStyle w:val="BodyTextIndent"/>
        <w:spacing w:after="0"/>
        <w:ind w:left="0"/>
        <w:jc w:val="center"/>
        <w:outlineLvl w:val="0"/>
        <w:rPr>
          <w:i w:val="0"/>
          <w:iCs w:val="0"/>
          <w:sz w:val="28"/>
          <w:szCs w:val="28"/>
        </w:rPr>
      </w:pPr>
      <w:r w:rsidRPr="00714B55">
        <w:rPr>
          <w:i w:val="0"/>
          <w:iCs w:val="0"/>
          <w:sz w:val="28"/>
          <w:szCs w:val="28"/>
        </w:rPr>
        <w:t>4. ЗАВДАННЯ ПРОГРАМИ</w:t>
      </w:r>
    </w:p>
    <w:p w:rsidR="003F32B6" w:rsidRPr="00714B55" w:rsidRDefault="003F32B6" w:rsidP="00714B55">
      <w:pPr>
        <w:jc w:val="both"/>
        <w:rPr>
          <w:b w:val="0"/>
          <w:i w:val="0"/>
          <w:sz w:val="28"/>
          <w:szCs w:val="28"/>
        </w:rPr>
      </w:pPr>
      <w:r w:rsidRPr="00714B55">
        <w:rPr>
          <w:b w:val="0"/>
          <w:i w:val="0"/>
          <w:sz w:val="28"/>
          <w:szCs w:val="28"/>
        </w:rPr>
        <w:t>Основними завданнями Програми є:</w:t>
      </w:r>
    </w:p>
    <w:p w:rsidR="003F32B6" w:rsidRPr="00714B55" w:rsidRDefault="003F32B6" w:rsidP="00714B55">
      <w:pPr>
        <w:tabs>
          <w:tab w:val="left" w:pos="851"/>
        </w:tabs>
        <w:ind w:firstLine="567"/>
        <w:jc w:val="both"/>
        <w:rPr>
          <w:b w:val="0"/>
          <w:i w:val="0"/>
          <w:sz w:val="28"/>
          <w:szCs w:val="28"/>
        </w:rPr>
      </w:pPr>
      <w:r w:rsidRPr="00714B55">
        <w:rPr>
          <w:b w:val="0"/>
          <w:i w:val="0"/>
          <w:sz w:val="28"/>
          <w:szCs w:val="28"/>
        </w:rPr>
        <w:t>-</w:t>
      </w:r>
      <w:r w:rsidRPr="00714B55">
        <w:rPr>
          <w:b w:val="0"/>
          <w:i w:val="0"/>
          <w:sz w:val="28"/>
          <w:szCs w:val="28"/>
        </w:rPr>
        <w:tab/>
        <w:t>забезпечення підрозділів Збройних Сил України, Сил територіальної оборони Збройних Сил України та добровольчих формувань територіальної громади;</w:t>
      </w:r>
    </w:p>
    <w:p w:rsidR="003F32B6" w:rsidRPr="00714B55" w:rsidRDefault="003F32B6" w:rsidP="00714B55">
      <w:pPr>
        <w:tabs>
          <w:tab w:val="left" w:pos="851"/>
        </w:tabs>
        <w:ind w:firstLine="567"/>
        <w:jc w:val="both"/>
        <w:rPr>
          <w:b w:val="0"/>
          <w:i w:val="0"/>
          <w:sz w:val="28"/>
          <w:szCs w:val="28"/>
        </w:rPr>
      </w:pPr>
      <w:r w:rsidRPr="00714B55">
        <w:rPr>
          <w:b w:val="0"/>
          <w:i w:val="0"/>
          <w:sz w:val="28"/>
          <w:szCs w:val="28"/>
        </w:rPr>
        <w:t>-</w:t>
      </w:r>
      <w:r w:rsidRPr="00714B55">
        <w:rPr>
          <w:b w:val="0"/>
          <w:i w:val="0"/>
          <w:sz w:val="28"/>
          <w:szCs w:val="28"/>
        </w:rPr>
        <w:tab/>
        <w:t>організація і проведення навчань (зборів) з військовозобов’язаними підрозділів Збройних Сил України;</w:t>
      </w:r>
    </w:p>
    <w:p w:rsidR="003F32B6" w:rsidRPr="00714B55" w:rsidRDefault="003F32B6" w:rsidP="00714B55">
      <w:pPr>
        <w:tabs>
          <w:tab w:val="left" w:pos="851"/>
        </w:tabs>
        <w:ind w:firstLine="567"/>
        <w:jc w:val="both"/>
        <w:rPr>
          <w:b w:val="0"/>
          <w:i w:val="0"/>
          <w:sz w:val="28"/>
          <w:szCs w:val="28"/>
        </w:rPr>
      </w:pPr>
      <w:r w:rsidRPr="00714B55">
        <w:rPr>
          <w:b w:val="0"/>
          <w:i w:val="0"/>
          <w:sz w:val="28"/>
          <w:szCs w:val="28"/>
        </w:rPr>
        <w:t>-</w:t>
      </w:r>
      <w:r w:rsidRPr="00714B55">
        <w:rPr>
          <w:b w:val="0"/>
          <w:i w:val="0"/>
          <w:sz w:val="28"/>
          <w:szCs w:val="28"/>
        </w:rPr>
        <w:tab/>
        <w:t>виконання навчального плану роботи штабу територіальної оборони на 2024 роки;</w:t>
      </w:r>
    </w:p>
    <w:p w:rsidR="003F32B6" w:rsidRPr="00714B55" w:rsidRDefault="003F32B6" w:rsidP="00714B55">
      <w:pPr>
        <w:tabs>
          <w:tab w:val="left" w:pos="851"/>
        </w:tabs>
        <w:ind w:firstLine="567"/>
        <w:jc w:val="both"/>
        <w:rPr>
          <w:b w:val="0"/>
          <w:i w:val="0"/>
          <w:sz w:val="28"/>
          <w:szCs w:val="28"/>
        </w:rPr>
      </w:pPr>
      <w:r w:rsidRPr="00714B55">
        <w:rPr>
          <w:b w:val="0"/>
          <w:i w:val="0"/>
          <w:sz w:val="28"/>
          <w:szCs w:val="28"/>
        </w:rPr>
        <w:t>-</w:t>
      </w:r>
      <w:r w:rsidRPr="00714B55">
        <w:rPr>
          <w:b w:val="0"/>
          <w:i w:val="0"/>
          <w:sz w:val="28"/>
          <w:szCs w:val="28"/>
        </w:rPr>
        <w:tab/>
        <w:t xml:space="preserve"> удосконалення навчально-матеріальної бази для підготовки підрозділів територіальної оборони;</w:t>
      </w:r>
    </w:p>
    <w:p w:rsidR="003F32B6" w:rsidRPr="00714B55" w:rsidRDefault="003F32B6" w:rsidP="00714B55">
      <w:pPr>
        <w:tabs>
          <w:tab w:val="left" w:pos="851"/>
        </w:tabs>
        <w:ind w:firstLine="567"/>
        <w:jc w:val="both"/>
        <w:rPr>
          <w:b w:val="0"/>
          <w:i w:val="0"/>
          <w:sz w:val="28"/>
          <w:szCs w:val="28"/>
        </w:rPr>
      </w:pPr>
      <w:r w:rsidRPr="00714B55">
        <w:rPr>
          <w:b w:val="0"/>
          <w:i w:val="0"/>
          <w:sz w:val="28"/>
          <w:szCs w:val="28"/>
        </w:rPr>
        <w:t xml:space="preserve">-  </w:t>
      </w:r>
      <w:r w:rsidRPr="00714B55">
        <w:rPr>
          <w:b w:val="0"/>
          <w:i w:val="0"/>
          <w:sz w:val="28"/>
          <w:szCs w:val="28"/>
        </w:rPr>
        <w:tab/>
        <w:t>матеріально-технічне забезпечення (підрозділів) військових частин територіальної оборони та добровольчих формувань територіальної громади;</w:t>
      </w:r>
    </w:p>
    <w:p w:rsidR="003F32B6" w:rsidRPr="00714B55" w:rsidRDefault="003F32B6" w:rsidP="00714B55">
      <w:pPr>
        <w:tabs>
          <w:tab w:val="left" w:pos="851"/>
        </w:tabs>
        <w:ind w:firstLine="567"/>
        <w:jc w:val="both"/>
        <w:rPr>
          <w:b w:val="0"/>
          <w:i w:val="0"/>
          <w:sz w:val="28"/>
          <w:szCs w:val="28"/>
        </w:rPr>
      </w:pPr>
      <w:r w:rsidRPr="00714B55">
        <w:rPr>
          <w:b w:val="0"/>
          <w:i w:val="0"/>
          <w:sz w:val="28"/>
          <w:szCs w:val="28"/>
        </w:rPr>
        <w:t>-</w:t>
      </w:r>
      <w:r w:rsidRPr="00714B55">
        <w:rPr>
          <w:b w:val="0"/>
          <w:i w:val="0"/>
          <w:sz w:val="28"/>
          <w:szCs w:val="28"/>
        </w:rPr>
        <w:tab/>
        <w:t>обладнання та утримання місць добровольчих формувань, підрозділів військових частин територіальної оборони розташованих на території громади;</w:t>
      </w:r>
    </w:p>
    <w:p w:rsidR="003F32B6" w:rsidRPr="00714B55" w:rsidRDefault="003F32B6" w:rsidP="00714B55">
      <w:pPr>
        <w:tabs>
          <w:tab w:val="left" w:pos="851"/>
        </w:tabs>
        <w:ind w:firstLine="567"/>
        <w:jc w:val="both"/>
        <w:rPr>
          <w:b w:val="0"/>
          <w:i w:val="0"/>
          <w:sz w:val="28"/>
          <w:szCs w:val="28"/>
        </w:rPr>
      </w:pPr>
      <w:r w:rsidRPr="00714B55">
        <w:rPr>
          <w:b w:val="0"/>
          <w:i w:val="0"/>
          <w:sz w:val="28"/>
          <w:szCs w:val="28"/>
        </w:rPr>
        <w:t>-</w:t>
      </w:r>
      <w:r w:rsidRPr="00714B55">
        <w:rPr>
          <w:b w:val="0"/>
          <w:i w:val="0"/>
          <w:sz w:val="28"/>
          <w:szCs w:val="28"/>
        </w:rPr>
        <w:tab/>
        <w:t>оперативне облаштування району ведення територіальної оборони, підготовка району до ведення бойових дій;</w:t>
      </w:r>
    </w:p>
    <w:p w:rsidR="003F32B6" w:rsidRPr="00714B55" w:rsidRDefault="003F32B6" w:rsidP="00714B55">
      <w:pPr>
        <w:tabs>
          <w:tab w:val="left" w:pos="851"/>
        </w:tabs>
        <w:ind w:firstLine="567"/>
        <w:jc w:val="both"/>
        <w:rPr>
          <w:b w:val="0"/>
          <w:i w:val="0"/>
          <w:sz w:val="28"/>
          <w:szCs w:val="28"/>
        </w:rPr>
      </w:pPr>
      <w:r w:rsidRPr="00714B55">
        <w:rPr>
          <w:b w:val="0"/>
          <w:i w:val="0"/>
          <w:sz w:val="28"/>
          <w:szCs w:val="28"/>
        </w:rPr>
        <w:t>-</w:t>
      </w:r>
      <w:r w:rsidRPr="00714B55">
        <w:rPr>
          <w:b w:val="0"/>
          <w:i w:val="0"/>
          <w:sz w:val="28"/>
          <w:szCs w:val="28"/>
        </w:rPr>
        <w:tab/>
        <w:t>проведення заходів бойової та мобілізаційної готовності місцевого значення;</w:t>
      </w:r>
    </w:p>
    <w:p w:rsidR="003F32B6" w:rsidRPr="00714B55" w:rsidRDefault="003F32B6" w:rsidP="00714B55">
      <w:pPr>
        <w:tabs>
          <w:tab w:val="left" w:pos="851"/>
        </w:tabs>
        <w:ind w:firstLine="567"/>
        <w:jc w:val="both"/>
        <w:rPr>
          <w:b w:val="0"/>
          <w:i w:val="0"/>
          <w:sz w:val="28"/>
          <w:szCs w:val="28"/>
        </w:rPr>
      </w:pPr>
      <w:r w:rsidRPr="00714B55">
        <w:rPr>
          <w:b w:val="0"/>
          <w:i w:val="0"/>
          <w:sz w:val="28"/>
          <w:szCs w:val="28"/>
        </w:rPr>
        <w:t>-</w:t>
      </w:r>
      <w:r w:rsidRPr="00714B55">
        <w:rPr>
          <w:b w:val="0"/>
          <w:i w:val="0"/>
          <w:sz w:val="28"/>
          <w:szCs w:val="28"/>
        </w:rPr>
        <w:tab/>
        <w:t>організація підвозу до місць пов’язаних із виконанням військового обов’язку, військову службу в резерві.</w:t>
      </w:r>
    </w:p>
    <w:p w:rsidR="003F32B6" w:rsidRPr="00714B55" w:rsidRDefault="003F32B6" w:rsidP="00714B55">
      <w:pPr>
        <w:ind w:firstLine="720"/>
        <w:jc w:val="both"/>
        <w:rPr>
          <w:b w:val="0"/>
          <w:bCs w:val="0"/>
          <w:i w:val="0"/>
          <w:iCs w:val="0"/>
          <w:sz w:val="28"/>
          <w:szCs w:val="28"/>
        </w:rPr>
      </w:pPr>
      <w:bookmarkStart w:id="1" w:name="78"/>
      <w:bookmarkEnd w:id="1"/>
      <w:r w:rsidRPr="00714B55">
        <w:rPr>
          <w:b w:val="0"/>
          <w:i w:val="0"/>
          <w:sz w:val="28"/>
          <w:szCs w:val="28"/>
        </w:rPr>
        <w:t xml:space="preserve">Реалізація заходів Програми дасть змогу забезпечити </w:t>
      </w:r>
      <w:r w:rsidRPr="00714B55">
        <w:rPr>
          <w:rFonts w:eastAsia="SimSun"/>
          <w:b w:val="0"/>
          <w:i w:val="0"/>
          <w:sz w:val="28"/>
          <w:szCs w:val="24"/>
          <w:lang w:eastAsia="en-US"/>
        </w:rPr>
        <w:t xml:space="preserve">територіальну оборону Рожищенської міської територіальної громади, </w:t>
      </w:r>
      <w:r w:rsidRPr="00714B55">
        <w:rPr>
          <w:b w:val="0"/>
          <w:i w:val="0"/>
          <w:sz w:val="28"/>
          <w:szCs w:val="28"/>
        </w:rPr>
        <w:t>покращить матеріально-технічне забезпечення військових частин</w:t>
      </w:r>
      <w:r w:rsidRPr="00714B55">
        <w:rPr>
          <w:rFonts w:eastAsia="SimSun"/>
          <w:b w:val="0"/>
          <w:i w:val="0"/>
          <w:sz w:val="28"/>
          <w:szCs w:val="24"/>
          <w:lang w:eastAsia="en-US"/>
        </w:rPr>
        <w:t xml:space="preserve"> Збройних сил України, Сил територіальної оборони Збройних сил України та Добровольчого формування Рожищенської міської територіальної громади</w:t>
      </w:r>
      <w:r w:rsidRPr="00714B55">
        <w:rPr>
          <w:b w:val="0"/>
          <w:bCs w:val="0"/>
          <w:i w:val="0"/>
          <w:iCs w:val="0"/>
          <w:sz w:val="28"/>
          <w:szCs w:val="28"/>
        </w:rPr>
        <w:t>.</w:t>
      </w:r>
    </w:p>
    <w:p w:rsidR="003F32B6" w:rsidRPr="00714B55" w:rsidRDefault="003F32B6" w:rsidP="00714B55">
      <w:pPr>
        <w:jc w:val="center"/>
        <w:rPr>
          <w:i w:val="0"/>
          <w:iCs w:val="0"/>
          <w:sz w:val="28"/>
          <w:szCs w:val="28"/>
        </w:rPr>
      </w:pPr>
    </w:p>
    <w:p w:rsidR="003F32B6" w:rsidRPr="00714B55" w:rsidRDefault="003F32B6" w:rsidP="00714B55">
      <w:pPr>
        <w:jc w:val="center"/>
        <w:rPr>
          <w:i w:val="0"/>
          <w:iCs w:val="0"/>
          <w:sz w:val="28"/>
          <w:szCs w:val="28"/>
        </w:rPr>
      </w:pPr>
      <w:r w:rsidRPr="00714B55">
        <w:rPr>
          <w:i w:val="0"/>
          <w:iCs w:val="0"/>
          <w:sz w:val="28"/>
          <w:szCs w:val="28"/>
        </w:rPr>
        <w:t xml:space="preserve">5. </w:t>
      </w:r>
      <w:r w:rsidRPr="00714B55">
        <w:rPr>
          <w:i w:val="0"/>
          <w:sz w:val="28"/>
          <w:szCs w:val="28"/>
        </w:rPr>
        <w:t>ФІНАНСОВЕ ЗАБЕЗПЕЧЕННЯ ПРОГРАМИ</w:t>
      </w:r>
      <w:r w:rsidRPr="00714B55">
        <w:rPr>
          <w:i w:val="0"/>
          <w:iCs w:val="0"/>
          <w:sz w:val="28"/>
          <w:szCs w:val="28"/>
        </w:rPr>
        <w:t xml:space="preserve">  </w:t>
      </w:r>
    </w:p>
    <w:p w:rsidR="003F32B6" w:rsidRPr="00714B55" w:rsidRDefault="003F32B6" w:rsidP="00714B55">
      <w:pPr>
        <w:tabs>
          <w:tab w:val="left" w:pos="0"/>
        </w:tabs>
        <w:ind w:firstLine="567"/>
        <w:jc w:val="both"/>
        <w:rPr>
          <w:b w:val="0"/>
          <w:i w:val="0"/>
          <w:sz w:val="28"/>
          <w:szCs w:val="28"/>
        </w:rPr>
      </w:pPr>
      <w:r w:rsidRPr="00714B55">
        <w:rPr>
          <w:b w:val="0"/>
          <w:i w:val="0"/>
          <w:sz w:val="28"/>
          <w:szCs w:val="28"/>
        </w:rPr>
        <w:t>Фінансування Програми здійснюється виключно за умови затвердження бюджетних призначень на її виконання рішенням міської ради про міський бюджет.</w:t>
      </w:r>
    </w:p>
    <w:p w:rsidR="003F32B6" w:rsidRPr="00714B55" w:rsidRDefault="003F32B6" w:rsidP="00714B55">
      <w:pPr>
        <w:ind w:firstLine="567"/>
        <w:jc w:val="both"/>
        <w:rPr>
          <w:b w:val="0"/>
          <w:bCs w:val="0"/>
          <w:i w:val="0"/>
          <w:iCs w:val="0"/>
          <w:sz w:val="28"/>
          <w:szCs w:val="28"/>
        </w:rPr>
      </w:pPr>
      <w:r w:rsidRPr="00714B55">
        <w:rPr>
          <w:b w:val="0"/>
          <w:i w:val="0"/>
          <w:color w:val="000000"/>
          <w:sz w:val="28"/>
          <w:szCs w:val="28"/>
          <w:highlight w:val="white"/>
        </w:rPr>
        <w:t>Обсяг фінансування Програми може уточнюватись у процесі реалізації заходів протягом року, шляхом внесення змін до бюджету Рожищенської міської територіальної громади</w:t>
      </w:r>
      <w:r w:rsidRPr="00714B55">
        <w:rPr>
          <w:b w:val="0"/>
          <w:bCs w:val="0"/>
          <w:i w:val="0"/>
          <w:iCs w:val="0"/>
          <w:sz w:val="28"/>
          <w:szCs w:val="28"/>
        </w:rPr>
        <w:t>.</w:t>
      </w:r>
    </w:p>
    <w:p w:rsidR="003F32B6" w:rsidRPr="00714B55" w:rsidRDefault="003F32B6" w:rsidP="00714B55">
      <w:pPr>
        <w:ind w:firstLine="654"/>
        <w:rPr>
          <w:b w:val="0"/>
          <w:bCs w:val="0"/>
          <w:i w:val="0"/>
          <w:iCs w:val="0"/>
          <w:sz w:val="28"/>
          <w:szCs w:val="28"/>
        </w:rPr>
      </w:pPr>
      <w:r w:rsidRPr="00714B55">
        <w:rPr>
          <w:b w:val="0"/>
          <w:bCs w:val="0"/>
          <w:i w:val="0"/>
          <w:iCs w:val="0"/>
          <w:sz w:val="28"/>
          <w:szCs w:val="28"/>
        </w:rPr>
        <w:t xml:space="preserve">      </w:t>
      </w:r>
    </w:p>
    <w:p w:rsidR="003F32B6" w:rsidRPr="00714B55" w:rsidRDefault="003F32B6" w:rsidP="00714B55">
      <w:pPr>
        <w:ind w:firstLine="654"/>
        <w:jc w:val="center"/>
        <w:rPr>
          <w:i w:val="0"/>
          <w:iCs w:val="0"/>
          <w:sz w:val="28"/>
          <w:szCs w:val="28"/>
        </w:rPr>
      </w:pPr>
      <w:r w:rsidRPr="00714B55">
        <w:rPr>
          <w:i w:val="0"/>
          <w:iCs w:val="0"/>
          <w:sz w:val="28"/>
          <w:szCs w:val="28"/>
        </w:rPr>
        <w:t>6. ОЧІКУВАНІ РЕЗУЛЬТАТИ РЕАЛІЗАЦІЇ ПРОГРАМИ</w:t>
      </w:r>
    </w:p>
    <w:p w:rsidR="003F32B6" w:rsidRPr="00714B55" w:rsidRDefault="003F32B6" w:rsidP="00714B55">
      <w:pPr>
        <w:pStyle w:val="tj"/>
        <w:shd w:val="clear" w:color="auto" w:fill="FFFFFF"/>
        <w:spacing w:before="0" w:beforeAutospacing="0" w:after="0" w:afterAutospacing="0"/>
        <w:ind w:firstLine="709"/>
        <w:jc w:val="both"/>
        <w:rPr>
          <w:sz w:val="28"/>
          <w:szCs w:val="28"/>
          <w:lang w:val="uk-UA"/>
        </w:rPr>
      </w:pPr>
      <w:r w:rsidRPr="00714B55">
        <w:rPr>
          <w:sz w:val="28"/>
          <w:szCs w:val="28"/>
          <w:lang w:val="uk-UA"/>
        </w:rPr>
        <w:t>Виконання Програми дасть змогу:</w:t>
      </w:r>
    </w:p>
    <w:p w:rsidR="003F32B6" w:rsidRPr="00714B55" w:rsidRDefault="003F32B6" w:rsidP="00714B55">
      <w:pPr>
        <w:pStyle w:val="tj"/>
        <w:shd w:val="clear" w:color="auto" w:fill="FFFFFF"/>
        <w:spacing w:before="0" w:beforeAutospacing="0" w:after="0" w:afterAutospacing="0"/>
        <w:ind w:firstLine="709"/>
        <w:jc w:val="both"/>
        <w:rPr>
          <w:sz w:val="28"/>
          <w:szCs w:val="28"/>
          <w:lang w:val="uk-UA"/>
        </w:rPr>
      </w:pPr>
      <w:r w:rsidRPr="00714B55">
        <w:rPr>
          <w:sz w:val="28"/>
          <w:szCs w:val="28"/>
          <w:lang w:val="uk-UA"/>
        </w:rPr>
        <w:t>- забезпечити участь у підготовці та виконанні завдань національного спротиву в мирний час та в особливий період;</w:t>
      </w:r>
    </w:p>
    <w:p w:rsidR="003F32B6" w:rsidRPr="00714B55" w:rsidRDefault="003F32B6" w:rsidP="00714B55">
      <w:pPr>
        <w:pStyle w:val="tj"/>
        <w:shd w:val="clear" w:color="auto" w:fill="FFFFFF"/>
        <w:spacing w:before="0" w:beforeAutospacing="0" w:after="0" w:afterAutospacing="0"/>
        <w:ind w:firstLine="709"/>
        <w:jc w:val="both"/>
        <w:rPr>
          <w:sz w:val="28"/>
          <w:szCs w:val="28"/>
          <w:lang w:val="uk-UA"/>
        </w:rPr>
      </w:pPr>
      <w:r w:rsidRPr="00714B55">
        <w:rPr>
          <w:sz w:val="28"/>
          <w:szCs w:val="28"/>
          <w:lang w:val="uk-UA"/>
        </w:rPr>
        <w:t>- забезпечити у межах видатків бюджету територіальної громади належне фінансування заходів національного спротиву місцевого значення та підготовки громадян України до національного спротиву;</w:t>
      </w:r>
    </w:p>
    <w:p w:rsidR="003F32B6" w:rsidRPr="00714B55" w:rsidRDefault="003F32B6" w:rsidP="00714B55">
      <w:pPr>
        <w:pStyle w:val="tj"/>
        <w:shd w:val="clear" w:color="auto" w:fill="FFFFFF"/>
        <w:spacing w:before="0" w:beforeAutospacing="0" w:after="0" w:afterAutospacing="0"/>
        <w:ind w:firstLine="709"/>
        <w:jc w:val="both"/>
        <w:rPr>
          <w:sz w:val="28"/>
          <w:szCs w:val="28"/>
          <w:lang w:val="uk-UA"/>
        </w:rPr>
      </w:pPr>
      <w:r w:rsidRPr="00714B55">
        <w:rPr>
          <w:sz w:val="28"/>
          <w:szCs w:val="28"/>
          <w:lang w:val="uk-UA"/>
        </w:rPr>
        <w:t>- утримання добровольчого формування територіальної громади;</w:t>
      </w:r>
    </w:p>
    <w:p w:rsidR="003F32B6" w:rsidRPr="00714B55" w:rsidRDefault="003F32B6" w:rsidP="00714B55">
      <w:pPr>
        <w:pStyle w:val="tj"/>
        <w:shd w:val="clear" w:color="auto" w:fill="FFFFFF"/>
        <w:spacing w:before="0" w:beforeAutospacing="0" w:after="0" w:afterAutospacing="0"/>
        <w:ind w:firstLine="709"/>
        <w:jc w:val="both"/>
        <w:rPr>
          <w:sz w:val="28"/>
          <w:szCs w:val="28"/>
          <w:lang w:val="uk-UA"/>
        </w:rPr>
      </w:pPr>
      <w:r w:rsidRPr="00714B55">
        <w:rPr>
          <w:sz w:val="28"/>
          <w:szCs w:val="28"/>
          <w:lang w:val="uk-UA"/>
        </w:rPr>
        <w:t>- забезпечити життєдіяльність населення і функціонування об'єктів інфраструктури на території громади;</w:t>
      </w:r>
    </w:p>
    <w:p w:rsidR="003F32B6" w:rsidRPr="00714B55" w:rsidRDefault="003F32B6" w:rsidP="00714B55">
      <w:pPr>
        <w:pStyle w:val="tj"/>
        <w:shd w:val="clear" w:color="auto" w:fill="FFFFFF"/>
        <w:spacing w:before="0" w:beforeAutospacing="0" w:after="0" w:afterAutospacing="0"/>
        <w:ind w:firstLine="709"/>
        <w:jc w:val="both"/>
        <w:rPr>
          <w:sz w:val="28"/>
          <w:szCs w:val="28"/>
          <w:lang w:val="uk-UA"/>
        </w:rPr>
      </w:pPr>
      <w:r w:rsidRPr="00714B55">
        <w:rPr>
          <w:sz w:val="28"/>
          <w:szCs w:val="28"/>
          <w:lang w:val="uk-UA"/>
        </w:rPr>
        <w:t>- сприяти популяризації участі в заходах національного спротиву</w:t>
      </w:r>
    </w:p>
    <w:p w:rsidR="003F32B6" w:rsidRPr="00714B55" w:rsidRDefault="003F32B6" w:rsidP="00714B55">
      <w:pPr>
        <w:autoSpaceDE w:val="0"/>
        <w:autoSpaceDN w:val="0"/>
        <w:adjustRightInd w:val="0"/>
        <w:ind w:firstLine="709"/>
        <w:jc w:val="both"/>
        <w:rPr>
          <w:b w:val="0"/>
          <w:bCs w:val="0"/>
          <w:i w:val="0"/>
          <w:sz w:val="28"/>
          <w:szCs w:val="28"/>
        </w:rPr>
      </w:pPr>
      <w:r w:rsidRPr="00714B55">
        <w:rPr>
          <w:b w:val="0"/>
          <w:i w:val="0"/>
          <w:sz w:val="28"/>
          <w:szCs w:val="28"/>
        </w:rPr>
        <w:t>- здійснювати на достатньо якісному рівні оборонну роботу на території громади;</w:t>
      </w:r>
    </w:p>
    <w:p w:rsidR="003F32B6" w:rsidRPr="00714B55" w:rsidRDefault="003F32B6" w:rsidP="00714B55">
      <w:pPr>
        <w:autoSpaceDE w:val="0"/>
        <w:autoSpaceDN w:val="0"/>
        <w:adjustRightInd w:val="0"/>
        <w:ind w:firstLine="709"/>
        <w:jc w:val="both"/>
        <w:rPr>
          <w:b w:val="0"/>
          <w:i w:val="0"/>
          <w:sz w:val="28"/>
          <w:szCs w:val="28"/>
        </w:rPr>
      </w:pPr>
      <w:r w:rsidRPr="00714B55">
        <w:rPr>
          <w:b w:val="0"/>
          <w:i w:val="0"/>
          <w:sz w:val="28"/>
          <w:szCs w:val="28"/>
        </w:rPr>
        <w:t>- за рахунок злагодженості у діях посадових осіб органу місцевого самоврядування, підвищувати довіру серед широких верств населення територіальної громади до держави та її Збройних Сил;</w:t>
      </w:r>
    </w:p>
    <w:p w:rsidR="003F32B6" w:rsidRPr="00714B55" w:rsidRDefault="003F32B6" w:rsidP="00714B55">
      <w:pPr>
        <w:autoSpaceDE w:val="0"/>
        <w:autoSpaceDN w:val="0"/>
        <w:adjustRightInd w:val="0"/>
        <w:ind w:firstLine="709"/>
        <w:jc w:val="both"/>
        <w:rPr>
          <w:b w:val="0"/>
          <w:i w:val="0"/>
          <w:sz w:val="28"/>
          <w:szCs w:val="28"/>
        </w:rPr>
      </w:pPr>
      <w:r w:rsidRPr="00714B55">
        <w:rPr>
          <w:b w:val="0"/>
          <w:i w:val="0"/>
          <w:sz w:val="28"/>
          <w:szCs w:val="28"/>
        </w:rPr>
        <w:t>- сприяти усвідомленню молодим поколінням, що захист України – конституційний обов’язок кожного її громадянина;</w:t>
      </w:r>
    </w:p>
    <w:p w:rsidR="003F32B6" w:rsidRPr="00714B55" w:rsidRDefault="003F32B6" w:rsidP="00714B55">
      <w:pPr>
        <w:autoSpaceDE w:val="0"/>
        <w:autoSpaceDN w:val="0"/>
        <w:adjustRightInd w:val="0"/>
        <w:ind w:firstLine="709"/>
        <w:jc w:val="both"/>
        <w:rPr>
          <w:b w:val="0"/>
          <w:i w:val="0"/>
          <w:sz w:val="28"/>
          <w:szCs w:val="28"/>
        </w:rPr>
      </w:pPr>
      <w:r w:rsidRPr="00714B55">
        <w:rPr>
          <w:b w:val="0"/>
          <w:i w:val="0"/>
          <w:sz w:val="28"/>
          <w:szCs w:val="28"/>
        </w:rPr>
        <w:t xml:space="preserve">- отримати ефективну систему управління силами та засобами </w:t>
      </w:r>
      <w:r w:rsidRPr="00714B55">
        <w:rPr>
          <w:b w:val="0"/>
          <w:i w:val="0"/>
          <w:color w:val="000000"/>
          <w:sz w:val="28"/>
          <w:szCs w:val="28"/>
        </w:rPr>
        <w:t>громади</w:t>
      </w:r>
      <w:r w:rsidRPr="00714B55">
        <w:rPr>
          <w:b w:val="0"/>
          <w:i w:val="0"/>
          <w:sz w:val="28"/>
          <w:szCs w:val="28"/>
        </w:rPr>
        <w:t xml:space="preserve"> у готовності до роботи в умовах воєнного стану, управління силами та засобами територіальної оборони;</w:t>
      </w:r>
    </w:p>
    <w:p w:rsidR="003F32B6" w:rsidRPr="00714B55" w:rsidRDefault="003F32B6" w:rsidP="00714B55">
      <w:pPr>
        <w:autoSpaceDE w:val="0"/>
        <w:autoSpaceDN w:val="0"/>
        <w:adjustRightInd w:val="0"/>
        <w:ind w:firstLine="709"/>
        <w:jc w:val="both"/>
        <w:rPr>
          <w:b w:val="0"/>
          <w:i w:val="0"/>
          <w:sz w:val="28"/>
          <w:szCs w:val="28"/>
        </w:rPr>
      </w:pPr>
      <w:r w:rsidRPr="00714B55">
        <w:rPr>
          <w:b w:val="0"/>
          <w:i w:val="0"/>
          <w:sz w:val="28"/>
          <w:szCs w:val="28"/>
        </w:rPr>
        <w:t>- ефективно реагувати на загрози воєнного характеру;</w:t>
      </w:r>
    </w:p>
    <w:p w:rsidR="003F32B6" w:rsidRPr="00714B55" w:rsidRDefault="003F32B6" w:rsidP="00714B55">
      <w:pPr>
        <w:autoSpaceDE w:val="0"/>
        <w:autoSpaceDN w:val="0"/>
        <w:adjustRightInd w:val="0"/>
        <w:ind w:firstLine="709"/>
        <w:jc w:val="both"/>
        <w:rPr>
          <w:b w:val="0"/>
          <w:i w:val="0"/>
          <w:color w:val="000000"/>
          <w:sz w:val="28"/>
          <w:szCs w:val="28"/>
        </w:rPr>
      </w:pPr>
      <w:r w:rsidRPr="00714B55">
        <w:rPr>
          <w:b w:val="0"/>
          <w:i w:val="0"/>
          <w:sz w:val="28"/>
          <w:szCs w:val="28"/>
        </w:rPr>
        <w:t>- створити ефективну систему забезпечення, яка здатна підтримувати бойову та іншу роботу військових частин</w:t>
      </w:r>
      <w:r w:rsidRPr="00714B55">
        <w:rPr>
          <w:rFonts w:eastAsia="SimSun"/>
          <w:b w:val="0"/>
          <w:i w:val="0"/>
          <w:sz w:val="28"/>
          <w:szCs w:val="24"/>
          <w:lang w:eastAsia="en-US"/>
        </w:rPr>
        <w:t xml:space="preserve"> Збройних сил України, Сил територіальної оборони Збройних сил України та Добровольчого формування Рожищенської міської територіальної громади</w:t>
      </w:r>
      <w:r w:rsidRPr="00714B55">
        <w:rPr>
          <w:b w:val="0"/>
          <w:i w:val="0"/>
          <w:color w:val="000000"/>
          <w:sz w:val="28"/>
          <w:szCs w:val="28"/>
        </w:rPr>
        <w:t>.</w:t>
      </w:r>
    </w:p>
    <w:p w:rsidR="003F32B6" w:rsidRPr="00714B55" w:rsidRDefault="003F32B6" w:rsidP="00714B55">
      <w:pPr>
        <w:autoSpaceDE w:val="0"/>
        <w:autoSpaceDN w:val="0"/>
        <w:adjustRightInd w:val="0"/>
        <w:ind w:firstLine="709"/>
        <w:jc w:val="both"/>
        <w:rPr>
          <w:b w:val="0"/>
          <w:i w:val="0"/>
          <w:color w:val="000000"/>
          <w:sz w:val="28"/>
          <w:szCs w:val="28"/>
        </w:rPr>
      </w:pPr>
    </w:p>
    <w:p w:rsidR="003F32B6" w:rsidRPr="00714B55" w:rsidRDefault="003F32B6" w:rsidP="00714B55">
      <w:pPr>
        <w:pStyle w:val="BodyTextIndent3"/>
        <w:ind w:left="0"/>
        <w:jc w:val="center"/>
        <w:rPr>
          <w:b/>
          <w:sz w:val="28"/>
          <w:szCs w:val="28"/>
          <w:lang w:val="uk-UA"/>
        </w:rPr>
      </w:pPr>
      <w:r w:rsidRPr="00714B55">
        <w:rPr>
          <w:b/>
          <w:sz w:val="28"/>
          <w:szCs w:val="28"/>
          <w:lang w:val="uk-UA"/>
        </w:rPr>
        <w:t>7. ОРГАНІЗАЦІЯ І КОНТРОЛЬ ЗА ВИКОНАННЯМ ПРОГРАМИ</w:t>
      </w:r>
    </w:p>
    <w:p w:rsidR="003F32B6" w:rsidRPr="00714B55" w:rsidRDefault="003F32B6" w:rsidP="00714B55">
      <w:pPr>
        <w:ind w:firstLine="708"/>
        <w:jc w:val="both"/>
        <w:rPr>
          <w:b w:val="0"/>
          <w:i w:val="0"/>
          <w:sz w:val="28"/>
          <w:szCs w:val="28"/>
        </w:rPr>
      </w:pPr>
      <w:r w:rsidRPr="00714B55">
        <w:rPr>
          <w:b w:val="0"/>
          <w:i w:val="0"/>
          <w:sz w:val="28"/>
          <w:szCs w:val="28"/>
        </w:rPr>
        <w:t>Організація виконання, здійснення контролю за реалізацією Програми покладається на Рожищенську міську раду.</w:t>
      </w:r>
    </w:p>
    <w:p w:rsidR="003F32B6" w:rsidRPr="00714B55" w:rsidRDefault="003F32B6" w:rsidP="00714B55">
      <w:pPr>
        <w:autoSpaceDE w:val="0"/>
        <w:autoSpaceDN w:val="0"/>
        <w:adjustRightInd w:val="0"/>
        <w:ind w:firstLine="709"/>
        <w:jc w:val="both"/>
        <w:rPr>
          <w:b w:val="0"/>
          <w:i w:val="0"/>
          <w:color w:val="000000"/>
          <w:sz w:val="28"/>
          <w:szCs w:val="28"/>
        </w:rPr>
      </w:pPr>
    </w:p>
    <w:p w:rsidR="003F32B6" w:rsidRPr="00714B55" w:rsidRDefault="003F32B6" w:rsidP="00714B55">
      <w:pPr>
        <w:rPr>
          <w:sz w:val="28"/>
          <w:szCs w:val="28"/>
        </w:rPr>
      </w:pPr>
    </w:p>
    <w:p w:rsidR="003F32B6" w:rsidRPr="00714B55" w:rsidRDefault="003F32B6" w:rsidP="00714B55">
      <w:pPr>
        <w:rPr>
          <w:b w:val="0"/>
          <w:bCs w:val="0"/>
          <w:i w:val="0"/>
          <w:iCs w:val="0"/>
          <w:sz w:val="28"/>
          <w:szCs w:val="28"/>
        </w:rPr>
      </w:pPr>
    </w:p>
    <w:p w:rsidR="003F32B6" w:rsidRPr="00714B55" w:rsidRDefault="003F32B6"/>
    <w:sectPr w:rsidR="003F32B6" w:rsidRPr="00714B55" w:rsidSect="00930ABE">
      <w:headerReference w:type="default" r:id="rId8"/>
      <w:pgSz w:w="11906" w:h="16838"/>
      <w:pgMar w:top="567" w:right="567" w:bottom="1134"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2B6" w:rsidRDefault="003F32B6" w:rsidP="0011135F">
      <w:r>
        <w:separator/>
      </w:r>
    </w:p>
  </w:endnote>
  <w:endnote w:type="continuationSeparator" w:id="0">
    <w:p w:rsidR="003F32B6" w:rsidRDefault="003F32B6" w:rsidP="00111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Ё¬?"/>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2B6" w:rsidRDefault="003F32B6" w:rsidP="0011135F">
      <w:r>
        <w:separator/>
      </w:r>
    </w:p>
  </w:footnote>
  <w:footnote w:type="continuationSeparator" w:id="0">
    <w:p w:rsidR="003F32B6" w:rsidRDefault="003F32B6" w:rsidP="00111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B6" w:rsidRPr="005B1534" w:rsidRDefault="003F32B6" w:rsidP="00D02B32">
    <w:pPr>
      <w:pStyle w:val="Header"/>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B55"/>
    <w:rsid w:val="00084A69"/>
    <w:rsid w:val="0011135F"/>
    <w:rsid w:val="0012255C"/>
    <w:rsid w:val="0017634B"/>
    <w:rsid w:val="001904BC"/>
    <w:rsid w:val="0019511E"/>
    <w:rsid w:val="003605C2"/>
    <w:rsid w:val="003F32B6"/>
    <w:rsid w:val="00407606"/>
    <w:rsid w:val="00447C50"/>
    <w:rsid w:val="004D3A64"/>
    <w:rsid w:val="00560910"/>
    <w:rsid w:val="005B1534"/>
    <w:rsid w:val="00667E09"/>
    <w:rsid w:val="00714B55"/>
    <w:rsid w:val="007F4BF0"/>
    <w:rsid w:val="00930ABE"/>
    <w:rsid w:val="00AA4430"/>
    <w:rsid w:val="00D02B32"/>
    <w:rsid w:val="00E022D5"/>
    <w:rsid w:val="00E56F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55"/>
    <w:rPr>
      <w:rFonts w:ascii="Times New Roman" w:eastAsia="Times New Roman" w:hAnsi="Times New Roman"/>
      <w:b/>
      <w:bCs/>
      <w:i/>
      <w:iCs/>
      <w:sz w:val="56"/>
      <w:szCs w:val="56"/>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4B55"/>
    <w:pPr>
      <w:tabs>
        <w:tab w:val="center" w:pos="4677"/>
        <w:tab w:val="right" w:pos="9355"/>
      </w:tabs>
    </w:pPr>
    <w:rPr>
      <w:b w:val="0"/>
      <w:bCs w:val="0"/>
      <w:i w:val="0"/>
      <w:iCs w:val="0"/>
      <w:sz w:val="24"/>
      <w:szCs w:val="24"/>
      <w:lang w:val="ru-RU"/>
    </w:rPr>
  </w:style>
  <w:style w:type="character" w:customStyle="1" w:styleId="HeaderChar">
    <w:name w:val="Header Char"/>
    <w:basedOn w:val="DefaultParagraphFont"/>
    <w:link w:val="Header"/>
    <w:uiPriority w:val="99"/>
    <w:locked/>
    <w:rsid w:val="00714B5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714B55"/>
    <w:pPr>
      <w:spacing w:after="120"/>
      <w:ind w:left="283"/>
    </w:pPr>
  </w:style>
  <w:style w:type="character" w:customStyle="1" w:styleId="BodyTextIndentChar">
    <w:name w:val="Body Text Indent Char"/>
    <w:basedOn w:val="DefaultParagraphFont"/>
    <w:link w:val="BodyTextIndent"/>
    <w:uiPriority w:val="99"/>
    <w:locked/>
    <w:rsid w:val="00714B55"/>
    <w:rPr>
      <w:rFonts w:ascii="Times New Roman" w:hAnsi="Times New Roman" w:cs="Times New Roman"/>
      <w:b/>
      <w:bCs/>
      <w:i/>
      <w:iCs/>
      <w:sz w:val="56"/>
      <w:szCs w:val="56"/>
      <w:lang w:val="uk-UA" w:eastAsia="ru-RU"/>
    </w:rPr>
  </w:style>
  <w:style w:type="paragraph" w:customStyle="1" w:styleId="1">
    <w:name w:val="Без интервала1"/>
    <w:link w:val="a"/>
    <w:uiPriority w:val="99"/>
    <w:rsid w:val="00714B55"/>
    <w:rPr>
      <w:lang w:val="uk-UA" w:eastAsia="uk-UA"/>
    </w:rPr>
  </w:style>
  <w:style w:type="character" w:customStyle="1" w:styleId="a">
    <w:name w:val="Без интервала Знак"/>
    <w:link w:val="1"/>
    <w:uiPriority w:val="99"/>
    <w:locked/>
    <w:rsid w:val="00714B55"/>
    <w:rPr>
      <w:sz w:val="22"/>
      <w:lang w:val="uk-UA" w:eastAsia="uk-UA"/>
    </w:rPr>
  </w:style>
  <w:style w:type="paragraph" w:customStyle="1" w:styleId="tj">
    <w:name w:val="tj"/>
    <w:basedOn w:val="Normal"/>
    <w:uiPriority w:val="99"/>
    <w:rsid w:val="00714B55"/>
    <w:pPr>
      <w:spacing w:before="100" w:beforeAutospacing="1" w:after="100" w:afterAutospacing="1"/>
    </w:pPr>
    <w:rPr>
      <w:b w:val="0"/>
      <w:bCs w:val="0"/>
      <w:i w:val="0"/>
      <w:iCs w:val="0"/>
      <w:sz w:val="24"/>
      <w:szCs w:val="24"/>
      <w:lang w:val="ru-RU"/>
    </w:rPr>
  </w:style>
  <w:style w:type="paragraph" w:styleId="BodyTextIndent3">
    <w:name w:val="Body Text Indent 3"/>
    <w:basedOn w:val="Normal"/>
    <w:link w:val="BodyTextIndent3Char"/>
    <w:uiPriority w:val="99"/>
    <w:rsid w:val="00714B55"/>
    <w:pPr>
      <w:suppressAutoHyphens/>
      <w:spacing w:after="120"/>
      <w:ind w:left="283"/>
    </w:pPr>
    <w:rPr>
      <w:b w:val="0"/>
      <w:bCs w:val="0"/>
      <w:i w:val="0"/>
      <w:iCs w:val="0"/>
      <w:sz w:val="16"/>
      <w:szCs w:val="16"/>
      <w:lang w:val="ru-RU" w:eastAsia="zh-CN"/>
    </w:rPr>
  </w:style>
  <w:style w:type="character" w:customStyle="1" w:styleId="BodyTextIndent3Char">
    <w:name w:val="Body Text Indent 3 Char"/>
    <w:basedOn w:val="DefaultParagraphFont"/>
    <w:link w:val="BodyTextIndent3"/>
    <w:uiPriority w:val="99"/>
    <w:locked/>
    <w:rsid w:val="00714B55"/>
    <w:rPr>
      <w:rFonts w:ascii="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1638</Words>
  <Characters>9343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SB4</dc:creator>
  <cp:keywords/>
  <dc:description/>
  <cp:lastModifiedBy>sekretar</cp:lastModifiedBy>
  <cp:revision>5</cp:revision>
  <dcterms:created xsi:type="dcterms:W3CDTF">2023-12-19T09:58:00Z</dcterms:created>
  <dcterms:modified xsi:type="dcterms:W3CDTF">2023-12-19T10:22:00Z</dcterms:modified>
</cp:coreProperties>
</file>