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28E2" w14:textId="77777777" w:rsidR="00A136C3" w:rsidRPr="006F2392" w:rsidRDefault="00A136C3" w:rsidP="00A136C3">
      <w:pPr>
        <w:jc w:val="center"/>
        <w:rPr>
          <w:b w:val="0"/>
          <w:i w:val="0"/>
          <w:iCs/>
          <w:sz w:val="6"/>
          <w:szCs w:val="6"/>
        </w:rPr>
      </w:pPr>
      <w:r w:rsidRPr="006F2392">
        <w:rPr>
          <w:b w:val="0"/>
          <w:i w:val="0"/>
          <w:sz w:val="24"/>
          <w:szCs w:val="24"/>
        </w:rPr>
        <w:object w:dxaOrig="842" w:dyaOrig="1118" w14:anchorId="3B99D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5" o:title=""/>
            <o:lock v:ext="edit" aspectratio="f"/>
          </v:shape>
          <o:OLEObject Type="Embed" ProgID="Word.Picture.8" ShapeID="_x0000_i1025" DrawAspect="Content" ObjectID="_1791116773" r:id="rId6"/>
        </w:object>
      </w:r>
      <w:r w:rsidRPr="006F2392">
        <w:rPr>
          <w:b w:val="0"/>
          <w:i w:val="0"/>
          <w:iCs/>
          <w:sz w:val="6"/>
          <w:szCs w:val="6"/>
        </w:rPr>
        <w:t xml:space="preserve"> </w:t>
      </w:r>
    </w:p>
    <w:p w14:paraId="686D4F73" w14:textId="77777777" w:rsidR="00A136C3" w:rsidRPr="006F2392" w:rsidRDefault="00A136C3" w:rsidP="00A136C3">
      <w:pPr>
        <w:jc w:val="center"/>
        <w:rPr>
          <w:b w:val="0"/>
          <w:i w:val="0"/>
          <w:sz w:val="6"/>
          <w:szCs w:val="6"/>
        </w:rPr>
      </w:pPr>
    </w:p>
    <w:p w14:paraId="448DD79A" w14:textId="77777777" w:rsidR="00A136C3" w:rsidRPr="006F2392" w:rsidRDefault="00A136C3" w:rsidP="00A136C3">
      <w:pPr>
        <w:jc w:val="center"/>
        <w:rPr>
          <w:i w:val="0"/>
          <w:sz w:val="28"/>
          <w:szCs w:val="28"/>
        </w:rPr>
      </w:pPr>
      <w:r w:rsidRPr="006F2392">
        <w:rPr>
          <w:i w:val="0"/>
          <w:sz w:val="28"/>
          <w:szCs w:val="28"/>
        </w:rPr>
        <w:t>РОЖИЩЕНСЬКА МІСЬКА РАДА</w:t>
      </w:r>
    </w:p>
    <w:p w14:paraId="10950D35" w14:textId="77777777" w:rsidR="00A136C3" w:rsidRPr="006F2392" w:rsidRDefault="00A136C3" w:rsidP="00A136C3">
      <w:pPr>
        <w:jc w:val="center"/>
        <w:rPr>
          <w:i w:val="0"/>
          <w:sz w:val="28"/>
          <w:szCs w:val="28"/>
        </w:rPr>
      </w:pPr>
      <w:r w:rsidRPr="006F2392">
        <w:rPr>
          <w:i w:val="0"/>
          <w:sz w:val="28"/>
          <w:szCs w:val="28"/>
        </w:rPr>
        <w:t>ВОЛИНСЬКОЇ ОБЛАСТІ</w:t>
      </w:r>
    </w:p>
    <w:p w14:paraId="41287110" w14:textId="77777777" w:rsidR="00A136C3" w:rsidRPr="006F2392" w:rsidRDefault="00A136C3" w:rsidP="00A136C3">
      <w:pPr>
        <w:jc w:val="center"/>
        <w:rPr>
          <w:i w:val="0"/>
          <w:sz w:val="28"/>
          <w:szCs w:val="28"/>
        </w:rPr>
      </w:pPr>
      <w:r w:rsidRPr="006F2392">
        <w:rPr>
          <w:i w:val="0"/>
          <w:sz w:val="28"/>
          <w:szCs w:val="28"/>
        </w:rPr>
        <w:t>ВИКОНАВЧИЙ КОМІТЕТ</w:t>
      </w:r>
    </w:p>
    <w:p w14:paraId="0434EB7E" w14:textId="77777777" w:rsidR="00A136C3" w:rsidRDefault="00A136C3" w:rsidP="00A136C3">
      <w:pPr>
        <w:jc w:val="center"/>
        <w:rPr>
          <w:i w:val="0"/>
          <w:sz w:val="32"/>
          <w:szCs w:val="32"/>
        </w:rPr>
      </w:pPr>
      <w:r w:rsidRPr="006F2392">
        <w:rPr>
          <w:i w:val="0"/>
          <w:sz w:val="32"/>
          <w:szCs w:val="32"/>
        </w:rPr>
        <w:t>РІШЕННЯ</w:t>
      </w:r>
    </w:p>
    <w:p w14:paraId="654C396E" w14:textId="77777777" w:rsidR="00630D63" w:rsidRPr="006F2392" w:rsidRDefault="00630D63" w:rsidP="00A136C3">
      <w:pPr>
        <w:jc w:val="center"/>
        <w:rPr>
          <w:i w:val="0"/>
          <w:sz w:val="32"/>
          <w:szCs w:val="32"/>
        </w:rPr>
      </w:pPr>
    </w:p>
    <w:p w14:paraId="7D3AFC90" w14:textId="77777777" w:rsidR="00A136C3" w:rsidRPr="006F2392" w:rsidRDefault="00A136C3" w:rsidP="00A136C3">
      <w:pPr>
        <w:rPr>
          <w:b w:val="0"/>
          <w:i w:val="0"/>
          <w:sz w:val="28"/>
          <w:szCs w:val="28"/>
        </w:rPr>
      </w:pPr>
    </w:p>
    <w:tbl>
      <w:tblPr>
        <w:tblW w:w="0" w:type="auto"/>
        <w:jc w:val="center"/>
        <w:tblLook w:val="01E0" w:firstRow="1" w:lastRow="1" w:firstColumn="1" w:lastColumn="1" w:noHBand="0" w:noVBand="0"/>
      </w:tblPr>
      <w:tblGrid>
        <w:gridCol w:w="3128"/>
        <w:gridCol w:w="3096"/>
        <w:gridCol w:w="3096"/>
      </w:tblGrid>
      <w:tr w:rsidR="00A136C3" w:rsidRPr="006F2392" w14:paraId="0BBF42CD" w14:textId="77777777" w:rsidTr="00DB1DAA">
        <w:trPr>
          <w:jc w:val="center"/>
        </w:trPr>
        <w:tc>
          <w:tcPr>
            <w:tcW w:w="3128" w:type="dxa"/>
          </w:tcPr>
          <w:p w14:paraId="5AF81E91" w14:textId="6DE0D4AF" w:rsidR="00A136C3" w:rsidRPr="006F2392" w:rsidRDefault="00A136C3" w:rsidP="00630D63">
            <w:pPr>
              <w:widowControl w:val="0"/>
              <w:tabs>
                <w:tab w:val="left" w:pos="4680"/>
                <w:tab w:val="left" w:pos="6804"/>
              </w:tabs>
              <w:suppressAutoHyphens/>
              <w:rPr>
                <w:bCs/>
                <w:i w:val="0"/>
                <w:kern w:val="2"/>
                <w:sz w:val="28"/>
                <w:szCs w:val="26"/>
                <w:lang w:eastAsia="ar-SA"/>
              </w:rPr>
            </w:pPr>
            <w:r w:rsidRPr="006F2392">
              <w:rPr>
                <w:bCs/>
                <w:i w:val="0"/>
                <w:kern w:val="2"/>
                <w:sz w:val="28"/>
                <w:szCs w:val="26"/>
                <w:lang w:eastAsia="ar-SA"/>
              </w:rPr>
              <w:t>2</w:t>
            </w:r>
            <w:r w:rsidR="00630D63">
              <w:rPr>
                <w:bCs/>
                <w:i w:val="0"/>
                <w:kern w:val="2"/>
                <w:sz w:val="28"/>
                <w:szCs w:val="26"/>
                <w:lang w:eastAsia="ar-SA"/>
              </w:rPr>
              <w:t>2</w:t>
            </w:r>
            <w:r w:rsidRPr="006F2392">
              <w:rPr>
                <w:bCs/>
                <w:i w:val="0"/>
                <w:kern w:val="2"/>
                <w:sz w:val="28"/>
                <w:szCs w:val="26"/>
                <w:lang w:eastAsia="ar-SA"/>
              </w:rPr>
              <w:t xml:space="preserve"> жовтня 202</w:t>
            </w:r>
            <w:r w:rsidR="0065630F">
              <w:rPr>
                <w:bCs/>
                <w:i w:val="0"/>
                <w:kern w:val="2"/>
                <w:sz w:val="28"/>
                <w:szCs w:val="26"/>
                <w:lang w:val="en-US" w:eastAsia="ar-SA"/>
              </w:rPr>
              <w:t>4</w:t>
            </w:r>
            <w:r w:rsidRPr="006F2392">
              <w:rPr>
                <w:bCs/>
                <w:i w:val="0"/>
                <w:kern w:val="2"/>
                <w:sz w:val="28"/>
                <w:szCs w:val="26"/>
                <w:lang w:eastAsia="ar-SA"/>
              </w:rPr>
              <w:t xml:space="preserve"> року</w:t>
            </w:r>
          </w:p>
        </w:tc>
        <w:tc>
          <w:tcPr>
            <w:tcW w:w="3096" w:type="dxa"/>
          </w:tcPr>
          <w:p w14:paraId="7BB97D0F" w14:textId="7ABB1748" w:rsidR="00A136C3" w:rsidRPr="006F2392" w:rsidRDefault="00A136C3" w:rsidP="00A136C3">
            <w:pPr>
              <w:widowControl w:val="0"/>
              <w:tabs>
                <w:tab w:val="left" w:pos="4680"/>
                <w:tab w:val="left" w:pos="6804"/>
              </w:tabs>
              <w:suppressAutoHyphens/>
              <w:jc w:val="center"/>
              <w:rPr>
                <w:bCs/>
                <w:i w:val="0"/>
                <w:kern w:val="2"/>
                <w:sz w:val="28"/>
                <w:szCs w:val="26"/>
                <w:lang w:eastAsia="ar-SA"/>
              </w:rPr>
            </w:pPr>
          </w:p>
        </w:tc>
        <w:tc>
          <w:tcPr>
            <w:tcW w:w="3096" w:type="dxa"/>
          </w:tcPr>
          <w:p w14:paraId="15FFA73B" w14:textId="070005CF" w:rsidR="00A136C3" w:rsidRPr="0065630F" w:rsidRDefault="005366DF" w:rsidP="005366DF">
            <w:pPr>
              <w:widowControl w:val="0"/>
              <w:tabs>
                <w:tab w:val="left" w:pos="4680"/>
                <w:tab w:val="left" w:pos="6804"/>
              </w:tabs>
              <w:suppressAutoHyphens/>
              <w:rPr>
                <w:bCs/>
                <w:i w:val="0"/>
                <w:kern w:val="2"/>
                <w:sz w:val="28"/>
                <w:szCs w:val="26"/>
                <w:lang w:val="en-US" w:eastAsia="ar-SA"/>
              </w:rPr>
            </w:pPr>
            <w:r>
              <w:rPr>
                <w:bCs/>
                <w:i w:val="0"/>
                <w:kern w:val="2"/>
                <w:sz w:val="28"/>
                <w:szCs w:val="26"/>
                <w:lang w:eastAsia="ar-SA"/>
              </w:rPr>
              <w:t xml:space="preserve"> </w:t>
            </w:r>
            <w:r w:rsidR="00630D63">
              <w:rPr>
                <w:bCs/>
                <w:i w:val="0"/>
                <w:kern w:val="2"/>
                <w:sz w:val="28"/>
                <w:szCs w:val="26"/>
                <w:lang w:eastAsia="ar-SA"/>
              </w:rPr>
              <w:t xml:space="preserve"> </w:t>
            </w:r>
            <w:r w:rsidR="00A136C3" w:rsidRPr="006F2392">
              <w:rPr>
                <w:bCs/>
                <w:i w:val="0"/>
                <w:kern w:val="2"/>
                <w:sz w:val="28"/>
                <w:szCs w:val="26"/>
                <w:lang w:eastAsia="ar-SA"/>
              </w:rPr>
              <w:t xml:space="preserve">№ </w:t>
            </w:r>
            <w:r>
              <w:rPr>
                <w:bCs/>
                <w:i w:val="0"/>
                <w:kern w:val="2"/>
                <w:sz w:val="28"/>
                <w:szCs w:val="26"/>
                <w:lang w:eastAsia="ar-SA"/>
              </w:rPr>
              <w:t>10/12</w:t>
            </w:r>
          </w:p>
        </w:tc>
      </w:tr>
    </w:tbl>
    <w:p w14:paraId="16E90B03" w14:textId="799026E9" w:rsidR="00B55BB7" w:rsidRPr="006F2392" w:rsidRDefault="00D51D63" w:rsidP="00B55BB7">
      <w:pPr>
        <w:pStyle w:val="a3"/>
        <w:shd w:val="clear" w:color="auto" w:fill="FFFFFF"/>
        <w:spacing w:before="0" w:beforeAutospacing="0" w:after="0" w:afterAutospacing="0"/>
        <w:rPr>
          <w:b/>
          <w:bCs/>
          <w:sz w:val="28"/>
          <w:szCs w:val="28"/>
          <w:bdr w:val="none" w:sz="0" w:space="0" w:color="auto" w:frame="1"/>
          <w:lang w:val="uk-UA"/>
        </w:rPr>
      </w:pPr>
      <w:r w:rsidRPr="006F2392">
        <w:rPr>
          <w:b/>
          <w:bCs/>
          <w:sz w:val="28"/>
          <w:szCs w:val="28"/>
          <w:bdr w:val="none" w:sz="0" w:space="0" w:color="auto" w:frame="1"/>
          <w:lang w:val="uk-UA"/>
        </w:rPr>
        <w:t xml:space="preserve">  </w:t>
      </w:r>
      <w:r w:rsidR="00A136C3" w:rsidRPr="006F2392">
        <w:rPr>
          <w:b/>
          <w:bCs/>
          <w:sz w:val="28"/>
          <w:szCs w:val="28"/>
          <w:bdr w:val="none" w:sz="0" w:space="0" w:color="auto" w:frame="1"/>
          <w:lang w:val="uk-UA"/>
        </w:rPr>
        <w:t xml:space="preserve">Про затвердження Порядку </w:t>
      </w:r>
      <w:r w:rsidR="00B55BB7" w:rsidRPr="006F2392">
        <w:rPr>
          <w:b/>
          <w:bCs/>
          <w:sz w:val="28"/>
          <w:szCs w:val="28"/>
          <w:bdr w:val="none" w:sz="0" w:space="0" w:color="auto" w:frame="1"/>
          <w:lang w:val="uk-UA"/>
        </w:rPr>
        <w:t xml:space="preserve">виплати </w:t>
      </w:r>
    </w:p>
    <w:p w14:paraId="05583408" w14:textId="4F177F64" w:rsidR="00B55BB7" w:rsidRPr="006F2392" w:rsidRDefault="00D51D63" w:rsidP="00B55BB7">
      <w:pPr>
        <w:pStyle w:val="a3"/>
        <w:shd w:val="clear" w:color="auto" w:fill="FFFFFF"/>
        <w:spacing w:before="0" w:beforeAutospacing="0" w:after="0" w:afterAutospacing="0"/>
        <w:rPr>
          <w:b/>
          <w:bCs/>
          <w:sz w:val="28"/>
          <w:szCs w:val="28"/>
          <w:bdr w:val="none" w:sz="0" w:space="0" w:color="auto" w:frame="1"/>
          <w:lang w:val="uk-UA"/>
        </w:rPr>
      </w:pPr>
      <w:r w:rsidRPr="006F2392">
        <w:rPr>
          <w:b/>
          <w:bCs/>
          <w:sz w:val="28"/>
          <w:szCs w:val="28"/>
          <w:bdr w:val="none" w:sz="0" w:space="0" w:color="auto" w:frame="1"/>
          <w:lang w:val="uk-UA"/>
        </w:rPr>
        <w:t xml:space="preserve">  </w:t>
      </w:r>
      <w:r w:rsidR="00B55BB7" w:rsidRPr="006F2392">
        <w:rPr>
          <w:b/>
          <w:bCs/>
          <w:sz w:val="28"/>
          <w:szCs w:val="28"/>
          <w:bdr w:val="none" w:sz="0" w:space="0" w:color="auto" w:frame="1"/>
          <w:lang w:val="uk-UA"/>
        </w:rPr>
        <w:t xml:space="preserve">матеріальної допомоги потерпілим від </w:t>
      </w:r>
    </w:p>
    <w:p w14:paraId="3C969977" w14:textId="77777777" w:rsidR="001C7122" w:rsidRDefault="00D51D63" w:rsidP="00B55BB7">
      <w:pPr>
        <w:pStyle w:val="a3"/>
        <w:shd w:val="clear" w:color="auto" w:fill="FFFFFF"/>
        <w:spacing w:before="0" w:beforeAutospacing="0" w:after="0" w:afterAutospacing="0"/>
        <w:rPr>
          <w:b/>
          <w:bCs/>
          <w:sz w:val="28"/>
          <w:szCs w:val="28"/>
          <w:bdr w:val="none" w:sz="0" w:space="0" w:color="auto" w:frame="1"/>
          <w:lang w:val="uk-UA"/>
        </w:rPr>
      </w:pPr>
      <w:r w:rsidRPr="006F2392">
        <w:rPr>
          <w:b/>
          <w:bCs/>
          <w:sz w:val="28"/>
          <w:szCs w:val="28"/>
          <w:bdr w:val="none" w:sz="0" w:space="0" w:color="auto" w:frame="1"/>
          <w:lang w:val="uk-UA"/>
        </w:rPr>
        <w:t xml:space="preserve">  </w:t>
      </w:r>
      <w:r w:rsidR="00B55BB7" w:rsidRPr="006F2392">
        <w:rPr>
          <w:b/>
          <w:bCs/>
          <w:sz w:val="28"/>
          <w:szCs w:val="28"/>
          <w:bdr w:val="none" w:sz="0" w:space="0" w:color="auto" w:frame="1"/>
          <w:lang w:val="uk-UA"/>
        </w:rPr>
        <w:t xml:space="preserve">наслідків, пов’язаних зі складними </w:t>
      </w:r>
    </w:p>
    <w:p w14:paraId="23D0C464" w14:textId="6BC6D3AF" w:rsidR="00A136C3" w:rsidRPr="006F2392" w:rsidRDefault="001C7122" w:rsidP="00B55BB7">
      <w:pPr>
        <w:pStyle w:val="a3"/>
        <w:shd w:val="clear" w:color="auto" w:fill="FFFFFF"/>
        <w:spacing w:before="0" w:beforeAutospacing="0" w:after="0" w:afterAutospacing="0"/>
        <w:rPr>
          <w:rFonts w:ascii="Arial" w:hAnsi="Arial" w:cs="Arial"/>
          <w:b/>
          <w:i/>
          <w:sz w:val="21"/>
          <w:szCs w:val="21"/>
          <w:lang w:val="uk-UA"/>
        </w:rPr>
      </w:pPr>
      <w:r>
        <w:rPr>
          <w:b/>
          <w:bCs/>
          <w:sz w:val="28"/>
          <w:szCs w:val="28"/>
          <w:bdr w:val="none" w:sz="0" w:space="0" w:color="auto" w:frame="1"/>
          <w:lang w:val="uk-UA"/>
        </w:rPr>
        <w:t xml:space="preserve">  </w:t>
      </w:r>
      <w:r w:rsidR="00B55BB7" w:rsidRPr="006F2392">
        <w:rPr>
          <w:b/>
          <w:bCs/>
          <w:sz w:val="28"/>
          <w:szCs w:val="28"/>
          <w:bdr w:val="none" w:sz="0" w:space="0" w:color="auto" w:frame="1"/>
          <w:lang w:val="uk-UA"/>
        </w:rPr>
        <w:t>погодними умовами</w:t>
      </w:r>
    </w:p>
    <w:p w14:paraId="0A638895" w14:textId="77777777" w:rsidR="00531FD4" w:rsidRDefault="00531FD4" w:rsidP="00B55BB7">
      <w:pPr>
        <w:tabs>
          <w:tab w:val="left" w:pos="3960"/>
        </w:tabs>
        <w:jc w:val="both"/>
        <w:rPr>
          <w:sz w:val="28"/>
          <w:szCs w:val="28"/>
        </w:rPr>
      </w:pPr>
    </w:p>
    <w:p w14:paraId="064AAF4C" w14:textId="378C2520" w:rsidR="00A136C3" w:rsidRPr="006F2392" w:rsidRDefault="00A136C3" w:rsidP="0065630F">
      <w:pPr>
        <w:tabs>
          <w:tab w:val="left" w:pos="3960"/>
        </w:tabs>
        <w:ind w:firstLine="709"/>
        <w:jc w:val="both"/>
        <w:rPr>
          <w:b w:val="0"/>
          <w:i w:val="0"/>
          <w:sz w:val="28"/>
          <w:szCs w:val="28"/>
          <w:shd w:val="clear" w:color="auto" w:fill="FFFFFF"/>
        </w:rPr>
      </w:pPr>
      <w:r w:rsidRPr="006F2392">
        <w:rPr>
          <w:b w:val="0"/>
          <w:i w:val="0"/>
          <w:sz w:val="28"/>
          <w:szCs w:val="28"/>
          <w:shd w:val="clear" w:color="auto" w:fill="FFFFFF"/>
        </w:rPr>
        <w:t xml:space="preserve">З метою визначення механізму використання коштів бюджету Рожищенської </w:t>
      </w:r>
      <w:r w:rsidR="00F53ACC">
        <w:rPr>
          <w:b w:val="0"/>
          <w:i w:val="0"/>
          <w:sz w:val="28"/>
          <w:szCs w:val="28"/>
          <w:shd w:val="clear" w:color="auto" w:fill="FFFFFF"/>
        </w:rPr>
        <w:t xml:space="preserve">міської </w:t>
      </w:r>
      <w:r w:rsidRPr="006F2392">
        <w:rPr>
          <w:b w:val="0"/>
          <w:i w:val="0"/>
          <w:sz w:val="28"/>
          <w:szCs w:val="28"/>
          <w:shd w:val="clear" w:color="auto" w:fill="FFFFFF"/>
        </w:rPr>
        <w:t xml:space="preserve">територіальної громади на виконання завдань, передбачених розділом VII </w:t>
      </w:r>
      <w:r w:rsidRPr="006F2392">
        <w:rPr>
          <w:b w:val="0"/>
          <w:bCs/>
          <w:i w:val="0"/>
          <w:sz w:val="28"/>
          <w:szCs w:val="28"/>
        </w:rPr>
        <w:t xml:space="preserve">Комплексної програми соціального захисту населення Рожищенської </w:t>
      </w:r>
      <w:r w:rsidR="0065630F">
        <w:rPr>
          <w:b w:val="0"/>
          <w:bCs/>
          <w:i w:val="0"/>
          <w:sz w:val="28"/>
          <w:szCs w:val="28"/>
        </w:rPr>
        <w:t xml:space="preserve">міської </w:t>
      </w:r>
      <w:r w:rsidRPr="006F2392">
        <w:rPr>
          <w:b w:val="0"/>
          <w:bCs/>
          <w:i w:val="0"/>
          <w:sz w:val="28"/>
          <w:szCs w:val="28"/>
        </w:rPr>
        <w:t>територіальної громади на 202</w:t>
      </w:r>
      <w:r w:rsidR="0065630F">
        <w:rPr>
          <w:b w:val="0"/>
          <w:bCs/>
          <w:i w:val="0"/>
          <w:sz w:val="28"/>
          <w:szCs w:val="28"/>
        </w:rPr>
        <w:t>4</w:t>
      </w:r>
      <w:r w:rsidRPr="006F2392">
        <w:rPr>
          <w:b w:val="0"/>
          <w:bCs/>
          <w:i w:val="0"/>
          <w:sz w:val="28"/>
          <w:szCs w:val="28"/>
        </w:rPr>
        <w:t xml:space="preserve"> рік</w:t>
      </w:r>
      <w:r w:rsidRPr="006F2392">
        <w:rPr>
          <w:b w:val="0"/>
          <w:i w:val="0"/>
          <w:sz w:val="28"/>
          <w:szCs w:val="28"/>
          <w:shd w:val="clear" w:color="auto" w:fill="FFFFFF"/>
        </w:rPr>
        <w:t>, затвердженої рішенням Рожищенської міської ради від 2</w:t>
      </w:r>
      <w:r w:rsidR="0065630F">
        <w:rPr>
          <w:b w:val="0"/>
          <w:i w:val="0"/>
          <w:sz w:val="28"/>
          <w:szCs w:val="28"/>
          <w:shd w:val="clear" w:color="auto" w:fill="FFFFFF"/>
        </w:rPr>
        <w:t>9</w:t>
      </w:r>
      <w:r w:rsidRPr="006F2392">
        <w:rPr>
          <w:b w:val="0"/>
          <w:i w:val="0"/>
          <w:sz w:val="28"/>
          <w:szCs w:val="28"/>
          <w:shd w:val="clear" w:color="auto" w:fill="FFFFFF"/>
        </w:rPr>
        <w:t>.</w:t>
      </w:r>
      <w:r w:rsidR="0065630F">
        <w:rPr>
          <w:b w:val="0"/>
          <w:i w:val="0"/>
          <w:sz w:val="28"/>
          <w:szCs w:val="28"/>
          <w:shd w:val="clear" w:color="auto" w:fill="FFFFFF"/>
        </w:rPr>
        <w:t>03</w:t>
      </w:r>
      <w:r w:rsidRPr="006F2392">
        <w:rPr>
          <w:b w:val="0"/>
          <w:i w:val="0"/>
          <w:sz w:val="28"/>
          <w:szCs w:val="28"/>
          <w:shd w:val="clear" w:color="auto" w:fill="FFFFFF"/>
        </w:rPr>
        <w:t>.202</w:t>
      </w:r>
      <w:r w:rsidR="0065630F">
        <w:rPr>
          <w:b w:val="0"/>
          <w:i w:val="0"/>
          <w:sz w:val="28"/>
          <w:szCs w:val="28"/>
          <w:shd w:val="clear" w:color="auto" w:fill="FFFFFF"/>
        </w:rPr>
        <w:t>4</w:t>
      </w:r>
      <w:r w:rsidRPr="006F2392">
        <w:rPr>
          <w:b w:val="0"/>
          <w:i w:val="0"/>
          <w:sz w:val="28"/>
          <w:szCs w:val="28"/>
          <w:shd w:val="clear" w:color="auto" w:fill="FFFFFF"/>
        </w:rPr>
        <w:t xml:space="preserve"> року № </w:t>
      </w:r>
      <w:r w:rsidR="0065630F">
        <w:rPr>
          <w:b w:val="0"/>
          <w:i w:val="0"/>
          <w:sz w:val="28"/>
          <w:szCs w:val="28"/>
          <w:shd w:val="clear" w:color="auto" w:fill="FFFFFF"/>
        </w:rPr>
        <w:t>42</w:t>
      </w:r>
      <w:r w:rsidRPr="006F2392">
        <w:rPr>
          <w:b w:val="0"/>
          <w:i w:val="0"/>
          <w:sz w:val="28"/>
          <w:szCs w:val="28"/>
          <w:shd w:val="clear" w:color="auto" w:fill="FFFFFF"/>
        </w:rPr>
        <w:t xml:space="preserve">/4, відповідно до підпункту 1 пункту «а» частини 1 статті 34, частини 6 статті 59 Закону України «Про місцеве самоврядування в Україні», </w:t>
      </w:r>
      <w:r w:rsidR="00B55BB7" w:rsidRPr="006F2392">
        <w:rPr>
          <w:b w:val="0"/>
          <w:i w:val="0"/>
          <w:sz w:val="28"/>
          <w:szCs w:val="28"/>
          <w:shd w:val="clear" w:color="auto" w:fill="FFFFFF"/>
        </w:rPr>
        <w:t xml:space="preserve"> рішення Рожищенської міської ради від </w:t>
      </w:r>
      <w:r w:rsidR="00CD1EC6">
        <w:rPr>
          <w:b w:val="0"/>
          <w:i w:val="0"/>
          <w:sz w:val="28"/>
          <w:szCs w:val="28"/>
          <w:shd w:val="clear" w:color="auto" w:fill="FFFFFF"/>
        </w:rPr>
        <w:t>26</w:t>
      </w:r>
      <w:r w:rsidR="00B55BB7" w:rsidRPr="006F2392">
        <w:rPr>
          <w:b w:val="0"/>
          <w:i w:val="0"/>
          <w:sz w:val="28"/>
          <w:szCs w:val="28"/>
          <w:shd w:val="clear" w:color="auto" w:fill="FFFFFF"/>
        </w:rPr>
        <w:t xml:space="preserve"> вересня 202</w:t>
      </w:r>
      <w:r w:rsidR="00CD1EC6">
        <w:rPr>
          <w:b w:val="0"/>
          <w:i w:val="0"/>
          <w:sz w:val="28"/>
          <w:szCs w:val="28"/>
          <w:shd w:val="clear" w:color="auto" w:fill="FFFFFF"/>
        </w:rPr>
        <w:t>4</w:t>
      </w:r>
      <w:r w:rsidR="00B55BB7" w:rsidRPr="006F2392">
        <w:rPr>
          <w:b w:val="0"/>
          <w:i w:val="0"/>
          <w:sz w:val="28"/>
          <w:szCs w:val="28"/>
          <w:shd w:val="clear" w:color="auto" w:fill="FFFFFF"/>
        </w:rPr>
        <w:t xml:space="preserve"> року №</w:t>
      </w:r>
      <w:r w:rsidR="001C7122">
        <w:rPr>
          <w:b w:val="0"/>
          <w:i w:val="0"/>
          <w:sz w:val="28"/>
          <w:szCs w:val="28"/>
          <w:shd w:val="clear" w:color="auto" w:fill="FFFFFF"/>
        </w:rPr>
        <w:t xml:space="preserve">47/9 </w:t>
      </w:r>
      <w:r w:rsidR="00B55BB7" w:rsidRPr="006F2392">
        <w:rPr>
          <w:b w:val="0"/>
          <w:i w:val="0"/>
          <w:sz w:val="28"/>
          <w:szCs w:val="28"/>
          <w:shd w:val="clear" w:color="auto" w:fill="FFFFFF"/>
        </w:rPr>
        <w:t xml:space="preserve">«Про внесення змін до Комплексної програми соціального захисту населення Рожищенської </w:t>
      </w:r>
      <w:r w:rsidR="00CD1EC6">
        <w:rPr>
          <w:b w:val="0"/>
          <w:i w:val="0"/>
          <w:sz w:val="28"/>
          <w:szCs w:val="28"/>
          <w:shd w:val="clear" w:color="auto" w:fill="FFFFFF"/>
        </w:rPr>
        <w:t>міської</w:t>
      </w:r>
      <w:r w:rsidR="00F53ACC">
        <w:rPr>
          <w:b w:val="0"/>
          <w:i w:val="0"/>
          <w:sz w:val="28"/>
          <w:szCs w:val="28"/>
          <w:shd w:val="clear" w:color="auto" w:fill="FFFFFF"/>
        </w:rPr>
        <w:t xml:space="preserve"> </w:t>
      </w:r>
      <w:r w:rsidR="00B55BB7" w:rsidRPr="006F2392">
        <w:rPr>
          <w:b w:val="0"/>
          <w:i w:val="0"/>
          <w:sz w:val="28"/>
          <w:szCs w:val="28"/>
          <w:shd w:val="clear" w:color="auto" w:fill="FFFFFF"/>
        </w:rPr>
        <w:t>територіальної громади на 202</w:t>
      </w:r>
      <w:r w:rsidR="00F53ACC">
        <w:rPr>
          <w:b w:val="0"/>
          <w:i w:val="0"/>
          <w:sz w:val="28"/>
          <w:szCs w:val="28"/>
          <w:shd w:val="clear" w:color="auto" w:fill="FFFFFF"/>
        </w:rPr>
        <w:t>4</w:t>
      </w:r>
      <w:r w:rsidR="00B55BB7" w:rsidRPr="006F2392">
        <w:rPr>
          <w:b w:val="0"/>
          <w:i w:val="0"/>
          <w:sz w:val="28"/>
          <w:szCs w:val="28"/>
          <w:shd w:val="clear" w:color="auto" w:fill="FFFFFF"/>
        </w:rPr>
        <w:t xml:space="preserve"> рік»,</w:t>
      </w:r>
      <w:r w:rsidRPr="006F2392">
        <w:rPr>
          <w:b w:val="0"/>
          <w:i w:val="0"/>
          <w:sz w:val="28"/>
          <w:szCs w:val="28"/>
        </w:rPr>
        <w:t xml:space="preserve"> </w:t>
      </w:r>
      <w:r w:rsidR="00B55BB7" w:rsidRPr="006F2392">
        <w:rPr>
          <w:b w:val="0"/>
          <w:i w:val="0"/>
          <w:sz w:val="28"/>
          <w:szCs w:val="28"/>
        </w:rPr>
        <w:t>враховуючи Протокол</w:t>
      </w:r>
      <w:r w:rsidR="005855D8" w:rsidRPr="006F2392">
        <w:rPr>
          <w:b w:val="0"/>
          <w:i w:val="0"/>
          <w:sz w:val="28"/>
          <w:szCs w:val="28"/>
        </w:rPr>
        <w:t xml:space="preserve"> №</w:t>
      </w:r>
      <w:r w:rsidR="0065630F">
        <w:rPr>
          <w:b w:val="0"/>
          <w:i w:val="0"/>
          <w:sz w:val="28"/>
          <w:szCs w:val="28"/>
        </w:rPr>
        <w:t>7</w:t>
      </w:r>
      <w:r w:rsidR="00CD1EC6">
        <w:rPr>
          <w:b w:val="0"/>
          <w:i w:val="0"/>
          <w:sz w:val="28"/>
          <w:szCs w:val="28"/>
        </w:rPr>
        <w:t xml:space="preserve"> позачергового</w:t>
      </w:r>
      <w:r w:rsidR="00B55BB7" w:rsidRPr="006F2392">
        <w:rPr>
          <w:b w:val="0"/>
          <w:i w:val="0"/>
          <w:sz w:val="28"/>
          <w:szCs w:val="28"/>
        </w:rPr>
        <w:t xml:space="preserve"> </w:t>
      </w:r>
      <w:r w:rsidR="005855D8" w:rsidRPr="006F2392">
        <w:rPr>
          <w:b w:val="0"/>
          <w:i w:val="0"/>
          <w:sz w:val="28"/>
          <w:szCs w:val="28"/>
        </w:rPr>
        <w:t xml:space="preserve">засідання комісії з питань техногенно-екологічної безпеки та надзвичайних ситуацій Рожищенської територіальної громади від </w:t>
      </w:r>
      <w:r w:rsidR="00CD1EC6">
        <w:rPr>
          <w:b w:val="0"/>
          <w:i w:val="0"/>
          <w:sz w:val="28"/>
          <w:szCs w:val="28"/>
        </w:rPr>
        <w:t>03</w:t>
      </w:r>
      <w:r w:rsidR="005855D8" w:rsidRPr="006F2392">
        <w:rPr>
          <w:b w:val="0"/>
          <w:i w:val="0"/>
          <w:sz w:val="28"/>
          <w:szCs w:val="28"/>
        </w:rPr>
        <w:t xml:space="preserve"> </w:t>
      </w:r>
      <w:r w:rsidR="00CD1EC6">
        <w:rPr>
          <w:b w:val="0"/>
          <w:i w:val="0"/>
          <w:sz w:val="28"/>
          <w:szCs w:val="28"/>
        </w:rPr>
        <w:t>верес</w:t>
      </w:r>
      <w:r w:rsidR="005855D8" w:rsidRPr="006F2392">
        <w:rPr>
          <w:b w:val="0"/>
          <w:i w:val="0"/>
          <w:sz w:val="28"/>
          <w:szCs w:val="28"/>
        </w:rPr>
        <w:t>ня 202</w:t>
      </w:r>
      <w:r w:rsidR="00CD1EC6">
        <w:rPr>
          <w:b w:val="0"/>
          <w:i w:val="0"/>
          <w:sz w:val="28"/>
          <w:szCs w:val="28"/>
        </w:rPr>
        <w:t>4</w:t>
      </w:r>
      <w:r w:rsidR="005855D8" w:rsidRPr="006F2392">
        <w:rPr>
          <w:b w:val="0"/>
          <w:i w:val="0"/>
          <w:sz w:val="28"/>
          <w:szCs w:val="28"/>
        </w:rPr>
        <w:t xml:space="preserve"> року, </w:t>
      </w:r>
      <w:r w:rsidRPr="006F2392">
        <w:rPr>
          <w:b w:val="0"/>
          <w:i w:val="0"/>
          <w:sz w:val="28"/>
          <w:szCs w:val="28"/>
        </w:rPr>
        <w:t>виконавчий комітет Рожищенської міської ради</w:t>
      </w:r>
    </w:p>
    <w:p w14:paraId="2AEE6138" w14:textId="77777777" w:rsidR="00A136C3" w:rsidRPr="006F2392" w:rsidRDefault="00A136C3" w:rsidP="00A136C3">
      <w:pPr>
        <w:jc w:val="both"/>
        <w:outlineLvl w:val="0"/>
        <w:rPr>
          <w:b w:val="0"/>
          <w:i w:val="0"/>
          <w:sz w:val="28"/>
          <w:szCs w:val="28"/>
        </w:rPr>
      </w:pPr>
      <w:r w:rsidRPr="006F2392">
        <w:rPr>
          <w:i w:val="0"/>
          <w:sz w:val="28"/>
          <w:szCs w:val="28"/>
        </w:rPr>
        <w:t>ВИРІШИВ</w:t>
      </w:r>
      <w:r w:rsidRPr="006F2392">
        <w:rPr>
          <w:b w:val="0"/>
          <w:i w:val="0"/>
          <w:sz w:val="28"/>
          <w:szCs w:val="28"/>
        </w:rPr>
        <w:t>:</w:t>
      </w:r>
    </w:p>
    <w:p w14:paraId="26A4BB57" w14:textId="770CEE29" w:rsidR="00A136C3" w:rsidRPr="006F2392" w:rsidRDefault="00A136C3" w:rsidP="00A136C3">
      <w:pPr>
        <w:pStyle w:val="a3"/>
        <w:shd w:val="clear" w:color="auto" w:fill="FFFFFF"/>
        <w:spacing w:before="0" w:beforeAutospacing="0" w:after="0" w:afterAutospacing="0"/>
        <w:jc w:val="both"/>
        <w:rPr>
          <w:sz w:val="28"/>
          <w:szCs w:val="28"/>
          <w:bdr w:val="none" w:sz="0" w:space="0" w:color="auto" w:frame="1"/>
          <w:lang w:val="uk-UA"/>
        </w:rPr>
      </w:pPr>
      <w:r w:rsidRPr="006F2392">
        <w:rPr>
          <w:sz w:val="28"/>
          <w:szCs w:val="28"/>
          <w:bdr w:val="none" w:sz="0" w:space="0" w:color="auto" w:frame="1"/>
          <w:shd w:val="clear" w:color="auto" w:fill="FFFFFF"/>
          <w:lang w:val="uk-UA"/>
        </w:rPr>
        <w:t xml:space="preserve">        1.Затвердити </w:t>
      </w:r>
      <w:r w:rsidRPr="006F2392">
        <w:rPr>
          <w:sz w:val="28"/>
          <w:szCs w:val="28"/>
          <w:bdr w:val="none" w:sz="0" w:space="0" w:color="auto" w:frame="1"/>
          <w:lang w:val="uk-UA"/>
        </w:rPr>
        <w:t xml:space="preserve">Порядок </w:t>
      </w:r>
      <w:r w:rsidR="00EC6219" w:rsidRPr="006F2392">
        <w:rPr>
          <w:sz w:val="28"/>
          <w:szCs w:val="28"/>
          <w:bdr w:val="none" w:sz="0" w:space="0" w:color="auto" w:frame="1"/>
          <w:lang w:val="uk-UA"/>
        </w:rPr>
        <w:t>виплати матеріальної допомоги потерпілим від наслідків, пов’язаних зі складними погодними умовами</w:t>
      </w:r>
      <w:r w:rsidRPr="006F2392">
        <w:rPr>
          <w:bCs/>
          <w:sz w:val="28"/>
          <w:szCs w:val="28"/>
          <w:bdr w:val="none" w:sz="0" w:space="0" w:color="auto" w:frame="1"/>
          <w:lang w:val="uk-UA"/>
        </w:rPr>
        <w:t xml:space="preserve">, </w:t>
      </w:r>
      <w:r w:rsidRPr="006F2392">
        <w:rPr>
          <w:sz w:val="28"/>
          <w:szCs w:val="28"/>
          <w:bdr w:val="none" w:sz="0" w:space="0" w:color="auto" w:frame="1"/>
          <w:shd w:val="clear" w:color="auto" w:fill="FFFFFF"/>
          <w:lang w:val="uk-UA"/>
        </w:rPr>
        <w:t>згідно додатку.</w:t>
      </w:r>
    </w:p>
    <w:p w14:paraId="18B3C004" w14:textId="47A953F7" w:rsidR="00A136C3" w:rsidRPr="006F2392" w:rsidRDefault="000D5C0C" w:rsidP="000D5C0C">
      <w:pPr>
        <w:jc w:val="both"/>
        <w:rPr>
          <w:b w:val="0"/>
          <w:i w:val="0"/>
          <w:sz w:val="28"/>
          <w:szCs w:val="28"/>
        </w:rPr>
      </w:pPr>
      <w:r>
        <w:rPr>
          <w:b w:val="0"/>
          <w:i w:val="0"/>
          <w:sz w:val="28"/>
          <w:szCs w:val="28"/>
          <w:shd w:val="clear" w:color="auto" w:fill="FFFFFF"/>
        </w:rPr>
        <w:t xml:space="preserve">        </w:t>
      </w:r>
      <w:r w:rsidR="00A136C3" w:rsidRPr="006F2392">
        <w:rPr>
          <w:b w:val="0"/>
          <w:i w:val="0"/>
          <w:sz w:val="28"/>
          <w:szCs w:val="28"/>
          <w:shd w:val="clear" w:color="auto" w:fill="FFFFFF"/>
        </w:rPr>
        <w:t>2.Загальному відділу Рожищенської міської ради оприлюднити це рішення на сайті Рожищенської міської ради.</w:t>
      </w:r>
    </w:p>
    <w:p w14:paraId="42DA10E6" w14:textId="448C7894" w:rsidR="00A136C3" w:rsidRDefault="000D5C0C" w:rsidP="000D5C0C">
      <w:pPr>
        <w:jc w:val="both"/>
        <w:rPr>
          <w:b w:val="0"/>
          <w:i w:val="0"/>
          <w:sz w:val="28"/>
        </w:rPr>
      </w:pPr>
      <w:r>
        <w:rPr>
          <w:b w:val="0"/>
          <w:i w:val="0"/>
          <w:sz w:val="28"/>
          <w:szCs w:val="28"/>
        </w:rPr>
        <w:t xml:space="preserve">        </w:t>
      </w:r>
      <w:r w:rsidR="00A136C3" w:rsidRPr="006F2392">
        <w:rPr>
          <w:b w:val="0"/>
          <w:i w:val="0"/>
          <w:sz w:val="28"/>
          <w:szCs w:val="28"/>
        </w:rPr>
        <w:t xml:space="preserve">3.Контроль за виконанням цього рішення покласти на заступника міського голови </w:t>
      </w:r>
      <w:r w:rsidR="00A136C3" w:rsidRPr="006F2392">
        <w:rPr>
          <w:b w:val="0"/>
          <w:i w:val="0"/>
          <w:sz w:val="28"/>
        </w:rPr>
        <w:t xml:space="preserve">з питань діяльності виконавчих органів міської ради </w:t>
      </w:r>
      <w:r w:rsidR="00A136C3" w:rsidRPr="006F2392">
        <w:rPr>
          <w:b w:val="0"/>
          <w:i w:val="0"/>
          <w:sz w:val="28"/>
          <w:szCs w:val="28"/>
        </w:rPr>
        <w:t>Сергія Лясковського</w:t>
      </w:r>
      <w:r w:rsidR="00A136C3" w:rsidRPr="006F2392">
        <w:rPr>
          <w:b w:val="0"/>
          <w:i w:val="0"/>
          <w:sz w:val="28"/>
        </w:rPr>
        <w:t xml:space="preserve">.  </w:t>
      </w:r>
    </w:p>
    <w:p w14:paraId="79BCD32F" w14:textId="77777777" w:rsidR="00830829" w:rsidRPr="006F2392" w:rsidRDefault="00830829" w:rsidP="000D5C0C">
      <w:pPr>
        <w:jc w:val="both"/>
        <w:rPr>
          <w:b w:val="0"/>
          <w:i w:val="0"/>
          <w:sz w:val="28"/>
        </w:rPr>
      </w:pPr>
    </w:p>
    <w:p w14:paraId="7FD20A62" w14:textId="3693B580" w:rsidR="00830829" w:rsidRPr="006318BF" w:rsidRDefault="00830829" w:rsidP="00830829">
      <w:pPr>
        <w:tabs>
          <w:tab w:val="left" w:pos="6408"/>
        </w:tabs>
        <w:jc w:val="both"/>
        <w:rPr>
          <w:i w:val="0"/>
          <w:sz w:val="28"/>
          <w:szCs w:val="28"/>
        </w:rPr>
      </w:pPr>
      <w:r w:rsidRPr="006318BF">
        <w:rPr>
          <w:i w:val="0"/>
          <w:sz w:val="28"/>
          <w:szCs w:val="28"/>
        </w:rPr>
        <w:t>Заступник</w:t>
      </w:r>
      <w:bookmarkStart w:id="0" w:name="_GoBack"/>
      <w:bookmarkEnd w:id="0"/>
      <w:r w:rsidRPr="006318BF">
        <w:rPr>
          <w:i w:val="0"/>
          <w:sz w:val="28"/>
          <w:szCs w:val="28"/>
        </w:rPr>
        <w:t xml:space="preserve"> міського голови </w:t>
      </w:r>
      <w:r w:rsidRPr="006318BF">
        <w:rPr>
          <w:i w:val="0"/>
          <w:sz w:val="28"/>
          <w:szCs w:val="28"/>
        </w:rPr>
        <w:tab/>
        <w:t>Сергі</w:t>
      </w:r>
      <w:r w:rsidR="00077E36">
        <w:rPr>
          <w:i w:val="0"/>
          <w:sz w:val="28"/>
          <w:szCs w:val="28"/>
        </w:rPr>
        <w:t>й</w:t>
      </w:r>
      <w:r w:rsidRPr="006318BF">
        <w:rPr>
          <w:i w:val="0"/>
          <w:sz w:val="28"/>
          <w:szCs w:val="28"/>
        </w:rPr>
        <w:t xml:space="preserve"> Лясковський</w:t>
      </w:r>
    </w:p>
    <w:p w14:paraId="37E54464" w14:textId="77777777" w:rsidR="00830829" w:rsidRPr="006318BF" w:rsidRDefault="00830829" w:rsidP="00830829">
      <w:pPr>
        <w:jc w:val="both"/>
        <w:rPr>
          <w:i w:val="0"/>
          <w:sz w:val="28"/>
          <w:szCs w:val="28"/>
        </w:rPr>
      </w:pPr>
      <w:r w:rsidRPr="006318BF">
        <w:rPr>
          <w:i w:val="0"/>
          <w:sz w:val="28"/>
          <w:szCs w:val="28"/>
        </w:rPr>
        <w:t>з питань діяльності виконавчих органів</w:t>
      </w:r>
    </w:p>
    <w:p w14:paraId="717D94A8" w14:textId="77777777" w:rsidR="00830829" w:rsidRPr="006318BF" w:rsidRDefault="00830829" w:rsidP="00830829">
      <w:pPr>
        <w:jc w:val="both"/>
        <w:rPr>
          <w:i w:val="0"/>
          <w:sz w:val="28"/>
          <w:szCs w:val="28"/>
        </w:rPr>
      </w:pPr>
      <w:r w:rsidRPr="006318BF">
        <w:rPr>
          <w:i w:val="0"/>
          <w:sz w:val="28"/>
          <w:szCs w:val="28"/>
        </w:rPr>
        <w:t>міської ради.</w:t>
      </w:r>
    </w:p>
    <w:p w14:paraId="2FA2110C" w14:textId="13E746C9" w:rsidR="00F53ACC" w:rsidRPr="00830829" w:rsidRDefault="00F53ACC" w:rsidP="00A136C3">
      <w:pPr>
        <w:rPr>
          <w:sz w:val="24"/>
          <w:szCs w:val="24"/>
        </w:rPr>
      </w:pPr>
      <w:r w:rsidRPr="00830829">
        <w:rPr>
          <w:b w:val="0"/>
          <w:bCs/>
          <w:sz w:val="24"/>
          <w:szCs w:val="24"/>
        </w:rPr>
        <w:t>Бенещук Наталія</w:t>
      </w:r>
      <w:r w:rsidRPr="00830829">
        <w:rPr>
          <w:sz w:val="24"/>
          <w:szCs w:val="24"/>
        </w:rPr>
        <w:t xml:space="preserve"> </w:t>
      </w:r>
      <w:r w:rsidRPr="00830829">
        <w:rPr>
          <w:b w:val="0"/>
          <w:bCs/>
          <w:sz w:val="24"/>
          <w:szCs w:val="24"/>
        </w:rPr>
        <w:t xml:space="preserve">22831 </w:t>
      </w:r>
    </w:p>
    <w:p w14:paraId="5409661A" w14:textId="77777777" w:rsidR="00F53ACC" w:rsidRPr="00830829" w:rsidRDefault="00F53ACC" w:rsidP="00A136C3">
      <w:pPr>
        <w:rPr>
          <w:sz w:val="24"/>
          <w:szCs w:val="24"/>
        </w:rPr>
      </w:pPr>
    </w:p>
    <w:p w14:paraId="73920B8A" w14:textId="77777777" w:rsidR="00F53ACC" w:rsidRPr="006F2392" w:rsidRDefault="00F53ACC" w:rsidP="00A136C3">
      <w:pPr>
        <w:rPr>
          <w:i w:val="0"/>
          <w:sz w:val="28"/>
        </w:rPr>
      </w:pPr>
    </w:p>
    <w:p w14:paraId="26DABD70" w14:textId="6D99DFC1" w:rsidR="00A136C3" w:rsidRPr="006F2392" w:rsidRDefault="00A136C3" w:rsidP="00A136C3">
      <w:pPr>
        <w:jc w:val="center"/>
        <w:rPr>
          <w:b w:val="0"/>
          <w:i w:val="0"/>
          <w:szCs w:val="28"/>
        </w:rPr>
      </w:pPr>
      <w:r w:rsidRPr="006F2392">
        <w:rPr>
          <w:b w:val="0"/>
          <w:i w:val="0"/>
          <w:sz w:val="20"/>
          <w:szCs w:val="28"/>
        </w:rPr>
        <w:br w:type="page"/>
      </w:r>
      <w:r w:rsidRPr="006F2392">
        <w:rPr>
          <w:b w:val="0"/>
          <w:i w:val="0"/>
          <w:sz w:val="20"/>
          <w:szCs w:val="28"/>
        </w:rPr>
        <w:lastRenderedPageBreak/>
        <w:t xml:space="preserve">                                                         </w:t>
      </w:r>
      <w:r w:rsidR="00D51D63" w:rsidRPr="006F2392">
        <w:rPr>
          <w:b w:val="0"/>
          <w:i w:val="0"/>
          <w:sz w:val="20"/>
          <w:szCs w:val="28"/>
        </w:rPr>
        <w:t xml:space="preserve">      </w:t>
      </w:r>
      <w:r w:rsidR="00F53ACC">
        <w:rPr>
          <w:b w:val="0"/>
          <w:i w:val="0"/>
          <w:sz w:val="20"/>
          <w:szCs w:val="28"/>
        </w:rPr>
        <w:t xml:space="preserve"> </w:t>
      </w:r>
      <w:r w:rsidR="00D51D63" w:rsidRPr="006F2392">
        <w:rPr>
          <w:b w:val="0"/>
          <w:i w:val="0"/>
          <w:sz w:val="24"/>
          <w:szCs w:val="24"/>
        </w:rPr>
        <w:t>Затверджено</w:t>
      </w:r>
      <w:r w:rsidRPr="006F2392">
        <w:rPr>
          <w:b w:val="0"/>
          <w:i w:val="0"/>
          <w:sz w:val="24"/>
          <w:szCs w:val="24"/>
        </w:rPr>
        <w:t xml:space="preserve"> </w:t>
      </w:r>
    </w:p>
    <w:p w14:paraId="30A235F3" w14:textId="2A933D0D" w:rsidR="00A136C3" w:rsidRPr="006F2392" w:rsidRDefault="00A136C3" w:rsidP="00A136C3">
      <w:pPr>
        <w:jc w:val="center"/>
        <w:rPr>
          <w:b w:val="0"/>
          <w:i w:val="0"/>
          <w:sz w:val="24"/>
          <w:szCs w:val="24"/>
        </w:rPr>
      </w:pPr>
      <w:r w:rsidRPr="006F2392">
        <w:rPr>
          <w:b w:val="0"/>
          <w:i w:val="0"/>
          <w:sz w:val="24"/>
          <w:szCs w:val="24"/>
        </w:rPr>
        <w:t xml:space="preserve">                                                                                     </w:t>
      </w:r>
      <w:r w:rsidR="00D51D63" w:rsidRPr="006F2392">
        <w:rPr>
          <w:b w:val="0"/>
          <w:i w:val="0"/>
          <w:sz w:val="24"/>
          <w:szCs w:val="24"/>
        </w:rPr>
        <w:t xml:space="preserve"> </w:t>
      </w:r>
      <w:r w:rsidR="00F53ACC">
        <w:rPr>
          <w:b w:val="0"/>
          <w:i w:val="0"/>
          <w:sz w:val="24"/>
          <w:szCs w:val="24"/>
        </w:rPr>
        <w:t xml:space="preserve"> </w:t>
      </w:r>
      <w:r w:rsidRPr="006F2392">
        <w:rPr>
          <w:b w:val="0"/>
          <w:i w:val="0"/>
          <w:sz w:val="24"/>
          <w:szCs w:val="24"/>
        </w:rPr>
        <w:t>рішення</w:t>
      </w:r>
      <w:r w:rsidR="00D51D63" w:rsidRPr="006F2392">
        <w:rPr>
          <w:b w:val="0"/>
          <w:i w:val="0"/>
          <w:sz w:val="24"/>
          <w:szCs w:val="24"/>
        </w:rPr>
        <w:t>м</w:t>
      </w:r>
      <w:r w:rsidRPr="006F2392">
        <w:rPr>
          <w:b w:val="0"/>
          <w:i w:val="0"/>
          <w:sz w:val="24"/>
          <w:szCs w:val="24"/>
        </w:rPr>
        <w:t xml:space="preserve"> виконавчого комітету</w:t>
      </w:r>
    </w:p>
    <w:p w14:paraId="59FC70F6" w14:textId="77777777" w:rsidR="00A136C3" w:rsidRPr="006F2392" w:rsidRDefault="00A136C3" w:rsidP="00A136C3">
      <w:pPr>
        <w:jc w:val="center"/>
        <w:rPr>
          <w:b w:val="0"/>
          <w:i w:val="0"/>
          <w:sz w:val="24"/>
          <w:szCs w:val="24"/>
        </w:rPr>
      </w:pPr>
      <w:r w:rsidRPr="006F2392">
        <w:rPr>
          <w:b w:val="0"/>
          <w:i w:val="0"/>
          <w:sz w:val="24"/>
          <w:szCs w:val="24"/>
        </w:rPr>
        <w:t xml:space="preserve">                                                                                Рожищенської міської ради</w:t>
      </w:r>
    </w:p>
    <w:p w14:paraId="4486645C" w14:textId="36E7CE2E" w:rsidR="00A136C3" w:rsidRPr="006F2392" w:rsidRDefault="00A136C3" w:rsidP="00A136C3">
      <w:pPr>
        <w:jc w:val="center"/>
        <w:rPr>
          <w:b w:val="0"/>
          <w:i w:val="0"/>
          <w:sz w:val="24"/>
          <w:szCs w:val="24"/>
        </w:rPr>
      </w:pPr>
      <w:r w:rsidRPr="006F2392">
        <w:rPr>
          <w:b w:val="0"/>
          <w:i w:val="0"/>
          <w:sz w:val="24"/>
          <w:szCs w:val="24"/>
        </w:rPr>
        <w:t xml:space="preserve">                                                                  </w:t>
      </w:r>
      <w:r w:rsidR="005366DF">
        <w:rPr>
          <w:b w:val="0"/>
          <w:i w:val="0"/>
          <w:sz w:val="24"/>
          <w:szCs w:val="24"/>
        </w:rPr>
        <w:t xml:space="preserve">          </w:t>
      </w:r>
      <w:r w:rsidRPr="006F2392">
        <w:rPr>
          <w:b w:val="0"/>
          <w:i w:val="0"/>
          <w:sz w:val="24"/>
          <w:szCs w:val="24"/>
        </w:rPr>
        <w:t>від 2</w:t>
      </w:r>
      <w:r w:rsidR="00630D63">
        <w:rPr>
          <w:b w:val="0"/>
          <w:i w:val="0"/>
          <w:sz w:val="24"/>
          <w:szCs w:val="24"/>
        </w:rPr>
        <w:t>2</w:t>
      </w:r>
      <w:r w:rsidRPr="006F2392">
        <w:rPr>
          <w:b w:val="0"/>
          <w:i w:val="0"/>
          <w:sz w:val="24"/>
          <w:szCs w:val="24"/>
        </w:rPr>
        <w:t>.10.202</w:t>
      </w:r>
      <w:r w:rsidR="00F53ACC">
        <w:rPr>
          <w:b w:val="0"/>
          <w:i w:val="0"/>
          <w:sz w:val="24"/>
          <w:szCs w:val="24"/>
        </w:rPr>
        <w:t>4</w:t>
      </w:r>
      <w:r w:rsidRPr="006F2392">
        <w:rPr>
          <w:b w:val="0"/>
          <w:i w:val="0"/>
          <w:sz w:val="24"/>
          <w:szCs w:val="24"/>
        </w:rPr>
        <w:t xml:space="preserve"> р. № </w:t>
      </w:r>
      <w:r w:rsidR="005366DF">
        <w:rPr>
          <w:b w:val="0"/>
          <w:i w:val="0"/>
          <w:sz w:val="24"/>
          <w:szCs w:val="24"/>
        </w:rPr>
        <w:t>10/12</w:t>
      </w:r>
    </w:p>
    <w:p w14:paraId="72C4F2D6" w14:textId="77777777" w:rsidR="00A136C3" w:rsidRPr="006F2392" w:rsidRDefault="00A136C3" w:rsidP="00A136C3">
      <w:pPr>
        <w:rPr>
          <w:i w:val="0"/>
          <w:sz w:val="28"/>
          <w:szCs w:val="28"/>
        </w:rPr>
      </w:pPr>
    </w:p>
    <w:p w14:paraId="08A4FEA5" w14:textId="77777777" w:rsidR="00A136C3" w:rsidRPr="006F2392" w:rsidRDefault="00A136C3" w:rsidP="00A136C3">
      <w:pPr>
        <w:shd w:val="clear" w:color="auto" w:fill="FFFFFF"/>
        <w:jc w:val="center"/>
        <w:rPr>
          <w:i w:val="0"/>
          <w:sz w:val="28"/>
          <w:szCs w:val="28"/>
          <w:bdr w:val="none" w:sz="0" w:space="0" w:color="auto" w:frame="1"/>
          <w:shd w:val="clear" w:color="auto" w:fill="FFFFFF"/>
        </w:rPr>
      </w:pPr>
    </w:p>
    <w:p w14:paraId="3CC9C001" w14:textId="77777777" w:rsidR="00A136C3" w:rsidRPr="006F2392" w:rsidRDefault="00A136C3" w:rsidP="00A136C3">
      <w:pPr>
        <w:shd w:val="clear" w:color="auto" w:fill="FFFFFF"/>
        <w:jc w:val="center"/>
        <w:rPr>
          <w:i w:val="0"/>
          <w:sz w:val="32"/>
          <w:szCs w:val="32"/>
          <w:bdr w:val="none" w:sz="0" w:space="0" w:color="auto" w:frame="1"/>
          <w:shd w:val="clear" w:color="auto" w:fill="FFFFFF"/>
        </w:rPr>
      </w:pPr>
      <w:r w:rsidRPr="006F2392">
        <w:rPr>
          <w:i w:val="0"/>
          <w:sz w:val="32"/>
          <w:szCs w:val="32"/>
          <w:bdr w:val="none" w:sz="0" w:space="0" w:color="auto" w:frame="1"/>
          <w:shd w:val="clear" w:color="auto" w:fill="FFFFFF"/>
        </w:rPr>
        <w:t>Порядок</w:t>
      </w:r>
    </w:p>
    <w:p w14:paraId="22D7CBD1" w14:textId="77777777" w:rsidR="00A136C3" w:rsidRPr="006F2392" w:rsidRDefault="00E57166" w:rsidP="00E57166">
      <w:pPr>
        <w:jc w:val="center"/>
        <w:rPr>
          <w:bCs/>
          <w:i w:val="0"/>
          <w:sz w:val="28"/>
          <w:szCs w:val="28"/>
          <w:bdr w:val="none" w:sz="0" w:space="0" w:color="auto" w:frame="1"/>
        </w:rPr>
      </w:pPr>
      <w:r w:rsidRPr="006F2392">
        <w:rPr>
          <w:bCs/>
          <w:i w:val="0"/>
          <w:sz w:val="28"/>
          <w:szCs w:val="28"/>
          <w:bdr w:val="none" w:sz="0" w:space="0" w:color="auto" w:frame="1"/>
        </w:rPr>
        <w:t>виплати матеріальної допомоги потерпілим від наслідків, пов’язаних зі складними погодними умовами</w:t>
      </w:r>
    </w:p>
    <w:p w14:paraId="4BB2E884" w14:textId="77777777" w:rsidR="00E57166" w:rsidRPr="006F2392" w:rsidRDefault="00E57166" w:rsidP="00E57166">
      <w:pPr>
        <w:jc w:val="center"/>
        <w:rPr>
          <w:color w:val="FF0000"/>
          <w:sz w:val="28"/>
          <w:szCs w:val="28"/>
        </w:rPr>
      </w:pPr>
    </w:p>
    <w:p w14:paraId="298EF6C2" w14:textId="77777777" w:rsidR="00A136C3" w:rsidRPr="006F2392" w:rsidRDefault="00A136C3" w:rsidP="00A136C3">
      <w:pPr>
        <w:pStyle w:val="a3"/>
        <w:shd w:val="clear" w:color="auto" w:fill="FFFFFF"/>
        <w:spacing w:before="0" w:beforeAutospacing="0" w:after="0" w:afterAutospacing="0"/>
        <w:jc w:val="center"/>
        <w:rPr>
          <w:b/>
          <w:sz w:val="28"/>
          <w:szCs w:val="28"/>
          <w:lang w:val="uk-UA"/>
        </w:rPr>
      </w:pPr>
      <w:r w:rsidRPr="006F2392">
        <w:rPr>
          <w:b/>
          <w:sz w:val="28"/>
          <w:szCs w:val="28"/>
          <w:lang w:val="uk-UA"/>
        </w:rPr>
        <w:t>1. Загальні положення</w:t>
      </w:r>
    </w:p>
    <w:p w14:paraId="6C9D2C0B" w14:textId="5E91A0D0" w:rsidR="00A136C3" w:rsidRPr="006F2392" w:rsidRDefault="00A136C3" w:rsidP="00A136C3">
      <w:pPr>
        <w:pStyle w:val="a3"/>
        <w:shd w:val="clear" w:color="auto" w:fill="FFFFFF"/>
        <w:spacing w:before="0" w:beforeAutospacing="0" w:after="0" w:afterAutospacing="0"/>
        <w:jc w:val="both"/>
        <w:rPr>
          <w:sz w:val="28"/>
          <w:szCs w:val="28"/>
          <w:bdr w:val="none" w:sz="0" w:space="0" w:color="auto" w:frame="1"/>
          <w:lang w:val="uk-UA"/>
        </w:rPr>
      </w:pPr>
      <w:r w:rsidRPr="006F2392">
        <w:rPr>
          <w:sz w:val="28"/>
          <w:szCs w:val="28"/>
          <w:lang w:val="uk-UA"/>
        </w:rPr>
        <w:t xml:space="preserve">       </w:t>
      </w:r>
      <w:r w:rsidR="001C7144" w:rsidRPr="006F2392">
        <w:rPr>
          <w:sz w:val="28"/>
          <w:szCs w:val="28"/>
          <w:lang w:val="uk-UA"/>
        </w:rPr>
        <w:t xml:space="preserve"> </w:t>
      </w:r>
      <w:r w:rsidRPr="006F2392">
        <w:rPr>
          <w:sz w:val="28"/>
          <w:szCs w:val="28"/>
          <w:lang w:val="uk-UA"/>
        </w:rPr>
        <w:t>1.1.</w:t>
      </w:r>
      <w:r w:rsidRPr="006F2392">
        <w:rPr>
          <w:sz w:val="28"/>
          <w:szCs w:val="28"/>
          <w:bdr w:val="none" w:sz="0" w:space="0" w:color="auto" w:frame="1"/>
          <w:shd w:val="clear" w:color="auto" w:fill="FFFFFF"/>
          <w:lang w:val="uk-UA"/>
        </w:rPr>
        <w:t xml:space="preserve"> </w:t>
      </w:r>
      <w:r w:rsidRPr="006F2392">
        <w:rPr>
          <w:bCs/>
          <w:sz w:val="28"/>
          <w:szCs w:val="28"/>
          <w:bdr w:val="none" w:sz="0" w:space="0" w:color="auto" w:frame="1"/>
          <w:lang w:val="uk-UA"/>
        </w:rPr>
        <w:t xml:space="preserve">Порядок </w:t>
      </w:r>
      <w:r w:rsidR="00F11848" w:rsidRPr="006F2392">
        <w:rPr>
          <w:sz w:val="28"/>
          <w:szCs w:val="28"/>
          <w:bdr w:val="none" w:sz="0" w:space="0" w:color="auto" w:frame="1"/>
          <w:lang w:val="uk-UA"/>
        </w:rPr>
        <w:t>виплати матеріальної допомоги потерпілим від наслідків, пов’язаних зі складними погодними умовами</w:t>
      </w:r>
      <w:r w:rsidRPr="006F2392">
        <w:rPr>
          <w:bCs/>
          <w:sz w:val="28"/>
          <w:szCs w:val="28"/>
          <w:bdr w:val="none" w:sz="0" w:space="0" w:color="auto" w:frame="1"/>
          <w:lang w:val="uk-UA"/>
        </w:rPr>
        <w:t xml:space="preserve">, </w:t>
      </w:r>
      <w:r w:rsidRPr="006F2392">
        <w:rPr>
          <w:sz w:val="28"/>
          <w:szCs w:val="28"/>
          <w:lang w:val="uk-UA"/>
        </w:rPr>
        <w:t xml:space="preserve"> </w:t>
      </w:r>
      <w:r w:rsidRPr="006F2392">
        <w:rPr>
          <w:sz w:val="28"/>
          <w:szCs w:val="28"/>
          <w:shd w:val="clear" w:color="auto" w:fill="FFFFFF"/>
          <w:lang w:val="uk-UA"/>
        </w:rPr>
        <w:t>визначає умови та порядок надання грошової допомоги (далі – грошова допомога)</w:t>
      </w:r>
      <w:r w:rsidR="00D07E34" w:rsidRPr="006F2392">
        <w:rPr>
          <w:sz w:val="28"/>
          <w:szCs w:val="28"/>
          <w:shd w:val="clear" w:color="auto" w:fill="FFFFFF"/>
          <w:lang w:val="uk-UA"/>
        </w:rPr>
        <w:t xml:space="preserve"> жителям Рожищенської</w:t>
      </w:r>
      <w:r w:rsidR="00F53ACC">
        <w:rPr>
          <w:sz w:val="28"/>
          <w:szCs w:val="28"/>
          <w:shd w:val="clear" w:color="auto" w:fill="FFFFFF"/>
          <w:lang w:val="uk-UA"/>
        </w:rPr>
        <w:t xml:space="preserve"> міської</w:t>
      </w:r>
      <w:r w:rsidR="00D07E34" w:rsidRPr="006F2392">
        <w:rPr>
          <w:sz w:val="28"/>
          <w:szCs w:val="28"/>
          <w:shd w:val="clear" w:color="auto" w:fill="FFFFFF"/>
          <w:lang w:val="uk-UA"/>
        </w:rPr>
        <w:t xml:space="preserve"> територіальної громади</w:t>
      </w:r>
      <w:r w:rsidRPr="006F2392">
        <w:rPr>
          <w:sz w:val="28"/>
          <w:szCs w:val="28"/>
          <w:shd w:val="clear" w:color="auto" w:fill="FFFFFF"/>
          <w:lang w:val="uk-UA"/>
        </w:rPr>
        <w:t xml:space="preserve"> для виконання завдань, передбачених розділом VII </w:t>
      </w:r>
      <w:r w:rsidRPr="006F2392">
        <w:rPr>
          <w:bCs/>
          <w:sz w:val="28"/>
          <w:szCs w:val="28"/>
          <w:lang w:val="uk-UA"/>
        </w:rPr>
        <w:t>Комплексної програми соціального захисту населення Рожищенської</w:t>
      </w:r>
      <w:r w:rsidR="00F53ACC">
        <w:rPr>
          <w:bCs/>
          <w:sz w:val="28"/>
          <w:szCs w:val="28"/>
          <w:lang w:val="uk-UA"/>
        </w:rPr>
        <w:t xml:space="preserve"> міської</w:t>
      </w:r>
      <w:r w:rsidRPr="006F2392">
        <w:rPr>
          <w:bCs/>
          <w:sz w:val="28"/>
          <w:szCs w:val="28"/>
          <w:lang w:val="uk-UA"/>
        </w:rPr>
        <w:t xml:space="preserve"> територіальної громади на 202</w:t>
      </w:r>
      <w:r w:rsidR="00F53ACC">
        <w:rPr>
          <w:bCs/>
          <w:sz w:val="28"/>
          <w:szCs w:val="28"/>
          <w:lang w:val="uk-UA"/>
        </w:rPr>
        <w:t>4</w:t>
      </w:r>
      <w:r w:rsidRPr="006F2392">
        <w:rPr>
          <w:bCs/>
          <w:sz w:val="28"/>
          <w:szCs w:val="28"/>
          <w:lang w:val="uk-UA"/>
        </w:rPr>
        <w:t xml:space="preserve"> рік</w:t>
      </w:r>
      <w:r w:rsidRPr="006F2392">
        <w:rPr>
          <w:sz w:val="28"/>
          <w:szCs w:val="28"/>
          <w:shd w:val="clear" w:color="auto" w:fill="FFFFFF"/>
          <w:lang w:val="uk-UA"/>
        </w:rPr>
        <w:t>, затвердженої рішенням Рожищенської міської ради від 2</w:t>
      </w:r>
      <w:r w:rsidR="00F53ACC">
        <w:rPr>
          <w:sz w:val="28"/>
          <w:szCs w:val="28"/>
          <w:shd w:val="clear" w:color="auto" w:fill="FFFFFF"/>
          <w:lang w:val="uk-UA"/>
        </w:rPr>
        <w:t>9</w:t>
      </w:r>
      <w:r w:rsidRPr="006F2392">
        <w:rPr>
          <w:sz w:val="28"/>
          <w:szCs w:val="28"/>
          <w:shd w:val="clear" w:color="auto" w:fill="FFFFFF"/>
          <w:lang w:val="uk-UA"/>
        </w:rPr>
        <w:t>.</w:t>
      </w:r>
      <w:r w:rsidR="00F53ACC">
        <w:rPr>
          <w:sz w:val="28"/>
          <w:szCs w:val="28"/>
          <w:shd w:val="clear" w:color="auto" w:fill="FFFFFF"/>
          <w:lang w:val="uk-UA"/>
        </w:rPr>
        <w:t>03</w:t>
      </w:r>
      <w:r w:rsidRPr="006F2392">
        <w:rPr>
          <w:sz w:val="28"/>
          <w:szCs w:val="28"/>
          <w:shd w:val="clear" w:color="auto" w:fill="FFFFFF"/>
          <w:lang w:val="uk-UA"/>
        </w:rPr>
        <w:t>.202</w:t>
      </w:r>
      <w:r w:rsidR="00F53ACC">
        <w:rPr>
          <w:sz w:val="28"/>
          <w:szCs w:val="28"/>
          <w:shd w:val="clear" w:color="auto" w:fill="FFFFFF"/>
          <w:lang w:val="uk-UA"/>
        </w:rPr>
        <w:t>4</w:t>
      </w:r>
      <w:r w:rsidRPr="006F2392">
        <w:rPr>
          <w:sz w:val="28"/>
          <w:szCs w:val="28"/>
          <w:shd w:val="clear" w:color="auto" w:fill="FFFFFF"/>
          <w:lang w:val="uk-UA"/>
        </w:rPr>
        <w:t xml:space="preserve"> року № </w:t>
      </w:r>
      <w:r w:rsidR="00F53ACC">
        <w:rPr>
          <w:sz w:val="28"/>
          <w:szCs w:val="28"/>
          <w:shd w:val="clear" w:color="auto" w:fill="FFFFFF"/>
          <w:lang w:val="uk-UA"/>
        </w:rPr>
        <w:t>42</w:t>
      </w:r>
      <w:r w:rsidRPr="006F2392">
        <w:rPr>
          <w:sz w:val="28"/>
          <w:szCs w:val="28"/>
          <w:shd w:val="clear" w:color="auto" w:fill="FFFFFF"/>
          <w:lang w:val="uk-UA"/>
        </w:rPr>
        <w:t>/4.</w:t>
      </w:r>
    </w:p>
    <w:p w14:paraId="64AF8B58"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xml:space="preserve">1.2. </w:t>
      </w:r>
      <w:r w:rsidRPr="006F2392">
        <w:rPr>
          <w:sz w:val="28"/>
          <w:szCs w:val="28"/>
          <w:shd w:val="clear" w:color="auto" w:fill="FFFFFF"/>
          <w:lang w:val="uk-UA"/>
        </w:rPr>
        <w:t>Грошова допомога надається за рахунок коштів, передбачених у місцево</w:t>
      </w:r>
      <w:r w:rsidR="001C7144" w:rsidRPr="006F2392">
        <w:rPr>
          <w:sz w:val="28"/>
          <w:szCs w:val="28"/>
          <w:shd w:val="clear" w:color="auto" w:fill="FFFFFF"/>
          <w:lang w:val="uk-UA"/>
        </w:rPr>
        <w:t>му бюджеті на поточни</w:t>
      </w:r>
      <w:r w:rsidRPr="006F2392">
        <w:rPr>
          <w:sz w:val="28"/>
          <w:szCs w:val="28"/>
          <w:shd w:val="clear" w:color="auto" w:fill="FFFFFF"/>
          <w:lang w:val="uk-UA"/>
        </w:rPr>
        <w:t>й рік</w:t>
      </w:r>
      <w:r w:rsidRPr="006F2392">
        <w:rPr>
          <w:sz w:val="28"/>
          <w:szCs w:val="28"/>
          <w:lang w:val="uk-UA"/>
        </w:rPr>
        <w:t>.</w:t>
      </w:r>
    </w:p>
    <w:p w14:paraId="3D8197CB" w14:textId="77777777" w:rsidR="006F11FD"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1.3</w:t>
      </w:r>
      <w:r w:rsidR="006F11FD" w:rsidRPr="006F2392">
        <w:rPr>
          <w:sz w:val="28"/>
          <w:szCs w:val="28"/>
          <w:lang w:val="uk-UA"/>
        </w:rPr>
        <w:t>. Право на отримання грошової допомоги мають повнолітні громадяни України, які зареєстровані та проживають на території Рожи</w:t>
      </w:r>
      <w:r w:rsidR="002C4C10" w:rsidRPr="006F2392">
        <w:rPr>
          <w:sz w:val="28"/>
          <w:szCs w:val="28"/>
          <w:lang w:val="uk-UA"/>
        </w:rPr>
        <w:t>щенської територіальної громади та які зазнали збитків у вигляді пошкодження нерухомого майна</w:t>
      </w:r>
      <w:r w:rsidR="00071C20" w:rsidRPr="006F2392">
        <w:rPr>
          <w:sz w:val="28"/>
          <w:szCs w:val="28"/>
          <w:lang w:val="uk-UA"/>
        </w:rPr>
        <w:t>,</w:t>
      </w:r>
      <w:r w:rsidR="002C4C10" w:rsidRPr="006F2392">
        <w:rPr>
          <w:sz w:val="28"/>
          <w:szCs w:val="28"/>
          <w:lang w:val="uk-UA"/>
        </w:rPr>
        <w:t xml:space="preserve"> спричинених </w:t>
      </w:r>
      <w:r w:rsidR="00071C20" w:rsidRPr="006F2392">
        <w:rPr>
          <w:sz w:val="28"/>
          <w:szCs w:val="28"/>
          <w:lang w:val="uk-UA"/>
        </w:rPr>
        <w:t>внаслідок складних погодних умов.</w:t>
      </w:r>
    </w:p>
    <w:p w14:paraId="2FA92502"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w:t>
      </w:r>
    </w:p>
    <w:p w14:paraId="06FD848A" w14:textId="77777777" w:rsidR="00A136C3" w:rsidRPr="006F2392" w:rsidRDefault="00A136C3" w:rsidP="00A136C3">
      <w:pPr>
        <w:pStyle w:val="a3"/>
        <w:shd w:val="clear" w:color="auto" w:fill="FFFFFF"/>
        <w:spacing w:before="0" w:beforeAutospacing="0" w:after="0" w:afterAutospacing="0"/>
        <w:ind w:firstLine="709"/>
        <w:jc w:val="center"/>
        <w:rPr>
          <w:b/>
          <w:sz w:val="28"/>
          <w:szCs w:val="28"/>
          <w:lang w:val="uk-UA"/>
        </w:rPr>
      </w:pPr>
      <w:r w:rsidRPr="006F2392">
        <w:rPr>
          <w:b/>
          <w:sz w:val="28"/>
          <w:szCs w:val="28"/>
          <w:lang w:val="uk-UA"/>
        </w:rPr>
        <w:t>2. Умови надання грошової допомоги</w:t>
      </w:r>
    </w:p>
    <w:p w14:paraId="46D24832" w14:textId="77777777" w:rsidR="00A136C3" w:rsidRPr="006F2392" w:rsidRDefault="00A136C3" w:rsidP="00A136C3">
      <w:pPr>
        <w:pStyle w:val="a3"/>
        <w:shd w:val="clear" w:color="auto" w:fill="FFFFFF"/>
        <w:spacing w:before="0" w:beforeAutospacing="0" w:after="0" w:afterAutospacing="0"/>
        <w:ind w:firstLine="709"/>
        <w:jc w:val="both"/>
        <w:rPr>
          <w:b/>
          <w:sz w:val="28"/>
          <w:szCs w:val="28"/>
          <w:lang w:val="uk-UA"/>
        </w:rPr>
      </w:pPr>
      <w:r w:rsidRPr="006F2392">
        <w:rPr>
          <w:sz w:val="28"/>
          <w:szCs w:val="28"/>
          <w:lang w:val="uk-UA"/>
        </w:rPr>
        <w:t> </w:t>
      </w:r>
      <w:r w:rsidRPr="006F2392">
        <w:rPr>
          <w:b/>
          <w:sz w:val="28"/>
          <w:szCs w:val="28"/>
          <w:lang w:val="uk-UA"/>
        </w:rPr>
        <w:t>2.1. Грошова допомога:</w:t>
      </w:r>
    </w:p>
    <w:p w14:paraId="0C288A7F"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xml:space="preserve"> 2.1.1. Грошова допомога надається одноразово </w:t>
      </w:r>
      <w:r w:rsidR="006F11FD" w:rsidRPr="006F2392">
        <w:rPr>
          <w:color w:val="000000"/>
          <w:sz w:val="28"/>
          <w:szCs w:val="28"/>
          <w:lang w:val="uk-UA"/>
        </w:rPr>
        <w:t xml:space="preserve">за особистою заявою </w:t>
      </w:r>
      <w:r w:rsidR="006F11FD" w:rsidRPr="006F2392">
        <w:rPr>
          <w:sz w:val="28"/>
          <w:szCs w:val="28"/>
          <w:lang w:val="uk-UA"/>
        </w:rPr>
        <w:t>громадян</w:t>
      </w:r>
      <w:r w:rsidR="00C74A8A" w:rsidRPr="006F2392">
        <w:rPr>
          <w:sz w:val="28"/>
          <w:szCs w:val="28"/>
          <w:lang w:val="uk-UA"/>
        </w:rPr>
        <w:t xml:space="preserve"> (власників</w:t>
      </w:r>
      <w:r w:rsidR="002C4C10" w:rsidRPr="006F2392">
        <w:rPr>
          <w:sz w:val="28"/>
          <w:szCs w:val="28"/>
          <w:lang w:val="uk-UA"/>
        </w:rPr>
        <w:t xml:space="preserve"> (співвласників)</w:t>
      </w:r>
      <w:r w:rsidR="00C74A8A" w:rsidRPr="006F2392">
        <w:rPr>
          <w:sz w:val="28"/>
          <w:szCs w:val="28"/>
          <w:lang w:val="uk-UA"/>
        </w:rPr>
        <w:t xml:space="preserve"> нерухомого майна</w:t>
      </w:r>
      <w:r w:rsidR="00365FC2" w:rsidRPr="006F2392">
        <w:rPr>
          <w:lang w:val="uk-UA"/>
        </w:rPr>
        <w:t xml:space="preserve"> </w:t>
      </w:r>
      <w:r w:rsidR="00D1342C" w:rsidRPr="006F2392">
        <w:rPr>
          <w:sz w:val="28"/>
          <w:szCs w:val="28"/>
          <w:lang w:val="uk-UA"/>
        </w:rPr>
        <w:t>або їх представників</w:t>
      </w:r>
      <w:r w:rsidR="00365FC2" w:rsidRPr="006F2392">
        <w:rPr>
          <w:sz w:val="28"/>
          <w:szCs w:val="28"/>
          <w:lang w:val="uk-UA"/>
        </w:rPr>
        <w:t xml:space="preserve">, </w:t>
      </w:r>
      <w:r w:rsidR="00D1342C" w:rsidRPr="006F2392">
        <w:rPr>
          <w:sz w:val="28"/>
          <w:szCs w:val="28"/>
          <w:lang w:val="uk-UA"/>
        </w:rPr>
        <w:t>спадкоємців</w:t>
      </w:r>
      <w:r w:rsidR="00365FC2" w:rsidRPr="006F2392">
        <w:rPr>
          <w:sz w:val="28"/>
          <w:szCs w:val="28"/>
          <w:lang w:val="uk-UA"/>
        </w:rPr>
        <w:t>, які прийняли спадщину</w:t>
      </w:r>
      <w:r w:rsidR="002C4C10" w:rsidRPr="006F2392">
        <w:rPr>
          <w:sz w:val="28"/>
          <w:szCs w:val="28"/>
          <w:lang w:val="uk-UA"/>
        </w:rPr>
        <w:t xml:space="preserve"> тощо</w:t>
      </w:r>
      <w:r w:rsidR="00C74A8A" w:rsidRPr="006F2392">
        <w:rPr>
          <w:sz w:val="28"/>
          <w:szCs w:val="28"/>
          <w:lang w:val="uk-UA"/>
        </w:rPr>
        <w:t>)</w:t>
      </w:r>
      <w:r w:rsidR="006F11FD" w:rsidRPr="006F2392">
        <w:rPr>
          <w:sz w:val="28"/>
          <w:szCs w:val="28"/>
          <w:lang w:val="uk-UA"/>
        </w:rPr>
        <w:t xml:space="preserve"> </w:t>
      </w:r>
      <w:r w:rsidR="006F11FD" w:rsidRPr="006F2392">
        <w:rPr>
          <w:color w:val="000000"/>
          <w:sz w:val="28"/>
          <w:szCs w:val="28"/>
          <w:lang w:val="uk-UA"/>
        </w:rPr>
        <w:t xml:space="preserve">на ім’я </w:t>
      </w:r>
      <w:proofErr w:type="spellStart"/>
      <w:r w:rsidR="006F11FD" w:rsidRPr="006F2392">
        <w:rPr>
          <w:color w:val="000000"/>
          <w:sz w:val="28"/>
          <w:szCs w:val="28"/>
          <w:lang w:val="uk-UA"/>
        </w:rPr>
        <w:t>Рожищенського</w:t>
      </w:r>
      <w:proofErr w:type="spellEnd"/>
      <w:r w:rsidR="006F11FD" w:rsidRPr="006F2392">
        <w:rPr>
          <w:color w:val="000000"/>
          <w:sz w:val="28"/>
          <w:szCs w:val="28"/>
          <w:lang w:val="uk-UA"/>
        </w:rPr>
        <w:t xml:space="preserve"> міського голови та необхідним пакетом документів. </w:t>
      </w:r>
    </w:p>
    <w:p w14:paraId="0A55E5EF"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2.1.2. Перелік необхідних документів:</w:t>
      </w:r>
    </w:p>
    <w:p w14:paraId="1C62B35B"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заява про надання грошової допомоги;</w:t>
      </w:r>
    </w:p>
    <w:p w14:paraId="11876003"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копія документа, що посвідчує особу: паспорт</w:t>
      </w:r>
      <w:r w:rsidR="001C7144" w:rsidRPr="006F2392">
        <w:rPr>
          <w:sz w:val="28"/>
          <w:szCs w:val="28"/>
          <w:lang w:val="uk-UA"/>
        </w:rPr>
        <w:t xml:space="preserve"> громадянина України</w:t>
      </w:r>
      <w:r w:rsidRPr="006F2392">
        <w:rPr>
          <w:sz w:val="28"/>
          <w:szCs w:val="28"/>
          <w:lang w:val="uk-UA"/>
        </w:rPr>
        <w:t xml:space="preserve"> або ID паспорт з безконтактним електронним носієм з довідкою про реєстрацією місця проживання особи;</w:t>
      </w:r>
    </w:p>
    <w:p w14:paraId="117AFE2D"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копія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3675C8D5"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довідка з банку із зазначенням реквізитів</w:t>
      </w:r>
      <w:r w:rsidR="00C74A8A" w:rsidRPr="006F2392">
        <w:rPr>
          <w:sz w:val="28"/>
          <w:szCs w:val="28"/>
          <w:lang w:val="uk-UA"/>
        </w:rPr>
        <w:t>;</w:t>
      </w:r>
      <w:r w:rsidRPr="006F2392">
        <w:rPr>
          <w:sz w:val="28"/>
          <w:szCs w:val="28"/>
          <w:lang w:val="uk-UA"/>
        </w:rPr>
        <w:t xml:space="preserve"> </w:t>
      </w:r>
    </w:p>
    <w:p w14:paraId="5FA66DF7" w14:textId="77777777" w:rsidR="002C4C10" w:rsidRPr="006F2392" w:rsidRDefault="002C4C10" w:rsidP="00A136C3">
      <w:pPr>
        <w:pStyle w:val="a3"/>
        <w:shd w:val="clear" w:color="auto" w:fill="FFFFFF"/>
        <w:spacing w:before="0" w:beforeAutospacing="0" w:after="0" w:afterAutospacing="0"/>
        <w:ind w:firstLine="709"/>
        <w:jc w:val="both"/>
        <w:rPr>
          <w:color w:val="FF0000"/>
          <w:sz w:val="28"/>
          <w:szCs w:val="28"/>
          <w:lang w:val="uk-UA"/>
        </w:rPr>
      </w:pPr>
      <w:r w:rsidRPr="006F2392">
        <w:rPr>
          <w:sz w:val="28"/>
          <w:szCs w:val="28"/>
          <w:lang w:val="uk-UA"/>
        </w:rPr>
        <w:t>- документ, що підтверджує право власності на майно;</w:t>
      </w:r>
    </w:p>
    <w:p w14:paraId="0ED58DBA" w14:textId="77777777" w:rsidR="001C7144" w:rsidRPr="006F2392" w:rsidRDefault="00A136C3" w:rsidP="00243AD5">
      <w:pPr>
        <w:pStyle w:val="a3"/>
        <w:shd w:val="clear" w:color="auto" w:fill="FFFFFF"/>
        <w:spacing w:before="0" w:beforeAutospacing="0" w:after="0" w:afterAutospacing="0"/>
        <w:jc w:val="both"/>
        <w:rPr>
          <w:sz w:val="28"/>
          <w:szCs w:val="28"/>
          <w:lang w:val="uk-UA"/>
        </w:rPr>
      </w:pPr>
      <w:r w:rsidRPr="006F2392">
        <w:rPr>
          <w:color w:val="FF0000"/>
          <w:sz w:val="28"/>
          <w:szCs w:val="28"/>
          <w:lang w:val="uk-UA"/>
        </w:rPr>
        <w:lastRenderedPageBreak/>
        <w:t xml:space="preserve">          </w:t>
      </w:r>
      <w:r w:rsidR="001C7144" w:rsidRPr="006F2392">
        <w:rPr>
          <w:sz w:val="28"/>
          <w:szCs w:val="28"/>
          <w:lang w:val="uk-UA"/>
        </w:rPr>
        <w:t xml:space="preserve">- акт обстеження </w:t>
      </w:r>
      <w:r w:rsidR="00D07E34" w:rsidRPr="006F2392">
        <w:rPr>
          <w:sz w:val="28"/>
          <w:szCs w:val="28"/>
          <w:lang w:val="uk-UA"/>
        </w:rPr>
        <w:t xml:space="preserve">завданих збитків, </w:t>
      </w:r>
      <w:r w:rsidR="001C7144" w:rsidRPr="006F2392">
        <w:rPr>
          <w:sz w:val="28"/>
          <w:szCs w:val="28"/>
          <w:lang w:val="uk-UA"/>
        </w:rPr>
        <w:t>внаслідок складних погодних умов</w:t>
      </w:r>
      <w:r w:rsidR="0050182B" w:rsidRPr="006F2392">
        <w:rPr>
          <w:sz w:val="28"/>
          <w:szCs w:val="28"/>
          <w:lang w:val="uk-UA"/>
        </w:rPr>
        <w:t xml:space="preserve"> (складений за участі представників Рожищенської міської ради та ДСНС)</w:t>
      </w:r>
      <w:r w:rsidR="001C7144" w:rsidRPr="006F2392">
        <w:rPr>
          <w:sz w:val="28"/>
          <w:szCs w:val="28"/>
          <w:lang w:val="uk-UA"/>
        </w:rPr>
        <w:t>;</w:t>
      </w:r>
    </w:p>
    <w:p w14:paraId="31AAC8C0" w14:textId="77777777" w:rsidR="00A136C3" w:rsidRPr="006F2392" w:rsidRDefault="00A136C3" w:rsidP="00A136C3">
      <w:pPr>
        <w:pStyle w:val="rvps2"/>
        <w:spacing w:before="0" w:beforeAutospacing="0" w:after="0" w:afterAutospacing="0"/>
        <w:jc w:val="both"/>
        <w:textAlignment w:val="baseline"/>
        <w:rPr>
          <w:sz w:val="28"/>
          <w:szCs w:val="28"/>
          <w:lang w:val="uk-UA"/>
        </w:rPr>
      </w:pPr>
      <w:r w:rsidRPr="006F2392">
        <w:rPr>
          <w:sz w:val="28"/>
          <w:szCs w:val="28"/>
          <w:lang w:val="uk-UA"/>
        </w:rPr>
        <w:t xml:space="preserve">           - згода на обробку персональних даних відповідно до вимог Закону України «Про захист персональних даних».</w:t>
      </w:r>
    </w:p>
    <w:p w14:paraId="7FE43FB8" w14:textId="77777777" w:rsidR="00A136C3" w:rsidRPr="006F2392" w:rsidRDefault="00A136C3" w:rsidP="00A136C3">
      <w:pPr>
        <w:pStyle w:val="a3"/>
        <w:shd w:val="clear" w:color="auto" w:fill="FFFFFF"/>
        <w:spacing w:before="0" w:beforeAutospacing="0" w:after="0" w:afterAutospacing="0"/>
        <w:ind w:firstLine="709"/>
        <w:jc w:val="center"/>
        <w:rPr>
          <w:b/>
          <w:color w:val="FF0000"/>
          <w:sz w:val="28"/>
          <w:szCs w:val="28"/>
          <w:lang w:val="uk-UA"/>
        </w:rPr>
      </w:pPr>
    </w:p>
    <w:p w14:paraId="726D6B1B" w14:textId="77777777" w:rsidR="00A136C3" w:rsidRPr="006F2392" w:rsidRDefault="00A136C3" w:rsidP="00A136C3">
      <w:pPr>
        <w:pStyle w:val="a3"/>
        <w:shd w:val="clear" w:color="auto" w:fill="FFFFFF"/>
        <w:spacing w:before="0" w:beforeAutospacing="0" w:after="0" w:afterAutospacing="0"/>
        <w:ind w:firstLine="709"/>
        <w:jc w:val="center"/>
        <w:rPr>
          <w:sz w:val="28"/>
          <w:szCs w:val="28"/>
          <w:lang w:val="uk-UA"/>
        </w:rPr>
      </w:pPr>
      <w:r w:rsidRPr="006F2392">
        <w:rPr>
          <w:b/>
          <w:sz w:val="28"/>
          <w:szCs w:val="28"/>
          <w:lang w:val="uk-UA"/>
        </w:rPr>
        <w:t>3. Порядок надання грошової допомоги</w:t>
      </w:r>
    </w:p>
    <w:p w14:paraId="6AB2CEFC" w14:textId="77777777" w:rsidR="00A136C3" w:rsidRPr="006F2392" w:rsidRDefault="00A136C3" w:rsidP="00A136C3">
      <w:pPr>
        <w:autoSpaceDE w:val="0"/>
        <w:autoSpaceDN w:val="0"/>
        <w:adjustRightInd w:val="0"/>
        <w:ind w:firstLine="709"/>
        <w:jc w:val="both"/>
        <w:rPr>
          <w:b w:val="0"/>
          <w:i w:val="0"/>
          <w:sz w:val="28"/>
          <w:szCs w:val="24"/>
        </w:rPr>
      </w:pPr>
      <w:r w:rsidRPr="006F2392">
        <w:rPr>
          <w:b w:val="0"/>
          <w:i w:val="0"/>
          <w:sz w:val="28"/>
          <w:szCs w:val="24"/>
        </w:rPr>
        <w:t xml:space="preserve">3.1. Особи, які мають право на одноразову грошову допомогу звертаються </w:t>
      </w:r>
      <w:r w:rsidR="003161FC" w:rsidRPr="006F2392">
        <w:rPr>
          <w:b w:val="0"/>
          <w:i w:val="0"/>
          <w:sz w:val="28"/>
          <w:szCs w:val="24"/>
        </w:rPr>
        <w:t>і</w:t>
      </w:r>
      <w:r w:rsidRPr="006F2392">
        <w:rPr>
          <w:b w:val="0"/>
          <w:i w:val="0"/>
          <w:sz w:val="28"/>
          <w:szCs w:val="24"/>
        </w:rPr>
        <w:t>з</w:t>
      </w:r>
      <w:r w:rsidR="003161FC" w:rsidRPr="006F2392">
        <w:rPr>
          <w:b w:val="0"/>
          <w:i w:val="0"/>
          <w:sz w:val="28"/>
          <w:szCs w:val="24"/>
        </w:rPr>
        <w:t xml:space="preserve"> заявою та</w:t>
      </w:r>
      <w:r w:rsidRPr="006F2392">
        <w:rPr>
          <w:b w:val="0"/>
          <w:i w:val="0"/>
          <w:sz w:val="28"/>
          <w:szCs w:val="24"/>
        </w:rPr>
        <w:t xml:space="preserve"> документами, зазначеними у наведеному вище переліку, до Рожищенської міської ради, за адресою: м. Рожище, вул. </w:t>
      </w:r>
      <w:r w:rsidR="003161FC" w:rsidRPr="006F2392">
        <w:rPr>
          <w:b w:val="0"/>
          <w:i w:val="0"/>
          <w:sz w:val="28"/>
          <w:szCs w:val="24"/>
        </w:rPr>
        <w:t>Незалежності, 60</w:t>
      </w:r>
      <w:r w:rsidRPr="006F2392">
        <w:rPr>
          <w:b w:val="0"/>
          <w:i w:val="0"/>
          <w:sz w:val="28"/>
          <w:szCs w:val="24"/>
        </w:rPr>
        <w:t>.</w:t>
      </w:r>
    </w:p>
    <w:p w14:paraId="68BB9434" w14:textId="77777777" w:rsidR="00A136C3" w:rsidRPr="006F2392" w:rsidRDefault="00A136C3" w:rsidP="00A136C3">
      <w:pPr>
        <w:autoSpaceDE w:val="0"/>
        <w:autoSpaceDN w:val="0"/>
        <w:adjustRightInd w:val="0"/>
        <w:ind w:firstLine="709"/>
        <w:jc w:val="both"/>
        <w:rPr>
          <w:b w:val="0"/>
          <w:i w:val="0"/>
          <w:sz w:val="28"/>
          <w:szCs w:val="24"/>
        </w:rPr>
      </w:pPr>
      <w:r w:rsidRPr="006F2392">
        <w:rPr>
          <w:b w:val="0"/>
          <w:i w:val="0"/>
          <w:sz w:val="28"/>
          <w:szCs w:val="24"/>
        </w:rPr>
        <w:t>3.2. Документи щодо надання грошової допомоги розглядаються Комісією з питань надання матеріальної грошової допомоги жителям Рожищенської територіальної громади.</w:t>
      </w:r>
    </w:p>
    <w:p w14:paraId="7F3175FD" w14:textId="1EA94BA2" w:rsidR="006705D9" w:rsidRPr="006F2392" w:rsidRDefault="00A136C3" w:rsidP="00A136C3">
      <w:pPr>
        <w:autoSpaceDE w:val="0"/>
        <w:autoSpaceDN w:val="0"/>
        <w:adjustRightInd w:val="0"/>
        <w:ind w:firstLine="709"/>
        <w:jc w:val="both"/>
        <w:rPr>
          <w:b w:val="0"/>
          <w:i w:val="0"/>
          <w:color w:val="FF0000"/>
          <w:sz w:val="28"/>
          <w:szCs w:val="24"/>
        </w:rPr>
      </w:pPr>
      <w:r w:rsidRPr="006F2392">
        <w:rPr>
          <w:b w:val="0"/>
          <w:i w:val="0"/>
          <w:sz w:val="28"/>
          <w:szCs w:val="24"/>
        </w:rPr>
        <w:t>3.3.</w:t>
      </w:r>
      <w:r w:rsidR="003161FC" w:rsidRPr="006F2392">
        <w:rPr>
          <w:b w:val="0"/>
          <w:i w:val="0"/>
          <w:sz w:val="28"/>
          <w:szCs w:val="24"/>
        </w:rPr>
        <w:t xml:space="preserve"> Комісія </w:t>
      </w:r>
      <w:r w:rsidR="003161FC" w:rsidRPr="006F2392">
        <w:rPr>
          <w:b w:val="0"/>
          <w:i w:val="0"/>
          <w:sz w:val="28"/>
          <w:szCs w:val="28"/>
          <w:bdr w:val="none" w:sz="0" w:space="0" w:color="auto" w:frame="1"/>
          <w:shd w:val="clear" w:color="auto" w:fill="FFFFFF"/>
        </w:rPr>
        <w:t>з питань надання матеріальної грошової допомоги жителям Рожищенської територіальної громади</w:t>
      </w:r>
      <w:r w:rsidR="003161FC" w:rsidRPr="006F2392">
        <w:rPr>
          <w:b w:val="0"/>
          <w:i w:val="0"/>
          <w:color w:val="000000"/>
          <w:sz w:val="28"/>
          <w:szCs w:val="24"/>
        </w:rPr>
        <w:t xml:space="preserve"> розглядає комплект документів щодо надання одноразової </w:t>
      </w:r>
      <w:r w:rsidR="006705D9" w:rsidRPr="006F2392">
        <w:rPr>
          <w:b w:val="0"/>
          <w:i w:val="0"/>
          <w:color w:val="000000"/>
          <w:sz w:val="28"/>
          <w:szCs w:val="24"/>
        </w:rPr>
        <w:t xml:space="preserve">грошової </w:t>
      </w:r>
      <w:r w:rsidR="003161FC" w:rsidRPr="006F2392">
        <w:rPr>
          <w:b w:val="0"/>
          <w:i w:val="0"/>
          <w:color w:val="000000"/>
          <w:sz w:val="28"/>
          <w:szCs w:val="24"/>
        </w:rPr>
        <w:t>допомоги. У разі подання повного комплекту документів та підтвердження факту потреби в наданні матеріальної допомоги  – приймає рішення про надання матеріальної грошової допомоги та визначає її  розмір, враховуючи рекомендації комісії</w:t>
      </w:r>
      <w:r w:rsidR="006705D9" w:rsidRPr="006F2392">
        <w:rPr>
          <w:b w:val="0"/>
          <w:i w:val="0"/>
          <w:sz w:val="28"/>
          <w:szCs w:val="28"/>
        </w:rPr>
        <w:t xml:space="preserve"> </w:t>
      </w:r>
      <w:r w:rsidR="006705D9" w:rsidRPr="006F2392">
        <w:rPr>
          <w:b w:val="0"/>
          <w:i w:val="0"/>
          <w:color w:val="000000"/>
          <w:sz w:val="28"/>
          <w:szCs w:val="24"/>
        </w:rPr>
        <w:t>з питань техногенно-екологічної безпеки та надзвичайних ситуацій Рожищенської територіальної громади (у разі їх наявності)</w:t>
      </w:r>
      <w:r w:rsidR="003161FC" w:rsidRPr="006F2392">
        <w:rPr>
          <w:b w:val="0"/>
          <w:i w:val="0"/>
          <w:color w:val="000000"/>
          <w:sz w:val="28"/>
          <w:szCs w:val="24"/>
        </w:rPr>
        <w:t xml:space="preserve">. Рішення оформляється протоколом, який секретар комісії подає </w:t>
      </w:r>
      <w:r w:rsidR="00F53ACC">
        <w:rPr>
          <w:b w:val="0"/>
          <w:i w:val="0"/>
          <w:color w:val="000000"/>
          <w:sz w:val="28"/>
          <w:szCs w:val="24"/>
        </w:rPr>
        <w:t>головному спеціалісту з питань</w:t>
      </w:r>
      <w:r w:rsidR="003161FC" w:rsidRPr="006F2392">
        <w:rPr>
          <w:b w:val="0"/>
          <w:i w:val="0"/>
          <w:color w:val="000000"/>
          <w:sz w:val="28"/>
          <w:szCs w:val="24"/>
        </w:rPr>
        <w:t xml:space="preserve"> бухгалтерського обліку та звітності</w:t>
      </w:r>
      <w:r w:rsidR="00F53ACC">
        <w:rPr>
          <w:b w:val="0"/>
          <w:i w:val="0"/>
          <w:color w:val="000000"/>
          <w:sz w:val="28"/>
          <w:szCs w:val="24"/>
        </w:rPr>
        <w:t xml:space="preserve"> Управління ЦНАП та </w:t>
      </w:r>
      <w:proofErr w:type="spellStart"/>
      <w:r w:rsidR="00F53ACC">
        <w:rPr>
          <w:b w:val="0"/>
          <w:i w:val="0"/>
          <w:color w:val="000000"/>
          <w:sz w:val="28"/>
          <w:szCs w:val="24"/>
        </w:rPr>
        <w:t>соцзахисту</w:t>
      </w:r>
      <w:proofErr w:type="spellEnd"/>
      <w:r w:rsidR="00F53ACC">
        <w:rPr>
          <w:b w:val="0"/>
          <w:i w:val="0"/>
          <w:color w:val="000000"/>
          <w:sz w:val="28"/>
          <w:szCs w:val="24"/>
        </w:rPr>
        <w:t xml:space="preserve"> населення</w:t>
      </w:r>
      <w:r w:rsidR="003161FC" w:rsidRPr="006F2392">
        <w:rPr>
          <w:b w:val="0"/>
          <w:i w:val="0"/>
          <w:color w:val="000000"/>
          <w:sz w:val="28"/>
          <w:szCs w:val="24"/>
        </w:rPr>
        <w:t xml:space="preserve"> Рожищенської міської ради.  </w:t>
      </w:r>
      <w:r w:rsidRPr="006F2392">
        <w:rPr>
          <w:b w:val="0"/>
          <w:i w:val="0"/>
          <w:color w:val="FF0000"/>
          <w:sz w:val="28"/>
          <w:szCs w:val="24"/>
        </w:rPr>
        <w:t xml:space="preserve"> </w:t>
      </w:r>
    </w:p>
    <w:p w14:paraId="278868B7" w14:textId="77777777" w:rsidR="00A136C3" w:rsidRPr="006F2392" w:rsidRDefault="00A136C3" w:rsidP="00A136C3">
      <w:pPr>
        <w:autoSpaceDE w:val="0"/>
        <w:autoSpaceDN w:val="0"/>
        <w:adjustRightInd w:val="0"/>
        <w:ind w:firstLine="709"/>
        <w:jc w:val="both"/>
        <w:rPr>
          <w:b w:val="0"/>
          <w:i w:val="0"/>
          <w:sz w:val="28"/>
          <w:szCs w:val="24"/>
        </w:rPr>
      </w:pPr>
    </w:p>
    <w:p w14:paraId="37260D6C" w14:textId="77777777" w:rsidR="00A136C3" w:rsidRPr="006F2392" w:rsidRDefault="00A136C3" w:rsidP="00A136C3">
      <w:pPr>
        <w:autoSpaceDE w:val="0"/>
        <w:autoSpaceDN w:val="0"/>
        <w:adjustRightInd w:val="0"/>
        <w:ind w:firstLine="709"/>
        <w:jc w:val="center"/>
        <w:rPr>
          <w:i w:val="0"/>
          <w:sz w:val="28"/>
          <w:szCs w:val="24"/>
        </w:rPr>
      </w:pPr>
      <w:r w:rsidRPr="006F2392">
        <w:rPr>
          <w:i w:val="0"/>
          <w:sz w:val="28"/>
          <w:szCs w:val="24"/>
        </w:rPr>
        <w:t xml:space="preserve">4. Фінансування грошової допомоги </w:t>
      </w:r>
    </w:p>
    <w:p w14:paraId="49DDB303" w14:textId="6E4862F0" w:rsidR="00A136C3" w:rsidRPr="006F2392" w:rsidRDefault="00A136C3" w:rsidP="00A136C3">
      <w:pPr>
        <w:autoSpaceDE w:val="0"/>
        <w:autoSpaceDN w:val="0"/>
        <w:adjustRightInd w:val="0"/>
        <w:ind w:firstLine="709"/>
        <w:jc w:val="both"/>
        <w:rPr>
          <w:b w:val="0"/>
          <w:i w:val="0"/>
          <w:sz w:val="28"/>
          <w:szCs w:val="24"/>
        </w:rPr>
      </w:pPr>
      <w:r w:rsidRPr="006F2392">
        <w:rPr>
          <w:b w:val="0"/>
          <w:i w:val="0"/>
          <w:sz w:val="28"/>
          <w:szCs w:val="24"/>
        </w:rPr>
        <w:t xml:space="preserve">4.1. Відповідно до рішення Рожищенської міської ради по виконанню </w:t>
      </w:r>
      <w:r w:rsidRPr="006F2392">
        <w:rPr>
          <w:b w:val="0"/>
          <w:bCs/>
          <w:i w:val="0"/>
          <w:sz w:val="28"/>
          <w:szCs w:val="28"/>
        </w:rPr>
        <w:t xml:space="preserve">Комплексної програми соціального захисту населення Рожищенської </w:t>
      </w:r>
      <w:r w:rsidR="00F53ACC">
        <w:rPr>
          <w:b w:val="0"/>
          <w:bCs/>
          <w:i w:val="0"/>
          <w:sz w:val="28"/>
          <w:szCs w:val="28"/>
        </w:rPr>
        <w:t xml:space="preserve">міської </w:t>
      </w:r>
      <w:r w:rsidRPr="006F2392">
        <w:rPr>
          <w:b w:val="0"/>
          <w:bCs/>
          <w:i w:val="0"/>
          <w:sz w:val="28"/>
          <w:szCs w:val="28"/>
        </w:rPr>
        <w:t>територіальної громади на 202</w:t>
      </w:r>
      <w:r w:rsidR="001C7122">
        <w:rPr>
          <w:b w:val="0"/>
          <w:bCs/>
          <w:i w:val="0"/>
          <w:sz w:val="28"/>
          <w:szCs w:val="28"/>
        </w:rPr>
        <w:t>4</w:t>
      </w:r>
      <w:r w:rsidRPr="006F2392">
        <w:rPr>
          <w:b w:val="0"/>
          <w:bCs/>
          <w:i w:val="0"/>
          <w:sz w:val="28"/>
          <w:szCs w:val="28"/>
        </w:rPr>
        <w:t xml:space="preserve"> рік</w:t>
      </w:r>
      <w:r w:rsidRPr="006F2392">
        <w:rPr>
          <w:b w:val="0"/>
          <w:i w:val="0"/>
          <w:sz w:val="28"/>
          <w:szCs w:val="24"/>
        </w:rPr>
        <w:t xml:space="preserve"> фінансовий відділ Рожищенської міської ради проводить фінансування головного розпорядника коштів – </w:t>
      </w:r>
      <w:r w:rsidR="001C7122">
        <w:rPr>
          <w:b w:val="0"/>
          <w:i w:val="0"/>
          <w:sz w:val="28"/>
          <w:szCs w:val="24"/>
        </w:rPr>
        <w:t xml:space="preserve">Управління ЦНАП та </w:t>
      </w:r>
      <w:proofErr w:type="spellStart"/>
      <w:r w:rsidR="001C7122">
        <w:rPr>
          <w:b w:val="0"/>
          <w:i w:val="0"/>
          <w:sz w:val="28"/>
          <w:szCs w:val="24"/>
        </w:rPr>
        <w:t>соцзахисту</w:t>
      </w:r>
      <w:proofErr w:type="spellEnd"/>
      <w:r w:rsidR="001C7122">
        <w:rPr>
          <w:b w:val="0"/>
          <w:i w:val="0"/>
          <w:sz w:val="28"/>
          <w:szCs w:val="24"/>
        </w:rPr>
        <w:t xml:space="preserve"> населення </w:t>
      </w:r>
      <w:r w:rsidRPr="006F2392">
        <w:rPr>
          <w:b w:val="0"/>
          <w:i w:val="0"/>
          <w:sz w:val="28"/>
          <w:szCs w:val="24"/>
        </w:rPr>
        <w:t>Рожищенськ</w:t>
      </w:r>
      <w:r w:rsidR="001C7122">
        <w:rPr>
          <w:b w:val="0"/>
          <w:i w:val="0"/>
          <w:sz w:val="28"/>
          <w:szCs w:val="24"/>
        </w:rPr>
        <w:t>ої</w:t>
      </w:r>
      <w:r w:rsidRPr="006F2392">
        <w:rPr>
          <w:b w:val="0"/>
          <w:i w:val="0"/>
          <w:sz w:val="28"/>
          <w:szCs w:val="24"/>
        </w:rPr>
        <w:t xml:space="preserve"> міськ</w:t>
      </w:r>
      <w:r w:rsidR="001C7122">
        <w:rPr>
          <w:b w:val="0"/>
          <w:i w:val="0"/>
          <w:sz w:val="28"/>
          <w:szCs w:val="24"/>
        </w:rPr>
        <w:t>ої</w:t>
      </w:r>
      <w:r w:rsidRPr="006F2392">
        <w:rPr>
          <w:b w:val="0"/>
          <w:i w:val="0"/>
          <w:sz w:val="28"/>
          <w:szCs w:val="24"/>
        </w:rPr>
        <w:t xml:space="preserve"> рад</w:t>
      </w:r>
      <w:r w:rsidR="001C7122">
        <w:rPr>
          <w:b w:val="0"/>
          <w:i w:val="0"/>
          <w:sz w:val="28"/>
          <w:szCs w:val="24"/>
        </w:rPr>
        <w:t>и</w:t>
      </w:r>
      <w:r w:rsidRPr="006F2392">
        <w:rPr>
          <w:b w:val="0"/>
          <w:i w:val="0"/>
          <w:sz w:val="28"/>
          <w:szCs w:val="24"/>
        </w:rPr>
        <w:t>.</w:t>
      </w:r>
    </w:p>
    <w:p w14:paraId="59295E91" w14:textId="6FB5EC10" w:rsidR="00A136C3" w:rsidRPr="006F2392" w:rsidRDefault="00A136C3" w:rsidP="00A136C3">
      <w:pPr>
        <w:autoSpaceDE w:val="0"/>
        <w:autoSpaceDN w:val="0"/>
        <w:adjustRightInd w:val="0"/>
        <w:ind w:firstLine="709"/>
        <w:jc w:val="both"/>
        <w:rPr>
          <w:b w:val="0"/>
          <w:i w:val="0"/>
          <w:sz w:val="28"/>
          <w:szCs w:val="24"/>
        </w:rPr>
      </w:pPr>
      <w:r w:rsidRPr="006F2392">
        <w:rPr>
          <w:b w:val="0"/>
          <w:i w:val="0"/>
          <w:sz w:val="28"/>
          <w:szCs w:val="24"/>
        </w:rPr>
        <w:t xml:space="preserve">4.2. </w:t>
      </w:r>
      <w:r w:rsidR="001C7122">
        <w:rPr>
          <w:b w:val="0"/>
          <w:i w:val="0"/>
          <w:sz w:val="28"/>
          <w:szCs w:val="24"/>
        </w:rPr>
        <w:t xml:space="preserve">Управління ЦНАП та </w:t>
      </w:r>
      <w:proofErr w:type="spellStart"/>
      <w:r w:rsidR="001C7122">
        <w:rPr>
          <w:b w:val="0"/>
          <w:i w:val="0"/>
          <w:sz w:val="28"/>
          <w:szCs w:val="24"/>
        </w:rPr>
        <w:t>соцзахисту</w:t>
      </w:r>
      <w:proofErr w:type="spellEnd"/>
      <w:r w:rsidR="001C7122">
        <w:rPr>
          <w:b w:val="0"/>
          <w:i w:val="0"/>
          <w:sz w:val="28"/>
          <w:szCs w:val="24"/>
        </w:rPr>
        <w:t xml:space="preserve"> населення </w:t>
      </w:r>
      <w:r w:rsidRPr="006F2392">
        <w:rPr>
          <w:b w:val="0"/>
          <w:i w:val="0"/>
          <w:sz w:val="28"/>
          <w:szCs w:val="24"/>
        </w:rPr>
        <w:t>Рожищенськ</w:t>
      </w:r>
      <w:r w:rsidR="001C7122">
        <w:rPr>
          <w:b w:val="0"/>
          <w:i w:val="0"/>
          <w:sz w:val="28"/>
          <w:szCs w:val="24"/>
        </w:rPr>
        <w:t>ої</w:t>
      </w:r>
      <w:r w:rsidRPr="006F2392">
        <w:rPr>
          <w:b w:val="0"/>
          <w:i w:val="0"/>
          <w:sz w:val="28"/>
          <w:szCs w:val="24"/>
        </w:rPr>
        <w:t xml:space="preserve"> міськ</w:t>
      </w:r>
      <w:r w:rsidR="001C7122">
        <w:rPr>
          <w:b w:val="0"/>
          <w:i w:val="0"/>
          <w:sz w:val="28"/>
          <w:szCs w:val="24"/>
        </w:rPr>
        <w:t>ої</w:t>
      </w:r>
      <w:r w:rsidRPr="006F2392">
        <w:rPr>
          <w:b w:val="0"/>
          <w:i w:val="0"/>
          <w:sz w:val="28"/>
          <w:szCs w:val="24"/>
        </w:rPr>
        <w:t xml:space="preserve"> рад</w:t>
      </w:r>
      <w:r w:rsidR="001C7122">
        <w:rPr>
          <w:b w:val="0"/>
          <w:i w:val="0"/>
          <w:sz w:val="28"/>
          <w:szCs w:val="24"/>
        </w:rPr>
        <w:t>и</w:t>
      </w:r>
      <w:r w:rsidRPr="006F2392">
        <w:rPr>
          <w:b w:val="0"/>
          <w:i w:val="0"/>
          <w:sz w:val="28"/>
          <w:szCs w:val="24"/>
        </w:rPr>
        <w:t xml:space="preserve"> проводить цільове використання коштів.</w:t>
      </w:r>
    </w:p>
    <w:p w14:paraId="231DD0C5" w14:textId="7E698552" w:rsidR="00A136C3" w:rsidRPr="006F2392" w:rsidRDefault="00A136C3" w:rsidP="00A136C3">
      <w:pPr>
        <w:autoSpaceDE w:val="0"/>
        <w:autoSpaceDN w:val="0"/>
        <w:adjustRightInd w:val="0"/>
        <w:ind w:firstLine="709"/>
        <w:jc w:val="both"/>
        <w:rPr>
          <w:b w:val="0"/>
          <w:i w:val="0"/>
          <w:sz w:val="28"/>
          <w:szCs w:val="24"/>
        </w:rPr>
      </w:pPr>
      <w:r w:rsidRPr="006F2392">
        <w:rPr>
          <w:b w:val="0"/>
          <w:i w:val="0"/>
          <w:sz w:val="28"/>
          <w:szCs w:val="24"/>
        </w:rPr>
        <w:t xml:space="preserve">4.3. Виплата грошової допомоги здійснюється </w:t>
      </w:r>
      <w:r w:rsidR="001C7122">
        <w:rPr>
          <w:b w:val="0"/>
          <w:i w:val="0"/>
          <w:sz w:val="28"/>
          <w:szCs w:val="24"/>
        </w:rPr>
        <w:t>головним спеціалістом з питань</w:t>
      </w:r>
      <w:r w:rsidRPr="006F2392">
        <w:rPr>
          <w:b w:val="0"/>
          <w:i w:val="0"/>
          <w:sz w:val="28"/>
          <w:szCs w:val="24"/>
        </w:rPr>
        <w:t xml:space="preserve"> бухгалтерського обліку та звітності </w:t>
      </w:r>
      <w:r w:rsidR="001C7122">
        <w:rPr>
          <w:b w:val="0"/>
          <w:i w:val="0"/>
          <w:sz w:val="28"/>
          <w:szCs w:val="24"/>
        </w:rPr>
        <w:t xml:space="preserve">Управління ЦНАП та </w:t>
      </w:r>
      <w:proofErr w:type="spellStart"/>
      <w:r w:rsidR="001C7122">
        <w:rPr>
          <w:b w:val="0"/>
          <w:i w:val="0"/>
          <w:sz w:val="28"/>
          <w:szCs w:val="24"/>
        </w:rPr>
        <w:t>соцзахисту</w:t>
      </w:r>
      <w:proofErr w:type="spellEnd"/>
      <w:r w:rsidR="001C7122">
        <w:rPr>
          <w:b w:val="0"/>
          <w:i w:val="0"/>
          <w:sz w:val="28"/>
          <w:szCs w:val="24"/>
        </w:rPr>
        <w:t xml:space="preserve"> населення </w:t>
      </w:r>
      <w:r w:rsidRPr="006F2392">
        <w:rPr>
          <w:b w:val="0"/>
          <w:i w:val="0"/>
          <w:sz w:val="28"/>
          <w:szCs w:val="24"/>
        </w:rPr>
        <w:t>Рожищенської міської ради протягом місяця з дня прийняття рішення про виділення коштів.</w:t>
      </w:r>
    </w:p>
    <w:p w14:paraId="49DEE537" w14:textId="77777777" w:rsidR="00A136C3" w:rsidRPr="006F2392" w:rsidRDefault="00A136C3" w:rsidP="00A136C3">
      <w:pPr>
        <w:autoSpaceDE w:val="0"/>
        <w:autoSpaceDN w:val="0"/>
        <w:adjustRightInd w:val="0"/>
        <w:ind w:firstLine="709"/>
        <w:jc w:val="both"/>
        <w:rPr>
          <w:b w:val="0"/>
          <w:i w:val="0"/>
          <w:color w:val="000000"/>
          <w:sz w:val="28"/>
          <w:szCs w:val="24"/>
        </w:rPr>
      </w:pPr>
    </w:p>
    <w:p w14:paraId="070C4C0C" w14:textId="77777777" w:rsidR="00A136C3" w:rsidRPr="006F2392" w:rsidRDefault="00A136C3" w:rsidP="00A136C3">
      <w:pPr>
        <w:autoSpaceDE w:val="0"/>
        <w:autoSpaceDN w:val="0"/>
        <w:adjustRightInd w:val="0"/>
        <w:ind w:firstLine="709"/>
        <w:jc w:val="center"/>
        <w:rPr>
          <w:i w:val="0"/>
          <w:color w:val="000000"/>
          <w:sz w:val="28"/>
          <w:szCs w:val="24"/>
        </w:rPr>
      </w:pPr>
      <w:r w:rsidRPr="006F2392">
        <w:rPr>
          <w:i w:val="0"/>
          <w:color w:val="000000"/>
          <w:sz w:val="28"/>
          <w:szCs w:val="24"/>
        </w:rPr>
        <w:t>5. Відповідальність, звітність і контроль</w:t>
      </w:r>
    </w:p>
    <w:p w14:paraId="7DCE0C65" w14:textId="77777777" w:rsidR="00A136C3" w:rsidRPr="006F2392" w:rsidRDefault="00A136C3" w:rsidP="00A136C3">
      <w:pPr>
        <w:autoSpaceDE w:val="0"/>
        <w:autoSpaceDN w:val="0"/>
        <w:adjustRightInd w:val="0"/>
        <w:ind w:firstLine="709"/>
        <w:jc w:val="both"/>
        <w:rPr>
          <w:b w:val="0"/>
          <w:i w:val="0"/>
          <w:color w:val="000000"/>
          <w:sz w:val="28"/>
          <w:szCs w:val="24"/>
        </w:rPr>
      </w:pPr>
      <w:r w:rsidRPr="006F2392">
        <w:rPr>
          <w:b w:val="0"/>
          <w:i w:val="0"/>
          <w:color w:val="000000"/>
          <w:sz w:val="28"/>
          <w:szCs w:val="24"/>
        </w:rPr>
        <w:t>5.1. Фінансова звітність про використання коштів складається і подається в установленому порядку.</w:t>
      </w:r>
    </w:p>
    <w:p w14:paraId="64BE8D0E" w14:textId="77777777" w:rsidR="00A136C3" w:rsidRDefault="00A136C3" w:rsidP="00A136C3">
      <w:pPr>
        <w:autoSpaceDE w:val="0"/>
        <w:autoSpaceDN w:val="0"/>
        <w:adjustRightInd w:val="0"/>
        <w:ind w:firstLine="709"/>
        <w:jc w:val="both"/>
        <w:rPr>
          <w:b w:val="0"/>
          <w:i w:val="0"/>
          <w:color w:val="000000"/>
          <w:sz w:val="28"/>
          <w:szCs w:val="24"/>
        </w:rPr>
      </w:pPr>
      <w:r w:rsidRPr="006F2392">
        <w:rPr>
          <w:b w:val="0"/>
          <w:i w:val="0"/>
          <w:color w:val="000000"/>
          <w:sz w:val="28"/>
          <w:szCs w:val="24"/>
        </w:rPr>
        <w:t xml:space="preserve">5.2. Відповідальність та контроль за цільовим та ефективним використанням коштів покладається на </w:t>
      </w:r>
      <w:proofErr w:type="spellStart"/>
      <w:r w:rsidRPr="006F2392">
        <w:rPr>
          <w:b w:val="0"/>
          <w:i w:val="0"/>
          <w:color w:val="000000"/>
          <w:sz w:val="28"/>
          <w:szCs w:val="24"/>
        </w:rPr>
        <w:t>Рожищенську</w:t>
      </w:r>
      <w:proofErr w:type="spellEnd"/>
      <w:r w:rsidRPr="006F2392">
        <w:rPr>
          <w:b w:val="0"/>
          <w:i w:val="0"/>
          <w:color w:val="000000"/>
          <w:sz w:val="28"/>
          <w:szCs w:val="24"/>
        </w:rPr>
        <w:t xml:space="preserve"> міську раду.</w:t>
      </w:r>
    </w:p>
    <w:p w14:paraId="6EABC4C0" w14:textId="77777777" w:rsidR="00630D63" w:rsidRPr="006F2392" w:rsidRDefault="00630D63" w:rsidP="00A136C3">
      <w:pPr>
        <w:autoSpaceDE w:val="0"/>
        <w:autoSpaceDN w:val="0"/>
        <w:adjustRightInd w:val="0"/>
        <w:ind w:firstLine="709"/>
        <w:jc w:val="both"/>
        <w:rPr>
          <w:b w:val="0"/>
          <w:i w:val="0"/>
          <w:color w:val="000000"/>
          <w:sz w:val="28"/>
          <w:szCs w:val="24"/>
        </w:rPr>
      </w:pPr>
    </w:p>
    <w:p w14:paraId="7D36306B" w14:textId="77777777" w:rsidR="003A380A" w:rsidRPr="006F2392" w:rsidRDefault="003A380A" w:rsidP="00A136C3">
      <w:pPr>
        <w:autoSpaceDE w:val="0"/>
        <w:autoSpaceDN w:val="0"/>
        <w:adjustRightInd w:val="0"/>
        <w:ind w:firstLine="709"/>
        <w:jc w:val="both"/>
        <w:rPr>
          <w:b w:val="0"/>
          <w:i w:val="0"/>
          <w:color w:val="000000"/>
          <w:sz w:val="28"/>
          <w:szCs w:val="24"/>
        </w:rPr>
      </w:pPr>
    </w:p>
    <w:p w14:paraId="22EC6D03" w14:textId="77777777" w:rsidR="003A380A" w:rsidRPr="006F2392" w:rsidRDefault="003A380A" w:rsidP="00A136C3">
      <w:pPr>
        <w:autoSpaceDE w:val="0"/>
        <w:autoSpaceDN w:val="0"/>
        <w:adjustRightInd w:val="0"/>
        <w:ind w:firstLine="709"/>
        <w:jc w:val="both"/>
        <w:rPr>
          <w:b w:val="0"/>
          <w:i w:val="0"/>
          <w:color w:val="000000"/>
          <w:sz w:val="28"/>
          <w:szCs w:val="24"/>
        </w:rPr>
      </w:pPr>
    </w:p>
    <w:sectPr w:rsidR="003A380A" w:rsidRPr="006F2392" w:rsidSect="00C0273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C3"/>
    <w:rsid w:val="00071C20"/>
    <w:rsid w:val="00077E36"/>
    <w:rsid w:val="000D5C0C"/>
    <w:rsid w:val="001C7122"/>
    <w:rsid w:val="001C7144"/>
    <w:rsid w:val="00243AD5"/>
    <w:rsid w:val="002C4C10"/>
    <w:rsid w:val="003161FC"/>
    <w:rsid w:val="00365FC2"/>
    <w:rsid w:val="003A380A"/>
    <w:rsid w:val="0050182B"/>
    <w:rsid w:val="00531FD4"/>
    <w:rsid w:val="005366DF"/>
    <w:rsid w:val="005855D8"/>
    <w:rsid w:val="00630D63"/>
    <w:rsid w:val="006318BF"/>
    <w:rsid w:val="0065630F"/>
    <w:rsid w:val="006705D9"/>
    <w:rsid w:val="006F11FD"/>
    <w:rsid w:val="006F2392"/>
    <w:rsid w:val="00767BBA"/>
    <w:rsid w:val="00771629"/>
    <w:rsid w:val="007A0622"/>
    <w:rsid w:val="00830829"/>
    <w:rsid w:val="008C5548"/>
    <w:rsid w:val="009F0939"/>
    <w:rsid w:val="00A136C3"/>
    <w:rsid w:val="00A70851"/>
    <w:rsid w:val="00A84432"/>
    <w:rsid w:val="00B312E9"/>
    <w:rsid w:val="00B55BB7"/>
    <w:rsid w:val="00C74A8A"/>
    <w:rsid w:val="00CD1EC6"/>
    <w:rsid w:val="00D07E34"/>
    <w:rsid w:val="00D1342C"/>
    <w:rsid w:val="00D51D63"/>
    <w:rsid w:val="00DB3766"/>
    <w:rsid w:val="00E462EA"/>
    <w:rsid w:val="00E57166"/>
    <w:rsid w:val="00E80680"/>
    <w:rsid w:val="00EC6219"/>
    <w:rsid w:val="00F11848"/>
    <w:rsid w:val="00F50A7B"/>
    <w:rsid w:val="00F5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C3"/>
    <w:pPr>
      <w:spacing w:after="0" w:line="240" w:lineRule="auto"/>
    </w:pPr>
    <w:rPr>
      <w:rFonts w:ascii="Times New Roman" w:eastAsia="Times New Roman" w:hAnsi="Times New Roman" w:cs="Times New Roman"/>
      <w:b/>
      <w:i/>
      <w:sz w:val="5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36C3"/>
    <w:pPr>
      <w:spacing w:before="100" w:beforeAutospacing="1" w:after="100" w:afterAutospacing="1"/>
    </w:pPr>
    <w:rPr>
      <w:b w:val="0"/>
      <w:i w:val="0"/>
      <w:sz w:val="24"/>
      <w:szCs w:val="24"/>
      <w:lang w:val="ru-RU"/>
    </w:rPr>
  </w:style>
  <w:style w:type="paragraph" w:customStyle="1" w:styleId="rvps2">
    <w:name w:val="rvps2"/>
    <w:basedOn w:val="a"/>
    <w:rsid w:val="00A136C3"/>
    <w:pPr>
      <w:spacing w:before="100" w:beforeAutospacing="1" w:after="100" w:afterAutospacing="1"/>
    </w:pPr>
    <w:rPr>
      <w:b w:val="0"/>
      <w:i w:val="0"/>
      <w:sz w:val="24"/>
      <w:szCs w:val="24"/>
      <w:lang w:val="ru-RU"/>
    </w:rPr>
  </w:style>
  <w:style w:type="paragraph" w:styleId="a4">
    <w:name w:val="Balloon Text"/>
    <w:basedOn w:val="a"/>
    <w:link w:val="a5"/>
    <w:uiPriority w:val="99"/>
    <w:semiHidden/>
    <w:unhideWhenUsed/>
    <w:rsid w:val="00077E36"/>
    <w:rPr>
      <w:rFonts w:ascii="Tahoma" w:hAnsi="Tahoma" w:cs="Tahoma"/>
      <w:sz w:val="16"/>
      <w:szCs w:val="16"/>
    </w:rPr>
  </w:style>
  <w:style w:type="character" w:customStyle="1" w:styleId="a5">
    <w:name w:val="Текст выноски Знак"/>
    <w:basedOn w:val="a0"/>
    <w:link w:val="a4"/>
    <w:uiPriority w:val="99"/>
    <w:semiHidden/>
    <w:rsid w:val="00077E36"/>
    <w:rPr>
      <w:rFonts w:ascii="Tahoma" w:eastAsia="Times New Roman" w:hAnsi="Tahoma" w:cs="Tahoma"/>
      <w:b/>
      <w:i/>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C3"/>
    <w:pPr>
      <w:spacing w:after="0" w:line="240" w:lineRule="auto"/>
    </w:pPr>
    <w:rPr>
      <w:rFonts w:ascii="Times New Roman" w:eastAsia="Times New Roman" w:hAnsi="Times New Roman" w:cs="Times New Roman"/>
      <w:b/>
      <w:i/>
      <w:sz w:val="5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36C3"/>
    <w:pPr>
      <w:spacing w:before="100" w:beforeAutospacing="1" w:after="100" w:afterAutospacing="1"/>
    </w:pPr>
    <w:rPr>
      <w:b w:val="0"/>
      <w:i w:val="0"/>
      <w:sz w:val="24"/>
      <w:szCs w:val="24"/>
      <w:lang w:val="ru-RU"/>
    </w:rPr>
  </w:style>
  <w:style w:type="paragraph" w:customStyle="1" w:styleId="rvps2">
    <w:name w:val="rvps2"/>
    <w:basedOn w:val="a"/>
    <w:rsid w:val="00A136C3"/>
    <w:pPr>
      <w:spacing w:before="100" w:beforeAutospacing="1" w:after="100" w:afterAutospacing="1"/>
    </w:pPr>
    <w:rPr>
      <w:b w:val="0"/>
      <w:i w:val="0"/>
      <w:sz w:val="24"/>
      <w:szCs w:val="24"/>
      <w:lang w:val="ru-RU"/>
    </w:rPr>
  </w:style>
  <w:style w:type="paragraph" w:styleId="a4">
    <w:name w:val="Balloon Text"/>
    <w:basedOn w:val="a"/>
    <w:link w:val="a5"/>
    <w:uiPriority w:val="99"/>
    <w:semiHidden/>
    <w:unhideWhenUsed/>
    <w:rsid w:val="00077E36"/>
    <w:rPr>
      <w:rFonts w:ascii="Tahoma" w:hAnsi="Tahoma" w:cs="Tahoma"/>
      <w:sz w:val="16"/>
      <w:szCs w:val="16"/>
    </w:rPr>
  </w:style>
  <w:style w:type="character" w:customStyle="1" w:styleId="a5">
    <w:name w:val="Текст выноски Знак"/>
    <w:basedOn w:val="a0"/>
    <w:link w:val="a4"/>
    <w:uiPriority w:val="99"/>
    <w:semiHidden/>
    <w:rsid w:val="00077E36"/>
    <w:rPr>
      <w:rFonts w:ascii="Tahoma" w:eastAsia="Times New Roman" w:hAnsi="Tahoma" w:cs="Tahoma"/>
      <w:b/>
      <w:i/>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967</Words>
  <Characters>5515</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SB4</dc:creator>
  <cp:keywords/>
  <dc:description/>
  <cp:lastModifiedBy>Oksana</cp:lastModifiedBy>
  <cp:revision>12</cp:revision>
  <cp:lastPrinted>2024-10-22T12:39:00Z</cp:lastPrinted>
  <dcterms:created xsi:type="dcterms:W3CDTF">2024-10-07T06:50:00Z</dcterms:created>
  <dcterms:modified xsi:type="dcterms:W3CDTF">2024-10-22T12:40:00Z</dcterms:modified>
</cp:coreProperties>
</file>