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F" w:rsidRPr="00152132" w:rsidRDefault="00360ADF" w:rsidP="00C1786C">
      <w:pPr>
        <w:rPr>
          <w:b/>
          <w:sz w:val="24"/>
          <w:szCs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-1.15pt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4988819" r:id="rId6"/>
        </w:pict>
      </w:r>
      <w:r>
        <w:rPr>
          <w:i/>
          <w:sz w:val="24"/>
          <w:szCs w:val="24"/>
        </w:rPr>
        <w:t xml:space="preserve">                                               </w:t>
      </w:r>
      <w:r w:rsidRPr="00152132">
        <w:rPr>
          <w:b/>
          <w:sz w:val="24"/>
          <w:szCs w:val="24"/>
        </w:rPr>
        <w:t xml:space="preserve">ПРОЄКТ            </w:t>
      </w:r>
      <w:r w:rsidRPr="00152132">
        <w:rPr>
          <w:b/>
          <w:sz w:val="24"/>
          <w:szCs w:val="24"/>
        </w:rPr>
        <w:tab/>
      </w:r>
      <w:r w:rsidRPr="00152132">
        <w:rPr>
          <w:b/>
          <w:sz w:val="24"/>
          <w:szCs w:val="24"/>
        </w:rPr>
        <w:tab/>
      </w:r>
      <w:r w:rsidRPr="00152132">
        <w:rPr>
          <w:b/>
          <w:sz w:val="24"/>
          <w:szCs w:val="24"/>
        </w:rPr>
        <w:tab/>
        <w:t xml:space="preserve">                        </w:t>
      </w:r>
      <w:r w:rsidRPr="00152132">
        <w:rPr>
          <w:b/>
          <w:sz w:val="24"/>
          <w:szCs w:val="24"/>
        </w:rPr>
        <w:br w:type="textWrapping" w:clear="all"/>
      </w:r>
    </w:p>
    <w:p w:rsidR="00360ADF" w:rsidRPr="00C1786C" w:rsidRDefault="00360ADF" w:rsidP="00C1786C">
      <w:pPr>
        <w:jc w:val="center"/>
        <w:rPr>
          <w:b/>
          <w:sz w:val="28"/>
          <w:szCs w:val="28"/>
          <w:lang w:eastAsia="ru-RU"/>
        </w:rPr>
      </w:pPr>
      <w:r w:rsidRPr="00C1786C">
        <w:rPr>
          <w:b/>
          <w:sz w:val="28"/>
          <w:szCs w:val="28"/>
          <w:lang w:eastAsia="ru-RU"/>
        </w:rPr>
        <w:t>РОЖИЩЕНСЬКА МІСЬКА РАДА</w:t>
      </w:r>
    </w:p>
    <w:p w:rsidR="00360ADF" w:rsidRPr="00C1786C" w:rsidRDefault="00360ADF" w:rsidP="00C1786C">
      <w:pPr>
        <w:jc w:val="center"/>
        <w:rPr>
          <w:b/>
          <w:sz w:val="28"/>
          <w:szCs w:val="28"/>
          <w:lang w:eastAsia="ru-RU"/>
        </w:rPr>
      </w:pPr>
      <w:r w:rsidRPr="00C1786C">
        <w:rPr>
          <w:b/>
          <w:sz w:val="28"/>
          <w:szCs w:val="28"/>
          <w:lang w:eastAsia="ru-RU"/>
        </w:rPr>
        <w:t>ВОЛИНСЬКОЇ ОБЛАСТІ</w:t>
      </w:r>
    </w:p>
    <w:p w:rsidR="00360ADF" w:rsidRPr="006C4130" w:rsidRDefault="00360ADF" w:rsidP="00C1786C">
      <w:pPr>
        <w:jc w:val="center"/>
        <w:rPr>
          <w:i/>
          <w:sz w:val="28"/>
          <w:szCs w:val="28"/>
        </w:rPr>
      </w:pPr>
      <w:r w:rsidRPr="00C1786C">
        <w:rPr>
          <w:b/>
          <w:sz w:val="28"/>
          <w:szCs w:val="28"/>
          <w:lang w:eastAsia="ru-RU"/>
        </w:rPr>
        <w:t>ВОСЬМЕ СКЛИКАННЯ</w:t>
      </w:r>
    </w:p>
    <w:p w:rsidR="00360ADF" w:rsidRPr="006C4130" w:rsidRDefault="00360ADF" w:rsidP="00C1786C">
      <w:pPr>
        <w:jc w:val="center"/>
        <w:rPr>
          <w:i/>
          <w:sz w:val="28"/>
          <w:szCs w:val="28"/>
        </w:rPr>
      </w:pPr>
    </w:p>
    <w:p w:rsidR="00360ADF" w:rsidRPr="00C1786C" w:rsidRDefault="00360ADF" w:rsidP="00C1786C">
      <w:pPr>
        <w:jc w:val="center"/>
        <w:rPr>
          <w:b/>
          <w:sz w:val="32"/>
          <w:szCs w:val="32"/>
          <w:lang w:eastAsia="ru-RU"/>
        </w:rPr>
      </w:pPr>
      <w:r w:rsidRPr="00C1786C">
        <w:rPr>
          <w:b/>
          <w:sz w:val="32"/>
          <w:szCs w:val="32"/>
          <w:lang w:eastAsia="ru-RU"/>
        </w:rPr>
        <w:t>РІШЕННЯ</w:t>
      </w:r>
    </w:p>
    <w:p w:rsidR="00360ADF" w:rsidRPr="006C4130" w:rsidRDefault="00360ADF" w:rsidP="00C1786C">
      <w:pPr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360ADF" w:rsidRPr="006C4130" w:rsidTr="00F474F8">
        <w:trPr>
          <w:jc w:val="center"/>
        </w:trPr>
        <w:tc>
          <w:tcPr>
            <w:tcW w:w="3128" w:type="dxa"/>
          </w:tcPr>
          <w:p w:rsidR="00360ADF" w:rsidRPr="006C4130" w:rsidRDefault="00360ADF" w:rsidP="006D50C7">
            <w:pPr>
              <w:pStyle w:val="a2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20 грудня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6C4130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C4130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360ADF" w:rsidRPr="006C4130" w:rsidRDefault="00360ADF" w:rsidP="00F474F8">
            <w:pPr>
              <w:pStyle w:val="a2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6C4130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360ADF" w:rsidRPr="00476102" w:rsidRDefault="00360ADF" w:rsidP="00C1786C">
            <w:pPr>
              <w:pStyle w:val="a2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6C4130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51</w:t>
            </w:r>
            <w:r>
              <w:rPr>
                <w:b w:val="0"/>
                <w:sz w:val="28"/>
                <w:szCs w:val="28"/>
                <w:lang w:val="en-US"/>
              </w:rPr>
              <w:t>/</w:t>
            </w:r>
            <w:r w:rsidRPr="006C4130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60ADF" w:rsidRPr="002524AF" w:rsidRDefault="00360ADF" w:rsidP="00C1786C">
      <w:pPr>
        <w:rPr>
          <w:b/>
          <w:i/>
          <w:sz w:val="24"/>
          <w:szCs w:val="24"/>
          <w:lang w:val="ru-RU"/>
        </w:rPr>
      </w:pPr>
    </w:p>
    <w:p w:rsidR="00360ADF" w:rsidRDefault="00360AD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360ADF" w:rsidRDefault="00360ADF" w:rsidP="006D50C7">
      <w:pPr>
        <w:rPr>
          <w:b/>
          <w:sz w:val="28"/>
        </w:rPr>
      </w:pPr>
      <w:r>
        <w:rPr>
          <w:b/>
          <w:sz w:val="28"/>
        </w:rPr>
        <w:t>Про надання згоди на прийняття із</w:t>
      </w:r>
    </w:p>
    <w:p w:rsidR="00360ADF" w:rsidRDefault="00360ADF" w:rsidP="006D50C7">
      <w:pPr>
        <w:rPr>
          <w:b/>
          <w:sz w:val="28"/>
        </w:rPr>
      </w:pPr>
      <w:r>
        <w:rPr>
          <w:b/>
          <w:sz w:val="28"/>
        </w:rPr>
        <w:t>спільної власності територіальних громад</w:t>
      </w:r>
    </w:p>
    <w:p w:rsidR="00360ADF" w:rsidRPr="006D50C7" w:rsidRDefault="00360ADF" w:rsidP="006D50C7">
      <w:pPr>
        <w:rPr>
          <w:b/>
          <w:sz w:val="28"/>
        </w:rPr>
      </w:pPr>
      <w:r w:rsidRPr="006D50C7">
        <w:rPr>
          <w:b/>
          <w:sz w:val="28"/>
        </w:rPr>
        <w:t xml:space="preserve">сіл, селищ, міст області у комунальну власність </w:t>
      </w:r>
    </w:p>
    <w:p w:rsidR="00360ADF" w:rsidRPr="006D50C7" w:rsidRDefault="00360ADF" w:rsidP="006D50C7">
      <w:pPr>
        <w:rPr>
          <w:b/>
          <w:sz w:val="28"/>
        </w:rPr>
      </w:pPr>
      <w:r w:rsidRPr="006D50C7">
        <w:rPr>
          <w:b/>
          <w:sz w:val="28"/>
        </w:rPr>
        <w:t>підручників, надрукованих за кошти донорів</w:t>
      </w:r>
    </w:p>
    <w:p w:rsidR="00360ADF" w:rsidRDefault="00360ADF">
      <w:pPr>
        <w:rPr>
          <w:sz w:val="28"/>
        </w:rPr>
      </w:pPr>
    </w:p>
    <w:p w:rsidR="00360ADF" w:rsidRPr="00152132" w:rsidRDefault="00360ADF" w:rsidP="00152132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Відповідно до ст. 26, ст. 60 Закону України «Про місцеве самоврядування в Україні», враховуючи клопотання гуманітарного відділу Рожищенської міської ради від 21.11.2024 року №921/01-10/2-24 та </w:t>
      </w:r>
      <w:r>
        <w:rPr>
          <w:sz w:val="28"/>
          <w:szCs w:val="28"/>
        </w:rPr>
        <w:t xml:space="preserve">рекомендації </w:t>
      </w:r>
      <w:r w:rsidRPr="004B5071">
        <w:rPr>
          <w:sz w:val="28"/>
          <w:szCs w:val="28"/>
        </w:rPr>
        <w:t xml:space="preserve">постійної комісії з питань освіти, культури, спорту, соціального захисту, здоров’я, у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 xml:space="preserve">справах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 xml:space="preserve">сім’ї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>молоді,</w:t>
      </w:r>
      <w:r>
        <w:rPr>
          <w:sz w:val="28"/>
          <w:szCs w:val="28"/>
        </w:rPr>
        <w:t xml:space="preserve">  </w:t>
      </w:r>
      <w:r w:rsidRPr="004B5071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>та</w:t>
      </w:r>
      <w:r>
        <w:rPr>
          <w:sz w:val="28"/>
          <w:szCs w:val="28"/>
        </w:rPr>
        <w:t xml:space="preserve">  кадрової  політики         від               2024</w:t>
      </w:r>
      <w:r w:rsidRPr="004B50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     </w:t>
      </w:r>
      <w:r w:rsidRPr="001A11B8">
        <w:rPr>
          <w:sz w:val="28"/>
          <w:szCs w:val="28"/>
        </w:rPr>
        <w:t>/</w:t>
      </w:r>
      <w:r>
        <w:rPr>
          <w:sz w:val="28"/>
        </w:rPr>
        <w:t xml:space="preserve">, міська рада </w:t>
      </w:r>
    </w:p>
    <w:p w:rsidR="00360ADF" w:rsidRPr="00152132" w:rsidRDefault="00360ADF" w:rsidP="00152132">
      <w:pPr>
        <w:rPr>
          <w:b/>
          <w:sz w:val="28"/>
          <w:lang w:val="en-US"/>
        </w:rPr>
      </w:pPr>
      <w:r w:rsidRPr="006D50C7">
        <w:rPr>
          <w:b/>
          <w:sz w:val="28"/>
        </w:rPr>
        <w:t>ВИРІШИЛА:</w:t>
      </w:r>
    </w:p>
    <w:p w:rsidR="00360ADF" w:rsidRDefault="00360ADF" w:rsidP="00AB4988">
      <w:pPr>
        <w:ind w:firstLine="567"/>
        <w:jc w:val="both"/>
        <w:rPr>
          <w:sz w:val="28"/>
        </w:rPr>
      </w:pPr>
      <w:r>
        <w:rPr>
          <w:sz w:val="28"/>
        </w:rPr>
        <w:t xml:space="preserve">  1. Надати згоду на прийняття із спільної власності територіальних громад сіл, селищ, міст області у комунальну власність підручників, надрукованих за кошти донорів в кількості 732 одиниці на загальну суму 56935,9 грн., згідно додатку.</w:t>
      </w:r>
    </w:p>
    <w:p w:rsidR="00360ADF" w:rsidRDefault="00360ADF" w:rsidP="00AB4988">
      <w:pPr>
        <w:ind w:firstLine="567"/>
        <w:jc w:val="both"/>
        <w:rPr>
          <w:sz w:val="28"/>
        </w:rPr>
      </w:pPr>
      <w:r>
        <w:rPr>
          <w:sz w:val="28"/>
        </w:rPr>
        <w:t xml:space="preserve">  2. Гуманітарному відділу Рожищенської міської ради (Ігор Кузава) забезпечити приймання підручників від установи «Відділ соціального розвитку закладів та установ освіти і науки» Волинської обласної ради, розподіл їх між закладами згідно акту приймання-передачі майна на відповідальне зберігання.</w:t>
      </w:r>
    </w:p>
    <w:p w:rsidR="00360ADF" w:rsidRDefault="00360ADF" w:rsidP="00AB4988">
      <w:pPr>
        <w:ind w:firstLine="567"/>
        <w:jc w:val="both"/>
        <w:rPr>
          <w:sz w:val="28"/>
        </w:rPr>
      </w:pPr>
      <w:r>
        <w:rPr>
          <w:sz w:val="28"/>
        </w:rPr>
        <w:t xml:space="preserve">   3. Контроль за виконанням рішення покласти на постійну комісію </w:t>
      </w:r>
      <w:r w:rsidRPr="00AB4988">
        <w:rPr>
          <w:sz w:val="28"/>
        </w:rPr>
        <w:t>з питань освіти, культури, спорту, соціального захисту, здоров’я, у справах сім’ї та молоді, регламенту та кадрової політики</w:t>
      </w:r>
      <w:r>
        <w:rPr>
          <w:sz w:val="28"/>
        </w:rPr>
        <w:t>.</w:t>
      </w:r>
    </w:p>
    <w:p w:rsidR="00360ADF" w:rsidRDefault="00360ADF" w:rsidP="00AB4988">
      <w:pPr>
        <w:ind w:firstLine="567"/>
        <w:jc w:val="both"/>
        <w:rPr>
          <w:sz w:val="28"/>
        </w:rPr>
      </w:pPr>
    </w:p>
    <w:p w:rsidR="00360ADF" w:rsidRDefault="00360ADF">
      <w:pPr>
        <w:ind w:right="-196"/>
        <w:jc w:val="both"/>
        <w:rPr>
          <w:sz w:val="28"/>
        </w:rPr>
      </w:pPr>
    </w:p>
    <w:p w:rsidR="00360ADF" w:rsidRDefault="00360ADF">
      <w:pPr>
        <w:ind w:right="-1"/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</w:t>
      </w:r>
      <w:r>
        <w:rPr>
          <w:b/>
          <w:sz w:val="28"/>
        </w:rPr>
        <w:t>Вячеслав ПОЛІЩУК</w:t>
      </w:r>
      <w:r>
        <w:rPr>
          <w:sz w:val="28"/>
        </w:rPr>
        <w:tab/>
      </w:r>
    </w:p>
    <w:p w:rsidR="00360ADF" w:rsidRDefault="00360ADF">
      <w:pPr>
        <w:ind w:right="-196"/>
        <w:jc w:val="both"/>
        <w:rPr>
          <w:sz w:val="24"/>
        </w:rPr>
      </w:pPr>
    </w:p>
    <w:p w:rsidR="00360ADF" w:rsidRDefault="00360ADF">
      <w:pPr>
        <w:ind w:right="-196"/>
        <w:jc w:val="both"/>
        <w:rPr>
          <w:sz w:val="24"/>
        </w:rPr>
      </w:pPr>
      <w:r>
        <w:rPr>
          <w:sz w:val="24"/>
        </w:rPr>
        <w:t>Ігор Кузава</w:t>
      </w:r>
      <w:r>
        <w:rPr>
          <w:sz w:val="24"/>
          <w:lang w:val="en-US"/>
        </w:rPr>
        <w:t xml:space="preserve"> 212 84</w:t>
      </w:r>
      <w:r>
        <w:rPr>
          <w:sz w:val="24"/>
        </w:rPr>
        <w:tab/>
      </w:r>
      <w:r>
        <w:rPr>
          <w:sz w:val="24"/>
        </w:rPr>
        <w:tab/>
      </w:r>
    </w:p>
    <w:p w:rsidR="00360ADF" w:rsidRDefault="00360ADF">
      <w:pPr>
        <w:ind w:right="-196"/>
        <w:jc w:val="both"/>
        <w:rPr>
          <w:sz w:val="24"/>
        </w:rPr>
      </w:pPr>
    </w:p>
    <w:p w:rsidR="00360ADF" w:rsidRDefault="00360ADF">
      <w:pPr>
        <w:ind w:right="-196"/>
        <w:jc w:val="both"/>
      </w:pPr>
      <w:r>
        <w:t xml:space="preserve">                                                                               </w:t>
      </w:r>
      <w:bookmarkStart w:id="0" w:name="_Hlk150933029"/>
      <w:r>
        <w:t xml:space="preserve">                                                                        </w:t>
      </w:r>
    </w:p>
    <w:p w:rsidR="00360ADF" w:rsidRDefault="00360ADF" w:rsidP="001807A8">
      <w:pPr>
        <w:ind w:right="-196"/>
        <w:jc w:val="both"/>
        <w:rPr>
          <w:sz w:val="28"/>
        </w:rPr>
      </w:pPr>
      <w:r>
        <w:t xml:space="preserve">                                                                                                                                                     </w:t>
      </w:r>
      <w:bookmarkEnd w:id="0"/>
    </w:p>
    <w:p w:rsidR="00360ADF" w:rsidRDefault="00360ADF">
      <w:pPr>
        <w:tabs>
          <w:tab w:val="left" w:pos="1725"/>
        </w:tabs>
        <w:rPr>
          <w:sz w:val="28"/>
        </w:rPr>
      </w:pPr>
    </w:p>
    <w:p w:rsidR="00360ADF" w:rsidRDefault="00360ADF">
      <w:pPr>
        <w:tabs>
          <w:tab w:val="left" w:pos="1725"/>
        </w:tabs>
        <w:rPr>
          <w:sz w:val="28"/>
        </w:rPr>
      </w:pPr>
    </w:p>
    <w:p w:rsidR="00360ADF" w:rsidRDefault="00360ADF">
      <w:pPr>
        <w:tabs>
          <w:tab w:val="left" w:pos="1725"/>
        </w:tabs>
        <w:rPr>
          <w:sz w:val="28"/>
        </w:rPr>
      </w:pPr>
    </w:p>
    <w:p w:rsidR="00360ADF" w:rsidRDefault="00360ADF">
      <w:pPr>
        <w:tabs>
          <w:tab w:val="left" w:pos="1725"/>
        </w:tabs>
        <w:rPr>
          <w:sz w:val="28"/>
        </w:rPr>
      </w:pPr>
    </w:p>
    <w:p w:rsidR="00360ADF" w:rsidRDefault="00360ADF">
      <w:pPr>
        <w:tabs>
          <w:tab w:val="left" w:pos="1725"/>
        </w:tabs>
        <w:rPr>
          <w:sz w:val="28"/>
        </w:rPr>
      </w:pPr>
    </w:p>
    <w:p w:rsidR="00360ADF" w:rsidRPr="002F4A40" w:rsidRDefault="00360ADF" w:rsidP="00BC0EB1">
      <w:pPr>
        <w:jc w:val="center"/>
        <w:rPr>
          <w:bCs/>
          <w:sz w:val="28"/>
          <w:szCs w:val="28"/>
          <w:lang w:eastAsia="en-US"/>
        </w:rPr>
      </w:pPr>
      <w:r>
        <w:rPr>
          <w:sz w:val="28"/>
        </w:rPr>
        <w:tab/>
      </w:r>
      <w:r>
        <w:rPr>
          <w:bCs/>
          <w:sz w:val="28"/>
          <w:szCs w:val="28"/>
          <w:lang w:eastAsia="en-US"/>
        </w:rPr>
        <w:t xml:space="preserve">               </w:t>
      </w:r>
      <w:r w:rsidRPr="002F4A40">
        <w:rPr>
          <w:bCs/>
          <w:sz w:val="28"/>
          <w:szCs w:val="28"/>
          <w:lang w:eastAsia="en-US"/>
        </w:rPr>
        <w:t xml:space="preserve">Додаток </w:t>
      </w:r>
    </w:p>
    <w:p w:rsidR="00360ADF" w:rsidRPr="002F4A40" w:rsidRDefault="00360ADF" w:rsidP="00BC0EB1">
      <w:pPr>
        <w:jc w:val="both"/>
        <w:rPr>
          <w:bCs/>
          <w:sz w:val="28"/>
          <w:szCs w:val="28"/>
          <w:lang w:eastAsia="en-US"/>
        </w:rPr>
      </w:pPr>
      <w:r w:rsidRPr="002F4A40">
        <w:rPr>
          <w:bCs/>
          <w:sz w:val="28"/>
          <w:szCs w:val="28"/>
          <w:lang w:eastAsia="en-US"/>
        </w:rPr>
        <w:t xml:space="preserve">                                       </w:t>
      </w:r>
      <w:r>
        <w:rPr>
          <w:bCs/>
          <w:sz w:val="28"/>
          <w:szCs w:val="28"/>
          <w:lang w:eastAsia="en-US"/>
        </w:rPr>
        <w:t xml:space="preserve">                              </w:t>
      </w:r>
      <w:r w:rsidRPr="002F4A40">
        <w:rPr>
          <w:bCs/>
          <w:sz w:val="28"/>
          <w:szCs w:val="28"/>
          <w:lang w:eastAsia="en-US"/>
        </w:rPr>
        <w:t>до рішення Рожищенської міської ради</w:t>
      </w:r>
    </w:p>
    <w:p w:rsidR="00360ADF" w:rsidRDefault="00360ADF" w:rsidP="00BC0EB1">
      <w:pPr>
        <w:jc w:val="both"/>
        <w:rPr>
          <w:bCs/>
          <w:sz w:val="28"/>
          <w:szCs w:val="28"/>
          <w:lang w:eastAsia="en-US"/>
        </w:rPr>
      </w:pPr>
      <w:r w:rsidRPr="002F4A40">
        <w:rPr>
          <w:bCs/>
          <w:sz w:val="28"/>
          <w:szCs w:val="28"/>
          <w:lang w:eastAsia="en-US"/>
        </w:rPr>
        <w:t xml:space="preserve">                                       </w:t>
      </w:r>
      <w:r>
        <w:rPr>
          <w:bCs/>
          <w:sz w:val="28"/>
          <w:szCs w:val="28"/>
          <w:lang w:eastAsia="en-US"/>
        </w:rPr>
        <w:t xml:space="preserve">                              </w:t>
      </w:r>
      <w:r w:rsidRPr="002F4A40">
        <w:rPr>
          <w:bCs/>
          <w:sz w:val="28"/>
          <w:szCs w:val="28"/>
          <w:lang w:eastAsia="en-US"/>
        </w:rPr>
        <w:t>від</w:t>
      </w:r>
      <w:r>
        <w:rPr>
          <w:bCs/>
          <w:sz w:val="28"/>
          <w:szCs w:val="28"/>
          <w:lang w:eastAsia="en-US"/>
        </w:rPr>
        <w:t xml:space="preserve"> 2</w:t>
      </w:r>
      <w:r>
        <w:rPr>
          <w:bCs/>
          <w:sz w:val="28"/>
          <w:szCs w:val="28"/>
          <w:lang w:val="en-US" w:eastAsia="en-US"/>
        </w:rPr>
        <w:t xml:space="preserve">0 </w:t>
      </w:r>
      <w:r>
        <w:rPr>
          <w:bCs/>
          <w:sz w:val="28"/>
          <w:szCs w:val="28"/>
          <w:lang w:eastAsia="en-US"/>
        </w:rPr>
        <w:t>грудня</w:t>
      </w:r>
      <w:r w:rsidRPr="002F4A40">
        <w:rPr>
          <w:bCs/>
          <w:sz w:val="28"/>
          <w:szCs w:val="28"/>
          <w:lang w:eastAsia="en-US"/>
        </w:rPr>
        <w:t xml:space="preserve"> 2024 року №</w:t>
      </w:r>
      <w:r>
        <w:rPr>
          <w:bCs/>
          <w:sz w:val="28"/>
          <w:szCs w:val="28"/>
          <w:lang w:eastAsia="en-US"/>
        </w:rPr>
        <w:t xml:space="preserve"> 51</w:t>
      </w:r>
      <w:r w:rsidRPr="002F4A40">
        <w:rPr>
          <w:bCs/>
          <w:sz w:val="28"/>
          <w:szCs w:val="28"/>
          <w:lang w:val="en-US" w:eastAsia="en-US"/>
        </w:rPr>
        <w:t>/</w:t>
      </w:r>
    </w:p>
    <w:p w:rsidR="00360ADF" w:rsidRDefault="00360ADF" w:rsidP="00BC0EB1">
      <w:pPr>
        <w:tabs>
          <w:tab w:val="left" w:pos="5565"/>
        </w:tabs>
        <w:rPr>
          <w:sz w:val="28"/>
        </w:rPr>
      </w:pPr>
    </w:p>
    <w:p w:rsidR="00360ADF" w:rsidRDefault="00360ADF" w:rsidP="00BC0EB1">
      <w:pPr>
        <w:tabs>
          <w:tab w:val="left" w:pos="1725"/>
        </w:tabs>
        <w:rPr>
          <w:sz w:val="28"/>
        </w:rPr>
      </w:pPr>
    </w:p>
    <w:p w:rsidR="00360ADF" w:rsidRDefault="00360ADF" w:rsidP="00B84959">
      <w:pPr>
        <w:tabs>
          <w:tab w:val="left" w:pos="1725"/>
        </w:tabs>
        <w:jc w:val="center"/>
        <w:rPr>
          <w:sz w:val="28"/>
        </w:rPr>
      </w:pPr>
      <w:r>
        <w:rPr>
          <w:sz w:val="28"/>
        </w:rPr>
        <w:t>Перелік підручників</w:t>
      </w:r>
    </w:p>
    <w:p w:rsidR="00360ADF" w:rsidRDefault="00360ADF" w:rsidP="00B84959">
      <w:pPr>
        <w:tabs>
          <w:tab w:val="left" w:pos="1725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4408"/>
        <w:gridCol w:w="1106"/>
        <w:gridCol w:w="1407"/>
        <w:gridCol w:w="1043"/>
        <w:gridCol w:w="1382"/>
      </w:tblGrid>
      <w:tr w:rsidR="00360ADF" w:rsidTr="005009EE">
        <w:tc>
          <w:tcPr>
            <w:tcW w:w="67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№</w:t>
            </w:r>
          </w:p>
        </w:tc>
        <w:tc>
          <w:tcPr>
            <w:tcW w:w="440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Найменування матеріальних цінностей</w:t>
            </w:r>
          </w:p>
        </w:tc>
        <w:tc>
          <w:tcPr>
            <w:tcW w:w="1106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Од.</w:t>
            </w:r>
          </w:p>
        </w:tc>
        <w:tc>
          <w:tcPr>
            <w:tcW w:w="1407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Кількість, шт.</w:t>
            </w:r>
          </w:p>
        </w:tc>
        <w:tc>
          <w:tcPr>
            <w:tcW w:w="1043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Ціна, грн.</w:t>
            </w:r>
          </w:p>
        </w:tc>
        <w:tc>
          <w:tcPr>
            <w:tcW w:w="1382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Сума, грн.</w:t>
            </w:r>
          </w:p>
        </w:tc>
      </w:tr>
      <w:tr w:rsidR="00360ADF" w:rsidTr="005009EE">
        <w:tc>
          <w:tcPr>
            <w:tcW w:w="67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1</w:t>
            </w:r>
          </w:p>
        </w:tc>
        <w:tc>
          <w:tcPr>
            <w:tcW w:w="440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5009EE">
              <w:rPr>
                <w:sz w:val="28"/>
              </w:rPr>
              <w:t xml:space="preserve">Бондаренко О.О. "Інформатика" підручник для 5 класу закладів загальної середньої  освіти  </w:t>
            </w:r>
          </w:p>
        </w:tc>
        <w:tc>
          <w:tcPr>
            <w:tcW w:w="1106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157</w:t>
            </w:r>
          </w:p>
        </w:tc>
        <w:tc>
          <w:tcPr>
            <w:tcW w:w="1043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47,65 </w:t>
            </w:r>
          </w:p>
        </w:tc>
        <w:tc>
          <w:tcPr>
            <w:tcW w:w="1382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7 481,05 </w:t>
            </w:r>
          </w:p>
        </w:tc>
      </w:tr>
      <w:tr w:rsidR="00360ADF" w:rsidTr="005009EE">
        <w:tc>
          <w:tcPr>
            <w:tcW w:w="67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2</w:t>
            </w:r>
          </w:p>
        </w:tc>
        <w:tc>
          <w:tcPr>
            <w:tcW w:w="440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5009EE">
              <w:rPr>
                <w:sz w:val="28"/>
              </w:rPr>
              <w:t xml:space="preserve">Коршунова О.В. "Інформатика" підручник для 5 класу закладів загальної середньої  освіти  </w:t>
            </w:r>
          </w:p>
        </w:tc>
        <w:tc>
          <w:tcPr>
            <w:tcW w:w="1106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195</w:t>
            </w:r>
          </w:p>
        </w:tc>
        <w:tc>
          <w:tcPr>
            <w:tcW w:w="1043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63,99 </w:t>
            </w:r>
          </w:p>
        </w:tc>
        <w:tc>
          <w:tcPr>
            <w:tcW w:w="1382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12 478,05 </w:t>
            </w:r>
          </w:p>
        </w:tc>
      </w:tr>
      <w:tr w:rsidR="00360ADF" w:rsidTr="005009EE">
        <w:tc>
          <w:tcPr>
            <w:tcW w:w="67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3</w:t>
            </w:r>
          </w:p>
        </w:tc>
        <w:tc>
          <w:tcPr>
            <w:tcW w:w="440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5009EE">
              <w:rPr>
                <w:sz w:val="28"/>
              </w:rPr>
              <w:t xml:space="preserve">Масол Л.М. "Мистецтво" підручник інтегрованого курсу для 6 класу закладів загальної середньої  освіти  </w:t>
            </w:r>
          </w:p>
        </w:tc>
        <w:tc>
          <w:tcPr>
            <w:tcW w:w="1106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420</w:t>
            </w:r>
          </w:p>
        </w:tc>
        <w:tc>
          <w:tcPr>
            <w:tcW w:w="1043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88,04 </w:t>
            </w:r>
          </w:p>
        </w:tc>
        <w:tc>
          <w:tcPr>
            <w:tcW w:w="1382" w:type="dxa"/>
            <w:vAlign w:val="center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36 976,80 </w:t>
            </w:r>
          </w:p>
        </w:tc>
      </w:tr>
      <w:tr w:rsidR="00360ADF" w:rsidTr="005009EE">
        <w:tc>
          <w:tcPr>
            <w:tcW w:w="67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4</w:t>
            </w:r>
          </w:p>
        </w:tc>
        <w:tc>
          <w:tcPr>
            <w:tcW w:w="4408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Разом</w:t>
            </w:r>
          </w:p>
        </w:tc>
        <w:tc>
          <w:tcPr>
            <w:tcW w:w="1106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772</w:t>
            </w:r>
          </w:p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</w:p>
        </w:tc>
        <w:tc>
          <w:tcPr>
            <w:tcW w:w="1043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</w:p>
        </w:tc>
        <w:tc>
          <w:tcPr>
            <w:tcW w:w="1382" w:type="dxa"/>
          </w:tcPr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bookmarkStart w:id="1" w:name="_GoBack"/>
            <w:bookmarkEnd w:id="1"/>
            <w:r w:rsidRPr="005009EE">
              <w:rPr>
                <w:sz w:val="28"/>
              </w:rPr>
              <w:t>56935,9</w:t>
            </w:r>
          </w:p>
          <w:p w:rsidR="00360ADF" w:rsidRPr="005009EE" w:rsidRDefault="00360AD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</w:p>
        </w:tc>
      </w:tr>
    </w:tbl>
    <w:p w:rsidR="00360ADF" w:rsidRDefault="00360ADF" w:rsidP="00B84959">
      <w:pPr>
        <w:tabs>
          <w:tab w:val="left" w:pos="1725"/>
        </w:tabs>
        <w:jc w:val="center"/>
        <w:rPr>
          <w:sz w:val="28"/>
        </w:rPr>
      </w:pPr>
    </w:p>
    <w:sectPr w:rsidR="00360ADF" w:rsidSect="0056311F">
      <w:pgSz w:w="11906" w:h="16838" w:code="9"/>
      <w:pgMar w:top="567" w:right="454" w:bottom="568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9C"/>
    <w:multiLevelType w:val="multilevel"/>
    <w:tmpl w:val="A61AC372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22764CD6"/>
    <w:multiLevelType w:val="multilevel"/>
    <w:tmpl w:val="6116F30A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4D5A34F1"/>
    <w:multiLevelType w:val="multilevel"/>
    <w:tmpl w:val="4F085EA4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56996E08"/>
    <w:multiLevelType w:val="multilevel"/>
    <w:tmpl w:val="5790C636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7E362B04"/>
    <w:multiLevelType w:val="multilevel"/>
    <w:tmpl w:val="AED6B2DE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517"/>
    <w:rsid w:val="00044BB8"/>
    <w:rsid w:val="000673C7"/>
    <w:rsid w:val="001420B7"/>
    <w:rsid w:val="00150DEF"/>
    <w:rsid w:val="00152132"/>
    <w:rsid w:val="001807A8"/>
    <w:rsid w:val="001A11B8"/>
    <w:rsid w:val="002524AF"/>
    <w:rsid w:val="00260BE4"/>
    <w:rsid w:val="00283178"/>
    <w:rsid w:val="002F4A40"/>
    <w:rsid w:val="00360ADF"/>
    <w:rsid w:val="00441B8D"/>
    <w:rsid w:val="00476102"/>
    <w:rsid w:val="004B5071"/>
    <w:rsid w:val="005009EE"/>
    <w:rsid w:val="00557E8A"/>
    <w:rsid w:val="0056311F"/>
    <w:rsid w:val="00577B3A"/>
    <w:rsid w:val="006C4130"/>
    <w:rsid w:val="006D50C7"/>
    <w:rsid w:val="00720840"/>
    <w:rsid w:val="007A37B0"/>
    <w:rsid w:val="007A7517"/>
    <w:rsid w:val="007E1D10"/>
    <w:rsid w:val="008300F9"/>
    <w:rsid w:val="008F2BA8"/>
    <w:rsid w:val="00912DC8"/>
    <w:rsid w:val="009A20E6"/>
    <w:rsid w:val="00A3574C"/>
    <w:rsid w:val="00AB4988"/>
    <w:rsid w:val="00B82353"/>
    <w:rsid w:val="00B84959"/>
    <w:rsid w:val="00BC0EB1"/>
    <w:rsid w:val="00C1786C"/>
    <w:rsid w:val="00CC1CA9"/>
    <w:rsid w:val="00CD0D63"/>
    <w:rsid w:val="00D31108"/>
    <w:rsid w:val="00E278D9"/>
    <w:rsid w:val="00E942B0"/>
    <w:rsid w:val="00F4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A9"/>
    <w:rPr>
      <w:rFonts w:ascii="Times New Roman" w:hAnsi="Times New Roman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ий текст1"/>
    <w:basedOn w:val="Normal"/>
    <w:link w:val="a"/>
    <w:uiPriority w:val="99"/>
    <w:rsid w:val="00CC1CA9"/>
    <w:pPr>
      <w:widowControl w:val="0"/>
      <w:spacing w:after="300"/>
      <w:ind w:firstLine="400"/>
    </w:pPr>
    <w:rPr>
      <w:rFonts w:ascii="Calibri" w:hAnsi="Calibri"/>
      <w:sz w:val="28"/>
      <w:lang w:val="en-US" w:eastAsia="ru-RU"/>
    </w:rPr>
  </w:style>
  <w:style w:type="paragraph" w:customStyle="1" w:styleId="10">
    <w:name w:val="Основной текст1"/>
    <w:basedOn w:val="Normal"/>
    <w:link w:val="a0"/>
    <w:uiPriority w:val="99"/>
    <w:rsid w:val="00CC1CA9"/>
    <w:pPr>
      <w:widowControl w:val="0"/>
      <w:spacing w:after="26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C1CA9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CA9"/>
    <w:rPr>
      <w:rFonts w:ascii="Segoe UI" w:hAnsi="Segoe UI" w:cs="Times New Roman"/>
      <w:sz w:val="18"/>
    </w:rPr>
  </w:style>
  <w:style w:type="character" w:styleId="LineNumber">
    <w:name w:val="line number"/>
    <w:basedOn w:val="DefaultParagraphFont"/>
    <w:uiPriority w:val="99"/>
    <w:semiHidden/>
    <w:rsid w:val="00CC1CA9"/>
    <w:rPr>
      <w:rFonts w:cs="Times New Roman"/>
    </w:rPr>
  </w:style>
  <w:style w:type="character" w:styleId="Hyperlink">
    <w:name w:val="Hyperlink"/>
    <w:basedOn w:val="DefaultParagraphFont"/>
    <w:uiPriority w:val="99"/>
    <w:rsid w:val="00CC1CA9"/>
    <w:rPr>
      <w:rFonts w:cs="Times New Roman"/>
      <w:color w:val="0000FF"/>
      <w:u w:val="single"/>
    </w:rPr>
  </w:style>
  <w:style w:type="character" w:customStyle="1" w:styleId="a">
    <w:name w:val="Основний текст_"/>
    <w:link w:val="1"/>
    <w:uiPriority w:val="99"/>
    <w:locked/>
    <w:rsid w:val="00CC1CA9"/>
    <w:rPr>
      <w:sz w:val="28"/>
    </w:rPr>
  </w:style>
  <w:style w:type="character" w:customStyle="1" w:styleId="a0">
    <w:name w:val="Основной текст_"/>
    <w:basedOn w:val="DefaultParagraphFont"/>
    <w:link w:val="10"/>
    <w:uiPriority w:val="99"/>
    <w:locked/>
    <w:rsid w:val="00CC1CA9"/>
    <w:rPr>
      <w:rFonts w:cs="Times New Roman"/>
      <w:sz w:val="22"/>
    </w:rPr>
  </w:style>
  <w:style w:type="table" w:styleId="TableSimple1">
    <w:name w:val="Table Simple 1"/>
    <w:basedOn w:val="TableNormal"/>
    <w:uiPriority w:val="99"/>
    <w:rsid w:val="00CC1C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Normal"/>
    <w:uiPriority w:val="99"/>
    <w:rsid w:val="00C1786C"/>
    <w:rPr>
      <w:rFonts w:ascii="Verdana" w:hAnsi="Verdana" w:cs="Verdana"/>
      <w:color w:val="000000"/>
      <w:lang w:val="en-US" w:eastAsia="en-US"/>
    </w:rPr>
  </w:style>
  <w:style w:type="paragraph" w:customStyle="1" w:styleId="a2">
    <w:name w:val="заголов"/>
    <w:basedOn w:val="Normal"/>
    <w:uiPriority w:val="99"/>
    <w:rsid w:val="00C1786C"/>
    <w:pPr>
      <w:widowControl w:val="0"/>
      <w:suppressAutoHyphens/>
      <w:jc w:val="center"/>
    </w:pPr>
    <w:rPr>
      <w:b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B849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416</Words>
  <Characters>2374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Дубровський</dc:creator>
  <cp:keywords/>
  <dc:description/>
  <cp:lastModifiedBy>sekretar</cp:lastModifiedBy>
  <cp:revision>4</cp:revision>
  <dcterms:created xsi:type="dcterms:W3CDTF">2024-12-06T09:07:00Z</dcterms:created>
  <dcterms:modified xsi:type="dcterms:W3CDTF">2024-12-06T09:14:00Z</dcterms:modified>
</cp:coreProperties>
</file>