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7D" w:rsidRPr="0046429D" w:rsidRDefault="004E7B7D" w:rsidP="0049662B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25pt;margin-top:-9pt;width:33.3pt;height:43.2pt;z-index:251658240" o:allowincell="f" fillcolor="window">
            <v:imagedata r:id="rId5" o:title=""/>
          </v:shape>
          <o:OLEObject Type="Embed" ProgID="Word.Picture.8" ShapeID="_x0000_s1026" DrawAspect="Content" ObjectID="_1712749860" r:id="rId6"/>
        </w:pict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32"/>
          <w:szCs w:val="32"/>
          <w:lang w:val="uk-UA" w:eastAsia="ru-RU"/>
        </w:rPr>
        <w:tab/>
      </w:r>
    </w:p>
    <w:p w:rsidR="004E7B7D" w:rsidRPr="0046429D" w:rsidRDefault="004E7B7D" w:rsidP="0049662B">
      <w:pPr>
        <w:tabs>
          <w:tab w:val="center" w:pos="4960"/>
          <w:tab w:val="left" w:pos="8355"/>
        </w:tabs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ПРОЄКТ</w:t>
      </w:r>
    </w:p>
    <w:p w:rsidR="004E7B7D" w:rsidRPr="0046429D" w:rsidRDefault="004E7B7D" w:rsidP="004E1DC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4E7B7D" w:rsidRPr="0046429D" w:rsidRDefault="004E7B7D" w:rsidP="00496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РОЖИЩЕНСЬКА МІСЬКА РАДА</w:t>
      </w:r>
    </w:p>
    <w:p w:rsidR="004E7B7D" w:rsidRPr="0046429D" w:rsidRDefault="004E7B7D" w:rsidP="00496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ЛУЦЬКОГО РАЙОНУ ВОЛИНСЬКОЇ ОБЛАСТІ</w:t>
      </w:r>
    </w:p>
    <w:p w:rsidR="004E7B7D" w:rsidRPr="0046429D" w:rsidRDefault="004E7B7D" w:rsidP="004966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осьмого </w:t>
      </w: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скликання</w:t>
      </w:r>
    </w:p>
    <w:p w:rsidR="004E7B7D" w:rsidRPr="0046429D" w:rsidRDefault="004E7B7D" w:rsidP="0049662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4E7B7D" w:rsidRPr="0046429D" w:rsidRDefault="004E7B7D" w:rsidP="0049662B">
      <w:pPr>
        <w:tabs>
          <w:tab w:val="left" w:pos="3960"/>
        </w:tabs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E7B7D" w:rsidRPr="004E1DC4" w:rsidRDefault="004E7B7D" w:rsidP="0049662B">
      <w:pPr>
        <w:tabs>
          <w:tab w:val="left" w:pos="3960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en-US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2022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року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                          № 21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/</w:t>
      </w:r>
    </w:p>
    <w:p w:rsidR="004E7B7D" w:rsidRPr="0046429D" w:rsidRDefault="004E7B7D" w:rsidP="0049662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lang w:val="uk-UA" w:eastAsia="ru-RU"/>
        </w:rPr>
      </w:pPr>
    </w:p>
    <w:p w:rsidR="004E7B7D" w:rsidRPr="0046429D" w:rsidRDefault="004E7B7D" w:rsidP="004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Про продовження терміну дії договору</w:t>
      </w:r>
    </w:p>
    <w:p w:rsidR="004E7B7D" w:rsidRPr="0046429D" w:rsidRDefault="004E7B7D" w:rsidP="004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оренди землі</w:t>
      </w:r>
      <w:r w:rsidRPr="0049662B">
        <w:rPr>
          <w:rFonts w:ascii="Times New Roman" w:hAnsi="Times New Roman"/>
          <w:b/>
          <w:bCs/>
          <w:color w:val="FF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Марчуку В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Є</w:t>
      </w:r>
      <w:r w:rsidRPr="0046429D">
        <w:rPr>
          <w:rFonts w:ascii="Times New Roman" w:hAnsi="Times New Roman"/>
          <w:b/>
          <w:bCs/>
          <w:sz w:val="28"/>
          <w:szCs w:val="28"/>
          <w:lang w:val="uk-UA"/>
        </w:rPr>
        <w:t xml:space="preserve">. </w:t>
      </w:r>
    </w:p>
    <w:p w:rsidR="004E7B7D" w:rsidRPr="0046429D" w:rsidRDefault="004E7B7D" w:rsidP="004966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</w:pPr>
    </w:p>
    <w:p w:rsidR="004E7B7D" w:rsidRPr="0046429D" w:rsidRDefault="004E7B7D" w:rsidP="0049662B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Керуючись пунктом 34 части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ни першої статті 26 Закону України «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Про місцеве самоврядува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ння в Україні», статтею 12 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Земельного кодексу України, статтею 33 Закону України «Про оренду землі», статтею 19 Закону України «Про землеустрій», розглянувши клопотання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фізичної особи-підприємця</w:t>
      </w:r>
      <w:r w:rsidRPr="0049662B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Марчука Віталія Євгеновича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8742F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 _____,</w:t>
      </w:r>
      <w:r w:rsidRPr="0046429D">
        <w:rPr>
          <w:rFonts w:ascii="Times New Roman" w:hAnsi="Times New Roman"/>
          <w:sz w:val="28"/>
          <w:szCs w:val="28"/>
          <w:lang w:val="uk-UA" w:eastAsia="ru-RU"/>
        </w:rPr>
        <w:t xml:space="preserve"> міська рада</w:t>
      </w:r>
    </w:p>
    <w:p w:rsidR="004E7B7D" w:rsidRPr="0046429D" w:rsidRDefault="004E7B7D" w:rsidP="004966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  <w:t>ВИРІШИЛА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</w:p>
    <w:p w:rsidR="004E7B7D" w:rsidRDefault="004E7B7D" w:rsidP="00496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Продовжити термін дії договору оренди землі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укладеного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27 квітня 2012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між Р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ожищенською міською </w:t>
      </w:r>
      <w:r w:rsidRPr="003A147B">
        <w:rPr>
          <w:rFonts w:ascii="Times New Roman" w:hAnsi="Times New Roman"/>
          <w:sz w:val="28"/>
          <w:szCs w:val="28"/>
          <w:lang w:val="uk-UA" w:eastAsia="ru-RU"/>
        </w:rPr>
        <w:t>радою та фізичною особою-підприємцем Марчуком Віталієм Євгеновичем</w:t>
      </w:r>
      <w:r w:rsidRPr="008F65CE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право оренди зареєстровано 15.03.2019 року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у Державному реєстрі речових прав на нерухоме 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айно, на  земельну ділянку в м. 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Рожище, вул.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Шевченка, міський парк, площею </w:t>
      </w:r>
      <w:smartTag w:uri="urn:schemas-microsoft-com:office:smarttags" w:element="metricconverter">
        <w:smartTagPr>
          <w:attr w:name="ProductID" w:val="0,0108 га"/>
        </w:smartTagPr>
        <w:r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 xml:space="preserve">0,0108 </w:t>
        </w:r>
        <w:r w:rsidRPr="00001C12">
          <w:rPr>
            <w:rFonts w:ascii="Times New Roman" w:hAnsi="Times New Roman"/>
            <w:color w:val="000000"/>
            <w:sz w:val="28"/>
            <w:szCs w:val="28"/>
            <w:lang w:val="uk-UA" w:eastAsia="ru-RU"/>
          </w:rPr>
          <w:t>га</w:t>
        </w:r>
      </w:smartTag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, кадастровий номер земельно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ї ділянки – 0724510100:01:005:0173 -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землі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які використовуються в комерційних цілях,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терміном на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10 років</w:t>
      </w:r>
      <w:r w:rsidRPr="00001C12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4E7B7D" w:rsidRPr="005A2656" w:rsidRDefault="004E7B7D" w:rsidP="00496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3A147B">
        <w:rPr>
          <w:rFonts w:ascii="Times New Roman" w:hAnsi="Times New Roman"/>
          <w:sz w:val="28"/>
          <w:szCs w:val="28"/>
          <w:lang w:val="uk-UA" w:eastAsia="uk-UA"/>
        </w:rPr>
        <w:t xml:space="preserve">Зобов’язати  </w:t>
      </w:r>
      <w:r w:rsidRPr="003A147B">
        <w:rPr>
          <w:rFonts w:ascii="Times New Roman" w:hAnsi="Times New Roman"/>
          <w:sz w:val="28"/>
          <w:szCs w:val="28"/>
          <w:lang w:val="uk-UA" w:eastAsia="ru-RU"/>
        </w:rPr>
        <w:t xml:space="preserve">фізичну особу-підприємця Марчука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Віталія Євгеновича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:</w:t>
      </w:r>
    </w:p>
    <w:p w:rsidR="004E7B7D" w:rsidRPr="005A2656" w:rsidRDefault="004E7B7D" w:rsidP="0049662B">
      <w:pPr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>.1. Укласти з Рожищенською міською радою додаткову угоду про продовження терміну дії договору оренди землі, в місячний термін з</w:t>
      </w:r>
      <w:bookmarkStart w:id="0" w:name="_GoBack"/>
      <w:bookmarkEnd w:id="0"/>
      <w:r w:rsidRPr="005A2656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дати прийняття даного рішення;</w:t>
      </w:r>
    </w:p>
    <w:p w:rsidR="004E7B7D" w:rsidRPr="0046429D" w:rsidRDefault="004E7B7D" w:rsidP="0049662B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.2. Зареєструвати право оренди земельної ділянки в порядку, визначеному чинним законодавством України;</w:t>
      </w:r>
    </w:p>
    <w:p w:rsidR="004E7B7D" w:rsidRPr="0046429D" w:rsidRDefault="004E7B7D" w:rsidP="0049662B">
      <w:pPr>
        <w:widowControl w:val="0"/>
        <w:spacing w:after="0" w:line="240" w:lineRule="auto"/>
        <w:ind w:left="720"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2</w:t>
      </w:r>
      <w:r w:rsidRPr="0046429D">
        <w:rPr>
          <w:rFonts w:ascii="Times New Roman" w:hAnsi="Times New Roman"/>
          <w:color w:val="000000"/>
          <w:sz w:val="28"/>
          <w:szCs w:val="28"/>
          <w:lang w:val="uk-UA" w:eastAsia="uk-UA"/>
        </w:rPr>
        <w:t>.3. Виконувати обов’язки землекористувача відповідно до вимог статт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 96 Земельного кодексу України.</w:t>
      </w:r>
    </w:p>
    <w:p w:rsidR="004E7B7D" w:rsidRPr="0046429D" w:rsidRDefault="004E7B7D" w:rsidP="0049662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4E7B7D" w:rsidRPr="0046429D" w:rsidRDefault="004E7B7D" w:rsidP="0049662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4E7B7D" w:rsidRDefault="004E7B7D" w:rsidP="004E1DC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  <w:r w:rsidRPr="0046429D">
        <w:rPr>
          <w:rFonts w:ascii="Times New Roman" w:hAnsi="Times New Roman"/>
          <w:color w:val="000000"/>
          <w:sz w:val="28"/>
          <w:szCs w:val="28"/>
          <w:lang w:val="uk-UA" w:eastAsia="ru-RU"/>
        </w:rPr>
        <w:t>Міський голова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 xml:space="preserve">                                       </w:t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6429D">
        <w:rPr>
          <w:rFonts w:ascii="Times New Roman" w:hAnsi="Times New Roman"/>
          <w:i/>
          <w:iCs/>
          <w:color w:val="000000"/>
          <w:sz w:val="28"/>
          <w:szCs w:val="28"/>
          <w:lang w:val="uk-UA" w:eastAsia="ru-RU"/>
        </w:rPr>
        <w:tab/>
      </w:r>
      <w:r w:rsidRPr="004E1DC4">
        <w:rPr>
          <w:rFonts w:ascii="Times New Roman" w:hAnsi="Times New Roman"/>
          <w:b/>
          <w:bCs/>
          <w:iCs/>
          <w:color w:val="000000"/>
          <w:sz w:val="28"/>
          <w:szCs w:val="28"/>
          <w:lang w:val="uk-UA" w:eastAsia="ru-RU"/>
        </w:rPr>
        <w:t>Вячеслав ПОЛІЩУК</w:t>
      </w: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</w:p>
    <w:p w:rsidR="004E7B7D" w:rsidRDefault="004E7B7D" w:rsidP="004E1DC4">
      <w:pPr>
        <w:spacing w:after="0" w:line="240" w:lineRule="auto"/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</w:pPr>
    </w:p>
    <w:p w:rsidR="004E7B7D" w:rsidRPr="004E1DC4" w:rsidRDefault="004E7B7D" w:rsidP="004E1DC4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>Солодуха Алла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215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41</w:t>
      </w:r>
      <w:r w:rsidRPr="0046429D">
        <w:rPr>
          <w:rFonts w:ascii="Times New Roman" w:hAnsi="Times New Roman"/>
          <w:i/>
          <w:iCs/>
          <w:color w:val="000000"/>
          <w:sz w:val="20"/>
          <w:szCs w:val="20"/>
          <w:lang w:val="uk-UA" w:eastAsia="ru-RU"/>
        </w:rPr>
        <w:t xml:space="preserve">      </w:t>
      </w:r>
    </w:p>
    <w:sectPr w:rsidR="004E7B7D" w:rsidRPr="004E1DC4" w:rsidSect="00A45DD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A0059"/>
    <w:multiLevelType w:val="hybridMultilevel"/>
    <w:tmpl w:val="080ADB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62B"/>
    <w:rsid w:val="00001C12"/>
    <w:rsid w:val="003A147B"/>
    <w:rsid w:val="0046429D"/>
    <w:rsid w:val="0049662B"/>
    <w:rsid w:val="004E1DC4"/>
    <w:rsid w:val="004E6258"/>
    <w:rsid w:val="004E7B7D"/>
    <w:rsid w:val="00512BFF"/>
    <w:rsid w:val="005A2656"/>
    <w:rsid w:val="008742F2"/>
    <w:rsid w:val="008F65CE"/>
    <w:rsid w:val="00A45DD2"/>
    <w:rsid w:val="00AE48A1"/>
    <w:rsid w:val="00BB1868"/>
    <w:rsid w:val="00BB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2B"/>
    <w:pPr>
      <w:spacing w:after="160" w:line="259" w:lineRule="auto"/>
    </w:pPr>
    <w:rPr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321</Words>
  <Characters>1834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SB4</dc:creator>
  <cp:keywords/>
  <dc:description/>
  <cp:lastModifiedBy>sekretar</cp:lastModifiedBy>
  <cp:revision>4</cp:revision>
  <dcterms:created xsi:type="dcterms:W3CDTF">2022-04-29T12:03:00Z</dcterms:created>
  <dcterms:modified xsi:type="dcterms:W3CDTF">2022-04-29T12:05:00Z</dcterms:modified>
</cp:coreProperties>
</file>