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CD" w:rsidRPr="00410EBC" w:rsidRDefault="00F350CD" w:rsidP="007D3F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</w:t>
      </w:r>
    </w:p>
    <w:p w:rsidR="00F350CD" w:rsidRDefault="00F350CD" w:rsidP="007D3FE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 xml:space="preserve">               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</w:t>
      </w:r>
    </w:p>
    <w:p w:rsidR="00F350CD" w:rsidRPr="00130E5C" w:rsidRDefault="00EB67B6" w:rsidP="007D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.3pt;width:42.75pt;height:51pt;z-index:251658240" fillcolor="window">
            <v:imagedata r:id="rId5" o:title=""/>
            <w10:wrap type="square" side="right"/>
          </v:shape>
          <o:OLEObject Type="Embed" ProgID="PBrush" ShapeID="_x0000_s1026" DrawAspect="Content" ObjectID="_1720354219" r:id="rId6"/>
        </w:object>
      </w:r>
      <w:r w:rsidR="00F350CD">
        <w:br w:type="textWrapping" w:clear="all"/>
      </w:r>
      <w:r w:rsidR="00F350CD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F350CD" w:rsidRPr="00130E5C" w:rsidRDefault="00F350CD" w:rsidP="007D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F350CD" w:rsidRPr="00130E5C" w:rsidRDefault="00F350CD" w:rsidP="007D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F350CD" w:rsidRPr="00130E5C" w:rsidRDefault="00F350CD" w:rsidP="007D3FE2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5A4D4A" w:rsidRDefault="005A4D4A" w:rsidP="007D3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CD" w:rsidRPr="005A4D4A" w:rsidRDefault="00F350CD" w:rsidP="007D3FE2">
      <w:pPr>
        <w:spacing w:after="0" w:line="240" w:lineRule="auto"/>
        <w:rPr>
          <w:b/>
          <w:sz w:val="28"/>
          <w:szCs w:val="28"/>
        </w:rPr>
      </w:pPr>
      <w:r w:rsidRPr="00130E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A4D4A">
        <w:rPr>
          <w:rFonts w:ascii="Times New Roman" w:hAnsi="Times New Roman"/>
          <w:sz w:val="28"/>
          <w:szCs w:val="28"/>
        </w:rPr>
        <w:t xml:space="preserve">                          </w:t>
      </w:r>
      <w:r w:rsidR="00EB67B6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130E5C">
        <w:rPr>
          <w:rFonts w:ascii="Times New Roman" w:hAnsi="Times New Roman"/>
          <w:sz w:val="28"/>
          <w:szCs w:val="28"/>
        </w:rPr>
        <w:t xml:space="preserve">  </w:t>
      </w:r>
      <w:r w:rsidRPr="005A4D4A">
        <w:rPr>
          <w:rFonts w:ascii="Times New Roman" w:hAnsi="Times New Roman"/>
          <w:b/>
          <w:sz w:val="28"/>
          <w:szCs w:val="28"/>
        </w:rPr>
        <w:t xml:space="preserve">№ </w:t>
      </w:r>
      <w:r w:rsidR="00EB67B6">
        <w:rPr>
          <w:rFonts w:ascii="Times New Roman" w:hAnsi="Times New Roman"/>
          <w:b/>
          <w:sz w:val="28"/>
          <w:szCs w:val="28"/>
        </w:rPr>
        <w:t>133</w:t>
      </w:r>
    </w:p>
    <w:p w:rsidR="00F350CD" w:rsidRPr="005A4D4A" w:rsidRDefault="005A4D4A" w:rsidP="005A4D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5A4D4A">
        <w:rPr>
          <w:rFonts w:ascii="Times New Roman" w:hAnsi="Times New Roman"/>
          <w:b/>
          <w:sz w:val="28"/>
          <w:szCs w:val="28"/>
          <w:lang w:eastAsia="uk-UA"/>
        </w:rPr>
        <w:t>26 липня 2022 року</w:t>
      </w:r>
    </w:p>
    <w:p w:rsidR="00F350CD" w:rsidRPr="005A4D4A" w:rsidRDefault="00F350CD" w:rsidP="00633892">
      <w:pPr>
        <w:shd w:val="clear" w:color="auto" w:fill="FFFFFF"/>
        <w:spacing w:after="0" w:line="240" w:lineRule="auto"/>
        <w:ind w:right="513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5A4D4A">
        <w:rPr>
          <w:rFonts w:ascii="Times New Roman" w:hAnsi="Times New Roman"/>
          <w:b/>
          <w:sz w:val="28"/>
          <w:szCs w:val="28"/>
          <w:lang w:eastAsia="uk-UA"/>
        </w:rPr>
        <w:t>Про погодження наміру</w:t>
      </w:r>
      <w:r w:rsidRPr="005A4D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A4D4A">
        <w:rPr>
          <w:rFonts w:ascii="Times New Roman" w:hAnsi="Times New Roman"/>
          <w:b/>
          <w:sz w:val="28"/>
          <w:szCs w:val="28"/>
          <w:lang w:eastAsia="uk-UA"/>
        </w:rPr>
        <w:t xml:space="preserve">комунальному підприємству «Рожищенська багатопрофільна лікарня» Рожищенської міської ради на прийняття рішення про </w:t>
      </w:r>
      <w:proofErr w:type="spellStart"/>
      <w:r w:rsidRPr="005A4D4A">
        <w:rPr>
          <w:rFonts w:ascii="Times New Roman" w:hAnsi="Times New Roman"/>
          <w:b/>
          <w:sz w:val="28"/>
          <w:szCs w:val="28"/>
          <w:lang w:eastAsia="uk-UA"/>
        </w:rPr>
        <w:t>непродовження</w:t>
      </w:r>
      <w:proofErr w:type="spellEnd"/>
      <w:r w:rsidRPr="005A4D4A">
        <w:rPr>
          <w:rFonts w:ascii="Times New Roman" w:hAnsi="Times New Roman"/>
          <w:b/>
          <w:sz w:val="28"/>
          <w:szCs w:val="28"/>
          <w:lang w:eastAsia="uk-UA"/>
        </w:rPr>
        <w:t xml:space="preserve"> договору оренди</w:t>
      </w:r>
    </w:p>
    <w:p w:rsidR="00F350CD" w:rsidRPr="005A4D4A" w:rsidRDefault="00F350CD" w:rsidP="00633892">
      <w:pPr>
        <w:shd w:val="clear" w:color="auto" w:fill="FFFFFF"/>
        <w:spacing w:after="0" w:line="240" w:lineRule="auto"/>
        <w:ind w:right="513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5A4D4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F350CD" w:rsidRPr="00130E5C" w:rsidRDefault="00F350CD" w:rsidP="006F464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4647">
        <w:rPr>
          <w:rFonts w:ascii="Times New Roman" w:hAnsi="Times New Roman"/>
          <w:sz w:val="28"/>
          <w:szCs w:val="28"/>
        </w:rPr>
        <w:t xml:space="preserve">Відповідно до статті 60 Закону України «Про місцеве самоврядування в Україні»,  </w:t>
      </w:r>
      <w:proofErr w:type="spellStart"/>
      <w:r w:rsidRPr="006F4647">
        <w:rPr>
          <w:rFonts w:ascii="Times New Roman" w:hAnsi="Times New Roman"/>
          <w:sz w:val="28"/>
          <w:szCs w:val="28"/>
        </w:rPr>
        <w:t>статтей</w:t>
      </w:r>
      <w:proofErr w:type="spellEnd"/>
      <w:r w:rsidRPr="006F4647">
        <w:rPr>
          <w:rFonts w:ascii="Times New Roman" w:hAnsi="Times New Roman"/>
          <w:sz w:val="28"/>
          <w:szCs w:val="28"/>
        </w:rPr>
        <w:t xml:space="preserve"> 18, 19 Закону України «Про оренду державного та комунального майна» та пунктів 141, 142 Порядку передачі в оренду державного та комунального майна, затвердженого постановою Кабінету Міністрів України від 03.06.2020 № 483, пункту 5 постанови Кабінету Міністрів України від 27.05.2022 № 634 </w:t>
      </w:r>
      <w:r>
        <w:rPr>
          <w:rFonts w:ascii="Times New Roman" w:hAnsi="Times New Roman"/>
          <w:sz w:val="28"/>
          <w:szCs w:val="28"/>
        </w:rPr>
        <w:t>«</w:t>
      </w:r>
      <w:r w:rsidRPr="006F4647">
        <w:rPr>
          <w:rFonts w:ascii="Times New Roman" w:hAnsi="Times New Roman"/>
          <w:sz w:val="28"/>
          <w:szCs w:val="28"/>
        </w:rPr>
        <w:t>Про особливості оренди державного та комунального майна у період воєнного стану</w:t>
      </w:r>
      <w:r>
        <w:rPr>
          <w:rFonts w:ascii="Times New Roman" w:hAnsi="Times New Roman"/>
          <w:sz w:val="28"/>
          <w:szCs w:val="28"/>
        </w:rPr>
        <w:t>»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, клопотання комунального підприємства «Рожищенська багатопрофільна лікарня» Рожищенської міської ради  від </w:t>
      </w:r>
      <w:r w:rsidR="005A4D4A">
        <w:rPr>
          <w:rFonts w:ascii="Times New Roman" w:hAnsi="Times New Roman"/>
          <w:sz w:val="28"/>
          <w:szCs w:val="28"/>
          <w:lang w:eastAsia="uk-UA"/>
        </w:rPr>
        <w:t xml:space="preserve">15.07.2022 р. </w:t>
      </w:r>
      <w:r w:rsidRPr="00410EBC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A4D4A">
        <w:rPr>
          <w:rFonts w:ascii="Times New Roman" w:hAnsi="Times New Roman"/>
          <w:sz w:val="28"/>
          <w:szCs w:val="28"/>
          <w:lang w:eastAsia="uk-UA"/>
        </w:rPr>
        <w:t>571/4-2.22</w:t>
      </w:r>
      <w:r w:rsidRPr="00410EBC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   </w:t>
      </w:r>
    </w:p>
    <w:p w:rsidR="00F350CD" w:rsidRDefault="00F350CD" w:rsidP="007D3F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F350CD" w:rsidRPr="007D3FE2" w:rsidRDefault="00F350CD" w:rsidP="007D3FE2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7D3FE2"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комунальному підприємству «Рожищенська багатопрофільна лікарня» Рожищенської міської ради на прийняття рішення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</w:t>
      </w:r>
      <w:r w:rsidRPr="007D3FE2">
        <w:rPr>
          <w:rFonts w:ascii="Times New Roman" w:hAnsi="Times New Roman"/>
          <w:sz w:val="28"/>
          <w:szCs w:val="28"/>
          <w:lang w:eastAsia="uk-UA"/>
        </w:rPr>
        <w:t>продовженн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Pr="007D3FE2">
        <w:rPr>
          <w:rFonts w:ascii="Times New Roman" w:hAnsi="Times New Roman"/>
          <w:sz w:val="28"/>
          <w:szCs w:val="28"/>
          <w:lang w:eastAsia="uk-UA"/>
        </w:rPr>
        <w:t xml:space="preserve"> договору оренди обладнання №1 від 23.09.2019, укладеного між</w:t>
      </w:r>
      <w:r w:rsidRPr="007D3FE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D3FE2">
        <w:rPr>
          <w:rFonts w:ascii="Times New Roman" w:hAnsi="Times New Roman"/>
          <w:sz w:val="28"/>
          <w:szCs w:val="28"/>
          <w:lang w:eastAsia="uk-UA"/>
        </w:rPr>
        <w:t xml:space="preserve">комунальним підприємством «Рожищенська багатопрофільна лікарня» Рожищенської міської ради та фізичною особою-підприємцем Ковальчуком </w:t>
      </w:r>
      <w:proofErr w:type="spellStart"/>
      <w:r w:rsidRPr="007D3FE2">
        <w:rPr>
          <w:rFonts w:ascii="Times New Roman" w:hAnsi="Times New Roman"/>
          <w:sz w:val="28"/>
          <w:szCs w:val="28"/>
          <w:lang w:eastAsia="uk-UA"/>
        </w:rPr>
        <w:t>Віталієм</w:t>
      </w:r>
      <w:proofErr w:type="spellEnd"/>
      <w:r w:rsidRPr="007D3FE2">
        <w:rPr>
          <w:rFonts w:ascii="Times New Roman" w:hAnsi="Times New Roman"/>
          <w:sz w:val="28"/>
          <w:szCs w:val="28"/>
          <w:lang w:eastAsia="uk-UA"/>
        </w:rPr>
        <w:t xml:space="preserve"> Володимировичем.</w:t>
      </w:r>
    </w:p>
    <w:p w:rsidR="00F350CD" w:rsidRPr="00B0481F" w:rsidRDefault="00F350CD" w:rsidP="006F4647">
      <w:pPr>
        <w:pStyle w:val="a6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Загальному відділу Рожищенської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(Олександр Івашин) </w:t>
      </w:r>
      <w:r w:rsidRPr="00B0481F"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на сайті Рожищенської міської ради.</w:t>
      </w:r>
    </w:p>
    <w:p w:rsidR="00F350CD" w:rsidRPr="00784C43" w:rsidRDefault="00F350CD" w:rsidP="006F4647">
      <w:pPr>
        <w:pStyle w:val="a6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0" w:firstLine="540"/>
        <w:jc w:val="both"/>
      </w:pPr>
      <w:r w:rsidRPr="00130E5C">
        <w:rPr>
          <w:color w:val="000000"/>
          <w:sz w:val="28"/>
          <w:szCs w:val="28"/>
          <w:lang w:val="uk-UA" w:eastAsia="en-US"/>
        </w:rPr>
        <w:t>Контроль за викон</w:t>
      </w:r>
      <w:r>
        <w:rPr>
          <w:color w:val="000000"/>
          <w:sz w:val="28"/>
          <w:szCs w:val="28"/>
          <w:lang w:val="uk-UA" w:eastAsia="en-US"/>
        </w:rPr>
        <w:t xml:space="preserve">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F350CD" w:rsidRPr="006F4647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uk-UA"/>
        </w:rPr>
      </w:pPr>
    </w:p>
    <w:p w:rsidR="00F350CD" w:rsidRPr="00410EBC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F350CD" w:rsidRPr="00410EBC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410EBC">
        <w:rPr>
          <w:rFonts w:ascii="Times New Roman" w:hAnsi="Times New Roman"/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410EBC">
        <w:rPr>
          <w:rFonts w:ascii="Times New Roman" w:hAnsi="Times New Roman"/>
          <w:b/>
          <w:iCs/>
          <w:color w:val="000000"/>
          <w:sz w:val="28"/>
          <w:szCs w:val="28"/>
        </w:rPr>
        <w:t>Вячеслав ПОЛІЩУК</w:t>
      </w:r>
    </w:p>
    <w:p w:rsidR="00F350CD" w:rsidRPr="001C4A65" w:rsidRDefault="00F350CD" w:rsidP="001D6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t>Олександр Моргун</w:t>
      </w:r>
      <w:r w:rsidRPr="001C4A65">
        <w:rPr>
          <w:rFonts w:ascii="Times New Roman" w:hAnsi="Times New Roman"/>
          <w:i/>
          <w:sz w:val="24"/>
          <w:szCs w:val="24"/>
          <w:lang w:eastAsia="uk-UA"/>
        </w:rPr>
        <w:t xml:space="preserve"> 21 248</w:t>
      </w:r>
    </w:p>
    <w:p w:rsidR="00F350CD" w:rsidRPr="00410EBC" w:rsidRDefault="00F350CD" w:rsidP="001D6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CD" w:rsidRDefault="00F350CD"/>
    <w:sectPr w:rsidR="00F350CD" w:rsidSect="006E1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968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B67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DAB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AAC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1C5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4C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21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4AE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41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D88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531989"/>
    <w:multiLevelType w:val="hybridMultilevel"/>
    <w:tmpl w:val="AF68996A"/>
    <w:lvl w:ilvl="0" w:tplc="F02EBAB0">
      <w:start w:val="1"/>
      <w:numFmt w:val="decimal"/>
      <w:lvlText w:val="%1."/>
      <w:lvlJc w:val="left"/>
      <w:pPr>
        <w:ind w:left="90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EC2F8E"/>
    <w:multiLevelType w:val="hybridMultilevel"/>
    <w:tmpl w:val="C5E8EC84"/>
    <w:lvl w:ilvl="0" w:tplc="08422C90">
      <w:start w:val="1"/>
      <w:numFmt w:val="decimal"/>
      <w:lvlText w:val="%1."/>
      <w:lvlJc w:val="left"/>
      <w:pPr>
        <w:ind w:left="16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3"/>
    <w:rsid w:val="000A4CEE"/>
    <w:rsid w:val="000C4673"/>
    <w:rsid w:val="00130E5C"/>
    <w:rsid w:val="001A4132"/>
    <w:rsid w:val="001C4A65"/>
    <w:rsid w:val="001D6B73"/>
    <w:rsid w:val="001E7BE4"/>
    <w:rsid w:val="002A522E"/>
    <w:rsid w:val="00327BF4"/>
    <w:rsid w:val="003D792C"/>
    <w:rsid w:val="00410EBC"/>
    <w:rsid w:val="0051041B"/>
    <w:rsid w:val="00555FF8"/>
    <w:rsid w:val="00595DD0"/>
    <w:rsid w:val="005A4D4A"/>
    <w:rsid w:val="00633892"/>
    <w:rsid w:val="006E1227"/>
    <w:rsid w:val="006F4647"/>
    <w:rsid w:val="00752E94"/>
    <w:rsid w:val="00784C43"/>
    <w:rsid w:val="007D3FE2"/>
    <w:rsid w:val="00A12415"/>
    <w:rsid w:val="00A80040"/>
    <w:rsid w:val="00B0481F"/>
    <w:rsid w:val="00B27517"/>
    <w:rsid w:val="00EB67B6"/>
    <w:rsid w:val="00F0274E"/>
    <w:rsid w:val="00F350CD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E4F20"/>
  <w15:docId w15:val="{78A23A0D-7914-4B6D-9297-7D9CDDD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3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B7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F4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B73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316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1D6B73"/>
    <w:pPr>
      <w:ind w:left="720"/>
      <w:contextualSpacing/>
    </w:pPr>
  </w:style>
  <w:style w:type="paragraph" w:styleId="a3">
    <w:name w:val="List Paragraph"/>
    <w:basedOn w:val="a"/>
    <w:uiPriority w:val="99"/>
    <w:qFormat/>
    <w:rsid w:val="007D3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4673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rsid w:val="006F4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6</cp:revision>
  <cp:lastPrinted>2022-07-26T12:23:00Z</cp:lastPrinted>
  <dcterms:created xsi:type="dcterms:W3CDTF">2022-07-18T07:24:00Z</dcterms:created>
  <dcterms:modified xsi:type="dcterms:W3CDTF">2022-07-26T12:24:00Z</dcterms:modified>
</cp:coreProperties>
</file>