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ED" w:rsidRPr="00A6428B" w:rsidRDefault="00BB7CED" w:rsidP="00DE7B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4"/>
          <w:lang w:val="uk-UA" w:eastAsia="ru-RU"/>
        </w:rPr>
      </w:pPr>
      <w:r w:rsidRPr="00A6428B">
        <w:rPr>
          <w:rFonts w:ascii="Times New Roman" w:eastAsia="Times New Roman" w:hAnsi="Times New Roman" w:cs="Times New Roman"/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A5F0D18" wp14:editId="7B860CD5">
            <wp:simplePos x="0" y="0"/>
            <wp:positionH relativeFrom="column">
              <wp:posOffset>2957195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BA0">
        <w:rPr>
          <w:rFonts w:ascii="Times New Roman" w:eastAsia="Times New Roman" w:hAnsi="Times New Roman" w:cs="Times New Roman"/>
          <w:b/>
          <w:noProof/>
          <w:szCs w:val="24"/>
          <w:lang w:val="uk-UA" w:eastAsia="ru-RU"/>
        </w:rPr>
        <w:br w:type="textWrapping" w:clear="all"/>
      </w:r>
    </w:p>
    <w:p w:rsidR="00BB7CED" w:rsidRPr="00A6428B" w:rsidRDefault="002C4153" w:rsidP="00BB7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РОЖИЩЕНСЬКА МІСЬКА РАДА</w:t>
      </w:r>
    </w:p>
    <w:p w:rsidR="00BB7CED" w:rsidRPr="00A6428B" w:rsidRDefault="002C4153" w:rsidP="00BB7CE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2C4153" w:rsidRPr="00DE7BA0" w:rsidRDefault="002C4153" w:rsidP="00BB7CE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60539" w:rsidRDefault="002C4153" w:rsidP="002C4153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E7BA0" w:rsidRPr="00DE7BA0" w:rsidRDefault="00DE7BA0" w:rsidP="002C4153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7CED" w:rsidRPr="00A6428B" w:rsidRDefault="00BB7CED" w:rsidP="00BB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2C4153"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513E71" w:rsidRPr="00A642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</w:t>
      </w:r>
      <w:r w:rsidRPr="00A642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DE7BA0" w:rsidRDefault="00BB7CED" w:rsidP="00DE7BA0">
      <w:pPr>
        <w:tabs>
          <w:tab w:val="left" w:pos="364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360539" w:rsidRPr="00DE7BA0" w:rsidRDefault="00DE7BA0" w:rsidP="00DE7BA0">
      <w:pPr>
        <w:tabs>
          <w:tab w:val="left" w:pos="3645"/>
          <w:tab w:val="left" w:pos="787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 квітня 2022 року</w:t>
      </w:r>
      <w:r w:rsidR="00BB7CED"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360539"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</w:p>
    <w:p w:rsidR="00360539" w:rsidRPr="00DE7BA0" w:rsidRDefault="00360539" w:rsidP="002C4153">
      <w:pPr>
        <w:shd w:val="clear" w:color="auto" w:fill="FFFFFF"/>
        <w:spacing w:after="0" w:line="240" w:lineRule="auto"/>
        <w:ind w:right="538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Про погодження наміру на продовження </w:t>
      </w:r>
      <w:r w:rsidR="00B14C4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без проведення аукціону</w:t>
      </w:r>
      <w:r w:rsidR="00B14C41" w:rsidRPr="00DE7BA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договору оренди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частини приміщення </w:t>
      </w:r>
      <w:proofErr w:type="spellStart"/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Дубищенської</w:t>
      </w:r>
      <w:proofErr w:type="spellEnd"/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АЗПСМ, площею 18 м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uk-UA" w:eastAsia="uk-UA"/>
        </w:rPr>
        <w:t xml:space="preserve">2 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, розміщеної на другому поверсі дво</w:t>
      </w:r>
      <w:r w:rsidR="00A6428B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поверхової будівлі, за адресою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: Волинська область, Луцький район, смт. Дубище, вул. Зелена,46</w:t>
      </w:r>
      <w:r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</w:p>
    <w:p w:rsidR="00360539" w:rsidRPr="00A6428B" w:rsidRDefault="00360539" w:rsidP="00360539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12E36" w:rsidRPr="00A6428B" w:rsidRDefault="00F12E36" w:rsidP="00F1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100222182"/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</w:t>
      </w:r>
      <w:r w:rsidR="00A6428B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141</w:t>
      </w: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передачі в оренду державного та комунального майна, затвердженого постановою Кабінету Мін</w:t>
      </w:r>
      <w:r w:rsidR="00E61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03.06.2020 №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483, </w:t>
      </w:r>
      <w:r w:rsidR="00E61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клопотання комунального некомерційного підприємства «Рожищенський центр первинної медико-санітарної допомоги</w:t>
      </w:r>
      <w:r w:rsid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Рожищенської міської ради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від </w:t>
      </w:r>
      <w:r w:rsid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07.04.2022 року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155/05-2.22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Рожищенської міської ради,</w:t>
      </w: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     </w:t>
      </w:r>
    </w:p>
    <w:p w:rsidR="00F12E36" w:rsidRPr="00A6428B" w:rsidRDefault="00F12E36" w:rsidP="00F1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2E36" w:rsidRPr="00A6428B" w:rsidRDefault="00F12E36" w:rsidP="00F12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F12E36" w:rsidRPr="00A6428B" w:rsidRDefault="00F12E36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/>
        </w:rPr>
        <w:t>1. Погодити намір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некомерційного підприємства «Рожищенський центр первинної медико-санітарної допомоги» Рожищенської міської ради на продовження </w:t>
      </w:r>
      <w:r w:rsidR="00B7006A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проведення аукціону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договору оренди </w:t>
      </w:r>
      <w:r w:rsidR="00E61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індивідуально визначеного 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(нерухомого або іншого майна) від 01.08.2019 року №3 (далі – договір оренди) відносно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об’єкту майна комунальної власності Рожищенської територіальної громади,  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саме: 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частини приміщення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площею 18 м</w:t>
      </w:r>
      <w:r w:rsidRPr="00A642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розміщеної на другому поверсі </w:t>
      </w:r>
      <w:proofErr w:type="spellStart"/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Дубищенської</w:t>
      </w:r>
      <w:proofErr w:type="spellEnd"/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АЗПСМ, за адресою: Волинська область, Луцький район, смт. Дубище, вул. Зелена,46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(далі-майно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F12E36" w:rsidRPr="00A6428B" w:rsidRDefault="00F12E36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Комунальному некомерційному підприємству «Рожищенський центр первинної медико-санітарної допомоги» Рожищенської міської ради:</w:t>
      </w:r>
    </w:p>
    <w:p w:rsidR="00F12E36" w:rsidRPr="00A6428B" w:rsidRDefault="00DE7BA0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F12E36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Прийняти наказ  про продовження договору оренди  без проведення аукціону.</w:t>
      </w:r>
    </w:p>
    <w:p w:rsidR="00C15A4A" w:rsidRDefault="00DE7BA0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F12E36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</w:t>
      </w:r>
      <w:r w:rsidR="004A7C40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A7C40" w:rsidRPr="00A6428B">
        <w:rPr>
          <w:rFonts w:ascii="Times New Roman" w:hAnsi="Times New Roman"/>
          <w:sz w:val="28"/>
          <w:szCs w:val="28"/>
          <w:lang w:val="uk-UA" w:eastAsia="uk-UA"/>
        </w:rPr>
        <w:t xml:space="preserve"> Протягом 10 робочих днів з дати прийняття цього рішення оприлюднити наказ про </w:t>
      </w:r>
      <w:r w:rsidR="004A7C40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продовження договору оренди  без проведення аукціону та </w:t>
      </w:r>
      <w:r w:rsidR="004A7C40" w:rsidRPr="00A6428B">
        <w:rPr>
          <w:rFonts w:ascii="Times New Roman" w:hAnsi="Times New Roman"/>
          <w:sz w:val="28"/>
          <w:szCs w:val="28"/>
          <w:lang w:val="uk-UA" w:eastAsia="uk-UA"/>
        </w:rPr>
        <w:t xml:space="preserve"> інформацію про даний об’єкт оренди до електронної торгової системи в порядку, </w:t>
      </w:r>
    </w:p>
    <w:p w:rsidR="00C15A4A" w:rsidRDefault="00C15A4A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C15A4A" w:rsidRDefault="00C15A4A" w:rsidP="00C15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GoBack"/>
      <w:bookmarkEnd w:id="1"/>
    </w:p>
    <w:p w:rsidR="00F12E36" w:rsidRPr="00A6428B" w:rsidRDefault="004A7C40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428B">
        <w:rPr>
          <w:rFonts w:ascii="Times New Roman" w:hAnsi="Times New Roman"/>
          <w:sz w:val="28"/>
          <w:szCs w:val="28"/>
          <w:lang w:val="uk-UA" w:eastAsia="uk-UA"/>
        </w:rPr>
        <w:t>передбаченому Законом України «Про оренду державного та комунального майна».</w:t>
      </w:r>
      <w:r w:rsidR="00F12E36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4A7C40" w:rsidRPr="00A6428B" w:rsidRDefault="00DE7BA0" w:rsidP="004A7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4A7C40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 Процедуру продовження договору оренди майна без проведення аукціону здійснити у передбаченому чинним законодавством України порядку.</w:t>
      </w:r>
    </w:p>
    <w:p w:rsidR="004A7C40" w:rsidRPr="00A6428B" w:rsidRDefault="004A7C40" w:rsidP="004A7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64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3.Загальному відділу Рожищенської міської ради (Олександр Івашин) оприлюднити рішення на сайті Рожищенської міської ради.</w:t>
      </w:r>
    </w:p>
    <w:p w:rsidR="004A7C40" w:rsidRPr="00A6428B" w:rsidRDefault="004A7C40" w:rsidP="00B70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642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4.Контроль за виконанням цього рішення покласти на </w:t>
      </w:r>
      <w:r w:rsidRPr="00A6428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першого заступника</w:t>
      </w:r>
      <w:r w:rsidR="00B700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6428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міського голови Віталія Поліщука.</w:t>
      </w:r>
    </w:p>
    <w:p w:rsidR="004A7C40" w:rsidRPr="00A6428B" w:rsidRDefault="004A7C40" w:rsidP="004A7C40">
      <w:pPr>
        <w:tabs>
          <w:tab w:val="num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7C40" w:rsidRPr="00A6428B" w:rsidRDefault="004A7C40" w:rsidP="004A7C40">
      <w:pPr>
        <w:tabs>
          <w:tab w:val="num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7C40" w:rsidRPr="00A6428B" w:rsidRDefault="004A7C40" w:rsidP="004A7C40">
      <w:pPr>
        <w:tabs>
          <w:tab w:val="right" w:pos="9355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proofErr w:type="spellStart"/>
      <w:r w:rsidRPr="00A642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Вячеслав</w:t>
      </w:r>
      <w:proofErr w:type="spellEnd"/>
      <w:r w:rsidRPr="00A642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ПОЛІЩУК</w:t>
      </w:r>
    </w:p>
    <w:p w:rsidR="004A7C40" w:rsidRPr="00A6428B" w:rsidRDefault="004A7C40" w:rsidP="004A7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42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Басалик</w:t>
      </w:r>
      <w:r w:rsidR="00B700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Леся</w:t>
      </w:r>
      <w:r w:rsidRPr="00A642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22286</w:t>
      </w: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bookmarkEnd w:id="0"/>
    <w:p w:rsidR="003B3FC8" w:rsidRPr="00A6428B" w:rsidRDefault="003B3FC8" w:rsidP="00360539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7C40" w:rsidRPr="00A6428B" w:rsidRDefault="004A7C40" w:rsidP="00360539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539" w:rsidRPr="00A6428B" w:rsidRDefault="00360539" w:rsidP="00360539">
      <w:pPr>
        <w:tabs>
          <w:tab w:val="left" w:pos="3645"/>
        </w:tabs>
        <w:spacing w:after="0" w:line="240" w:lineRule="auto"/>
        <w:rPr>
          <w:lang w:val="uk-UA"/>
        </w:rPr>
      </w:pPr>
    </w:p>
    <w:p w:rsidR="003B3FC8" w:rsidRPr="00A6428B" w:rsidRDefault="003B3FC8" w:rsidP="00BB7CED">
      <w:pPr>
        <w:spacing w:after="0" w:line="240" w:lineRule="auto"/>
        <w:jc w:val="both"/>
        <w:rPr>
          <w:lang w:val="uk-UA"/>
        </w:rPr>
      </w:pPr>
    </w:p>
    <w:p w:rsidR="00360539" w:rsidRPr="00A6428B" w:rsidRDefault="00360539" w:rsidP="00BB7CED">
      <w:pPr>
        <w:spacing w:after="0" w:line="240" w:lineRule="auto"/>
        <w:jc w:val="both"/>
        <w:rPr>
          <w:lang w:val="uk-UA"/>
        </w:rPr>
      </w:pPr>
    </w:p>
    <w:sectPr w:rsidR="00360539" w:rsidRPr="00A64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66F"/>
    <w:multiLevelType w:val="hybridMultilevel"/>
    <w:tmpl w:val="1F84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CE4"/>
    <w:multiLevelType w:val="hybridMultilevel"/>
    <w:tmpl w:val="72DE50F0"/>
    <w:lvl w:ilvl="0" w:tplc="35CADA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1A7"/>
    <w:multiLevelType w:val="hybridMultilevel"/>
    <w:tmpl w:val="551C94D4"/>
    <w:lvl w:ilvl="0" w:tplc="ECC260B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1989"/>
    <w:multiLevelType w:val="hybridMultilevel"/>
    <w:tmpl w:val="B77A33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B32DE"/>
    <w:multiLevelType w:val="hybridMultilevel"/>
    <w:tmpl w:val="19A07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477F"/>
    <w:multiLevelType w:val="hybridMultilevel"/>
    <w:tmpl w:val="46D25906"/>
    <w:lvl w:ilvl="0" w:tplc="CAD871D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D"/>
    <w:rsid w:val="00002220"/>
    <w:rsid w:val="00262DE9"/>
    <w:rsid w:val="002C4153"/>
    <w:rsid w:val="003374D7"/>
    <w:rsid w:val="00360539"/>
    <w:rsid w:val="003B3FC8"/>
    <w:rsid w:val="003D0D7E"/>
    <w:rsid w:val="004A7321"/>
    <w:rsid w:val="004A7C40"/>
    <w:rsid w:val="00513E71"/>
    <w:rsid w:val="00536089"/>
    <w:rsid w:val="007F0D82"/>
    <w:rsid w:val="00A046A7"/>
    <w:rsid w:val="00A6428B"/>
    <w:rsid w:val="00B14C41"/>
    <w:rsid w:val="00B7006A"/>
    <w:rsid w:val="00BB7CED"/>
    <w:rsid w:val="00C03C3C"/>
    <w:rsid w:val="00C15A4A"/>
    <w:rsid w:val="00DB5A30"/>
    <w:rsid w:val="00DE7BA0"/>
    <w:rsid w:val="00E61AC2"/>
    <w:rsid w:val="00EB679E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12EC-F1EF-44E0-ACDD-FA67BD6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6</cp:revision>
  <cp:lastPrinted>2022-04-18T06:08:00Z</cp:lastPrinted>
  <dcterms:created xsi:type="dcterms:W3CDTF">2022-04-18T11:34:00Z</dcterms:created>
  <dcterms:modified xsi:type="dcterms:W3CDTF">2022-04-18T11:39:00Z</dcterms:modified>
</cp:coreProperties>
</file>