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2780106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2F7C10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 xml:space="preserve"> </w:t>
            </w: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5F1964" w:rsidRDefault="005F1964" w:rsidP="005F1964">
      <w:pPr>
        <w:rPr>
          <w:lang w:val="uk-UA"/>
        </w:rPr>
      </w:pPr>
    </w:p>
    <w:p w:rsidR="00B7340C" w:rsidRDefault="00B7340C" w:rsidP="00B7340C">
      <w:pPr>
        <w:rPr>
          <w:sz w:val="28"/>
        </w:rPr>
      </w:pPr>
    </w:p>
    <w:p w:rsidR="00B7340C" w:rsidRPr="00E119ED" w:rsidRDefault="00B7340C" w:rsidP="00B70F3D">
      <w:pPr>
        <w:pStyle w:val="3"/>
        <w:tabs>
          <w:tab w:val="left" w:pos="5508"/>
        </w:tabs>
        <w:rPr>
          <w:b/>
          <w:szCs w:val="28"/>
          <w:lang w:val="uk-UA"/>
        </w:rPr>
      </w:pPr>
      <w:r w:rsidRPr="00E119ED">
        <w:rPr>
          <w:b/>
          <w:szCs w:val="28"/>
        </w:rPr>
        <w:t xml:space="preserve">Про </w:t>
      </w:r>
      <w:proofErr w:type="spellStart"/>
      <w:r w:rsidRPr="00E119ED">
        <w:rPr>
          <w:b/>
          <w:szCs w:val="28"/>
        </w:rPr>
        <w:t>надання</w:t>
      </w:r>
      <w:proofErr w:type="spellEnd"/>
      <w:r w:rsidRPr="00E119ED">
        <w:rPr>
          <w:b/>
          <w:szCs w:val="28"/>
        </w:rPr>
        <w:t xml:space="preserve"> </w:t>
      </w:r>
      <w:proofErr w:type="spellStart"/>
      <w:r w:rsidRPr="00E119ED">
        <w:rPr>
          <w:b/>
          <w:szCs w:val="28"/>
        </w:rPr>
        <w:t>дозволу</w:t>
      </w:r>
      <w:proofErr w:type="spellEnd"/>
      <w:r w:rsidRPr="00E119ED">
        <w:rPr>
          <w:b/>
          <w:szCs w:val="28"/>
        </w:rPr>
        <w:t xml:space="preserve"> </w:t>
      </w:r>
      <w:r w:rsidRPr="00E119ED">
        <w:rPr>
          <w:b/>
          <w:szCs w:val="28"/>
          <w:lang w:val="uk-UA"/>
        </w:rPr>
        <w:t>на  посвідчення</w:t>
      </w:r>
      <w:r w:rsidR="00B70F3D">
        <w:rPr>
          <w:b/>
          <w:szCs w:val="28"/>
          <w:lang w:val="uk-UA"/>
        </w:rPr>
        <w:tab/>
        <w:t xml:space="preserve">                       </w:t>
      </w:r>
      <w:bookmarkStart w:id="0" w:name="_GoBack"/>
      <w:bookmarkEnd w:id="0"/>
      <w:r w:rsidR="00B70F3D">
        <w:rPr>
          <w:b/>
          <w:szCs w:val="28"/>
          <w:lang w:val="uk-UA"/>
        </w:rPr>
        <w:t>№</w:t>
      </w:r>
    </w:p>
    <w:p w:rsidR="00B7340C" w:rsidRPr="00E119ED" w:rsidRDefault="00B7340C" w:rsidP="00B7340C">
      <w:pPr>
        <w:rPr>
          <w:b/>
          <w:sz w:val="28"/>
          <w:szCs w:val="28"/>
        </w:rPr>
      </w:pPr>
      <w:r w:rsidRPr="00E119ED">
        <w:rPr>
          <w:b/>
          <w:sz w:val="28"/>
          <w:szCs w:val="28"/>
        </w:rPr>
        <w:t xml:space="preserve">договору </w:t>
      </w:r>
      <w:proofErr w:type="gramStart"/>
      <w:r w:rsidRPr="00E119ED">
        <w:rPr>
          <w:b/>
          <w:sz w:val="28"/>
          <w:szCs w:val="28"/>
        </w:rPr>
        <w:t>про</w:t>
      </w:r>
      <w:proofErr w:type="gramEnd"/>
      <w:r w:rsidRPr="00E119ED">
        <w:rPr>
          <w:b/>
          <w:sz w:val="28"/>
          <w:szCs w:val="28"/>
        </w:rPr>
        <w:t xml:space="preserve"> </w:t>
      </w:r>
      <w:proofErr w:type="spellStart"/>
      <w:r w:rsidRPr="00E119ED">
        <w:rPr>
          <w:b/>
          <w:sz w:val="28"/>
          <w:szCs w:val="28"/>
        </w:rPr>
        <w:t>поділ</w:t>
      </w:r>
      <w:proofErr w:type="spellEnd"/>
      <w:r w:rsidRPr="00E119ED">
        <w:rPr>
          <w:b/>
          <w:sz w:val="28"/>
          <w:szCs w:val="28"/>
        </w:rPr>
        <w:t xml:space="preserve"> </w:t>
      </w:r>
      <w:proofErr w:type="spellStart"/>
      <w:r w:rsidRPr="00E119ED">
        <w:rPr>
          <w:b/>
          <w:sz w:val="28"/>
          <w:szCs w:val="28"/>
        </w:rPr>
        <w:t>спадщини</w:t>
      </w:r>
      <w:proofErr w:type="spellEnd"/>
      <w:r w:rsidRPr="00E119ED">
        <w:rPr>
          <w:b/>
          <w:sz w:val="28"/>
          <w:szCs w:val="28"/>
        </w:rPr>
        <w:t xml:space="preserve"> </w:t>
      </w:r>
      <w:proofErr w:type="spellStart"/>
      <w:r w:rsidRPr="00E119ED">
        <w:rPr>
          <w:b/>
          <w:sz w:val="28"/>
          <w:szCs w:val="28"/>
        </w:rPr>
        <w:t>від</w:t>
      </w:r>
      <w:proofErr w:type="spellEnd"/>
      <w:r w:rsidRPr="00E119ED">
        <w:rPr>
          <w:b/>
          <w:sz w:val="28"/>
          <w:szCs w:val="28"/>
        </w:rPr>
        <w:t xml:space="preserve"> </w:t>
      </w:r>
      <w:proofErr w:type="spellStart"/>
      <w:r w:rsidRPr="00E119ED">
        <w:rPr>
          <w:b/>
          <w:sz w:val="28"/>
          <w:szCs w:val="28"/>
        </w:rPr>
        <w:t>імені</w:t>
      </w:r>
      <w:proofErr w:type="spellEnd"/>
    </w:p>
    <w:p w:rsidR="00B7340C" w:rsidRPr="00E119ED" w:rsidRDefault="00B7340C" w:rsidP="00B7340C">
      <w:pPr>
        <w:rPr>
          <w:b/>
          <w:sz w:val="28"/>
          <w:szCs w:val="28"/>
          <w:lang w:val="uk-UA"/>
        </w:rPr>
      </w:pPr>
      <w:proofErr w:type="spellStart"/>
      <w:r w:rsidRPr="00E119ED">
        <w:rPr>
          <w:b/>
          <w:sz w:val="28"/>
          <w:szCs w:val="28"/>
        </w:rPr>
        <w:t>малолітньої</w:t>
      </w:r>
      <w:proofErr w:type="spellEnd"/>
      <w:r w:rsidRPr="00E119ED">
        <w:rPr>
          <w:b/>
          <w:sz w:val="28"/>
          <w:szCs w:val="28"/>
        </w:rPr>
        <w:t xml:space="preserve"> </w:t>
      </w:r>
      <w:r w:rsidR="00B6274E">
        <w:rPr>
          <w:b/>
          <w:sz w:val="28"/>
          <w:szCs w:val="28"/>
          <w:lang w:val="uk-UA"/>
        </w:rPr>
        <w:t>ОСОБА</w:t>
      </w:r>
      <w:proofErr w:type="gramStart"/>
      <w:r w:rsidR="00B6274E">
        <w:rPr>
          <w:b/>
          <w:sz w:val="28"/>
          <w:szCs w:val="28"/>
          <w:lang w:val="uk-UA"/>
        </w:rPr>
        <w:t>1</w:t>
      </w:r>
      <w:proofErr w:type="gramEnd"/>
    </w:p>
    <w:p w:rsidR="00B7340C" w:rsidRPr="00B7340C" w:rsidRDefault="00B7340C" w:rsidP="00B7340C">
      <w:pPr>
        <w:rPr>
          <w:sz w:val="28"/>
        </w:rPr>
      </w:pPr>
    </w:p>
    <w:p w:rsidR="00B7340C" w:rsidRPr="00B7340C" w:rsidRDefault="00FC1A81" w:rsidP="00B734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ст.40</w:t>
      </w:r>
      <w:r w:rsidRPr="008F1360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>
        <w:rPr>
          <w:sz w:val="28"/>
          <w:szCs w:val="28"/>
          <w:lang w:val="uk-UA"/>
        </w:rPr>
        <w:t>України,</w:t>
      </w:r>
      <w:r w:rsidR="00B7340C" w:rsidRPr="00B7340C">
        <w:rPr>
          <w:sz w:val="28"/>
          <w:szCs w:val="28"/>
          <w:lang w:val="uk-UA"/>
        </w:rPr>
        <w:t xml:space="preserve"> відповідно до ст. 71</w:t>
      </w:r>
      <w:r w:rsidR="00E26AF7">
        <w:rPr>
          <w:sz w:val="28"/>
          <w:szCs w:val="28"/>
          <w:lang w:val="uk-UA"/>
        </w:rPr>
        <w:t>,</w:t>
      </w:r>
      <w:r w:rsidR="00E26AF7">
        <w:rPr>
          <w:rFonts w:eastAsia="TimesNewRomanPSMT"/>
          <w:sz w:val="28"/>
          <w:szCs w:val="28"/>
          <w:lang w:val="uk-UA"/>
        </w:rPr>
        <w:t xml:space="preserve"> 1268</w:t>
      </w:r>
      <w:r w:rsidR="00B7340C" w:rsidRPr="00B7340C">
        <w:rPr>
          <w:rFonts w:eastAsia="TimesNewRomanPSMT"/>
          <w:sz w:val="28"/>
          <w:szCs w:val="28"/>
          <w:lang w:val="uk-UA"/>
        </w:rPr>
        <w:t xml:space="preserve"> </w:t>
      </w:r>
      <w:r w:rsidR="00286E1B">
        <w:rPr>
          <w:rFonts w:eastAsia="TimesNewRomanPSMT"/>
          <w:sz w:val="28"/>
          <w:szCs w:val="28"/>
          <w:lang w:val="uk-UA"/>
        </w:rPr>
        <w:t xml:space="preserve"> </w:t>
      </w:r>
      <w:r w:rsidR="00B7340C" w:rsidRPr="00B7340C">
        <w:rPr>
          <w:rFonts w:eastAsia="TimesNewRomanPSMT"/>
          <w:sz w:val="28"/>
          <w:szCs w:val="28"/>
          <w:lang w:val="uk-UA"/>
        </w:rPr>
        <w:t xml:space="preserve"> Цивільного кодексу України, </w:t>
      </w:r>
      <w:r w:rsidR="00B7340C" w:rsidRPr="00B7340C">
        <w:rPr>
          <w:sz w:val="28"/>
          <w:szCs w:val="28"/>
          <w:lang w:val="uk-UA"/>
        </w:rPr>
        <w:t>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</w:t>
      </w:r>
      <w:r w:rsidR="00186CAE">
        <w:rPr>
          <w:sz w:val="28"/>
          <w:szCs w:val="28"/>
          <w:lang w:val="uk-UA"/>
        </w:rPr>
        <w:t>и від 24 вересня 2008 р. № 866 «</w:t>
      </w:r>
      <w:r w:rsidR="00B7340C" w:rsidRPr="00B7340C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186CAE">
        <w:rPr>
          <w:sz w:val="28"/>
          <w:szCs w:val="28"/>
          <w:lang w:val="uk-UA"/>
        </w:rPr>
        <w:t>’язаної із захистом прав дитини»</w:t>
      </w:r>
      <w:r w:rsidR="00B7340C" w:rsidRPr="00B7340C">
        <w:rPr>
          <w:sz w:val="28"/>
          <w:szCs w:val="28"/>
          <w:lang w:val="uk-UA"/>
        </w:rPr>
        <w:t xml:space="preserve">, розглянувши заяву громадянки </w:t>
      </w:r>
      <w:r w:rsidR="00B6274E">
        <w:rPr>
          <w:sz w:val="28"/>
          <w:szCs w:val="28"/>
          <w:lang w:val="uk-UA"/>
        </w:rPr>
        <w:t xml:space="preserve">ОСОБА2 </w:t>
      </w:r>
      <w:r w:rsidR="00B6274E">
        <w:rPr>
          <w:sz w:val="28"/>
          <w:szCs w:val="28"/>
          <w:shd w:val="clear" w:color="auto" w:fill="FFFFFF"/>
          <w:lang w:val="uk-UA"/>
        </w:rPr>
        <w:t xml:space="preserve">, враховуючи </w:t>
      </w:r>
      <w:r w:rsidR="00161CDD">
        <w:rPr>
          <w:sz w:val="28"/>
          <w:szCs w:val="28"/>
          <w:shd w:val="clear" w:color="auto" w:fill="FFFFFF"/>
          <w:lang w:val="uk-UA"/>
        </w:rPr>
        <w:t>рекомендації комісії з питань захисту прав дитини Рожищенської міської ради</w:t>
      </w:r>
      <w:r w:rsidR="00E26AF7">
        <w:rPr>
          <w:sz w:val="28"/>
          <w:szCs w:val="28"/>
          <w:lang w:val="uk-UA"/>
        </w:rPr>
        <w:t>,</w:t>
      </w:r>
      <w:r w:rsidR="00B6274E">
        <w:rPr>
          <w:sz w:val="28"/>
          <w:szCs w:val="28"/>
          <w:lang w:val="uk-UA"/>
        </w:rPr>
        <w:t xml:space="preserve"> </w:t>
      </w:r>
      <w:r w:rsidR="00E26AF7">
        <w:rPr>
          <w:sz w:val="28"/>
          <w:szCs w:val="28"/>
          <w:lang w:val="uk-UA"/>
        </w:rPr>
        <w:t xml:space="preserve">з метою захисту прав та законних інтересів дитини, </w:t>
      </w:r>
      <w:r w:rsidR="00B7340C" w:rsidRPr="00B7340C">
        <w:rPr>
          <w:sz w:val="28"/>
          <w:szCs w:val="28"/>
          <w:lang w:val="uk-UA"/>
        </w:rPr>
        <w:t>виконавчий комітет міської ради</w:t>
      </w:r>
    </w:p>
    <w:p w:rsidR="00B7340C" w:rsidRPr="0066778D" w:rsidRDefault="00B7340C" w:rsidP="00B7340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66778D">
        <w:rPr>
          <w:b/>
          <w:sz w:val="28"/>
          <w:szCs w:val="28"/>
          <w:lang w:val="uk-UA"/>
        </w:rPr>
        <w:t>ВИРІШИВ:</w:t>
      </w:r>
    </w:p>
    <w:p w:rsidR="00C53FCA" w:rsidRDefault="00B7340C" w:rsidP="00B7340C">
      <w:pPr>
        <w:pStyle w:val="3"/>
        <w:ind w:firstLine="720"/>
        <w:rPr>
          <w:szCs w:val="28"/>
          <w:lang w:val="uk-UA"/>
        </w:rPr>
      </w:pPr>
      <w:r w:rsidRPr="002F5541">
        <w:rPr>
          <w:b/>
          <w:i/>
          <w:szCs w:val="28"/>
        </w:rPr>
        <w:t> </w:t>
      </w:r>
      <w:r w:rsidRPr="005D7576">
        <w:rPr>
          <w:szCs w:val="28"/>
          <w:lang w:val="uk-UA"/>
        </w:rPr>
        <w:t xml:space="preserve">1. </w:t>
      </w:r>
      <w:r w:rsidRPr="00BB58CA">
        <w:rPr>
          <w:szCs w:val="28"/>
          <w:lang w:val="uk-UA"/>
        </w:rPr>
        <w:t>Надати дозвіл гр</w:t>
      </w:r>
      <w:r w:rsidRPr="005D7576">
        <w:rPr>
          <w:szCs w:val="28"/>
          <w:lang w:val="uk-UA"/>
        </w:rPr>
        <w:t xml:space="preserve">омадянці </w:t>
      </w:r>
      <w:r>
        <w:rPr>
          <w:szCs w:val="28"/>
          <w:lang w:val="uk-UA"/>
        </w:rPr>
        <w:t xml:space="preserve"> </w:t>
      </w:r>
      <w:r w:rsidR="00B6274E">
        <w:rPr>
          <w:szCs w:val="28"/>
          <w:lang w:val="uk-UA"/>
        </w:rPr>
        <w:t>ОСОБА2</w:t>
      </w:r>
      <w:r>
        <w:rPr>
          <w:szCs w:val="28"/>
          <w:lang w:val="uk-UA"/>
        </w:rPr>
        <w:t xml:space="preserve"> </w:t>
      </w:r>
      <w:r w:rsidR="00BB58C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діяти від імені</w:t>
      </w:r>
      <w:r w:rsidRPr="00DD45E7">
        <w:rPr>
          <w:szCs w:val="28"/>
          <w:lang w:val="uk-UA"/>
        </w:rPr>
        <w:t xml:space="preserve"> </w:t>
      </w:r>
      <w:r w:rsidR="009A7DFE">
        <w:rPr>
          <w:szCs w:val="28"/>
          <w:lang w:val="uk-UA"/>
        </w:rPr>
        <w:t xml:space="preserve">малолітньої дочки </w:t>
      </w:r>
      <w:r w:rsidR="00A251EF">
        <w:rPr>
          <w:szCs w:val="28"/>
          <w:lang w:val="uk-UA"/>
        </w:rPr>
        <w:t>ОСОБА1</w:t>
      </w:r>
      <w:r>
        <w:rPr>
          <w:szCs w:val="28"/>
          <w:lang w:val="uk-UA"/>
        </w:rPr>
        <w:t>, та</w:t>
      </w:r>
      <w:r w:rsidRPr="005D757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посвідчити договір про поділ</w:t>
      </w:r>
      <w:r w:rsidRPr="005D7576">
        <w:rPr>
          <w:szCs w:val="28"/>
          <w:lang w:val="uk-UA"/>
        </w:rPr>
        <w:t xml:space="preserve"> </w:t>
      </w:r>
      <w:r w:rsidR="00BB58CA">
        <w:rPr>
          <w:szCs w:val="28"/>
          <w:lang w:val="uk-UA"/>
        </w:rPr>
        <w:t>спадкового майна,</w:t>
      </w:r>
      <w:r>
        <w:rPr>
          <w:szCs w:val="28"/>
          <w:lang w:val="uk-UA"/>
        </w:rPr>
        <w:t xml:space="preserve"> після померлого </w:t>
      </w:r>
      <w:r w:rsidR="00A251EF">
        <w:rPr>
          <w:szCs w:val="28"/>
          <w:lang w:val="uk-UA"/>
        </w:rPr>
        <w:t>ОСОБА3</w:t>
      </w:r>
      <w:r w:rsidR="00C53FCA">
        <w:rPr>
          <w:szCs w:val="28"/>
          <w:lang w:val="uk-UA"/>
        </w:rPr>
        <w:t>.</w:t>
      </w:r>
    </w:p>
    <w:p w:rsidR="00C53FCA" w:rsidRPr="009A7DFE" w:rsidRDefault="00C53FCA" w:rsidP="00C53FCA">
      <w:pPr>
        <w:pStyle w:val="a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rFonts w:ascii="ProbaPro" w:hAnsi="ProbaPro"/>
          <w:color w:val="000000"/>
          <w:sz w:val="27"/>
          <w:szCs w:val="27"/>
        </w:rPr>
        <w:t xml:space="preserve">           </w:t>
      </w:r>
      <w:r w:rsidRPr="00C53FCA">
        <w:rPr>
          <w:color w:val="000000"/>
          <w:sz w:val="27"/>
          <w:szCs w:val="27"/>
        </w:rPr>
        <w:t xml:space="preserve">2. </w:t>
      </w:r>
      <w:r w:rsidRPr="00C53FCA">
        <w:rPr>
          <w:color w:val="000000"/>
          <w:sz w:val="28"/>
          <w:szCs w:val="28"/>
        </w:rPr>
        <w:t xml:space="preserve">Надати дозвіл на посвідчення нотаріусом договору про поділ </w:t>
      </w:r>
      <w:r>
        <w:rPr>
          <w:color w:val="000000"/>
          <w:sz w:val="28"/>
          <w:szCs w:val="28"/>
        </w:rPr>
        <w:t>спадкового майна,</w:t>
      </w:r>
      <w:r w:rsidR="00E119ED">
        <w:rPr>
          <w:color w:val="000000"/>
          <w:sz w:val="28"/>
          <w:szCs w:val="28"/>
        </w:rPr>
        <w:t xml:space="preserve">   </w:t>
      </w:r>
      <w:r w:rsidRPr="00C53FCA">
        <w:rPr>
          <w:color w:val="000000"/>
          <w:sz w:val="28"/>
          <w:szCs w:val="28"/>
        </w:rPr>
        <w:t>відповідно до якого оформити за</w:t>
      </w:r>
      <w:r>
        <w:rPr>
          <w:color w:val="000000"/>
          <w:sz w:val="28"/>
          <w:szCs w:val="28"/>
        </w:rPr>
        <w:t xml:space="preserve"> </w:t>
      </w:r>
      <w:r w:rsidRPr="00161CDD">
        <w:rPr>
          <w:color w:val="000000"/>
          <w:sz w:val="28"/>
          <w:szCs w:val="28"/>
        </w:rPr>
        <w:t>малолітньою</w:t>
      </w:r>
      <w:r w:rsidRPr="00C53F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A251EF">
        <w:rPr>
          <w:color w:val="000000"/>
          <w:sz w:val="28"/>
          <w:szCs w:val="28"/>
        </w:rPr>
        <w:t>ОСОБА1</w:t>
      </w:r>
      <w:r w:rsidRPr="009A7DFE">
        <w:rPr>
          <w:color w:val="000000"/>
          <w:sz w:val="28"/>
          <w:szCs w:val="28"/>
        </w:rPr>
        <w:t xml:space="preserve">, </w:t>
      </w:r>
      <w:r w:rsidR="00161CDD">
        <w:rPr>
          <w:color w:val="000000"/>
          <w:sz w:val="28"/>
          <w:szCs w:val="28"/>
        </w:rPr>
        <w:t xml:space="preserve">квартиру за адресою: </w:t>
      </w:r>
      <w:r w:rsidR="00A251EF">
        <w:rPr>
          <w:color w:val="000000"/>
          <w:sz w:val="28"/>
          <w:szCs w:val="28"/>
        </w:rPr>
        <w:t>ІНФОРМАЦІЯ1.</w:t>
      </w:r>
    </w:p>
    <w:p w:rsidR="00161CDD" w:rsidRDefault="00C53FCA" w:rsidP="00161CDD">
      <w:pPr>
        <w:pStyle w:val="a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rFonts w:ascii="ProbaPro" w:hAnsi="ProbaPro"/>
          <w:color w:val="000000"/>
          <w:sz w:val="27"/>
          <w:szCs w:val="27"/>
        </w:rPr>
        <w:t xml:space="preserve"> </w:t>
      </w:r>
      <w:r w:rsidR="007601E4">
        <w:rPr>
          <w:rFonts w:ascii="ProbaPro" w:hAnsi="ProbaPro"/>
          <w:color w:val="000000"/>
          <w:sz w:val="27"/>
          <w:szCs w:val="27"/>
        </w:rPr>
        <w:tab/>
      </w:r>
      <w:r w:rsidR="007601E4" w:rsidRPr="007601E4">
        <w:rPr>
          <w:color w:val="000000"/>
          <w:sz w:val="28"/>
          <w:szCs w:val="28"/>
        </w:rPr>
        <w:t>3</w:t>
      </w:r>
      <w:r w:rsidR="00B7340C" w:rsidRPr="007601E4">
        <w:rPr>
          <w:sz w:val="28"/>
          <w:szCs w:val="28"/>
        </w:rPr>
        <w:t xml:space="preserve">. Зобов’язати матір </w:t>
      </w:r>
      <w:r w:rsidR="0081445D">
        <w:rPr>
          <w:sz w:val="28"/>
          <w:szCs w:val="28"/>
        </w:rPr>
        <w:t>ОСОБА2</w:t>
      </w:r>
      <w:r w:rsidR="00E119ED">
        <w:rPr>
          <w:sz w:val="28"/>
          <w:szCs w:val="28"/>
        </w:rPr>
        <w:t>,</w:t>
      </w:r>
      <w:r w:rsidR="00B7340C" w:rsidRPr="007601E4">
        <w:rPr>
          <w:sz w:val="28"/>
          <w:szCs w:val="28"/>
        </w:rPr>
        <w:t xml:space="preserve"> в тримісячний термін надати службі у справах дітей Рожищенської міської ради к</w:t>
      </w:r>
      <w:r w:rsidR="00BB58CA" w:rsidRPr="007601E4">
        <w:rPr>
          <w:sz w:val="28"/>
          <w:szCs w:val="28"/>
        </w:rPr>
        <w:t>опію договору про поділ спадкового майна</w:t>
      </w:r>
      <w:r w:rsidR="00B7340C" w:rsidRPr="007601E4">
        <w:rPr>
          <w:sz w:val="28"/>
          <w:szCs w:val="28"/>
        </w:rPr>
        <w:t xml:space="preserve">. </w:t>
      </w:r>
    </w:p>
    <w:p w:rsidR="00161CDD" w:rsidRPr="00161CDD" w:rsidRDefault="00161CDD" w:rsidP="00161CDD">
      <w:pPr>
        <w:pStyle w:val="a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AC6584">
        <w:rPr>
          <w:sz w:val="28"/>
          <w:szCs w:val="28"/>
        </w:rPr>
        <w:t>.Загальному ві</w:t>
      </w:r>
      <w:r>
        <w:rPr>
          <w:sz w:val="28"/>
          <w:szCs w:val="28"/>
        </w:rPr>
        <w:t>дділу Рожищенської міської ради</w:t>
      </w:r>
      <w:r w:rsidR="0066778D" w:rsidRPr="0066778D">
        <w:rPr>
          <w:sz w:val="28"/>
          <w:szCs w:val="28"/>
        </w:rPr>
        <w:t xml:space="preserve"> (Олена </w:t>
      </w:r>
      <w:proofErr w:type="spellStart"/>
      <w:r w:rsidR="0066778D" w:rsidRPr="0066778D">
        <w:rPr>
          <w:sz w:val="28"/>
          <w:szCs w:val="28"/>
        </w:rPr>
        <w:t>Лазарук</w:t>
      </w:r>
      <w:proofErr w:type="spellEnd"/>
      <w:r w:rsidR="0066778D" w:rsidRPr="0066778D">
        <w:rPr>
          <w:sz w:val="28"/>
          <w:szCs w:val="28"/>
        </w:rPr>
        <w:t xml:space="preserve">) </w:t>
      </w:r>
      <w:r w:rsidRPr="00AC6584">
        <w:rPr>
          <w:sz w:val="28"/>
          <w:szCs w:val="28"/>
        </w:rPr>
        <w:t xml:space="preserve"> оприлюднити рішення на сайті Рожищенської міської ради. </w:t>
      </w:r>
    </w:p>
    <w:p w:rsidR="00B7340C" w:rsidRPr="007601E4" w:rsidRDefault="007601E4" w:rsidP="00161CDD">
      <w:pPr>
        <w:pStyle w:val="a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61CDD">
        <w:rPr>
          <w:sz w:val="28"/>
          <w:szCs w:val="28"/>
        </w:rPr>
        <w:t>5</w:t>
      </w:r>
      <w:r w:rsidR="00B7340C" w:rsidRPr="007601E4">
        <w:rPr>
          <w:color w:val="000000"/>
          <w:sz w:val="28"/>
          <w:szCs w:val="28"/>
          <w:shd w:val="clear" w:color="auto" w:fill="FFFFFF"/>
        </w:rPr>
        <w:t xml:space="preserve">. </w:t>
      </w:r>
      <w:r w:rsidR="00B7340C" w:rsidRPr="007601E4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</w:t>
      </w:r>
      <w:r>
        <w:rPr>
          <w:sz w:val="28"/>
          <w:szCs w:val="28"/>
        </w:rPr>
        <w:t xml:space="preserve">чих органів міської ради Сергія </w:t>
      </w:r>
      <w:r w:rsidR="00B7340C" w:rsidRPr="007601E4">
        <w:rPr>
          <w:sz w:val="28"/>
          <w:szCs w:val="28"/>
        </w:rPr>
        <w:t xml:space="preserve">Лясковського. </w:t>
      </w:r>
    </w:p>
    <w:p w:rsidR="00A45841" w:rsidRPr="00B7340C" w:rsidRDefault="00A45841" w:rsidP="001D7FE6">
      <w:pPr>
        <w:tabs>
          <w:tab w:val="left" w:pos="5550"/>
        </w:tabs>
        <w:rPr>
          <w:sz w:val="28"/>
          <w:szCs w:val="28"/>
        </w:rPr>
      </w:pPr>
    </w:p>
    <w:p w:rsidR="00AC6584" w:rsidRPr="006E3B84" w:rsidRDefault="00AC6584" w:rsidP="001D7FE6">
      <w:pPr>
        <w:tabs>
          <w:tab w:val="left" w:pos="5550"/>
        </w:tabs>
        <w:rPr>
          <w:sz w:val="28"/>
          <w:szCs w:val="28"/>
          <w:lang w:val="uk-UA"/>
        </w:rPr>
      </w:pPr>
      <w:r w:rsidRPr="006E3B84">
        <w:rPr>
          <w:sz w:val="28"/>
          <w:szCs w:val="28"/>
          <w:lang w:val="uk-UA"/>
        </w:rPr>
        <w:t xml:space="preserve">Міський голова                                       </w:t>
      </w:r>
      <w:r w:rsidR="006E3B84">
        <w:rPr>
          <w:sz w:val="28"/>
          <w:szCs w:val="28"/>
          <w:lang w:val="uk-UA"/>
        </w:rPr>
        <w:t xml:space="preserve">                            </w:t>
      </w:r>
      <w:r w:rsidRPr="006E3B84">
        <w:rPr>
          <w:b/>
          <w:sz w:val="28"/>
          <w:szCs w:val="28"/>
          <w:lang w:val="uk-UA"/>
        </w:rPr>
        <w:t>Вячеслав ПОЛІЩУК</w:t>
      </w:r>
    </w:p>
    <w:p w:rsidR="00275599" w:rsidRDefault="00275599" w:rsidP="001D7FE6">
      <w:pPr>
        <w:tabs>
          <w:tab w:val="left" w:pos="5550"/>
        </w:tabs>
        <w:rPr>
          <w:i/>
          <w:sz w:val="22"/>
          <w:szCs w:val="22"/>
          <w:lang w:val="uk-UA"/>
        </w:rPr>
      </w:pPr>
    </w:p>
    <w:p w:rsidR="00AC6584" w:rsidRPr="0066778D" w:rsidRDefault="00AC6584" w:rsidP="001D7FE6">
      <w:pPr>
        <w:tabs>
          <w:tab w:val="left" w:pos="5550"/>
        </w:tabs>
        <w:rPr>
          <w:i/>
          <w:lang w:val="uk-UA"/>
        </w:rPr>
      </w:pPr>
      <w:r w:rsidRPr="0066778D">
        <w:rPr>
          <w:i/>
          <w:lang w:val="uk-UA"/>
        </w:rPr>
        <w:t>Жанна Дубчук</w:t>
      </w:r>
      <w:r w:rsidR="006E3B84" w:rsidRPr="0066778D">
        <w:rPr>
          <w:i/>
          <w:lang w:val="uk-UA"/>
        </w:rPr>
        <w:t xml:space="preserve"> 215 </w:t>
      </w:r>
      <w:r w:rsidR="001D7FE6" w:rsidRPr="0066778D">
        <w:rPr>
          <w:i/>
          <w:lang w:val="uk-UA"/>
        </w:rPr>
        <w:t xml:space="preserve"> </w:t>
      </w:r>
      <w:r w:rsidR="006E3B84" w:rsidRPr="0066778D">
        <w:rPr>
          <w:i/>
          <w:lang w:val="uk-UA"/>
        </w:rPr>
        <w:t>41</w:t>
      </w:r>
    </w:p>
    <w:sectPr w:rsidR="00AC6584" w:rsidRPr="0066778D" w:rsidSect="00A45841">
      <w:pgSz w:w="11907" w:h="16840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122C0"/>
    <w:rsid w:val="00033605"/>
    <w:rsid w:val="000430D0"/>
    <w:rsid w:val="00072D32"/>
    <w:rsid w:val="000B491B"/>
    <w:rsid w:val="000C4456"/>
    <w:rsid w:val="000D1974"/>
    <w:rsid w:val="000D6268"/>
    <w:rsid w:val="000E535F"/>
    <w:rsid w:val="00152A64"/>
    <w:rsid w:val="00161CDD"/>
    <w:rsid w:val="001641A6"/>
    <w:rsid w:val="0016750C"/>
    <w:rsid w:val="00186CAE"/>
    <w:rsid w:val="00187005"/>
    <w:rsid w:val="001C2BF5"/>
    <w:rsid w:val="001D3EE5"/>
    <w:rsid w:val="001D7FE6"/>
    <w:rsid w:val="001F18B0"/>
    <w:rsid w:val="002027A7"/>
    <w:rsid w:val="00203E56"/>
    <w:rsid w:val="00204CA0"/>
    <w:rsid w:val="00234753"/>
    <w:rsid w:val="002375A5"/>
    <w:rsid w:val="002432F4"/>
    <w:rsid w:val="00251F70"/>
    <w:rsid w:val="00263787"/>
    <w:rsid w:val="00271A7C"/>
    <w:rsid w:val="00275599"/>
    <w:rsid w:val="00286E1B"/>
    <w:rsid w:val="002A7A5B"/>
    <w:rsid w:val="002F7C10"/>
    <w:rsid w:val="00362B75"/>
    <w:rsid w:val="003A1CA6"/>
    <w:rsid w:val="003B241F"/>
    <w:rsid w:val="003B6C8A"/>
    <w:rsid w:val="003C3DF8"/>
    <w:rsid w:val="003E1970"/>
    <w:rsid w:val="003F3DDB"/>
    <w:rsid w:val="004342CF"/>
    <w:rsid w:val="0045275A"/>
    <w:rsid w:val="00460FDD"/>
    <w:rsid w:val="0049468C"/>
    <w:rsid w:val="004D4821"/>
    <w:rsid w:val="004F3839"/>
    <w:rsid w:val="00505DBB"/>
    <w:rsid w:val="005319E7"/>
    <w:rsid w:val="00541473"/>
    <w:rsid w:val="00587154"/>
    <w:rsid w:val="005B50B6"/>
    <w:rsid w:val="005C0A42"/>
    <w:rsid w:val="005F0A03"/>
    <w:rsid w:val="005F130E"/>
    <w:rsid w:val="005F1964"/>
    <w:rsid w:val="005F298F"/>
    <w:rsid w:val="005F725B"/>
    <w:rsid w:val="00650E24"/>
    <w:rsid w:val="0066778D"/>
    <w:rsid w:val="00697A42"/>
    <w:rsid w:val="006A3B8C"/>
    <w:rsid w:val="006B63DF"/>
    <w:rsid w:val="006E33B7"/>
    <w:rsid w:val="006E3B84"/>
    <w:rsid w:val="006F2F21"/>
    <w:rsid w:val="00713F9D"/>
    <w:rsid w:val="00755D35"/>
    <w:rsid w:val="007601E4"/>
    <w:rsid w:val="00784A09"/>
    <w:rsid w:val="007B77C4"/>
    <w:rsid w:val="007E024B"/>
    <w:rsid w:val="007F1666"/>
    <w:rsid w:val="007F6D64"/>
    <w:rsid w:val="0081445D"/>
    <w:rsid w:val="0082090C"/>
    <w:rsid w:val="00860A40"/>
    <w:rsid w:val="00864742"/>
    <w:rsid w:val="00893939"/>
    <w:rsid w:val="00896EE1"/>
    <w:rsid w:val="00897F7F"/>
    <w:rsid w:val="008B4FEF"/>
    <w:rsid w:val="008E17ED"/>
    <w:rsid w:val="008F1360"/>
    <w:rsid w:val="008F1EFE"/>
    <w:rsid w:val="008F4D70"/>
    <w:rsid w:val="009134EB"/>
    <w:rsid w:val="009648B1"/>
    <w:rsid w:val="00996546"/>
    <w:rsid w:val="009A7DFE"/>
    <w:rsid w:val="009B4503"/>
    <w:rsid w:val="009B7F38"/>
    <w:rsid w:val="009D7428"/>
    <w:rsid w:val="009E4268"/>
    <w:rsid w:val="00A251EF"/>
    <w:rsid w:val="00A36285"/>
    <w:rsid w:val="00A427F3"/>
    <w:rsid w:val="00A45841"/>
    <w:rsid w:val="00A85655"/>
    <w:rsid w:val="00A969A0"/>
    <w:rsid w:val="00AB3DDD"/>
    <w:rsid w:val="00AB5470"/>
    <w:rsid w:val="00AC561F"/>
    <w:rsid w:val="00AC6584"/>
    <w:rsid w:val="00AC6CA9"/>
    <w:rsid w:val="00AD60A2"/>
    <w:rsid w:val="00B26162"/>
    <w:rsid w:val="00B6274E"/>
    <w:rsid w:val="00B70F3D"/>
    <w:rsid w:val="00B7340C"/>
    <w:rsid w:val="00B7516A"/>
    <w:rsid w:val="00BB58CA"/>
    <w:rsid w:val="00BB624F"/>
    <w:rsid w:val="00BC13ED"/>
    <w:rsid w:val="00BC5157"/>
    <w:rsid w:val="00BD64ED"/>
    <w:rsid w:val="00BE0D22"/>
    <w:rsid w:val="00C510CE"/>
    <w:rsid w:val="00C53199"/>
    <w:rsid w:val="00C53FCA"/>
    <w:rsid w:val="00C54F1C"/>
    <w:rsid w:val="00C57A70"/>
    <w:rsid w:val="00C60460"/>
    <w:rsid w:val="00C673FD"/>
    <w:rsid w:val="00CC2D86"/>
    <w:rsid w:val="00CD4AD5"/>
    <w:rsid w:val="00D14769"/>
    <w:rsid w:val="00D23947"/>
    <w:rsid w:val="00D45009"/>
    <w:rsid w:val="00D643AB"/>
    <w:rsid w:val="00D92B7F"/>
    <w:rsid w:val="00DB7CB4"/>
    <w:rsid w:val="00DD7846"/>
    <w:rsid w:val="00DF6FB1"/>
    <w:rsid w:val="00E119ED"/>
    <w:rsid w:val="00E26AF7"/>
    <w:rsid w:val="00E413ED"/>
    <w:rsid w:val="00E44A2E"/>
    <w:rsid w:val="00E5179F"/>
    <w:rsid w:val="00E53C71"/>
    <w:rsid w:val="00E72718"/>
    <w:rsid w:val="00E74D2C"/>
    <w:rsid w:val="00E77FAF"/>
    <w:rsid w:val="00EC3891"/>
    <w:rsid w:val="00EF1BB2"/>
    <w:rsid w:val="00EF3EA1"/>
    <w:rsid w:val="00EF7863"/>
    <w:rsid w:val="00F23A7D"/>
    <w:rsid w:val="00F23D90"/>
    <w:rsid w:val="00F61211"/>
    <w:rsid w:val="00F64D19"/>
    <w:rsid w:val="00F70BE8"/>
    <w:rsid w:val="00FA1A0F"/>
    <w:rsid w:val="00FC1A81"/>
    <w:rsid w:val="00FD137F"/>
    <w:rsid w:val="00FD4A65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7340C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  <w:style w:type="character" w:customStyle="1" w:styleId="30">
    <w:name w:val="Заголовок 3 Знак"/>
    <w:basedOn w:val="a0"/>
    <w:link w:val="3"/>
    <w:rsid w:val="00B7340C"/>
    <w:rPr>
      <w:sz w:val="28"/>
      <w:lang w:eastAsia="ru-RU"/>
    </w:rPr>
  </w:style>
  <w:style w:type="paragraph" w:styleId="ab">
    <w:name w:val="Normal (Web)"/>
    <w:basedOn w:val="a"/>
    <w:uiPriority w:val="99"/>
    <w:unhideWhenUsed/>
    <w:rsid w:val="00C53FCA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7340C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  <w:style w:type="character" w:customStyle="1" w:styleId="30">
    <w:name w:val="Заголовок 3 Знак"/>
    <w:basedOn w:val="a0"/>
    <w:link w:val="3"/>
    <w:rsid w:val="00B7340C"/>
    <w:rPr>
      <w:sz w:val="28"/>
      <w:lang w:eastAsia="ru-RU"/>
    </w:rPr>
  </w:style>
  <w:style w:type="paragraph" w:styleId="ab">
    <w:name w:val="Normal (Web)"/>
    <w:basedOn w:val="a"/>
    <w:uiPriority w:val="99"/>
    <w:unhideWhenUsed/>
    <w:rsid w:val="00C53FC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3</cp:revision>
  <cp:lastPrinted>2025-01-31T08:31:00Z</cp:lastPrinted>
  <dcterms:created xsi:type="dcterms:W3CDTF">2025-03-06T13:21:00Z</dcterms:created>
  <dcterms:modified xsi:type="dcterms:W3CDTF">2025-03-06T13:29:00Z</dcterms:modified>
</cp:coreProperties>
</file>