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8670" w14:textId="77777777" w:rsidR="005D1EAF" w:rsidRDefault="00D62670" w:rsidP="005D1EAF">
      <w:pPr>
        <w:ind w:firstLine="709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Звіт про фінансово-господарську діяльність</w:t>
      </w:r>
    </w:p>
    <w:p w14:paraId="384A54E0" w14:textId="77777777" w:rsidR="00211A16" w:rsidRPr="002E5CE5" w:rsidRDefault="005D1EAF" w:rsidP="005D1EAF">
      <w:pPr>
        <w:ind w:firstLine="709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комунального </w:t>
      </w:r>
      <w:r w:rsidR="00A53402" w:rsidRPr="002E5CE5">
        <w:rPr>
          <w:b/>
          <w:sz w:val="32"/>
          <w:szCs w:val="32"/>
          <w:lang w:val="uk-UA"/>
        </w:rPr>
        <w:t>підприємства</w:t>
      </w:r>
      <w:r>
        <w:rPr>
          <w:b/>
          <w:sz w:val="32"/>
          <w:szCs w:val="32"/>
          <w:lang w:val="uk-UA"/>
        </w:rPr>
        <w:t xml:space="preserve"> «Дільниця благоустрою Рожищенської міської ради»</w:t>
      </w:r>
      <w:r w:rsidR="00A53402" w:rsidRPr="002E5CE5">
        <w:rPr>
          <w:b/>
          <w:sz w:val="32"/>
          <w:szCs w:val="32"/>
          <w:lang w:val="uk-UA"/>
        </w:rPr>
        <w:t xml:space="preserve"> за 20</w:t>
      </w:r>
      <w:r w:rsidR="00700085">
        <w:rPr>
          <w:b/>
          <w:sz w:val="32"/>
          <w:szCs w:val="32"/>
          <w:lang w:val="uk-UA"/>
        </w:rPr>
        <w:t>2</w:t>
      </w:r>
      <w:r w:rsidR="00763E10">
        <w:rPr>
          <w:b/>
          <w:sz w:val="32"/>
          <w:szCs w:val="32"/>
          <w:lang w:val="uk-UA"/>
        </w:rPr>
        <w:t>2</w:t>
      </w:r>
      <w:r w:rsidR="00211A16" w:rsidRPr="002E5CE5">
        <w:rPr>
          <w:b/>
          <w:sz w:val="32"/>
          <w:szCs w:val="32"/>
          <w:lang w:val="uk-UA"/>
        </w:rPr>
        <w:t xml:space="preserve"> рік</w:t>
      </w:r>
    </w:p>
    <w:p w14:paraId="16A6D54B" w14:textId="77777777" w:rsidR="00945127" w:rsidRPr="00261B3E" w:rsidRDefault="00945127" w:rsidP="00D047A6">
      <w:pPr>
        <w:ind w:firstLine="709"/>
        <w:jc w:val="both"/>
        <w:rPr>
          <w:b/>
          <w:sz w:val="28"/>
          <w:szCs w:val="28"/>
          <w:lang w:val="uk-UA"/>
        </w:rPr>
      </w:pPr>
    </w:p>
    <w:p w14:paraId="19514F67" w14:textId="77777777" w:rsidR="004A071A" w:rsidRPr="001200CE" w:rsidRDefault="00F5791C" w:rsidP="001200CE">
      <w:pPr>
        <w:pStyle w:val="ab"/>
        <w:ind w:left="0" w:right="-1" w:firstLine="851"/>
        <w:jc w:val="both"/>
        <w:rPr>
          <w:b/>
          <w:sz w:val="28"/>
          <w:szCs w:val="28"/>
          <w:lang w:val="uk-UA"/>
        </w:rPr>
      </w:pPr>
      <w:r w:rsidRPr="001200CE">
        <w:rPr>
          <w:b/>
          <w:sz w:val="28"/>
          <w:szCs w:val="28"/>
          <w:lang w:val="uk-UA"/>
        </w:rPr>
        <w:t>1.</w:t>
      </w:r>
      <w:r w:rsidR="004A071A" w:rsidRPr="001200CE">
        <w:rPr>
          <w:b/>
          <w:sz w:val="28"/>
          <w:szCs w:val="28"/>
          <w:lang w:val="uk-UA"/>
        </w:rPr>
        <w:t>Загальні відомості</w:t>
      </w:r>
      <w:r w:rsidRPr="001200CE">
        <w:rPr>
          <w:b/>
          <w:sz w:val="28"/>
          <w:szCs w:val="28"/>
          <w:lang w:val="uk-UA"/>
        </w:rPr>
        <w:t>.</w:t>
      </w:r>
    </w:p>
    <w:p w14:paraId="5F5FDBE3" w14:textId="77777777" w:rsidR="004A071A" w:rsidRPr="001200CE" w:rsidRDefault="004A071A" w:rsidP="001200CE">
      <w:pPr>
        <w:ind w:right="-1" w:firstLine="851"/>
        <w:jc w:val="both"/>
        <w:rPr>
          <w:sz w:val="28"/>
          <w:szCs w:val="28"/>
          <w:lang w:val="uk-UA"/>
        </w:rPr>
      </w:pPr>
      <w:r w:rsidRPr="001200CE">
        <w:rPr>
          <w:color w:val="000000" w:themeColor="text1"/>
          <w:sz w:val="28"/>
          <w:szCs w:val="28"/>
          <w:lang w:val="uk-UA"/>
        </w:rPr>
        <w:t>КП «Дільниця благоустрою</w:t>
      </w:r>
      <w:r w:rsidR="005D1EAF" w:rsidRPr="001200CE">
        <w:rPr>
          <w:color w:val="000000" w:themeColor="text1"/>
          <w:sz w:val="28"/>
          <w:szCs w:val="28"/>
          <w:lang w:val="uk-UA"/>
        </w:rPr>
        <w:t xml:space="preserve"> Рожищенської міської ради</w:t>
      </w:r>
      <w:r w:rsidRPr="001200CE">
        <w:rPr>
          <w:sz w:val="28"/>
          <w:szCs w:val="28"/>
          <w:lang w:val="uk-UA"/>
        </w:rPr>
        <w:t>»</w:t>
      </w:r>
      <w:r w:rsidR="005D1EAF" w:rsidRPr="001200CE">
        <w:rPr>
          <w:sz w:val="28"/>
          <w:szCs w:val="28"/>
          <w:lang w:val="uk-UA"/>
        </w:rPr>
        <w:t xml:space="preserve"> </w:t>
      </w:r>
      <w:r w:rsidRPr="001200CE">
        <w:rPr>
          <w:sz w:val="28"/>
          <w:szCs w:val="28"/>
          <w:lang w:val="uk-UA"/>
        </w:rPr>
        <w:t xml:space="preserve"> є юридичною особою публічного права та здійснює виробничу діяльність з метою одержання доходів.  </w:t>
      </w:r>
    </w:p>
    <w:p w14:paraId="7B837984" w14:textId="77777777" w:rsidR="004A071A" w:rsidRPr="001200CE" w:rsidRDefault="004A071A" w:rsidP="001200CE">
      <w:pPr>
        <w:pStyle w:val="aa"/>
        <w:tabs>
          <w:tab w:val="left" w:pos="720"/>
        </w:tabs>
        <w:ind w:left="0"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>Предметом діяльності Підприємства є:</w:t>
      </w:r>
    </w:p>
    <w:p w14:paraId="7DD9A5ED" w14:textId="77777777" w:rsidR="004A071A" w:rsidRPr="001200CE" w:rsidRDefault="004A071A" w:rsidP="001200CE">
      <w:pPr>
        <w:pStyle w:val="aa"/>
        <w:tabs>
          <w:tab w:val="left" w:pos="720"/>
        </w:tabs>
        <w:ind w:left="0"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 xml:space="preserve">- виконання </w:t>
      </w:r>
      <w:r w:rsidR="009C55CC" w:rsidRPr="001200CE">
        <w:rPr>
          <w:sz w:val="28"/>
          <w:szCs w:val="28"/>
          <w:lang w:val="uk-UA"/>
        </w:rPr>
        <w:t>робіт</w:t>
      </w:r>
      <w:r w:rsidRPr="001200CE">
        <w:rPr>
          <w:sz w:val="28"/>
          <w:szCs w:val="28"/>
          <w:lang w:val="uk-UA"/>
        </w:rPr>
        <w:t xml:space="preserve"> комплексного благоустрою території </w:t>
      </w:r>
      <w:r w:rsidR="009C55CC" w:rsidRPr="001200CE">
        <w:rPr>
          <w:sz w:val="28"/>
          <w:szCs w:val="28"/>
          <w:lang w:val="uk-UA"/>
        </w:rPr>
        <w:t xml:space="preserve">громади </w:t>
      </w:r>
      <w:r w:rsidRPr="001200CE">
        <w:rPr>
          <w:sz w:val="28"/>
          <w:szCs w:val="28"/>
          <w:lang w:val="uk-UA"/>
        </w:rPr>
        <w:t>(планування землі, озеленення, встановлення урн, вазонів, дитячих майданчиків, влаштування тротуарів, вивезення листя, сміття тощо);</w:t>
      </w:r>
    </w:p>
    <w:p w14:paraId="21BF615F" w14:textId="77777777" w:rsidR="004A071A" w:rsidRPr="001200CE" w:rsidRDefault="004A071A" w:rsidP="001200CE">
      <w:pPr>
        <w:pStyle w:val="aa"/>
        <w:tabs>
          <w:tab w:val="left" w:pos="720"/>
        </w:tabs>
        <w:ind w:left="0"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>- здійснення захисту зелених насаджень населеного пункту від хвороб і шкідливих умов, прибирання територій скверів, парків за укладеними договорами;</w:t>
      </w:r>
    </w:p>
    <w:p w14:paraId="46073F1F" w14:textId="77777777" w:rsidR="004A071A" w:rsidRPr="001200CE" w:rsidRDefault="004A071A" w:rsidP="001200CE">
      <w:pPr>
        <w:pStyle w:val="aa"/>
        <w:tabs>
          <w:tab w:val="left" w:pos="720"/>
        </w:tabs>
        <w:ind w:left="0"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 xml:space="preserve">- експлуатація, проведення поточних і капітальних ремонтів, реконструкція та модернізація об’єктів благоустрою тощо. </w:t>
      </w:r>
    </w:p>
    <w:p w14:paraId="1F0D584A" w14:textId="77777777" w:rsidR="004A071A" w:rsidRPr="001200CE" w:rsidRDefault="005D1EAF" w:rsidP="001200CE">
      <w:pPr>
        <w:ind w:right="-1" w:firstLine="851"/>
        <w:jc w:val="both"/>
        <w:rPr>
          <w:sz w:val="28"/>
          <w:szCs w:val="28"/>
          <w:lang w:val="uk-UA"/>
        </w:rPr>
      </w:pPr>
      <w:r w:rsidRPr="001200CE">
        <w:rPr>
          <w:color w:val="000000" w:themeColor="text1"/>
          <w:sz w:val="28"/>
          <w:szCs w:val="28"/>
          <w:lang w:val="uk-UA"/>
        </w:rPr>
        <w:t>КП «Дільниця благоустрою Рожищенської міської ради</w:t>
      </w:r>
      <w:r w:rsidRPr="001200CE">
        <w:rPr>
          <w:sz w:val="28"/>
          <w:szCs w:val="28"/>
          <w:lang w:val="uk-UA"/>
        </w:rPr>
        <w:t>»</w:t>
      </w:r>
      <w:r w:rsidR="004A071A" w:rsidRPr="001200CE">
        <w:rPr>
          <w:sz w:val="28"/>
          <w:szCs w:val="28"/>
          <w:lang w:val="uk-UA"/>
        </w:rPr>
        <w:t xml:space="preserve"> є платником податків</w:t>
      </w:r>
      <w:r w:rsidR="006C3701">
        <w:rPr>
          <w:sz w:val="28"/>
          <w:szCs w:val="28"/>
          <w:lang w:val="uk-UA"/>
        </w:rPr>
        <w:t>.</w:t>
      </w:r>
      <w:r w:rsidR="004A071A" w:rsidRPr="001200CE">
        <w:rPr>
          <w:sz w:val="28"/>
          <w:szCs w:val="28"/>
          <w:lang w:val="uk-UA"/>
        </w:rPr>
        <w:t xml:space="preserve"> </w:t>
      </w:r>
    </w:p>
    <w:p w14:paraId="5E00C20F" w14:textId="77777777" w:rsidR="00BE1572" w:rsidRPr="001200CE" w:rsidRDefault="00132AA4" w:rsidP="001200CE">
      <w:pPr>
        <w:shd w:val="clear" w:color="auto" w:fill="FFFFFF"/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  <w:highlight w:val="cyan"/>
          <w:lang w:val="uk-UA"/>
        </w:rPr>
      </w:pPr>
      <w:r w:rsidRPr="001200CE">
        <w:rPr>
          <w:color w:val="000000"/>
          <w:sz w:val="28"/>
          <w:szCs w:val="28"/>
          <w:lang w:val="uk-UA"/>
        </w:rPr>
        <w:t xml:space="preserve">На </w:t>
      </w:r>
      <w:r w:rsidR="005D1EAF" w:rsidRPr="001200CE">
        <w:rPr>
          <w:color w:val="000000"/>
          <w:sz w:val="28"/>
          <w:szCs w:val="28"/>
          <w:lang w:val="uk-UA"/>
        </w:rPr>
        <w:t>сьогодні</w:t>
      </w:r>
      <w:r w:rsidR="006C3701">
        <w:rPr>
          <w:color w:val="000000"/>
          <w:sz w:val="28"/>
          <w:szCs w:val="28"/>
          <w:lang w:val="uk-UA"/>
        </w:rPr>
        <w:t>,</w:t>
      </w:r>
      <w:r w:rsidR="005D1EAF" w:rsidRPr="001200CE">
        <w:rPr>
          <w:color w:val="000000"/>
          <w:sz w:val="28"/>
          <w:szCs w:val="28"/>
          <w:lang w:val="uk-UA"/>
        </w:rPr>
        <w:t xml:space="preserve"> п</w:t>
      </w:r>
      <w:r w:rsidRPr="001200CE">
        <w:rPr>
          <w:color w:val="000000"/>
          <w:sz w:val="28"/>
          <w:szCs w:val="28"/>
          <w:lang w:val="uk-UA"/>
        </w:rPr>
        <w:t xml:space="preserve">ідприємство обслуговує </w:t>
      </w:r>
      <w:r w:rsidR="00123281" w:rsidRPr="001200CE">
        <w:rPr>
          <w:color w:val="000000"/>
          <w:sz w:val="28"/>
          <w:szCs w:val="28"/>
          <w:lang w:val="uk-UA"/>
        </w:rPr>
        <w:t>6</w:t>
      </w:r>
      <w:r w:rsidRPr="001200CE">
        <w:rPr>
          <w:color w:val="000000"/>
          <w:sz w:val="28"/>
          <w:szCs w:val="28"/>
          <w:lang w:val="uk-UA"/>
        </w:rPr>
        <w:t>9</w:t>
      </w:r>
      <w:r w:rsidR="00123281" w:rsidRPr="001200CE">
        <w:rPr>
          <w:color w:val="000000"/>
          <w:sz w:val="28"/>
          <w:szCs w:val="28"/>
          <w:lang w:val="uk-UA"/>
        </w:rPr>
        <w:t>89</w:t>
      </w:r>
      <w:r w:rsidRPr="001200CE">
        <w:rPr>
          <w:color w:val="000000"/>
          <w:sz w:val="28"/>
          <w:szCs w:val="28"/>
          <w:lang w:val="uk-UA"/>
        </w:rPr>
        <w:t xml:space="preserve"> </w:t>
      </w:r>
      <w:r w:rsidR="00A665E6" w:rsidRPr="001200CE">
        <w:rPr>
          <w:color w:val="000000"/>
          <w:sz w:val="28"/>
          <w:szCs w:val="28"/>
          <w:lang w:val="uk-UA"/>
        </w:rPr>
        <w:t>мешканців</w:t>
      </w:r>
      <w:r w:rsidR="00123281" w:rsidRPr="001200CE">
        <w:rPr>
          <w:color w:val="000000"/>
          <w:sz w:val="28"/>
          <w:szCs w:val="28"/>
          <w:lang w:val="uk-UA"/>
        </w:rPr>
        <w:t xml:space="preserve"> з міста Рожище, селища Дубище, сіл </w:t>
      </w:r>
      <w:proofErr w:type="spellStart"/>
      <w:r w:rsidR="00123281" w:rsidRPr="001200CE">
        <w:rPr>
          <w:color w:val="000000"/>
          <w:sz w:val="28"/>
          <w:szCs w:val="28"/>
          <w:lang w:val="uk-UA"/>
        </w:rPr>
        <w:t>Топільне</w:t>
      </w:r>
      <w:proofErr w:type="spellEnd"/>
      <w:r w:rsidR="00123281" w:rsidRPr="001200CE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123281" w:rsidRPr="001200CE">
        <w:rPr>
          <w:color w:val="000000"/>
          <w:sz w:val="28"/>
          <w:szCs w:val="28"/>
          <w:lang w:val="uk-UA"/>
        </w:rPr>
        <w:t>Дмитрівка</w:t>
      </w:r>
      <w:proofErr w:type="spellEnd"/>
      <w:r w:rsidR="00123281" w:rsidRPr="001200CE">
        <w:rPr>
          <w:color w:val="000000"/>
          <w:sz w:val="28"/>
          <w:szCs w:val="28"/>
          <w:lang w:val="uk-UA"/>
        </w:rPr>
        <w:t>, Копачівка, Олександрівка</w:t>
      </w:r>
      <w:r w:rsidRPr="001200CE">
        <w:rPr>
          <w:color w:val="000000"/>
          <w:sz w:val="28"/>
          <w:szCs w:val="28"/>
          <w:lang w:val="uk-UA"/>
        </w:rPr>
        <w:t xml:space="preserve">, з яких </w:t>
      </w:r>
      <w:r w:rsidR="00123281" w:rsidRPr="001200CE">
        <w:rPr>
          <w:color w:val="000000"/>
          <w:sz w:val="28"/>
          <w:szCs w:val="28"/>
          <w:lang w:val="uk-UA"/>
        </w:rPr>
        <w:t>4096</w:t>
      </w:r>
      <w:r w:rsidR="00193E87" w:rsidRPr="001200CE">
        <w:rPr>
          <w:color w:val="000000"/>
          <w:sz w:val="28"/>
          <w:szCs w:val="28"/>
          <w:lang w:val="uk-UA"/>
        </w:rPr>
        <w:t xml:space="preserve"> - проживають</w:t>
      </w:r>
      <w:r w:rsidRPr="001200CE">
        <w:rPr>
          <w:color w:val="000000"/>
          <w:sz w:val="28"/>
          <w:szCs w:val="28"/>
          <w:lang w:val="uk-UA"/>
        </w:rPr>
        <w:t xml:space="preserve"> в будинках приватного сектору та </w:t>
      </w:r>
      <w:r w:rsidR="00123281" w:rsidRPr="001200CE">
        <w:rPr>
          <w:color w:val="000000"/>
          <w:sz w:val="28"/>
          <w:szCs w:val="28"/>
          <w:lang w:val="uk-UA"/>
        </w:rPr>
        <w:t>2893</w:t>
      </w:r>
      <w:r w:rsidRPr="001200CE">
        <w:rPr>
          <w:color w:val="000000"/>
          <w:sz w:val="28"/>
          <w:szCs w:val="28"/>
          <w:lang w:val="uk-UA"/>
        </w:rPr>
        <w:t xml:space="preserve"> – в багатоквартирних будинках.</w:t>
      </w:r>
    </w:p>
    <w:p w14:paraId="5E21959C" w14:textId="77777777" w:rsidR="00BE1572" w:rsidRPr="001200CE" w:rsidRDefault="00BE1572" w:rsidP="001200CE">
      <w:pPr>
        <w:ind w:right="-1" w:firstLine="851"/>
        <w:jc w:val="both"/>
        <w:rPr>
          <w:sz w:val="28"/>
          <w:szCs w:val="28"/>
          <w:lang w:val="uk-UA"/>
        </w:rPr>
      </w:pPr>
      <w:r w:rsidRPr="001200CE">
        <w:rPr>
          <w:color w:val="000000"/>
          <w:sz w:val="28"/>
          <w:szCs w:val="28"/>
          <w:u w:val="single"/>
          <w:lang w:val="uk-UA"/>
        </w:rPr>
        <w:t>Приватний сектор</w:t>
      </w:r>
      <w:r w:rsidR="006F1C07" w:rsidRPr="001200CE">
        <w:rPr>
          <w:color w:val="000000"/>
          <w:sz w:val="28"/>
          <w:szCs w:val="28"/>
          <w:u w:val="single"/>
          <w:lang w:val="uk-UA"/>
        </w:rPr>
        <w:t>:</w:t>
      </w:r>
      <w:r w:rsidRPr="001200CE">
        <w:rPr>
          <w:color w:val="000000"/>
          <w:sz w:val="28"/>
          <w:szCs w:val="28"/>
          <w:lang w:val="uk-UA"/>
        </w:rPr>
        <w:tab/>
      </w:r>
      <w:r w:rsidRPr="001200CE">
        <w:rPr>
          <w:sz w:val="28"/>
          <w:szCs w:val="28"/>
          <w:lang w:val="uk-UA"/>
        </w:rPr>
        <w:t xml:space="preserve">Вивіз </w:t>
      </w:r>
      <w:r w:rsidR="005D1EAF" w:rsidRPr="001200CE">
        <w:rPr>
          <w:sz w:val="28"/>
          <w:szCs w:val="28"/>
          <w:lang w:val="uk-UA"/>
        </w:rPr>
        <w:t xml:space="preserve">твердих побутових відходів </w:t>
      </w:r>
      <w:r w:rsidRPr="001200CE">
        <w:rPr>
          <w:sz w:val="28"/>
          <w:szCs w:val="28"/>
          <w:lang w:val="uk-UA"/>
        </w:rPr>
        <w:t xml:space="preserve">від мешканців приватного сектору проводиться згідно укладених договорів, графіку та маршруту вивезення </w:t>
      </w:r>
      <w:r w:rsidR="005D1EAF" w:rsidRPr="001200CE">
        <w:rPr>
          <w:sz w:val="28"/>
          <w:szCs w:val="28"/>
          <w:lang w:val="uk-UA"/>
        </w:rPr>
        <w:t>твердих побутових відходів</w:t>
      </w:r>
      <w:r w:rsidRPr="001200CE">
        <w:rPr>
          <w:sz w:val="28"/>
          <w:szCs w:val="28"/>
          <w:lang w:val="uk-UA"/>
        </w:rPr>
        <w:t xml:space="preserve"> </w:t>
      </w:r>
      <w:r w:rsidR="00193E87" w:rsidRPr="001200CE">
        <w:rPr>
          <w:sz w:val="28"/>
          <w:szCs w:val="28"/>
          <w:lang w:val="uk-UA"/>
        </w:rPr>
        <w:t>протягом  місяця.</w:t>
      </w:r>
    </w:p>
    <w:p w14:paraId="49756B8C" w14:textId="77777777" w:rsidR="00132AA4" w:rsidRPr="001200CE" w:rsidRDefault="00132AA4" w:rsidP="001200CE">
      <w:pPr>
        <w:pStyle w:val="ab"/>
        <w:shd w:val="clear" w:color="auto" w:fill="FFFFFF"/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  <w:lang w:val="uk-UA"/>
        </w:rPr>
      </w:pPr>
      <w:r w:rsidRPr="001200CE">
        <w:rPr>
          <w:color w:val="000000"/>
          <w:sz w:val="28"/>
          <w:szCs w:val="28"/>
          <w:lang w:val="uk-UA"/>
        </w:rPr>
        <w:t>Станом на 01.</w:t>
      </w:r>
      <w:r w:rsidR="00AE3D1A" w:rsidRPr="001200CE">
        <w:rPr>
          <w:color w:val="000000"/>
          <w:sz w:val="28"/>
          <w:szCs w:val="28"/>
          <w:lang w:val="uk-UA"/>
        </w:rPr>
        <w:t>0</w:t>
      </w:r>
      <w:r w:rsidRPr="001200CE">
        <w:rPr>
          <w:color w:val="000000"/>
          <w:sz w:val="28"/>
          <w:szCs w:val="28"/>
          <w:lang w:val="uk-UA"/>
        </w:rPr>
        <w:t>1.202</w:t>
      </w:r>
      <w:r w:rsidR="00AE3D1A" w:rsidRPr="001200CE">
        <w:rPr>
          <w:color w:val="000000"/>
          <w:sz w:val="28"/>
          <w:szCs w:val="28"/>
          <w:lang w:val="uk-UA"/>
        </w:rPr>
        <w:t>3</w:t>
      </w:r>
      <w:r w:rsidR="005D1EAF" w:rsidRPr="001200CE">
        <w:rPr>
          <w:color w:val="000000"/>
          <w:sz w:val="28"/>
          <w:szCs w:val="28"/>
          <w:lang w:val="uk-UA"/>
        </w:rPr>
        <w:t xml:space="preserve"> </w:t>
      </w:r>
      <w:r w:rsidRPr="001200CE">
        <w:rPr>
          <w:color w:val="000000"/>
          <w:sz w:val="28"/>
          <w:szCs w:val="28"/>
          <w:lang w:val="uk-UA"/>
        </w:rPr>
        <w:t>р</w:t>
      </w:r>
      <w:r w:rsidR="005D1EAF" w:rsidRPr="001200CE">
        <w:rPr>
          <w:color w:val="000000"/>
          <w:sz w:val="28"/>
          <w:szCs w:val="28"/>
          <w:lang w:val="uk-UA"/>
        </w:rPr>
        <w:t>оку</w:t>
      </w:r>
      <w:r w:rsidRPr="001200CE">
        <w:rPr>
          <w:color w:val="000000"/>
          <w:sz w:val="28"/>
          <w:szCs w:val="28"/>
          <w:lang w:val="uk-UA"/>
        </w:rPr>
        <w:t xml:space="preserve"> п</w:t>
      </w:r>
      <w:r w:rsidRPr="001200CE">
        <w:rPr>
          <w:color w:val="000000" w:themeColor="text1"/>
          <w:sz w:val="28"/>
          <w:szCs w:val="28"/>
          <w:lang w:val="uk-UA"/>
        </w:rPr>
        <w:t>ідпри</w:t>
      </w:r>
      <w:r w:rsidRPr="001200CE">
        <w:rPr>
          <w:color w:val="000000"/>
          <w:sz w:val="28"/>
          <w:szCs w:val="28"/>
          <w:lang w:val="uk-UA"/>
        </w:rPr>
        <w:t xml:space="preserve">ємством </w:t>
      </w:r>
      <w:r w:rsidRPr="001200CE">
        <w:rPr>
          <w:sz w:val="28"/>
          <w:szCs w:val="28"/>
          <w:lang w:val="uk-UA"/>
        </w:rPr>
        <w:t>укладено 2204</w:t>
      </w:r>
      <w:r w:rsidRPr="001200CE">
        <w:rPr>
          <w:color w:val="000000"/>
          <w:sz w:val="28"/>
          <w:szCs w:val="28"/>
          <w:lang w:val="uk-UA"/>
        </w:rPr>
        <w:t xml:space="preserve"> договорів з населенням приватного сектору. За 202</w:t>
      </w:r>
      <w:r w:rsidR="00AE3D1A" w:rsidRPr="001200CE">
        <w:rPr>
          <w:color w:val="000000"/>
          <w:sz w:val="28"/>
          <w:szCs w:val="28"/>
          <w:lang w:val="uk-UA"/>
        </w:rPr>
        <w:t>2</w:t>
      </w:r>
      <w:r w:rsidR="005D1EAF" w:rsidRPr="001200CE">
        <w:rPr>
          <w:color w:val="000000"/>
          <w:sz w:val="28"/>
          <w:szCs w:val="28"/>
          <w:lang w:val="uk-UA"/>
        </w:rPr>
        <w:t xml:space="preserve"> р</w:t>
      </w:r>
      <w:r w:rsidR="008519DA">
        <w:rPr>
          <w:color w:val="000000"/>
          <w:sz w:val="28"/>
          <w:szCs w:val="28"/>
          <w:lang w:val="uk-UA"/>
        </w:rPr>
        <w:t>ік</w:t>
      </w:r>
      <w:r w:rsidRPr="001200CE">
        <w:rPr>
          <w:color w:val="000000"/>
          <w:sz w:val="28"/>
          <w:szCs w:val="28"/>
          <w:lang w:val="uk-UA"/>
        </w:rPr>
        <w:t xml:space="preserve"> вивезено </w:t>
      </w:r>
      <w:r w:rsidR="001C5284" w:rsidRPr="001200CE">
        <w:rPr>
          <w:color w:val="000000"/>
          <w:sz w:val="28"/>
          <w:szCs w:val="28"/>
          <w:lang w:val="uk-UA"/>
        </w:rPr>
        <w:t>7134</w:t>
      </w:r>
      <w:r w:rsidRPr="001200CE">
        <w:rPr>
          <w:color w:val="000000"/>
          <w:sz w:val="28"/>
          <w:szCs w:val="28"/>
          <w:lang w:val="uk-UA"/>
        </w:rPr>
        <w:t xml:space="preserve"> м</w:t>
      </w:r>
      <w:r w:rsidRPr="001200CE">
        <w:rPr>
          <w:color w:val="000000"/>
          <w:sz w:val="28"/>
          <w:szCs w:val="28"/>
          <w:vertAlign w:val="superscript"/>
          <w:lang w:val="uk-UA"/>
        </w:rPr>
        <w:t>3</w:t>
      </w:r>
      <w:r w:rsidRPr="001200CE">
        <w:rPr>
          <w:color w:val="000000"/>
          <w:sz w:val="28"/>
          <w:szCs w:val="28"/>
          <w:lang w:val="uk-UA"/>
        </w:rPr>
        <w:t xml:space="preserve"> ТПВ.</w:t>
      </w:r>
    </w:p>
    <w:p w14:paraId="38ABA696" w14:textId="77777777" w:rsidR="00132AA4" w:rsidRPr="001200CE" w:rsidRDefault="00BE1572" w:rsidP="001200CE">
      <w:pPr>
        <w:ind w:right="-1" w:firstLine="851"/>
        <w:jc w:val="both"/>
        <w:rPr>
          <w:rFonts w:eastAsia="Calibri"/>
          <w:sz w:val="28"/>
          <w:szCs w:val="28"/>
          <w:lang w:val="uk-UA" w:eastAsia="en-US"/>
        </w:rPr>
      </w:pPr>
      <w:r w:rsidRPr="001200CE">
        <w:rPr>
          <w:sz w:val="28"/>
          <w:szCs w:val="28"/>
          <w:u w:val="single"/>
          <w:lang w:val="uk-UA"/>
        </w:rPr>
        <w:t>Багатоквартирні будинки</w:t>
      </w:r>
      <w:r w:rsidR="006F1C07" w:rsidRPr="001200CE">
        <w:rPr>
          <w:sz w:val="28"/>
          <w:szCs w:val="28"/>
          <w:u w:val="single"/>
          <w:lang w:val="uk-UA"/>
        </w:rPr>
        <w:t>:</w:t>
      </w:r>
      <w:r w:rsidRPr="001200CE">
        <w:rPr>
          <w:sz w:val="28"/>
          <w:szCs w:val="28"/>
          <w:lang w:val="uk-UA"/>
        </w:rPr>
        <w:t xml:space="preserve"> Вивіз ТПВ від багатоквартирних будинків здійснюється щоденно</w:t>
      </w:r>
      <w:r w:rsidR="00193E87" w:rsidRPr="001200CE">
        <w:rPr>
          <w:sz w:val="28"/>
          <w:szCs w:val="28"/>
          <w:lang w:val="uk-UA"/>
        </w:rPr>
        <w:t>.</w:t>
      </w:r>
      <w:r w:rsidRPr="001200CE">
        <w:rPr>
          <w:sz w:val="28"/>
          <w:szCs w:val="28"/>
          <w:lang w:val="uk-UA"/>
        </w:rPr>
        <w:t xml:space="preserve"> </w:t>
      </w:r>
      <w:r w:rsidR="00132AA4" w:rsidRPr="001200CE">
        <w:rPr>
          <w:sz w:val="28"/>
          <w:szCs w:val="28"/>
          <w:lang w:val="uk-UA"/>
        </w:rPr>
        <w:t>Станом на 01.</w:t>
      </w:r>
      <w:r w:rsidR="00BE7D0D" w:rsidRPr="001200CE">
        <w:rPr>
          <w:sz w:val="28"/>
          <w:szCs w:val="28"/>
          <w:lang w:val="uk-UA"/>
        </w:rPr>
        <w:t>0</w:t>
      </w:r>
      <w:r w:rsidR="00132AA4" w:rsidRPr="001200CE">
        <w:rPr>
          <w:sz w:val="28"/>
          <w:szCs w:val="28"/>
          <w:lang w:val="uk-UA"/>
        </w:rPr>
        <w:t>1.202</w:t>
      </w:r>
      <w:r w:rsidR="00BE7D0D" w:rsidRPr="001200CE">
        <w:rPr>
          <w:sz w:val="28"/>
          <w:szCs w:val="28"/>
          <w:lang w:val="uk-UA"/>
        </w:rPr>
        <w:t>3</w:t>
      </w:r>
      <w:r w:rsidR="005D1EAF" w:rsidRPr="001200CE">
        <w:rPr>
          <w:sz w:val="28"/>
          <w:szCs w:val="28"/>
          <w:lang w:val="uk-UA"/>
        </w:rPr>
        <w:t xml:space="preserve"> року</w:t>
      </w:r>
      <w:r w:rsidR="00132AA4" w:rsidRPr="001200CE">
        <w:rPr>
          <w:sz w:val="28"/>
          <w:szCs w:val="28"/>
          <w:lang w:val="uk-UA"/>
        </w:rPr>
        <w:t xml:space="preserve"> укладено 1</w:t>
      </w:r>
      <w:r w:rsidR="008519DA">
        <w:rPr>
          <w:sz w:val="28"/>
          <w:szCs w:val="28"/>
          <w:lang w:val="uk-UA"/>
        </w:rPr>
        <w:t>552 договорів</w:t>
      </w:r>
      <w:r w:rsidR="00132AA4" w:rsidRPr="001200CE">
        <w:rPr>
          <w:sz w:val="28"/>
          <w:szCs w:val="28"/>
          <w:lang w:val="uk-UA"/>
        </w:rPr>
        <w:t xml:space="preserve">. </w:t>
      </w:r>
      <w:r w:rsidR="008519DA">
        <w:rPr>
          <w:color w:val="000000"/>
          <w:sz w:val="28"/>
          <w:szCs w:val="28"/>
          <w:lang w:val="uk-UA"/>
        </w:rPr>
        <w:t xml:space="preserve">За </w:t>
      </w:r>
      <w:r w:rsidR="00132AA4" w:rsidRPr="001200CE">
        <w:rPr>
          <w:color w:val="000000"/>
          <w:sz w:val="28"/>
          <w:szCs w:val="28"/>
          <w:lang w:val="uk-UA"/>
        </w:rPr>
        <w:t xml:space="preserve"> 202</w:t>
      </w:r>
      <w:r w:rsidR="00BE7D0D" w:rsidRPr="001200CE">
        <w:rPr>
          <w:color w:val="000000"/>
          <w:sz w:val="28"/>
          <w:szCs w:val="28"/>
          <w:lang w:val="uk-UA"/>
        </w:rPr>
        <w:t>2</w:t>
      </w:r>
      <w:r w:rsidR="005D1EAF" w:rsidRPr="001200CE">
        <w:rPr>
          <w:color w:val="000000"/>
          <w:sz w:val="28"/>
          <w:szCs w:val="28"/>
          <w:lang w:val="uk-UA"/>
        </w:rPr>
        <w:t xml:space="preserve"> </w:t>
      </w:r>
      <w:r w:rsidR="00132AA4" w:rsidRPr="001200CE">
        <w:rPr>
          <w:color w:val="000000"/>
          <w:sz w:val="28"/>
          <w:szCs w:val="28"/>
          <w:lang w:val="uk-UA"/>
        </w:rPr>
        <w:t>р</w:t>
      </w:r>
      <w:r w:rsidR="008519DA">
        <w:rPr>
          <w:sz w:val="28"/>
          <w:szCs w:val="28"/>
          <w:lang w:val="uk-UA"/>
        </w:rPr>
        <w:t>ік</w:t>
      </w:r>
      <w:r w:rsidR="00132AA4" w:rsidRPr="001200CE">
        <w:rPr>
          <w:sz w:val="28"/>
          <w:szCs w:val="28"/>
          <w:lang w:val="uk-UA"/>
        </w:rPr>
        <w:t xml:space="preserve"> вивезено </w:t>
      </w:r>
      <w:r w:rsidR="00BE7D0D" w:rsidRPr="001200CE">
        <w:rPr>
          <w:sz w:val="28"/>
          <w:szCs w:val="28"/>
          <w:lang w:val="uk-UA"/>
        </w:rPr>
        <w:t>124</w:t>
      </w:r>
      <w:r w:rsidR="001C5284" w:rsidRPr="001200CE">
        <w:rPr>
          <w:sz w:val="28"/>
          <w:szCs w:val="28"/>
          <w:lang w:val="uk-UA"/>
        </w:rPr>
        <w:t>65</w:t>
      </w:r>
      <w:r w:rsidR="00BE7D0D" w:rsidRPr="001200CE">
        <w:rPr>
          <w:sz w:val="28"/>
          <w:szCs w:val="28"/>
          <w:lang w:val="uk-UA"/>
        </w:rPr>
        <w:t xml:space="preserve"> </w:t>
      </w:r>
      <w:r w:rsidR="00132AA4" w:rsidRPr="001200CE">
        <w:rPr>
          <w:sz w:val="28"/>
          <w:szCs w:val="28"/>
          <w:lang w:val="uk-UA"/>
        </w:rPr>
        <w:t>м</w:t>
      </w:r>
      <w:r w:rsidR="00132AA4" w:rsidRPr="001200CE">
        <w:rPr>
          <w:sz w:val="28"/>
          <w:szCs w:val="28"/>
          <w:vertAlign w:val="superscript"/>
          <w:lang w:val="uk-UA"/>
        </w:rPr>
        <w:t>3</w:t>
      </w:r>
      <w:r w:rsidR="00193E87" w:rsidRPr="001200CE">
        <w:rPr>
          <w:color w:val="000000"/>
          <w:sz w:val="28"/>
          <w:szCs w:val="28"/>
          <w:lang w:val="uk-UA"/>
        </w:rPr>
        <w:t xml:space="preserve"> ТПВ.</w:t>
      </w:r>
      <w:r w:rsidR="00132AA4" w:rsidRPr="001200CE">
        <w:rPr>
          <w:color w:val="000000"/>
          <w:sz w:val="28"/>
          <w:szCs w:val="28"/>
          <w:lang w:val="uk-UA" w:eastAsia="en-US"/>
        </w:rPr>
        <w:t xml:space="preserve"> На обслуговуванні в підприємства перебуває 75 контейнерів, які розташовані біля багатоквартирних будинків.</w:t>
      </w:r>
    </w:p>
    <w:p w14:paraId="2C22A255" w14:textId="77777777" w:rsidR="00636752" w:rsidRPr="001200CE" w:rsidRDefault="00193E87" w:rsidP="001200CE">
      <w:pPr>
        <w:shd w:val="clear" w:color="auto" w:fill="FFFFFF"/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  <w:lang w:val="uk-UA"/>
        </w:rPr>
      </w:pPr>
      <w:r w:rsidRPr="001200CE">
        <w:rPr>
          <w:sz w:val="28"/>
          <w:szCs w:val="28"/>
          <w:u w:val="single"/>
          <w:lang w:val="uk-UA"/>
        </w:rPr>
        <w:t xml:space="preserve"> </w:t>
      </w:r>
      <w:r w:rsidR="00BE1572" w:rsidRPr="001200CE">
        <w:rPr>
          <w:sz w:val="28"/>
          <w:szCs w:val="28"/>
          <w:u w:val="single"/>
          <w:lang w:val="uk-UA"/>
        </w:rPr>
        <w:t>Інші споживачі</w:t>
      </w:r>
      <w:r w:rsidR="006F1C07" w:rsidRPr="001200CE">
        <w:rPr>
          <w:sz w:val="28"/>
          <w:szCs w:val="28"/>
          <w:u w:val="single"/>
          <w:lang w:val="uk-UA"/>
        </w:rPr>
        <w:t>:</w:t>
      </w:r>
      <w:r w:rsidR="00BE1572" w:rsidRPr="001200CE">
        <w:rPr>
          <w:color w:val="000000"/>
          <w:sz w:val="28"/>
          <w:szCs w:val="28"/>
          <w:lang w:val="uk-UA"/>
        </w:rPr>
        <w:t xml:space="preserve"> </w:t>
      </w:r>
      <w:r w:rsidR="00293D72" w:rsidRPr="001200CE">
        <w:rPr>
          <w:color w:val="000000"/>
          <w:sz w:val="28"/>
          <w:szCs w:val="28"/>
          <w:lang w:val="uk-UA"/>
        </w:rPr>
        <w:t>підприємство</w:t>
      </w:r>
      <w:r w:rsidR="00BE1572" w:rsidRPr="001200CE">
        <w:rPr>
          <w:color w:val="000000"/>
          <w:sz w:val="28"/>
          <w:szCs w:val="28"/>
          <w:lang w:val="uk-UA"/>
        </w:rPr>
        <w:t xml:space="preserve"> надає послуги по вивезенню ТПВ приватним підприємцям, підприємствам і бюджетним організаціям.</w:t>
      </w:r>
      <w:r w:rsidR="00293D72" w:rsidRPr="001200CE">
        <w:rPr>
          <w:color w:val="000000"/>
          <w:sz w:val="28"/>
          <w:szCs w:val="28"/>
          <w:lang w:val="uk-UA"/>
        </w:rPr>
        <w:t xml:space="preserve"> </w:t>
      </w:r>
      <w:r w:rsidR="00132AA4" w:rsidRPr="001200CE">
        <w:rPr>
          <w:sz w:val="28"/>
          <w:szCs w:val="28"/>
          <w:lang w:val="uk-UA"/>
        </w:rPr>
        <w:t>Станом на 01.</w:t>
      </w:r>
      <w:r w:rsidR="00BE7D0D" w:rsidRPr="001200CE">
        <w:rPr>
          <w:sz w:val="28"/>
          <w:szCs w:val="28"/>
          <w:lang w:val="uk-UA"/>
        </w:rPr>
        <w:t>0</w:t>
      </w:r>
      <w:r w:rsidR="00132AA4" w:rsidRPr="001200CE">
        <w:rPr>
          <w:sz w:val="28"/>
          <w:szCs w:val="28"/>
          <w:lang w:val="uk-UA"/>
        </w:rPr>
        <w:t>1.202</w:t>
      </w:r>
      <w:r w:rsidR="00BE7D0D" w:rsidRPr="001200CE">
        <w:rPr>
          <w:sz w:val="28"/>
          <w:szCs w:val="28"/>
          <w:lang w:val="uk-UA"/>
        </w:rPr>
        <w:t>3</w:t>
      </w:r>
      <w:r w:rsidR="008519DA">
        <w:rPr>
          <w:sz w:val="28"/>
          <w:szCs w:val="28"/>
          <w:lang w:val="uk-UA"/>
        </w:rPr>
        <w:t xml:space="preserve"> року</w:t>
      </w:r>
      <w:r w:rsidR="00132AA4" w:rsidRPr="001200CE">
        <w:rPr>
          <w:sz w:val="28"/>
          <w:szCs w:val="28"/>
          <w:lang w:val="uk-UA"/>
        </w:rPr>
        <w:t xml:space="preserve"> укладено 16</w:t>
      </w:r>
      <w:r w:rsidR="00BE7D0D" w:rsidRPr="001200CE">
        <w:rPr>
          <w:sz w:val="28"/>
          <w:szCs w:val="28"/>
          <w:lang w:val="uk-UA"/>
        </w:rPr>
        <w:t>8</w:t>
      </w:r>
      <w:r w:rsidR="00132AA4" w:rsidRPr="001200CE">
        <w:rPr>
          <w:sz w:val="28"/>
          <w:szCs w:val="28"/>
          <w:lang w:val="uk-UA"/>
        </w:rPr>
        <w:t xml:space="preserve"> договорів з підприємствами</w:t>
      </w:r>
      <w:r w:rsidR="00BE7D0D" w:rsidRPr="001200CE">
        <w:rPr>
          <w:sz w:val="28"/>
          <w:szCs w:val="28"/>
          <w:lang w:val="uk-UA"/>
        </w:rPr>
        <w:t>, організаціями, установами</w:t>
      </w:r>
      <w:r w:rsidR="00132AA4" w:rsidRPr="001200CE">
        <w:rPr>
          <w:sz w:val="28"/>
          <w:szCs w:val="28"/>
          <w:lang w:val="uk-UA"/>
        </w:rPr>
        <w:t xml:space="preserve"> і приватним підприємцями, в тому числі 17 договорів з бюджетними організаціями. </w:t>
      </w:r>
      <w:r w:rsidR="00132AA4" w:rsidRPr="001200CE">
        <w:rPr>
          <w:color w:val="000000"/>
          <w:sz w:val="28"/>
          <w:szCs w:val="28"/>
          <w:lang w:val="uk-UA"/>
        </w:rPr>
        <w:t>За 202</w:t>
      </w:r>
      <w:r w:rsidR="00BE7D0D" w:rsidRPr="001200CE">
        <w:rPr>
          <w:color w:val="000000"/>
          <w:sz w:val="28"/>
          <w:szCs w:val="28"/>
          <w:lang w:val="uk-UA"/>
        </w:rPr>
        <w:t>2</w:t>
      </w:r>
      <w:r w:rsidR="008519DA">
        <w:rPr>
          <w:color w:val="000000"/>
          <w:sz w:val="28"/>
          <w:szCs w:val="28"/>
          <w:lang w:val="uk-UA"/>
        </w:rPr>
        <w:t xml:space="preserve"> рік</w:t>
      </w:r>
      <w:r w:rsidR="00132AA4" w:rsidRPr="001200CE">
        <w:rPr>
          <w:sz w:val="28"/>
          <w:szCs w:val="28"/>
          <w:lang w:val="uk-UA"/>
        </w:rPr>
        <w:t xml:space="preserve"> вивезено </w:t>
      </w:r>
      <w:r w:rsidR="001C5284" w:rsidRPr="001200CE">
        <w:rPr>
          <w:sz w:val="28"/>
          <w:szCs w:val="28"/>
          <w:lang w:val="uk-UA"/>
        </w:rPr>
        <w:t xml:space="preserve">1118,50 </w:t>
      </w:r>
      <w:r w:rsidR="00132AA4" w:rsidRPr="001200CE">
        <w:rPr>
          <w:sz w:val="28"/>
          <w:szCs w:val="28"/>
          <w:lang w:val="uk-UA"/>
        </w:rPr>
        <w:t>м</w:t>
      </w:r>
      <w:r w:rsidR="00132AA4" w:rsidRPr="001200CE">
        <w:rPr>
          <w:sz w:val="28"/>
          <w:szCs w:val="28"/>
          <w:vertAlign w:val="superscript"/>
          <w:lang w:val="uk-UA"/>
        </w:rPr>
        <w:t>3</w:t>
      </w:r>
      <w:r w:rsidR="00636752" w:rsidRPr="001200CE">
        <w:rPr>
          <w:color w:val="000000"/>
          <w:sz w:val="28"/>
          <w:szCs w:val="28"/>
          <w:lang w:val="uk-UA"/>
        </w:rPr>
        <w:t xml:space="preserve"> ТПВ.</w:t>
      </w:r>
    </w:p>
    <w:p w14:paraId="47BA688D" w14:textId="77777777" w:rsidR="00132AA4" w:rsidRPr="001200CE" w:rsidRDefault="005D1EAF" w:rsidP="001200CE">
      <w:pPr>
        <w:pStyle w:val="ab"/>
        <w:shd w:val="clear" w:color="auto" w:fill="FFFFFF"/>
        <w:autoSpaceDE w:val="0"/>
        <w:autoSpaceDN w:val="0"/>
        <w:adjustRightInd w:val="0"/>
        <w:ind w:left="0" w:right="-1" w:firstLine="851"/>
        <w:jc w:val="both"/>
        <w:rPr>
          <w:color w:val="000000"/>
          <w:sz w:val="28"/>
          <w:szCs w:val="28"/>
          <w:lang w:val="uk-UA"/>
        </w:rPr>
      </w:pPr>
      <w:r w:rsidRPr="001200CE">
        <w:rPr>
          <w:color w:val="000000" w:themeColor="text1"/>
          <w:sz w:val="28"/>
          <w:szCs w:val="28"/>
          <w:lang w:val="uk-UA"/>
        </w:rPr>
        <w:t>Тверді побутові відходи</w:t>
      </w:r>
      <w:r w:rsidR="008519DA">
        <w:rPr>
          <w:color w:val="000000" w:themeColor="text1"/>
          <w:sz w:val="28"/>
          <w:szCs w:val="28"/>
          <w:lang w:val="uk-UA"/>
        </w:rPr>
        <w:t>,</w:t>
      </w:r>
      <w:r w:rsidR="00636752" w:rsidRPr="001200CE">
        <w:rPr>
          <w:color w:val="000000" w:themeColor="text1"/>
          <w:sz w:val="28"/>
          <w:szCs w:val="28"/>
          <w:lang w:val="uk-UA"/>
        </w:rPr>
        <w:t xml:space="preserve"> </w:t>
      </w:r>
      <w:r w:rsidR="00E80324" w:rsidRPr="001200CE">
        <w:rPr>
          <w:color w:val="000000" w:themeColor="text1"/>
          <w:sz w:val="28"/>
          <w:szCs w:val="28"/>
          <w:lang w:val="uk-UA"/>
        </w:rPr>
        <w:t xml:space="preserve">відповідно до </w:t>
      </w:r>
      <w:proofErr w:type="spellStart"/>
      <w:r w:rsidR="00E80324" w:rsidRPr="001200CE">
        <w:rPr>
          <w:color w:val="000000" w:themeColor="text1"/>
          <w:sz w:val="28"/>
          <w:szCs w:val="28"/>
          <w:lang w:val="uk-UA"/>
        </w:rPr>
        <w:t>заключ</w:t>
      </w:r>
      <w:r w:rsidR="00974BF4">
        <w:rPr>
          <w:color w:val="000000" w:themeColor="text1"/>
          <w:sz w:val="28"/>
          <w:szCs w:val="28"/>
          <w:lang w:val="uk-UA"/>
        </w:rPr>
        <w:t>еного</w:t>
      </w:r>
      <w:proofErr w:type="spellEnd"/>
      <w:r w:rsidR="00974BF4">
        <w:rPr>
          <w:color w:val="000000" w:themeColor="text1"/>
          <w:sz w:val="28"/>
          <w:szCs w:val="28"/>
          <w:lang w:val="uk-UA"/>
        </w:rPr>
        <w:t xml:space="preserve"> договору</w:t>
      </w:r>
      <w:r w:rsidR="00E80324" w:rsidRPr="001200CE">
        <w:rPr>
          <w:color w:val="000000" w:themeColor="text1"/>
          <w:sz w:val="28"/>
          <w:szCs w:val="28"/>
          <w:lang w:val="uk-UA"/>
        </w:rPr>
        <w:t xml:space="preserve"> з</w:t>
      </w:r>
      <w:r w:rsidR="00974BF4">
        <w:rPr>
          <w:color w:val="000000" w:themeColor="text1"/>
          <w:sz w:val="28"/>
          <w:szCs w:val="28"/>
          <w:lang w:val="uk-UA"/>
        </w:rPr>
        <w:t xml:space="preserve"> Луцьким спеціальним комунальним автотранспортним підприємством</w:t>
      </w:r>
      <w:r w:rsidR="00E80324" w:rsidRPr="001200CE">
        <w:rPr>
          <w:color w:val="000000" w:themeColor="text1"/>
          <w:sz w:val="28"/>
          <w:szCs w:val="28"/>
          <w:lang w:val="uk-UA"/>
        </w:rPr>
        <w:t xml:space="preserve"> </w:t>
      </w:r>
      <w:r w:rsidR="00E80324" w:rsidRPr="00974BF4">
        <w:rPr>
          <w:color w:val="000000" w:themeColor="text1"/>
          <w:sz w:val="28"/>
          <w:szCs w:val="28"/>
          <w:lang w:val="uk-UA"/>
        </w:rPr>
        <w:t>«</w:t>
      </w:r>
      <w:proofErr w:type="spellStart"/>
      <w:r w:rsidR="00E80324" w:rsidRPr="00974BF4">
        <w:rPr>
          <w:color w:val="000000" w:themeColor="text1"/>
          <w:sz w:val="28"/>
          <w:szCs w:val="28"/>
          <w:lang w:val="uk-UA"/>
        </w:rPr>
        <w:t>Луцькспецкомунтранс</w:t>
      </w:r>
      <w:proofErr w:type="spellEnd"/>
      <w:r w:rsidR="00E80324" w:rsidRPr="00974BF4">
        <w:rPr>
          <w:color w:val="000000" w:themeColor="text1"/>
          <w:sz w:val="28"/>
          <w:szCs w:val="28"/>
          <w:lang w:val="uk-UA"/>
        </w:rPr>
        <w:t>»</w:t>
      </w:r>
      <w:r w:rsidR="008519DA" w:rsidRPr="00974BF4">
        <w:rPr>
          <w:color w:val="000000" w:themeColor="text1"/>
          <w:sz w:val="28"/>
          <w:szCs w:val="28"/>
          <w:lang w:val="uk-UA"/>
        </w:rPr>
        <w:t>,</w:t>
      </w:r>
      <w:r w:rsidR="00E80324" w:rsidRPr="001200CE">
        <w:rPr>
          <w:color w:val="000000" w:themeColor="text1"/>
          <w:sz w:val="28"/>
          <w:szCs w:val="28"/>
          <w:lang w:val="uk-UA"/>
        </w:rPr>
        <w:t xml:space="preserve"> </w:t>
      </w:r>
      <w:r w:rsidR="00636752" w:rsidRPr="001200CE">
        <w:rPr>
          <w:color w:val="000000" w:themeColor="text1"/>
          <w:sz w:val="28"/>
          <w:szCs w:val="28"/>
          <w:lang w:val="uk-UA"/>
        </w:rPr>
        <w:t>вивозя</w:t>
      </w:r>
      <w:r w:rsidR="00132AA4" w:rsidRPr="001200CE">
        <w:rPr>
          <w:color w:val="000000" w:themeColor="text1"/>
          <w:sz w:val="28"/>
          <w:szCs w:val="28"/>
          <w:lang w:val="uk-UA"/>
        </w:rPr>
        <w:t>ться</w:t>
      </w:r>
      <w:r w:rsidR="00132AA4" w:rsidRPr="001200CE">
        <w:rPr>
          <w:color w:val="000000"/>
          <w:sz w:val="28"/>
          <w:szCs w:val="28"/>
          <w:lang w:val="uk-UA"/>
        </w:rPr>
        <w:t xml:space="preserve"> на </w:t>
      </w:r>
      <w:r w:rsidR="00BE7D0D" w:rsidRPr="001200CE">
        <w:rPr>
          <w:color w:val="000000"/>
          <w:sz w:val="28"/>
          <w:szCs w:val="28"/>
          <w:lang w:val="uk-UA"/>
        </w:rPr>
        <w:t xml:space="preserve">спеціалізований </w:t>
      </w:r>
      <w:r w:rsidR="00132AA4" w:rsidRPr="001200CE">
        <w:rPr>
          <w:color w:val="000000"/>
          <w:sz w:val="28"/>
          <w:szCs w:val="28"/>
          <w:lang w:val="uk-UA"/>
        </w:rPr>
        <w:t>полігон в селі Брище, Луцького району, Волинської області</w:t>
      </w:r>
      <w:r w:rsidR="00BE7D0D" w:rsidRPr="001200CE">
        <w:rPr>
          <w:color w:val="000000"/>
          <w:sz w:val="28"/>
          <w:szCs w:val="28"/>
          <w:lang w:val="uk-UA"/>
        </w:rPr>
        <w:t xml:space="preserve"> для подальшого захоронення</w:t>
      </w:r>
      <w:r w:rsidR="00132AA4" w:rsidRPr="001200CE">
        <w:rPr>
          <w:color w:val="000000"/>
          <w:sz w:val="28"/>
          <w:szCs w:val="28"/>
          <w:lang w:val="uk-UA"/>
        </w:rPr>
        <w:t>.</w:t>
      </w:r>
    </w:p>
    <w:p w14:paraId="5549C29C" w14:textId="77777777" w:rsidR="00974BF4" w:rsidRDefault="00994D1C" w:rsidP="001200CE">
      <w:pPr>
        <w:pStyle w:val="ab"/>
        <w:shd w:val="clear" w:color="auto" w:fill="FFFFFF"/>
        <w:autoSpaceDE w:val="0"/>
        <w:autoSpaceDN w:val="0"/>
        <w:adjustRightInd w:val="0"/>
        <w:ind w:left="0" w:right="-1" w:firstLine="851"/>
        <w:jc w:val="both"/>
        <w:rPr>
          <w:color w:val="FF0000"/>
          <w:sz w:val="28"/>
          <w:szCs w:val="28"/>
          <w:shd w:val="clear" w:color="auto" w:fill="FAFAFA"/>
          <w:lang w:val="uk-UA"/>
        </w:rPr>
      </w:pPr>
      <w:r w:rsidRPr="006E2AD4">
        <w:rPr>
          <w:color w:val="000000" w:themeColor="text1"/>
          <w:sz w:val="28"/>
          <w:szCs w:val="28"/>
          <w:shd w:val="clear" w:color="auto" w:fill="FAFAFA"/>
          <w:lang w:val="uk-UA"/>
        </w:rPr>
        <w:t xml:space="preserve">У звітному році на заходи з охорони праці було придбано </w:t>
      </w:r>
      <w:r w:rsidR="00AA36C6" w:rsidRPr="006E2AD4">
        <w:rPr>
          <w:color w:val="000000" w:themeColor="text1"/>
          <w:sz w:val="28"/>
          <w:szCs w:val="28"/>
          <w:shd w:val="clear" w:color="auto" w:fill="FAFAFA"/>
          <w:lang w:val="uk-UA"/>
        </w:rPr>
        <w:t>предмети</w:t>
      </w:r>
      <w:r w:rsidRPr="006E2AD4">
        <w:rPr>
          <w:color w:val="000000" w:themeColor="text1"/>
          <w:sz w:val="28"/>
          <w:szCs w:val="28"/>
          <w:shd w:val="clear" w:color="auto" w:fill="FAFAFA"/>
          <w:lang w:val="uk-UA"/>
        </w:rPr>
        <w:t xml:space="preserve"> індивідуального захисту</w:t>
      </w:r>
      <w:r w:rsidR="008519DA">
        <w:rPr>
          <w:color w:val="000000" w:themeColor="text1"/>
          <w:sz w:val="28"/>
          <w:szCs w:val="28"/>
          <w:shd w:val="clear" w:color="auto" w:fill="FAFAFA"/>
          <w:lang w:val="uk-UA"/>
        </w:rPr>
        <w:t>,</w:t>
      </w:r>
      <w:r w:rsidR="001A1FBA" w:rsidRPr="006E2AD4">
        <w:rPr>
          <w:color w:val="000000" w:themeColor="text1"/>
          <w:sz w:val="28"/>
          <w:szCs w:val="28"/>
          <w:shd w:val="clear" w:color="auto" w:fill="FAFAFA"/>
          <w:lang w:val="uk-UA"/>
        </w:rPr>
        <w:t xml:space="preserve"> </w:t>
      </w:r>
      <w:r w:rsidR="008519DA">
        <w:rPr>
          <w:color w:val="000000" w:themeColor="text1"/>
          <w:sz w:val="28"/>
          <w:szCs w:val="28"/>
          <w:shd w:val="clear" w:color="auto" w:fill="FAFAFA"/>
          <w:lang w:val="uk-UA"/>
        </w:rPr>
        <w:t>миючі засоби.</w:t>
      </w:r>
      <w:r w:rsidRPr="006E2AD4">
        <w:rPr>
          <w:color w:val="000000" w:themeColor="text1"/>
          <w:sz w:val="28"/>
          <w:szCs w:val="28"/>
          <w:shd w:val="clear" w:color="auto" w:fill="FAFAFA"/>
          <w:lang w:val="uk-UA"/>
        </w:rPr>
        <w:t xml:space="preserve"> </w:t>
      </w:r>
      <w:r w:rsidR="008519DA">
        <w:rPr>
          <w:color w:val="000000" w:themeColor="text1"/>
          <w:sz w:val="28"/>
          <w:szCs w:val="28"/>
          <w:shd w:val="clear" w:color="auto" w:fill="FAFAFA"/>
          <w:lang w:val="uk-UA"/>
        </w:rPr>
        <w:t>З</w:t>
      </w:r>
      <w:r w:rsidRPr="006E2AD4">
        <w:rPr>
          <w:color w:val="000000" w:themeColor="text1"/>
          <w:sz w:val="28"/>
          <w:szCs w:val="28"/>
          <w:shd w:val="clear" w:color="auto" w:fill="FAFAFA"/>
          <w:lang w:val="uk-UA"/>
        </w:rPr>
        <w:t>абезпеч</w:t>
      </w:r>
      <w:r w:rsidR="00AA36C6" w:rsidRPr="006E2AD4">
        <w:rPr>
          <w:color w:val="000000" w:themeColor="text1"/>
          <w:sz w:val="28"/>
          <w:szCs w:val="28"/>
          <w:shd w:val="clear" w:color="auto" w:fill="FAFAFA"/>
          <w:lang w:val="uk-UA"/>
        </w:rPr>
        <w:t>ено</w:t>
      </w:r>
      <w:r w:rsidRPr="006E2AD4">
        <w:rPr>
          <w:color w:val="000000" w:themeColor="text1"/>
          <w:sz w:val="28"/>
          <w:szCs w:val="28"/>
          <w:shd w:val="clear" w:color="auto" w:fill="FAFAFA"/>
          <w:lang w:val="uk-UA"/>
        </w:rPr>
        <w:t xml:space="preserve"> своєчасне проходження працівниками </w:t>
      </w:r>
      <w:r w:rsidR="001A1FBA" w:rsidRPr="006E2AD4">
        <w:rPr>
          <w:color w:val="000000" w:themeColor="text1"/>
          <w:sz w:val="28"/>
          <w:szCs w:val="28"/>
          <w:shd w:val="clear" w:color="auto" w:fill="FAFAFA"/>
          <w:lang w:val="uk-UA"/>
        </w:rPr>
        <w:t>періодичних медичних оглядів</w:t>
      </w:r>
      <w:r w:rsidR="00974BF4" w:rsidRPr="00974BF4">
        <w:rPr>
          <w:color w:val="000000" w:themeColor="text1"/>
          <w:sz w:val="28"/>
          <w:szCs w:val="28"/>
          <w:shd w:val="clear" w:color="auto" w:fill="FAFAFA"/>
          <w:lang w:val="uk-UA"/>
        </w:rPr>
        <w:t>.</w:t>
      </w:r>
      <w:r w:rsidR="001A1FBA" w:rsidRPr="00974BF4">
        <w:rPr>
          <w:color w:val="FF0000"/>
          <w:sz w:val="28"/>
          <w:szCs w:val="28"/>
          <w:shd w:val="clear" w:color="auto" w:fill="FAFAFA"/>
          <w:lang w:val="uk-UA"/>
        </w:rPr>
        <w:t xml:space="preserve"> </w:t>
      </w:r>
    </w:p>
    <w:p w14:paraId="09BBCF44" w14:textId="77777777" w:rsidR="00E344B7" w:rsidRPr="001200CE" w:rsidRDefault="00E344B7" w:rsidP="001200CE">
      <w:pPr>
        <w:pStyle w:val="ab"/>
        <w:shd w:val="clear" w:color="auto" w:fill="FFFFFF"/>
        <w:autoSpaceDE w:val="0"/>
        <w:autoSpaceDN w:val="0"/>
        <w:adjustRightInd w:val="0"/>
        <w:ind w:left="0" w:right="-1" w:firstLine="851"/>
        <w:jc w:val="both"/>
        <w:rPr>
          <w:b/>
          <w:color w:val="000000"/>
          <w:sz w:val="28"/>
          <w:szCs w:val="28"/>
          <w:lang w:val="uk-UA"/>
        </w:rPr>
      </w:pPr>
      <w:r w:rsidRPr="006E2AD4">
        <w:rPr>
          <w:b/>
          <w:color w:val="000000"/>
          <w:sz w:val="28"/>
          <w:szCs w:val="28"/>
          <w:lang w:val="uk-UA"/>
        </w:rPr>
        <w:t>2. Виконані роботи</w:t>
      </w:r>
      <w:r w:rsidR="004E2B92">
        <w:rPr>
          <w:b/>
          <w:color w:val="000000"/>
          <w:sz w:val="28"/>
          <w:szCs w:val="28"/>
          <w:lang w:val="uk-UA"/>
        </w:rPr>
        <w:t>.</w:t>
      </w:r>
    </w:p>
    <w:p w14:paraId="050B0919" w14:textId="77777777" w:rsidR="003D37C6" w:rsidRPr="001200CE" w:rsidRDefault="003D37C6" w:rsidP="001200CE">
      <w:pPr>
        <w:pStyle w:val="26891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1200CE">
        <w:rPr>
          <w:color w:val="000000"/>
          <w:sz w:val="28"/>
          <w:szCs w:val="28"/>
        </w:rPr>
        <w:t>Підприємство за звітний рік виконувало наступні роботи:</w:t>
      </w:r>
    </w:p>
    <w:p w14:paraId="1368A9B3" w14:textId="77777777" w:rsidR="003D37C6" w:rsidRPr="001200CE" w:rsidRDefault="003D37C6" w:rsidP="001200CE">
      <w:pPr>
        <w:pStyle w:val="ab"/>
        <w:numPr>
          <w:ilvl w:val="0"/>
          <w:numId w:val="18"/>
        </w:numPr>
        <w:ind w:left="0"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 xml:space="preserve">обслуговували дрібні елементи благоустрою (фонтан, лавки, 10 дошок оголошень, вуличні урни, сміттєві ящики, прочистка </w:t>
      </w:r>
      <w:proofErr w:type="spellStart"/>
      <w:r w:rsidRPr="001200CE">
        <w:rPr>
          <w:sz w:val="28"/>
          <w:szCs w:val="28"/>
          <w:lang w:val="uk-UA"/>
        </w:rPr>
        <w:t>ливнівок</w:t>
      </w:r>
      <w:proofErr w:type="spellEnd"/>
      <w:r w:rsidRPr="001200CE">
        <w:rPr>
          <w:sz w:val="28"/>
          <w:szCs w:val="28"/>
          <w:lang w:val="uk-UA"/>
        </w:rPr>
        <w:t xml:space="preserve">, оздоблення зупинок, відновлення колонки на кладовищі с. Топільне, розвезення </w:t>
      </w:r>
      <w:r w:rsidRPr="001200CE">
        <w:rPr>
          <w:sz w:val="28"/>
          <w:szCs w:val="28"/>
          <w:lang w:val="uk-UA"/>
        </w:rPr>
        <w:lastRenderedPageBreak/>
        <w:t>ящиків для пластику, встановлення бордюр, заміна дорожніх знаків та стійок, інше);</w:t>
      </w:r>
    </w:p>
    <w:p w14:paraId="3142F28C" w14:textId="77777777" w:rsidR="003D37C6" w:rsidRPr="001200CE" w:rsidRDefault="003D37C6" w:rsidP="001200CE">
      <w:pPr>
        <w:pStyle w:val="ab"/>
        <w:numPr>
          <w:ilvl w:val="0"/>
          <w:numId w:val="18"/>
        </w:numPr>
        <w:ind w:left="0"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>утримували квітники та клумби по місту (посадка, прополка, підживлювання, підливання рослин);</w:t>
      </w:r>
    </w:p>
    <w:p w14:paraId="705FB960" w14:textId="77777777" w:rsidR="003D37C6" w:rsidRPr="001200CE" w:rsidRDefault="003D37C6" w:rsidP="001200CE">
      <w:pPr>
        <w:pStyle w:val="ab"/>
        <w:numPr>
          <w:ilvl w:val="0"/>
          <w:numId w:val="18"/>
        </w:numPr>
        <w:ind w:left="0"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 xml:space="preserve">прибирали прибудинкову територію </w:t>
      </w:r>
      <w:proofErr w:type="spellStart"/>
      <w:r w:rsidRPr="001200CE">
        <w:rPr>
          <w:sz w:val="28"/>
          <w:szCs w:val="28"/>
          <w:lang w:val="uk-UA"/>
        </w:rPr>
        <w:t>ЦНАПу</w:t>
      </w:r>
      <w:proofErr w:type="spellEnd"/>
      <w:r w:rsidRPr="001200CE">
        <w:rPr>
          <w:sz w:val="28"/>
          <w:szCs w:val="28"/>
          <w:lang w:val="uk-UA"/>
        </w:rPr>
        <w:t xml:space="preserve"> (працівник благоустрою закріплений за вказаною територією, проводить підмітання сміття, викошування травостою, посипання ПСС в зимовий період, підстригання кущів, видалення сухих гілок та інші роботи);</w:t>
      </w:r>
    </w:p>
    <w:p w14:paraId="235793E2" w14:textId="77777777" w:rsidR="003D37C6" w:rsidRPr="001200CE" w:rsidRDefault="003D37C6" w:rsidP="001200CE">
      <w:pPr>
        <w:pStyle w:val="ac"/>
        <w:numPr>
          <w:ilvl w:val="0"/>
          <w:numId w:val="18"/>
        </w:numPr>
        <w:spacing w:before="0" w:beforeAutospacing="0" w:after="0" w:afterAutospacing="0"/>
        <w:ind w:left="0" w:right="-1" w:firstLine="851"/>
        <w:jc w:val="both"/>
        <w:rPr>
          <w:sz w:val="28"/>
          <w:szCs w:val="28"/>
        </w:rPr>
      </w:pPr>
      <w:r w:rsidRPr="001200CE">
        <w:rPr>
          <w:color w:val="000000"/>
          <w:sz w:val="28"/>
          <w:szCs w:val="28"/>
        </w:rPr>
        <w:t>доглядали за 7 дитячими майданчиками (</w:t>
      </w:r>
      <w:r w:rsidR="008519DA">
        <w:rPr>
          <w:color w:val="000000"/>
          <w:sz w:val="28"/>
          <w:szCs w:val="28"/>
        </w:rPr>
        <w:t>вул.</w:t>
      </w:r>
      <w:r w:rsidRPr="001200CE">
        <w:rPr>
          <w:color w:val="000000"/>
          <w:sz w:val="28"/>
          <w:szCs w:val="28"/>
        </w:rPr>
        <w:t xml:space="preserve"> Світанкова, Незалежності 13, 18,</w:t>
      </w:r>
      <w:r w:rsidR="008519DA">
        <w:rPr>
          <w:color w:val="000000"/>
          <w:sz w:val="28"/>
          <w:szCs w:val="28"/>
        </w:rPr>
        <w:t xml:space="preserve"> 43, 89, парк біля міської ради</w:t>
      </w:r>
      <w:r w:rsidRPr="001200CE">
        <w:rPr>
          <w:color w:val="000000"/>
          <w:sz w:val="28"/>
          <w:szCs w:val="28"/>
        </w:rPr>
        <w:t>). Проводили поточний ремонт, фарбували конструкції дитячого устаткування, підсипали пісок, вирівнювали профіль;</w:t>
      </w:r>
    </w:p>
    <w:p w14:paraId="71D11040" w14:textId="77777777" w:rsidR="003D37C6" w:rsidRPr="001200CE" w:rsidRDefault="008519DA" w:rsidP="001200CE">
      <w:pPr>
        <w:pStyle w:val="ab"/>
        <w:numPr>
          <w:ilvl w:val="0"/>
          <w:numId w:val="18"/>
        </w:numPr>
        <w:ind w:left="0" w:right="-1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проводили п</w:t>
      </w:r>
      <w:r w:rsidR="003D37C6" w:rsidRPr="001200CE">
        <w:rPr>
          <w:color w:val="000000"/>
          <w:sz w:val="28"/>
          <w:szCs w:val="28"/>
          <w:lang w:val="uk-UA"/>
        </w:rPr>
        <w:t xml:space="preserve">оточний ремонт тренажерів на </w:t>
      </w:r>
      <w:r w:rsidR="003D37C6" w:rsidRPr="001200CE">
        <w:rPr>
          <w:color w:val="000000"/>
          <w:sz w:val="28"/>
          <w:szCs w:val="28"/>
        </w:rPr>
        <w:t>спортивно</w:t>
      </w:r>
      <w:r w:rsidR="003D37C6" w:rsidRPr="001200CE">
        <w:rPr>
          <w:color w:val="000000"/>
          <w:sz w:val="28"/>
          <w:szCs w:val="28"/>
          <w:lang w:val="uk-UA"/>
        </w:rPr>
        <w:t>му</w:t>
      </w:r>
      <w:r w:rsidR="003D37C6" w:rsidRPr="001200CE">
        <w:rPr>
          <w:color w:val="000000"/>
          <w:sz w:val="28"/>
          <w:szCs w:val="28"/>
        </w:rPr>
        <w:t xml:space="preserve"> </w:t>
      </w:r>
      <w:proofErr w:type="spellStart"/>
      <w:r w:rsidR="003D37C6" w:rsidRPr="001200CE">
        <w:rPr>
          <w:color w:val="000000"/>
          <w:sz w:val="28"/>
          <w:szCs w:val="28"/>
        </w:rPr>
        <w:t>майданчик</w:t>
      </w:r>
      <w:proofErr w:type="spellEnd"/>
      <w:r w:rsidR="003D37C6" w:rsidRPr="001200CE">
        <w:rPr>
          <w:color w:val="000000"/>
          <w:sz w:val="28"/>
          <w:szCs w:val="28"/>
          <w:lang w:val="uk-UA"/>
        </w:rPr>
        <w:t>у</w:t>
      </w:r>
      <w:r w:rsidR="003D37C6" w:rsidRPr="001200CE">
        <w:rPr>
          <w:color w:val="000000"/>
          <w:sz w:val="28"/>
          <w:szCs w:val="28"/>
        </w:rPr>
        <w:t xml:space="preserve"> (парк </w:t>
      </w:r>
      <w:proofErr w:type="spellStart"/>
      <w:r w:rsidR="003D37C6" w:rsidRPr="001200CE">
        <w:rPr>
          <w:color w:val="000000"/>
          <w:sz w:val="28"/>
          <w:szCs w:val="28"/>
        </w:rPr>
        <w:t>біля</w:t>
      </w:r>
      <w:proofErr w:type="spellEnd"/>
      <w:r w:rsidR="003D37C6" w:rsidRPr="001200CE">
        <w:rPr>
          <w:color w:val="000000"/>
          <w:sz w:val="28"/>
          <w:szCs w:val="28"/>
        </w:rPr>
        <w:t xml:space="preserve"> </w:t>
      </w:r>
      <w:proofErr w:type="spellStart"/>
      <w:r w:rsidR="003D37C6" w:rsidRPr="001200CE">
        <w:rPr>
          <w:color w:val="000000"/>
          <w:sz w:val="28"/>
          <w:szCs w:val="28"/>
        </w:rPr>
        <w:t>міської</w:t>
      </w:r>
      <w:proofErr w:type="spellEnd"/>
      <w:r w:rsidR="003D37C6" w:rsidRPr="001200CE">
        <w:rPr>
          <w:color w:val="000000"/>
          <w:sz w:val="28"/>
          <w:szCs w:val="28"/>
        </w:rPr>
        <w:t xml:space="preserve"> ради)</w:t>
      </w:r>
      <w:r w:rsidR="003D37C6" w:rsidRPr="001200CE">
        <w:rPr>
          <w:color w:val="000000"/>
          <w:sz w:val="28"/>
          <w:szCs w:val="28"/>
          <w:lang w:val="uk-UA"/>
        </w:rPr>
        <w:t>;</w:t>
      </w:r>
    </w:p>
    <w:p w14:paraId="7C696E91" w14:textId="77777777" w:rsidR="003D37C6" w:rsidRPr="001200CE" w:rsidRDefault="008519DA" w:rsidP="001200CE">
      <w:pPr>
        <w:pStyle w:val="ac"/>
        <w:numPr>
          <w:ilvl w:val="0"/>
          <w:numId w:val="18"/>
        </w:numPr>
        <w:spacing w:before="0" w:beforeAutospacing="0" w:after="0" w:afterAutospacing="0"/>
        <w:ind w:left="0"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95225">
        <w:rPr>
          <w:color w:val="000000"/>
          <w:sz w:val="28"/>
          <w:szCs w:val="28"/>
        </w:rPr>
        <w:t>бкошували траву, збір сміття у 4 парках м. Рожище</w:t>
      </w:r>
      <w:r w:rsidR="003D37C6" w:rsidRPr="001200CE">
        <w:rPr>
          <w:color w:val="000000"/>
          <w:sz w:val="28"/>
          <w:szCs w:val="28"/>
        </w:rPr>
        <w:t xml:space="preserve"> і</w:t>
      </w:r>
      <w:r w:rsidR="00495225">
        <w:rPr>
          <w:color w:val="000000"/>
          <w:sz w:val="28"/>
          <w:szCs w:val="28"/>
        </w:rPr>
        <w:t xml:space="preserve"> у</w:t>
      </w:r>
      <w:r w:rsidR="003D37C6" w:rsidRPr="001200CE">
        <w:rPr>
          <w:color w:val="000000"/>
          <w:sz w:val="28"/>
          <w:szCs w:val="28"/>
        </w:rPr>
        <w:t xml:space="preserve"> сквері «Неб</w:t>
      </w:r>
      <w:r w:rsidR="00495225">
        <w:rPr>
          <w:color w:val="000000"/>
          <w:sz w:val="28"/>
          <w:szCs w:val="28"/>
        </w:rPr>
        <w:t>есної сотні»</w:t>
      </w:r>
      <w:r w:rsidR="003D37C6" w:rsidRPr="001200CE">
        <w:rPr>
          <w:color w:val="000000"/>
          <w:sz w:val="28"/>
          <w:szCs w:val="28"/>
        </w:rPr>
        <w:t>;</w:t>
      </w:r>
    </w:p>
    <w:p w14:paraId="73C3B2AC" w14:textId="77777777" w:rsidR="003D37C6" w:rsidRPr="001200CE" w:rsidRDefault="00495225" w:rsidP="001200CE">
      <w:pPr>
        <w:pStyle w:val="ab"/>
        <w:numPr>
          <w:ilvl w:val="0"/>
          <w:numId w:val="24"/>
        </w:numPr>
        <w:ind w:left="0" w:right="-1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здійснювали </w:t>
      </w:r>
      <w:r w:rsidR="008519DA">
        <w:rPr>
          <w:color w:val="000000"/>
          <w:sz w:val="28"/>
          <w:szCs w:val="28"/>
          <w:lang w:val="uk-UA"/>
        </w:rPr>
        <w:t>у</w:t>
      </w:r>
      <w:r w:rsidR="003D37C6" w:rsidRPr="001200CE">
        <w:rPr>
          <w:color w:val="000000"/>
          <w:sz w:val="28"/>
          <w:szCs w:val="28"/>
          <w:lang w:val="uk-UA"/>
        </w:rPr>
        <w:t xml:space="preserve">тримування </w:t>
      </w:r>
      <w:r w:rsidR="003D37C6" w:rsidRPr="001200CE">
        <w:rPr>
          <w:color w:val="000000"/>
          <w:sz w:val="28"/>
          <w:szCs w:val="28"/>
        </w:rPr>
        <w:t xml:space="preserve">13 </w:t>
      </w:r>
      <w:proofErr w:type="spellStart"/>
      <w:r w:rsidR="003D37C6" w:rsidRPr="001200CE">
        <w:rPr>
          <w:color w:val="000000"/>
          <w:sz w:val="28"/>
          <w:szCs w:val="28"/>
        </w:rPr>
        <w:t>павільйонів</w:t>
      </w:r>
      <w:proofErr w:type="spellEnd"/>
      <w:r w:rsidR="003D37C6" w:rsidRPr="001200CE">
        <w:rPr>
          <w:color w:val="000000"/>
          <w:sz w:val="28"/>
          <w:szCs w:val="28"/>
        </w:rPr>
        <w:t xml:space="preserve"> </w:t>
      </w:r>
      <w:proofErr w:type="spellStart"/>
      <w:r w:rsidR="003D37C6" w:rsidRPr="001200CE">
        <w:rPr>
          <w:color w:val="000000"/>
          <w:sz w:val="28"/>
          <w:szCs w:val="28"/>
        </w:rPr>
        <w:t>зупинок</w:t>
      </w:r>
      <w:proofErr w:type="spellEnd"/>
      <w:r w:rsidR="003D37C6" w:rsidRPr="001200CE">
        <w:rPr>
          <w:color w:val="000000"/>
          <w:sz w:val="28"/>
          <w:szCs w:val="28"/>
        </w:rPr>
        <w:t xml:space="preserve"> </w:t>
      </w:r>
      <w:proofErr w:type="spellStart"/>
      <w:r w:rsidR="003D37C6" w:rsidRPr="001200CE">
        <w:rPr>
          <w:color w:val="000000"/>
          <w:sz w:val="28"/>
          <w:szCs w:val="28"/>
        </w:rPr>
        <w:t>маршрутних</w:t>
      </w:r>
      <w:proofErr w:type="spellEnd"/>
      <w:r w:rsidR="003D37C6" w:rsidRPr="001200CE">
        <w:rPr>
          <w:color w:val="000000"/>
          <w:sz w:val="28"/>
          <w:szCs w:val="28"/>
        </w:rPr>
        <w:t xml:space="preserve"> </w:t>
      </w:r>
      <w:proofErr w:type="spellStart"/>
      <w:r w:rsidR="003D37C6" w:rsidRPr="001200CE">
        <w:rPr>
          <w:color w:val="000000"/>
          <w:sz w:val="28"/>
          <w:szCs w:val="28"/>
        </w:rPr>
        <w:t>транспортних</w:t>
      </w:r>
      <w:proofErr w:type="spellEnd"/>
      <w:r w:rsidR="003D37C6" w:rsidRPr="001200CE">
        <w:rPr>
          <w:color w:val="000000"/>
          <w:sz w:val="28"/>
          <w:szCs w:val="28"/>
        </w:rPr>
        <w:t xml:space="preserve"> </w:t>
      </w:r>
      <w:proofErr w:type="spellStart"/>
      <w:r w:rsidR="003D37C6" w:rsidRPr="001200CE">
        <w:rPr>
          <w:color w:val="000000"/>
          <w:sz w:val="28"/>
          <w:szCs w:val="28"/>
        </w:rPr>
        <w:t>засобів</w:t>
      </w:r>
      <w:proofErr w:type="spellEnd"/>
      <w:r w:rsidR="003D37C6" w:rsidRPr="001200CE">
        <w:rPr>
          <w:color w:val="000000"/>
          <w:sz w:val="28"/>
          <w:szCs w:val="28"/>
          <w:lang w:val="uk-UA"/>
        </w:rPr>
        <w:t>;</w:t>
      </w:r>
    </w:p>
    <w:p w14:paraId="35AA7662" w14:textId="77777777" w:rsidR="003D37C6" w:rsidRPr="00495225" w:rsidRDefault="008519DA" w:rsidP="001200CE">
      <w:pPr>
        <w:pStyle w:val="ab"/>
        <w:numPr>
          <w:ilvl w:val="0"/>
          <w:numId w:val="24"/>
        </w:numPr>
        <w:autoSpaceDE w:val="0"/>
        <w:autoSpaceDN w:val="0"/>
        <w:adjustRightInd w:val="0"/>
        <w:ind w:left="0" w:right="-1" w:firstLine="851"/>
        <w:jc w:val="both"/>
        <w:rPr>
          <w:color w:val="000000"/>
          <w:sz w:val="28"/>
          <w:szCs w:val="28"/>
          <w:lang w:val="uk-UA"/>
        </w:rPr>
      </w:pPr>
      <w:r w:rsidRPr="00495225">
        <w:rPr>
          <w:color w:val="000000"/>
          <w:sz w:val="28"/>
          <w:szCs w:val="28"/>
          <w:lang w:val="uk-UA"/>
        </w:rPr>
        <w:t>о</w:t>
      </w:r>
      <w:proofErr w:type="spellStart"/>
      <w:r w:rsidR="00495225">
        <w:rPr>
          <w:color w:val="000000"/>
          <w:sz w:val="28"/>
          <w:szCs w:val="28"/>
        </w:rPr>
        <w:t>бкошування</w:t>
      </w:r>
      <w:proofErr w:type="spellEnd"/>
      <w:r w:rsidR="00495225">
        <w:rPr>
          <w:color w:val="000000"/>
          <w:sz w:val="28"/>
          <w:szCs w:val="28"/>
        </w:rPr>
        <w:t xml:space="preserve"> </w:t>
      </w:r>
      <w:proofErr w:type="spellStart"/>
      <w:r w:rsidR="00495225">
        <w:rPr>
          <w:color w:val="000000"/>
          <w:sz w:val="28"/>
          <w:szCs w:val="28"/>
        </w:rPr>
        <w:t>близько</w:t>
      </w:r>
      <w:proofErr w:type="spellEnd"/>
      <w:r w:rsidR="00495225">
        <w:rPr>
          <w:color w:val="000000"/>
          <w:sz w:val="28"/>
          <w:szCs w:val="28"/>
        </w:rPr>
        <w:t xml:space="preserve"> 260 тис. м²</w:t>
      </w:r>
      <w:r w:rsidR="003D37C6" w:rsidRPr="00495225">
        <w:rPr>
          <w:color w:val="000000"/>
          <w:sz w:val="28"/>
          <w:szCs w:val="28"/>
        </w:rPr>
        <w:t xml:space="preserve"> </w:t>
      </w:r>
      <w:proofErr w:type="spellStart"/>
      <w:r w:rsidR="003D37C6" w:rsidRPr="00495225">
        <w:rPr>
          <w:color w:val="000000"/>
          <w:sz w:val="28"/>
          <w:szCs w:val="28"/>
        </w:rPr>
        <w:t>зарослих</w:t>
      </w:r>
      <w:proofErr w:type="spellEnd"/>
      <w:r w:rsidR="003D37C6" w:rsidRPr="00495225">
        <w:rPr>
          <w:color w:val="000000"/>
          <w:sz w:val="28"/>
          <w:szCs w:val="28"/>
        </w:rPr>
        <w:t xml:space="preserve"> травою </w:t>
      </w:r>
      <w:proofErr w:type="spellStart"/>
      <w:r w:rsidR="003D37C6" w:rsidRPr="00495225">
        <w:rPr>
          <w:color w:val="000000"/>
          <w:sz w:val="28"/>
          <w:szCs w:val="28"/>
        </w:rPr>
        <w:t>площ</w:t>
      </w:r>
      <w:proofErr w:type="spellEnd"/>
      <w:r w:rsidR="00495225">
        <w:rPr>
          <w:color w:val="000000"/>
          <w:sz w:val="28"/>
          <w:szCs w:val="28"/>
          <w:lang w:val="uk-UA"/>
        </w:rPr>
        <w:t>;</w:t>
      </w:r>
    </w:p>
    <w:p w14:paraId="678C57DA" w14:textId="77777777" w:rsidR="003D37C6" w:rsidRPr="00495225" w:rsidRDefault="008519DA" w:rsidP="001200CE">
      <w:pPr>
        <w:pStyle w:val="ac"/>
        <w:numPr>
          <w:ilvl w:val="0"/>
          <w:numId w:val="24"/>
        </w:numPr>
        <w:autoSpaceDE w:val="0"/>
        <w:autoSpaceDN w:val="0"/>
        <w:adjustRightInd w:val="0"/>
        <w:spacing w:before="0" w:beforeAutospacing="0" w:after="0" w:afterAutospacing="0"/>
        <w:ind w:left="0" w:right="-1" w:firstLine="851"/>
        <w:jc w:val="both"/>
        <w:rPr>
          <w:color w:val="000000"/>
          <w:sz w:val="28"/>
          <w:szCs w:val="28"/>
        </w:rPr>
      </w:pPr>
      <w:r w:rsidRPr="00495225">
        <w:rPr>
          <w:color w:val="000000"/>
          <w:sz w:val="28"/>
          <w:szCs w:val="28"/>
        </w:rPr>
        <w:t>в</w:t>
      </w:r>
      <w:r w:rsidR="00495225" w:rsidRPr="00495225">
        <w:rPr>
          <w:color w:val="000000"/>
          <w:sz w:val="28"/>
          <w:szCs w:val="28"/>
        </w:rPr>
        <w:t>ивезено</w:t>
      </w:r>
      <w:r w:rsidR="003D37C6" w:rsidRPr="00495225">
        <w:rPr>
          <w:color w:val="000000"/>
          <w:sz w:val="28"/>
          <w:szCs w:val="28"/>
        </w:rPr>
        <w:t xml:space="preserve"> на полігон с. Брище 342,12 тонн ТПВ зі стихійних сміттєзвалищ, та перевезли орієнтовно 300 тонн землі та будівельних відходів</w:t>
      </w:r>
      <w:r w:rsidR="00495225">
        <w:rPr>
          <w:color w:val="000000"/>
          <w:sz w:val="28"/>
          <w:szCs w:val="28"/>
        </w:rPr>
        <w:t>;</w:t>
      </w:r>
      <w:r w:rsidR="003D37C6" w:rsidRPr="00495225">
        <w:rPr>
          <w:color w:val="000000" w:themeColor="text1"/>
          <w:sz w:val="28"/>
          <w:szCs w:val="28"/>
        </w:rPr>
        <w:t xml:space="preserve"> </w:t>
      </w:r>
    </w:p>
    <w:p w14:paraId="0E1346A0" w14:textId="77777777" w:rsidR="003D37C6" w:rsidRPr="001200CE" w:rsidRDefault="003D37C6" w:rsidP="001200CE">
      <w:pPr>
        <w:pStyle w:val="ab"/>
        <w:numPr>
          <w:ilvl w:val="0"/>
          <w:numId w:val="24"/>
        </w:numPr>
        <w:autoSpaceDE w:val="0"/>
        <w:autoSpaceDN w:val="0"/>
        <w:adjustRightInd w:val="0"/>
        <w:ind w:left="0" w:right="-1" w:firstLine="851"/>
        <w:jc w:val="both"/>
        <w:rPr>
          <w:color w:val="000000" w:themeColor="text1"/>
          <w:sz w:val="28"/>
          <w:szCs w:val="28"/>
          <w:lang w:val="uk-UA"/>
        </w:rPr>
      </w:pPr>
      <w:r w:rsidRPr="00495225">
        <w:rPr>
          <w:color w:val="000000"/>
          <w:sz w:val="28"/>
          <w:szCs w:val="28"/>
          <w:lang w:val="uk-UA"/>
        </w:rPr>
        <w:t>щорічне видалення та обрізання близько 120 аварійних дерев</w:t>
      </w:r>
      <w:r w:rsidR="000576E2">
        <w:rPr>
          <w:color w:val="000000" w:themeColor="text1"/>
          <w:sz w:val="28"/>
          <w:szCs w:val="28"/>
          <w:lang w:val="uk-UA"/>
        </w:rPr>
        <w:t>;</w:t>
      </w:r>
    </w:p>
    <w:p w14:paraId="14892857" w14:textId="77777777" w:rsidR="003D37C6" w:rsidRPr="001200CE" w:rsidRDefault="00495225" w:rsidP="001200CE">
      <w:pPr>
        <w:pStyle w:val="ab"/>
        <w:numPr>
          <w:ilvl w:val="0"/>
          <w:numId w:val="24"/>
        </w:numPr>
        <w:autoSpaceDE w:val="0"/>
        <w:autoSpaceDN w:val="0"/>
        <w:adjustRightInd w:val="0"/>
        <w:ind w:left="0" w:right="-1"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</w:t>
      </w:r>
      <w:r w:rsidR="003D37C6" w:rsidRPr="001200CE">
        <w:rPr>
          <w:color w:val="000000"/>
          <w:sz w:val="28"/>
          <w:szCs w:val="28"/>
          <w:lang w:val="uk-UA"/>
        </w:rPr>
        <w:t xml:space="preserve">бслуговування – 912 </w:t>
      </w:r>
      <w:proofErr w:type="spellStart"/>
      <w:r w:rsidR="003D37C6" w:rsidRPr="001200CE">
        <w:rPr>
          <w:color w:val="000000"/>
          <w:sz w:val="28"/>
          <w:szCs w:val="28"/>
          <w:lang w:val="uk-UA"/>
        </w:rPr>
        <w:t>світлоточок</w:t>
      </w:r>
      <w:proofErr w:type="spellEnd"/>
      <w:r w:rsidR="003D37C6" w:rsidRPr="001200CE">
        <w:rPr>
          <w:color w:val="000000"/>
          <w:sz w:val="28"/>
          <w:szCs w:val="28"/>
          <w:lang w:val="uk-UA"/>
        </w:rPr>
        <w:t>, протяжність вуличної мережі 53,7 км.</w:t>
      </w:r>
      <w:r w:rsidR="003D37C6" w:rsidRPr="001200CE">
        <w:rPr>
          <w:color w:val="000000" w:themeColor="text1"/>
          <w:sz w:val="28"/>
          <w:szCs w:val="28"/>
          <w:lang w:val="uk-UA"/>
        </w:rPr>
        <w:t xml:space="preserve"> Відновлювали лінії вуличного освітлення в с. </w:t>
      </w:r>
      <w:proofErr w:type="spellStart"/>
      <w:r w:rsidR="003D37C6" w:rsidRPr="001200CE">
        <w:rPr>
          <w:color w:val="000000" w:themeColor="text1"/>
          <w:sz w:val="28"/>
          <w:szCs w:val="28"/>
          <w:lang w:val="uk-UA"/>
        </w:rPr>
        <w:t>Єлізаветин</w:t>
      </w:r>
      <w:proofErr w:type="spellEnd"/>
      <w:r w:rsidR="003D37C6" w:rsidRPr="001200CE">
        <w:rPr>
          <w:color w:val="000000" w:themeColor="text1"/>
          <w:sz w:val="28"/>
          <w:szCs w:val="28"/>
          <w:lang w:val="uk-UA"/>
        </w:rPr>
        <w:t>. Очищували зовнішні мережі освітлення від порослі вул. Центральна с. Топільне. Ремонтували пошкоджену лінію вуличного освітлення в с. Козин;</w:t>
      </w:r>
    </w:p>
    <w:p w14:paraId="6CDD5EA1" w14:textId="77777777" w:rsidR="003D37C6" w:rsidRPr="000576E2" w:rsidRDefault="008519DA" w:rsidP="000576E2">
      <w:pPr>
        <w:pStyle w:val="ab"/>
        <w:numPr>
          <w:ilvl w:val="0"/>
          <w:numId w:val="23"/>
        </w:numPr>
        <w:autoSpaceDE w:val="0"/>
        <w:autoSpaceDN w:val="0"/>
        <w:adjustRightInd w:val="0"/>
        <w:ind w:left="0" w:right="-1"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</w:t>
      </w:r>
      <w:r w:rsidR="003D37C6" w:rsidRPr="001200CE">
        <w:rPr>
          <w:color w:val="000000" w:themeColor="text1"/>
          <w:sz w:val="28"/>
          <w:szCs w:val="28"/>
          <w:lang w:val="uk-UA"/>
        </w:rPr>
        <w:t xml:space="preserve">рибирали сніг з дорожнього полотна вулиць в населених пунктах Рожище, Дубище, </w:t>
      </w:r>
      <w:proofErr w:type="spellStart"/>
      <w:r w:rsidR="00B96AD1">
        <w:rPr>
          <w:color w:val="000000" w:themeColor="text1"/>
          <w:sz w:val="28"/>
          <w:szCs w:val="28"/>
          <w:lang w:val="uk-UA"/>
        </w:rPr>
        <w:t>Топільне</w:t>
      </w:r>
      <w:proofErr w:type="spellEnd"/>
      <w:r w:rsidR="00B96AD1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B96AD1">
        <w:rPr>
          <w:color w:val="000000" w:themeColor="text1"/>
          <w:sz w:val="28"/>
          <w:szCs w:val="28"/>
          <w:lang w:val="uk-UA"/>
        </w:rPr>
        <w:t>Дмитрівка</w:t>
      </w:r>
      <w:proofErr w:type="spellEnd"/>
      <w:r w:rsidR="000576E2">
        <w:rPr>
          <w:color w:val="000000" w:themeColor="text1"/>
          <w:sz w:val="28"/>
          <w:szCs w:val="28"/>
          <w:lang w:val="uk-UA"/>
        </w:rPr>
        <w:t xml:space="preserve"> та </w:t>
      </w:r>
      <w:r w:rsidRPr="000576E2">
        <w:rPr>
          <w:color w:val="000000" w:themeColor="text1"/>
          <w:sz w:val="28"/>
          <w:szCs w:val="28"/>
          <w:lang w:val="uk-UA"/>
        </w:rPr>
        <w:t>п</w:t>
      </w:r>
      <w:r w:rsidR="003D37C6" w:rsidRPr="000576E2">
        <w:rPr>
          <w:color w:val="000000" w:themeColor="text1"/>
          <w:sz w:val="28"/>
          <w:szCs w:val="28"/>
          <w:lang w:val="uk-UA"/>
        </w:rPr>
        <w:t>осипали піщано-сольовою сумішшю дорожнє полотно при ожеледиці по основних вулицях міста;</w:t>
      </w:r>
    </w:p>
    <w:p w14:paraId="03843C34" w14:textId="77777777" w:rsidR="003D37C6" w:rsidRPr="001200CE" w:rsidRDefault="008519DA" w:rsidP="001200CE">
      <w:pPr>
        <w:pStyle w:val="ab"/>
        <w:numPr>
          <w:ilvl w:val="0"/>
          <w:numId w:val="23"/>
        </w:numPr>
        <w:autoSpaceDE w:val="0"/>
        <w:autoSpaceDN w:val="0"/>
        <w:adjustRightInd w:val="0"/>
        <w:ind w:left="0" w:right="-1"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</w:t>
      </w:r>
      <w:r w:rsidR="003D37C6" w:rsidRPr="001200CE">
        <w:rPr>
          <w:color w:val="000000" w:themeColor="text1"/>
          <w:sz w:val="28"/>
          <w:szCs w:val="28"/>
          <w:lang w:val="uk-UA"/>
        </w:rPr>
        <w:t>роводили поточний ремонт місця перепоховання героїв УПА на першому міському кладовищі;</w:t>
      </w:r>
    </w:p>
    <w:p w14:paraId="03065828" w14:textId="77777777" w:rsidR="000576E2" w:rsidRPr="000576E2" w:rsidRDefault="000576E2" w:rsidP="001200CE">
      <w:pPr>
        <w:pStyle w:val="ac"/>
        <w:numPr>
          <w:ilvl w:val="0"/>
          <w:numId w:val="23"/>
        </w:numPr>
        <w:spacing w:before="0" w:beforeAutospacing="0" w:after="0" w:afterAutospacing="0"/>
        <w:ind w:left="0" w:right="-1" w:firstLine="851"/>
        <w:jc w:val="both"/>
        <w:rPr>
          <w:sz w:val="28"/>
          <w:szCs w:val="28"/>
        </w:rPr>
      </w:pPr>
      <w:r w:rsidRPr="000576E2">
        <w:rPr>
          <w:color w:val="000000"/>
          <w:sz w:val="28"/>
          <w:szCs w:val="28"/>
        </w:rPr>
        <w:t>забезпечується щоденне проведення благоустрою та п</w:t>
      </w:r>
      <w:r>
        <w:rPr>
          <w:color w:val="000000"/>
          <w:sz w:val="28"/>
          <w:szCs w:val="28"/>
        </w:rPr>
        <w:t>рибирання території міста Рожище;</w:t>
      </w:r>
      <w:r w:rsidRPr="000576E2">
        <w:rPr>
          <w:color w:val="000000"/>
          <w:sz w:val="28"/>
          <w:szCs w:val="28"/>
        </w:rPr>
        <w:t xml:space="preserve"> </w:t>
      </w:r>
    </w:p>
    <w:p w14:paraId="2570B207" w14:textId="77777777" w:rsidR="009D3CCF" w:rsidRPr="000576E2" w:rsidRDefault="000576E2" w:rsidP="001200CE">
      <w:pPr>
        <w:pStyle w:val="ac"/>
        <w:numPr>
          <w:ilvl w:val="0"/>
          <w:numId w:val="23"/>
        </w:numPr>
        <w:spacing w:before="0" w:beforeAutospacing="0" w:after="0" w:afterAutospacing="0"/>
        <w:ind w:left="0" w:right="-1" w:firstLine="851"/>
        <w:jc w:val="both"/>
        <w:rPr>
          <w:sz w:val="28"/>
          <w:szCs w:val="28"/>
        </w:rPr>
      </w:pPr>
      <w:r w:rsidRPr="000576E2">
        <w:rPr>
          <w:color w:val="000000"/>
          <w:sz w:val="28"/>
          <w:szCs w:val="28"/>
        </w:rPr>
        <w:t>проводили підготовку</w:t>
      </w:r>
      <w:r w:rsidR="003D37C6" w:rsidRPr="000576E2">
        <w:rPr>
          <w:color w:val="000000"/>
          <w:sz w:val="28"/>
          <w:szCs w:val="28"/>
        </w:rPr>
        <w:t xml:space="preserve"> до державних, релігійних, новорічних свят</w:t>
      </w:r>
      <w:r w:rsidR="009D3CCF" w:rsidRPr="000576E2">
        <w:rPr>
          <w:color w:val="000000"/>
          <w:sz w:val="28"/>
          <w:szCs w:val="28"/>
        </w:rPr>
        <w:t>;</w:t>
      </w:r>
    </w:p>
    <w:p w14:paraId="6F6A728F" w14:textId="77777777" w:rsidR="000576E2" w:rsidRPr="000576E2" w:rsidRDefault="000576E2" w:rsidP="001200CE">
      <w:pPr>
        <w:pStyle w:val="ab"/>
        <w:numPr>
          <w:ilvl w:val="0"/>
          <w:numId w:val="23"/>
        </w:numPr>
        <w:ind w:left="0" w:right="-1" w:firstLine="851"/>
        <w:jc w:val="both"/>
        <w:rPr>
          <w:b/>
          <w:sz w:val="28"/>
          <w:szCs w:val="28"/>
          <w:lang w:val="uk-UA"/>
        </w:rPr>
      </w:pPr>
      <w:r w:rsidRPr="000576E2">
        <w:rPr>
          <w:sz w:val="28"/>
          <w:szCs w:val="28"/>
          <w:lang w:val="uk-UA"/>
        </w:rPr>
        <w:t xml:space="preserve">проводився </w:t>
      </w:r>
      <w:r w:rsidR="009D3CCF" w:rsidRPr="000576E2">
        <w:rPr>
          <w:sz w:val="28"/>
          <w:szCs w:val="28"/>
          <w:lang w:val="uk-UA"/>
        </w:rPr>
        <w:t>п</w:t>
      </w:r>
      <w:r w:rsidR="00994D1C" w:rsidRPr="000576E2">
        <w:rPr>
          <w:sz w:val="28"/>
          <w:szCs w:val="28"/>
          <w:lang w:val="uk-UA"/>
        </w:rPr>
        <w:t xml:space="preserve">оточний ремонт </w:t>
      </w:r>
      <w:r w:rsidR="00FA5CDF">
        <w:rPr>
          <w:sz w:val="28"/>
          <w:szCs w:val="28"/>
          <w:lang w:val="uk-UA"/>
        </w:rPr>
        <w:t xml:space="preserve">та експлуатаційне утримання місцевих автомобільних доріг та </w:t>
      </w:r>
      <w:r w:rsidR="00994D1C" w:rsidRPr="000576E2">
        <w:rPr>
          <w:sz w:val="28"/>
          <w:szCs w:val="28"/>
          <w:lang w:val="uk-UA"/>
        </w:rPr>
        <w:t>доріг</w:t>
      </w:r>
      <w:r w:rsidR="00FA5CDF">
        <w:rPr>
          <w:sz w:val="28"/>
          <w:szCs w:val="28"/>
          <w:lang w:val="uk-UA"/>
        </w:rPr>
        <w:t xml:space="preserve"> комунальної власності</w:t>
      </w:r>
      <w:r w:rsidR="00994D1C" w:rsidRPr="000576E2">
        <w:rPr>
          <w:sz w:val="28"/>
          <w:szCs w:val="28"/>
          <w:lang w:val="uk-UA"/>
        </w:rPr>
        <w:t xml:space="preserve"> у 2022 році</w:t>
      </w:r>
      <w:r w:rsidR="00FA5CDF">
        <w:rPr>
          <w:sz w:val="28"/>
          <w:szCs w:val="28"/>
          <w:lang w:val="uk-UA"/>
        </w:rPr>
        <w:t>.</w:t>
      </w:r>
      <w:r w:rsidR="00882000" w:rsidRPr="000576E2">
        <w:rPr>
          <w:sz w:val="28"/>
          <w:szCs w:val="28"/>
          <w:lang w:val="uk-UA"/>
        </w:rPr>
        <w:t xml:space="preserve"> </w:t>
      </w:r>
      <w:r w:rsidR="009314F4" w:rsidRPr="000576E2">
        <w:rPr>
          <w:sz w:val="28"/>
          <w:szCs w:val="28"/>
          <w:lang w:val="uk-UA"/>
        </w:rPr>
        <w:t>Власною технікою провели в</w:t>
      </w:r>
      <w:r w:rsidR="00994D1C" w:rsidRPr="000576E2">
        <w:rPr>
          <w:sz w:val="28"/>
          <w:szCs w:val="28"/>
          <w:lang w:val="uk-UA"/>
        </w:rPr>
        <w:t>ирівнювання дорожнього полотна по вули</w:t>
      </w:r>
      <w:r w:rsidRPr="000576E2">
        <w:rPr>
          <w:sz w:val="28"/>
          <w:szCs w:val="28"/>
          <w:lang w:val="uk-UA"/>
        </w:rPr>
        <w:t>цях міста Рожище та сільських населених пунктах громади.</w:t>
      </w:r>
      <w:r w:rsidR="00994D1C" w:rsidRPr="000576E2">
        <w:rPr>
          <w:sz w:val="28"/>
          <w:szCs w:val="28"/>
          <w:lang w:val="uk-UA"/>
        </w:rPr>
        <w:t xml:space="preserve"> </w:t>
      </w:r>
    </w:p>
    <w:p w14:paraId="61B9DBBF" w14:textId="77777777" w:rsidR="004A071A" w:rsidRPr="000576E2" w:rsidRDefault="009314F4" w:rsidP="000576E2">
      <w:pPr>
        <w:pStyle w:val="ab"/>
        <w:ind w:left="851" w:right="-1"/>
        <w:jc w:val="both"/>
        <w:rPr>
          <w:b/>
          <w:sz w:val="28"/>
          <w:szCs w:val="28"/>
          <w:lang w:val="uk-UA"/>
        </w:rPr>
      </w:pPr>
      <w:r w:rsidRPr="000576E2">
        <w:rPr>
          <w:b/>
          <w:sz w:val="28"/>
          <w:szCs w:val="28"/>
          <w:lang w:val="uk-UA"/>
        </w:rPr>
        <w:t>3</w:t>
      </w:r>
      <w:r w:rsidR="002E1AE9" w:rsidRPr="000576E2">
        <w:rPr>
          <w:b/>
          <w:sz w:val="28"/>
          <w:szCs w:val="28"/>
          <w:lang w:val="uk-UA"/>
        </w:rPr>
        <w:t>. Доходи підприємства</w:t>
      </w:r>
      <w:r w:rsidR="00F5791C" w:rsidRPr="000576E2">
        <w:rPr>
          <w:b/>
          <w:sz w:val="28"/>
          <w:szCs w:val="28"/>
          <w:lang w:val="uk-UA"/>
        </w:rPr>
        <w:t>.</w:t>
      </w:r>
    </w:p>
    <w:p w14:paraId="32301BB5" w14:textId="77777777" w:rsidR="004A071A" w:rsidRPr="001200CE" w:rsidRDefault="004A071A" w:rsidP="001200CE">
      <w:pPr>
        <w:ind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 xml:space="preserve">Підприємство отримувало доходи від таких видів діяльності: послуги з вивезення твердих побутових відходів, надання послуг з благоустрою (косіння та догляд за зеленими насадженнями, формування крони дерев, зрізання сухостоїв, </w:t>
      </w:r>
      <w:r w:rsidR="00AB4BFD" w:rsidRPr="001200CE">
        <w:rPr>
          <w:sz w:val="28"/>
          <w:szCs w:val="28"/>
          <w:lang w:val="uk-UA"/>
        </w:rPr>
        <w:t xml:space="preserve">вирівнювання і вимощування площадок та під’їздів, </w:t>
      </w:r>
      <w:r w:rsidRPr="001200CE">
        <w:rPr>
          <w:sz w:val="28"/>
          <w:szCs w:val="28"/>
          <w:lang w:val="uk-UA"/>
        </w:rPr>
        <w:t>очищення снігу та ліквідація наслідків ожеледиці</w:t>
      </w:r>
      <w:r w:rsidR="00AB4BFD" w:rsidRPr="001200CE">
        <w:rPr>
          <w:sz w:val="28"/>
          <w:szCs w:val="28"/>
          <w:lang w:val="uk-UA"/>
        </w:rPr>
        <w:t>, транспортні і навантажувальні послуги</w:t>
      </w:r>
      <w:r w:rsidRPr="001200CE">
        <w:rPr>
          <w:sz w:val="28"/>
          <w:szCs w:val="28"/>
          <w:lang w:val="uk-UA"/>
        </w:rPr>
        <w:t>)</w:t>
      </w:r>
      <w:r w:rsidR="00544440" w:rsidRPr="001200CE">
        <w:rPr>
          <w:sz w:val="28"/>
          <w:szCs w:val="28"/>
          <w:lang w:val="uk-UA"/>
        </w:rPr>
        <w:t xml:space="preserve">. Замовниками послуг є </w:t>
      </w:r>
      <w:r w:rsidRPr="001200CE">
        <w:rPr>
          <w:sz w:val="28"/>
          <w:szCs w:val="28"/>
          <w:lang w:val="uk-UA"/>
        </w:rPr>
        <w:t>фізичн</w:t>
      </w:r>
      <w:r w:rsidR="00544440" w:rsidRPr="001200CE">
        <w:rPr>
          <w:sz w:val="28"/>
          <w:szCs w:val="28"/>
          <w:lang w:val="uk-UA"/>
        </w:rPr>
        <w:t>і</w:t>
      </w:r>
      <w:r w:rsidRPr="001200CE">
        <w:rPr>
          <w:sz w:val="28"/>
          <w:szCs w:val="28"/>
          <w:lang w:val="uk-UA"/>
        </w:rPr>
        <w:t xml:space="preserve"> і юридичн</w:t>
      </w:r>
      <w:r w:rsidR="00544440" w:rsidRPr="001200CE">
        <w:rPr>
          <w:sz w:val="28"/>
          <w:szCs w:val="28"/>
          <w:lang w:val="uk-UA"/>
        </w:rPr>
        <w:t>і</w:t>
      </w:r>
      <w:r w:rsidRPr="001200CE">
        <w:rPr>
          <w:sz w:val="28"/>
          <w:szCs w:val="28"/>
          <w:lang w:val="uk-UA"/>
        </w:rPr>
        <w:t xml:space="preserve"> особ</w:t>
      </w:r>
      <w:r w:rsidR="00544440" w:rsidRPr="001200CE">
        <w:rPr>
          <w:sz w:val="28"/>
          <w:szCs w:val="28"/>
          <w:lang w:val="uk-UA"/>
        </w:rPr>
        <w:t>и</w:t>
      </w:r>
      <w:r w:rsidRPr="001200CE">
        <w:rPr>
          <w:sz w:val="28"/>
          <w:szCs w:val="28"/>
          <w:lang w:val="uk-UA"/>
        </w:rPr>
        <w:t xml:space="preserve">. </w:t>
      </w:r>
    </w:p>
    <w:p w14:paraId="7AA3C91D" w14:textId="77777777" w:rsidR="004A071A" w:rsidRPr="001200CE" w:rsidRDefault="004A071A" w:rsidP="001200CE">
      <w:pPr>
        <w:ind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 xml:space="preserve">Згідно фінансової звітності форми № 2-м «Звіт про фінансові результати»  за </w:t>
      </w:r>
      <w:r w:rsidR="00200467" w:rsidRPr="001200CE">
        <w:rPr>
          <w:sz w:val="28"/>
          <w:szCs w:val="28"/>
          <w:lang w:val="uk-UA"/>
        </w:rPr>
        <w:t>11 місяців</w:t>
      </w:r>
      <w:r w:rsidRPr="001200CE">
        <w:rPr>
          <w:sz w:val="28"/>
          <w:szCs w:val="28"/>
          <w:lang w:val="uk-UA"/>
        </w:rPr>
        <w:t xml:space="preserve"> 202</w:t>
      </w:r>
      <w:r w:rsidR="001A0344" w:rsidRPr="001200CE">
        <w:rPr>
          <w:sz w:val="28"/>
          <w:szCs w:val="28"/>
          <w:lang w:val="uk-UA"/>
        </w:rPr>
        <w:t>2</w:t>
      </w:r>
      <w:r w:rsidRPr="001200CE">
        <w:rPr>
          <w:sz w:val="28"/>
          <w:szCs w:val="28"/>
          <w:lang w:val="uk-UA"/>
        </w:rPr>
        <w:t xml:space="preserve"> р</w:t>
      </w:r>
      <w:r w:rsidR="00200467" w:rsidRPr="001200CE">
        <w:rPr>
          <w:sz w:val="28"/>
          <w:szCs w:val="28"/>
          <w:lang w:val="uk-UA"/>
        </w:rPr>
        <w:t>оку</w:t>
      </w:r>
      <w:r w:rsidRPr="001200CE">
        <w:rPr>
          <w:sz w:val="28"/>
          <w:szCs w:val="28"/>
          <w:lang w:val="uk-UA"/>
        </w:rPr>
        <w:t xml:space="preserve"> КП «Дільниця благоустрою</w:t>
      </w:r>
      <w:r w:rsidR="00200467" w:rsidRPr="001200CE">
        <w:rPr>
          <w:sz w:val="28"/>
          <w:szCs w:val="28"/>
          <w:lang w:val="uk-UA"/>
        </w:rPr>
        <w:t xml:space="preserve"> Рожищенської міської ради</w:t>
      </w:r>
      <w:r w:rsidRPr="001200CE">
        <w:rPr>
          <w:sz w:val="28"/>
          <w:szCs w:val="28"/>
          <w:lang w:val="uk-UA"/>
        </w:rPr>
        <w:t xml:space="preserve">» отримано </w:t>
      </w:r>
      <w:r w:rsidR="003802B7" w:rsidRPr="001200CE">
        <w:rPr>
          <w:sz w:val="28"/>
          <w:szCs w:val="28"/>
          <w:lang w:val="uk-UA"/>
        </w:rPr>
        <w:t xml:space="preserve">чистого </w:t>
      </w:r>
      <w:r w:rsidRPr="001200CE">
        <w:rPr>
          <w:sz w:val="28"/>
          <w:szCs w:val="28"/>
          <w:lang w:val="uk-UA"/>
        </w:rPr>
        <w:t>доход</w:t>
      </w:r>
      <w:r w:rsidR="003802B7" w:rsidRPr="001200CE">
        <w:rPr>
          <w:sz w:val="28"/>
          <w:szCs w:val="28"/>
          <w:lang w:val="uk-UA"/>
        </w:rPr>
        <w:t>у</w:t>
      </w:r>
      <w:r w:rsidRPr="001200CE">
        <w:rPr>
          <w:sz w:val="28"/>
          <w:szCs w:val="28"/>
          <w:lang w:val="uk-UA"/>
        </w:rPr>
        <w:t xml:space="preserve"> </w:t>
      </w:r>
      <w:r w:rsidR="001A0344" w:rsidRPr="001200CE">
        <w:rPr>
          <w:sz w:val="28"/>
          <w:szCs w:val="28"/>
          <w:lang w:val="uk-UA"/>
        </w:rPr>
        <w:t>8</w:t>
      </w:r>
      <w:r w:rsidR="002E1AE9">
        <w:rPr>
          <w:sz w:val="28"/>
          <w:szCs w:val="28"/>
          <w:lang w:val="uk-UA"/>
        </w:rPr>
        <w:t xml:space="preserve"> </w:t>
      </w:r>
      <w:r w:rsidR="001A0344" w:rsidRPr="001200CE">
        <w:rPr>
          <w:sz w:val="28"/>
          <w:szCs w:val="28"/>
          <w:lang w:val="uk-UA"/>
        </w:rPr>
        <w:t>946,648</w:t>
      </w:r>
      <w:r w:rsidR="00F521BF" w:rsidRPr="001200CE">
        <w:rPr>
          <w:sz w:val="28"/>
          <w:szCs w:val="28"/>
          <w:lang w:val="uk-UA"/>
        </w:rPr>
        <w:t xml:space="preserve"> тис. грн</w:t>
      </w:r>
      <w:r w:rsidRPr="001200CE">
        <w:rPr>
          <w:sz w:val="28"/>
          <w:szCs w:val="28"/>
          <w:lang w:val="uk-UA"/>
        </w:rPr>
        <w:t>, з них:</w:t>
      </w:r>
    </w:p>
    <w:p w14:paraId="78675FFB" w14:textId="77777777" w:rsidR="004A071A" w:rsidRPr="001200CE" w:rsidRDefault="00F521BF" w:rsidP="000576E2">
      <w:pPr>
        <w:ind w:right="-1" w:firstLine="567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 xml:space="preserve"> </w:t>
      </w:r>
      <w:r w:rsidR="004A071A" w:rsidRPr="001200CE">
        <w:rPr>
          <w:sz w:val="28"/>
          <w:szCs w:val="28"/>
          <w:lang w:val="uk-UA"/>
        </w:rPr>
        <w:t xml:space="preserve">1. Надання послуг з вивозу ТПВ – </w:t>
      </w:r>
      <w:r w:rsidR="001A0344" w:rsidRPr="001200CE">
        <w:rPr>
          <w:sz w:val="28"/>
          <w:szCs w:val="28"/>
          <w:lang w:val="uk-UA"/>
        </w:rPr>
        <w:t>2</w:t>
      </w:r>
      <w:r w:rsidR="002E1AE9">
        <w:rPr>
          <w:sz w:val="28"/>
          <w:szCs w:val="28"/>
          <w:lang w:val="uk-UA"/>
        </w:rPr>
        <w:t xml:space="preserve"> </w:t>
      </w:r>
      <w:r w:rsidR="002C5829" w:rsidRPr="001200CE">
        <w:rPr>
          <w:sz w:val="28"/>
          <w:szCs w:val="28"/>
          <w:lang w:val="uk-UA"/>
        </w:rPr>
        <w:t>563,239</w:t>
      </w:r>
      <w:r w:rsidR="0009371D" w:rsidRPr="001200CE">
        <w:rPr>
          <w:sz w:val="28"/>
          <w:szCs w:val="28"/>
          <w:lang w:val="uk-UA"/>
        </w:rPr>
        <w:t xml:space="preserve"> </w:t>
      </w:r>
      <w:proofErr w:type="spellStart"/>
      <w:r w:rsidR="004A071A" w:rsidRPr="001200CE">
        <w:rPr>
          <w:sz w:val="28"/>
          <w:szCs w:val="28"/>
          <w:lang w:val="uk-UA"/>
        </w:rPr>
        <w:t>тис.грн</w:t>
      </w:r>
      <w:proofErr w:type="spellEnd"/>
      <w:r w:rsidR="004A071A" w:rsidRPr="001200CE">
        <w:rPr>
          <w:sz w:val="28"/>
          <w:szCs w:val="28"/>
          <w:lang w:val="uk-UA"/>
        </w:rPr>
        <w:t>:</w:t>
      </w:r>
    </w:p>
    <w:p w14:paraId="30DA2987" w14:textId="77777777" w:rsidR="004A071A" w:rsidRPr="001200CE" w:rsidRDefault="00F521BF" w:rsidP="000576E2">
      <w:pPr>
        <w:pStyle w:val="ab"/>
        <w:numPr>
          <w:ilvl w:val="0"/>
          <w:numId w:val="3"/>
        </w:numPr>
        <w:ind w:left="0" w:right="-1" w:firstLine="567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lastRenderedPageBreak/>
        <w:t>п</w:t>
      </w:r>
      <w:r w:rsidR="004A071A" w:rsidRPr="001200CE">
        <w:rPr>
          <w:sz w:val="28"/>
          <w:szCs w:val="28"/>
          <w:lang w:val="uk-UA"/>
        </w:rPr>
        <w:t xml:space="preserve">риватний сектор – </w:t>
      </w:r>
      <w:r w:rsidR="002C5829" w:rsidRPr="001200CE">
        <w:rPr>
          <w:sz w:val="28"/>
          <w:szCs w:val="28"/>
          <w:lang w:val="uk-UA"/>
        </w:rPr>
        <w:t>921,52</w:t>
      </w:r>
      <w:r w:rsidR="001A0344" w:rsidRPr="001200CE">
        <w:rPr>
          <w:sz w:val="28"/>
          <w:szCs w:val="28"/>
          <w:lang w:val="uk-UA"/>
        </w:rPr>
        <w:t xml:space="preserve"> </w:t>
      </w:r>
      <w:r w:rsidRPr="001200CE">
        <w:rPr>
          <w:sz w:val="28"/>
          <w:szCs w:val="28"/>
          <w:lang w:val="uk-UA"/>
        </w:rPr>
        <w:t xml:space="preserve"> </w:t>
      </w:r>
      <w:proofErr w:type="spellStart"/>
      <w:r w:rsidRPr="001200CE">
        <w:rPr>
          <w:sz w:val="28"/>
          <w:szCs w:val="28"/>
          <w:lang w:val="uk-UA"/>
        </w:rPr>
        <w:t>тис.грн</w:t>
      </w:r>
      <w:proofErr w:type="spellEnd"/>
      <w:r w:rsidRPr="001200CE">
        <w:rPr>
          <w:sz w:val="28"/>
          <w:szCs w:val="28"/>
          <w:lang w:val="uk-UA"/>
        </w:rPr>
        <w:t>;</w:t>
      </w:r>
      <w:r w:rsidR="004A071A" w:rsidRPr="001200CE">
        <w:rPr>
          <w:sz w:val="28"/>
          <w:szCs w:val="28"/>
          <w:lang w:val="uk-UA"/>
        </w:rPr>
        <w:t xml:space="preserve"> </w:t>
      </w:r>
    </w:p>
    <w:p w14:paraId="3C77F7EF" w14:textId="77777777" w:rsidR="004A071A" w:rsidRPr="001200CE" w:rsidRDefault="00F521BF" w:rsidP="000576E2">
      <w:pPr>
        <w:pStyle w:val="ab"/>
        <w:numPr>
          <w:ilvl w:val="0"/>
          <w:numId w:val="3"/>
        </w:numPr>
        <w:ind w:left="0" w:right="-1" w:firstLine="567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>к</w:t>
      </w:r>
      <w:r w:rsidR="004A071A" w:rsidRPr="001200CE">
        <w:rPr>
          <w:sz w:val="28"/>
          <w:szCs w:val="28"/>
          <w:lang w:val="uk-UA"/>
        </w:rPr>
        <w:t xml:space="preserve">вартирний сектор – </w:t>
      </w:r>
      <w:r w:rsidR="002C5829" w:rsidRPr="001200CE">
        <w:rPr>
          <w:sz w:val="28"/>
          <w:szCs w:val="28"/>
          <w:lang w:val="uk-UA"/>
        </w:rPr>
        <w:t>640,98</w:t>
      </w:r>
      <w:r w:rsidR="001A0344" w:rsidRPr="001200CE">
        <w:rPr>
          <w:sz w:val="28"/>
          <w:szCs w:val="28"/>
          <w:lang w:val="uk-UA"/>
        </w:rPr>
        <w:t xml:space="preserve"> </w:t>
      </w:r>
      <w:proofErr w:type="spellStart"/>
      <w:r w:rsidRPr="001200CE">
        <w:rPr>
          <w:sz w:val="28"/>
          <w:szCs w:val="28"/>
          <w:lang w:val="uk-UA"/>
        </w:rPr>
        <w:t>тис.грн</w:t>
      </w:r>
      <w:proofErr w:type="spellEnd"/>
      <w:r w:rsidRPr="001200CE">
        <w:rPr>
          <w:sz w:val="28"/>
          <w:szCs w:val="28"/>
          <w:lang w:val="uk-UA"/>
        </w:rPr>
        <w:t>;</w:t>
      </w:r>
      <w:r w:rsidR="004A071A" w:rsidRPr="001200CE">
        <w:rPr>
          <w:sz w:val="28"/>
          <w:szCs w:val="28"/>
          <w:lang w:val="uk-UA"/>
        </w:rPr>
        <w:t xml:space="preserve"> </w:t>
      </w:r>
    </w:p>
    <w:p w14:paraId="616F6822" w14:textId="77777777" w:rsidR="004A071A" w:rsidRPr="001200CE" w:rsidRDefault="00F521BF" w:rsidP="000576E2">
      <w:pPr>
        <w:pStyle w:val="ab"/>
        <w:numPr>
          <w:ilvl w:val="0"/>
          <w:numId w:val="3"/>
        </w:numPr>
        <w:ind w:left="0" w:right="-1" w:firstLine="567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>п</w:t>
      </w:r>
      <w:r w:rsidR="004A071A" w:rsidRPr="001200CE">
        <w:rPr>
          <w:sz w:val="28"/>
          <w:szCs w:val="28"/>
          <w:lang w:val="uk-UA"/>
        </w:rPr>
        <w:t xml:space="preserve">ідприємства та організації – </w:t>
      </w:r>
      <w:r w:rsidR="002C5829" w:rsidRPr="001200CE">
        <w:rPr>
          <w:sz w:val="28"/>
          <w:szCs w:val="28"/>
          <w:lang w:val="uk-UA"/>
        </w:rPr>
        <w:t>1000</w:t>
      </w:r>
      <w:r w:rsidR="001A0344" w:rsidRPr="001200CE">
        <w:rPr>
          <w:sz w:val="28"/>
          <w:szCs w:val="28"/>
          <w:lang w:val="uk-UA"/>
        </w:rPr>
        <w:t>,7</w:t>
      </w:r>
      <w:r w:rsidR="002C5829" w:rsidRPr="001200CE">
        <w:rPr>
          <w:sz w:val="28"/>
          <w:szCs w:val="28"/>
          <w:lang w:val="uk-UA"/>
        </w:rPr>
        <w:t>39</w:t>
      </w:r>
      <w:r w:rsidRPr="001200CE">
        <w:rPr>
          <w:sz w:val="28"/>
          <w:szCs w:val="28"/>
          <w:lang w:val="uk-UA"/>
        </w:rPr>
        <w:t xml:space="preserve"> </w:t>
      </w:r>
      <w:proofErr w:type="spellStart"/>
      <w:r w:rsidRPr="001200CE">
        <w:rPr>
          <w:sz w:val="28"/>
          <w:szCs w:val="28"/>
          <w:lang w:val="uk-UA"/>
        </w:rPr>
        <w:t>тис.грн</w:t>
      </w:r>
      <w:proofErr w:type="spellEnd"/>
      <w:r w:rsidRPr="001200CE">
        <w:rPr>
          <w:sz w:val="28"/>
          <w:szCs w:val="28"/>
          <w:lang w:val="uk-UA"/>
        </w:rPr>
        <w:t>.</w:t>
      </w:r>
      <w:r w:rsidR="004A071A" w:rsidRPr="001200CE">
        <w:rPr>
          <w:sz w:val="28"/>
          <w:szCs w:val="28"/>
          <w:lang w:val="uk-UA"/>
        </w:rPr>
        <w:t xml:space="preserve"> </w:t>
      </w:r>
    </w:p>
    <w:p w14:paraId="09FAD82A" w14:textId="77777777" w:rsidR="004A071A" w:rsidRPr="001200CE" w:rsidRDefault="004A071A" w:rsidP="000576E2">
      <w:pPr>
        <w:ind w:right="-1" w:firstLine="567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 xml:space="preserve"> 2. Інші послуги (авто послуги, оренда, </w:t>
      </w:r>
      <w:r w:rsidR="00227631" w:rsidRPr="001200CE">
        <w:rPr>
          <w:sz w:val="28"/>
          <w:szCs w:val="28"/>
          <w:lang w:val="uk-UA"/>
        </w:rPr>
        <w:t>зрізання сухостою</w:t>
      </w:r>
      <w:r w:rsidRPr="001200CE">
        <w:rPr>
          <w:sz w:val="28"/>
          <w:szCs w:val="28"/>
          <w:lang w:val="uk-UA"/>
        </w:rPr>
        <w:t xml:space="preserve">) – </w:t>
      </w:r>
      <w:r w:rsidR="00227631" w:rsidRPr="001200CE">
        <w:rPr>
          <w:sz w:val="28"/>
          <w:szCs w:val="28"/>
          <w:lang w:val="uk-UA"/>
        </w:rPr>
        <w:t>2</w:t>
      </w:r>
      <w:r w:rsidR="002C5829" w:rsidRPr="001200CE">
        <w:rPr>
          <w:sz w:val="28"/>
          <w:szCs w:val="28"/>
          <w:lang w:val="uk-UA"/>
        </w:rPr>
        <w:t>20,55</w:t>
      </w:r>
      <w:r w:rsidRPr="001200CE">
        <w:rPr>
          <w:sz w:val="28"/>
          <w:szCs w:val="28"/>
          <w:lang w:val="uk-UA"/>
        </w:rPr>
        <w:t xml:space="preserve"> </w:t>
      </w:r>
      <w:proofErr w:type="spellStart"/>
      <w:r w:rsidRPr="001200CE">
        <w:rPr>
          <w:sz w:val="28"/>
          <w:szCs w:val="28"/>
          <w:lang w:val="uk-UA"/>
        </w:rPr>
        <w:t>тис.грн</w:t>
      </w:r>
      <w:proofErr w:type="spellEnd"/>
      <w:r w:rsidRPr="001200CE">
        <w:rPr>
          <w:sz w:val="28"/>
          <w:szCs w:val="28"/>
          <w:lang w:val="uk-UA"/>
        </w:rPr>
        <w:t xml:space="preserve">.                                    </w:t>
      </w:r>
    </w:p>
    <w:p w14:paraId="774387BD" w14:textId="77777777" w:rsidR="00924998" w:rsidRPr="001200CE" w:rsidRDefault="00EA540A" w:rsidP="000576E2">
      <w:pPr>
        <w:ind w:right="-1" w:firstLine="567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 xml:space="preserve">3. </w:t>
      </w:r>
      <w:r w:rsidR="00924998" w:rsidRPr="001200CE">
        <w:rPr>
          <w:sz w:val="28"/>
          <w:szCs w:val="28"/>
          <w:lang w:val="uk-UA"/>
        </w:rPr>
        <w:t>Доходи отримані по Програмі «Благоустрій Рожищенської територіальної громади на 2022 рік» - 6</w:t>
      </w:r>
      <w:r w:rsidR="002E1AE9">
        <w:rPr>
          <w:sz w:val="28"/>
          <w:szCs w:val="28"/>
          <w:lang w:val="uk-UA"/>
        </w:rPr>
        <w:t xml:space="preserve"> </w:t>
      </w:r>
      <w:r w:rsidR="00924998" w:rsidRPr="001200CE">
        <w:rPr>
          <w:sz w:val="28"/>
          <w:szCs w:val="28"/>
          <w:lang w:val="uk-UA"/>
        </w:rPr>
        <w:t xml:space="preserve">162,859 </w:t>
      </w:r>
      <w:proofErr w:type="spellStart"/>
      <w:r w:rsidR="00924998" w:rsidRPr="001200CE">
        <w:rPr>
          <w:sz w:val="28"/>
          <w:szCs w:val="28"/>
          <w:lang w:val="uk-UA"/>
        </w:rPr>
        <w:t>тис.грн</w:t>
      </w:r>
      <w:proofErr w:type="spellEnd"/>
      <w:r w:rsidR="00924998" w:rsidRPr="001200CE">
        <w:rPr>
          <w:sz w:val="28"/>
          <w:szCs w:val="28"/>
          <w:lang w:val="uk-UA"/>
        </w:rPr>
        <w:t>.</w:t>
      </w:r>
    </w:p>
    <w:p w14:paraId="74BB5E9C" w14:textId="77777777" w:rsidR="00E5246B" w:rsidRDefault="00924998" w:rsidP="000576E2">
      <w:pPr>
        <w:ind w:right="-1" w:firstLine="567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>П</w:t>
      </w:r>
      <w:r w:rsidR="00227631" w:rsidRPr="001200CE">
        <w:rPr>
          <w:sz w:val="28"/>
          <w:szCs w:val="28"/>
          <w:lang w:val="uk-UA"/>
        </w:rPr>
        <w:t>ідприємство викон</w:t>
      </w:r>
      <w:r w:rsidRPr="001200CE">
        <w:rPr>
          <w:sz w:val="28"/>
          <w:szCs w:val="28"/>
          <w:lang w:val="uk-UA"/>
        </w:rPr>
        <w:t>ало</w:t>
      </w:r>
      <w:r w:rsidR="00227631" w:rsidRPr="001200CE">
        <w:rPr>
          <w:sz w:val="28"/>
          <w:szCs w:val="28"/>
          <w:lang w:val="uk-UA"/>
        </w:rPr>
        <w:t xml:space="preserve"> роботи передбачені </w:t>
      </w:r>
      <w:r w:rsidR="00E5246B" w:rsidRPr="001200CE">
        <w:rPr>
          <w:sz w:val="28"/>
          <w:szCs w:val="28"/>
          <w:lang w:val="uk-UA"/>
        </w:rPr>
        <w:t>Програмою</w:t>
      </w:r>
      <w:r w:rsidR="00227631" w:rsidRPr="001200CE">
        <w:rPr>
          <w:sz w:val="28"/>
          <w:szCs w:val="28"/>
          <w:lang w:val="uk-UA"/>
        </w:rPr>
        <w:t xml:space="preserve"> </w:t>
      </w:r>
      <w:r w:rsidR="009105D3" w:rsidRPr="001200CE">
        <w:rPr>
          <w:sz w:val="28"/>
          <w:szCs w:val="28"/>
          <w:lang w:val="uk-UA"/>
        </w:rPr>
        <w:t>«Б</w:t>
      </w:r>
      <w:r w:rsidR="00227631" w:rsidRPr="001200CE">
        <w:rPr>
          <w:sz w:val="28"/>
          <w:szCs w:val="28"/>
          <w:lang w:val="uk-UA"/>
        </w:rPr>
        <w:t>лагоустр</w:t>
      </w:r>
      <w:r w:rsidR="009105D3" w:rsidRPr="001200CE">
        <w:rPr>
          <w:sz w:val="28"/>
          <w:szCs w:val="28"/>
          <w:lang w:val="uk-UA"/>
        </w:rPr>
        <w:t>ій</w:t>
      </w:r>
      <w:r w:rsidR="00227631" w:rsidRPr="001200CE">
        <w:rPr>
          <w:sz w:val="28"/>
          <w:szCs w:val="28"/>
          <w:lang w:val="uk-UA"/>
        </w:rPr>
        <w:t xml:space="preserve"> </w:t>
      </w:r>
      <w:r w:rsidR="009105D3" w:rsidRPr="001200CE">
        <w:rPr>
          <w:sz w:val="28"/>
          <w:szCs w:val="28"/>
          <w:lang w:val="uk-UA"/>
        </w:rPr>
        <w:t xml:space="preserve">Рожищенської територіальної громади на 2022 рік» </w:t>
      </w:r>
      <w:r w:rsidR="00E5246B" w:rsidRPr="001200CE">
        <w:rPr>
          <w:sz w:val="28"/>
          <w:szCs w:val="28"/>
          <w:lang w:val="uk-UA"/>
        </w:rPr>
        <w:t xml:space="preserve">затвердженою </w:t>
      </w:r>
      <w:proofErr w:type="spellStart"/>
      <w:r w:rsidR="00E5246B" w:rsidRPr="001200CE">
        <w:rPr>
          <w:sz w:val="28"/>
          <w:szCs w:val="28"/>
          <w:lang w:val="uk-UA"/>
        </w:rPr>
        <w:t>Рожищенською</w:t>
      </w:r>
      <w:proofErr w:type="spellEnd"/>
      <w:r w:rsidR="00E5246B" w:rsidRPr="001200CE">
        <w:rPr>
          <w:sz w:val="28"/>
          <w:szCs w:val="28"/>
          <w:lang w:val="uk-UA"/>
        </w:rPr>
        <w:t xml:space="preserve"> міською радою з бюджетом 7</w:t>
      </w:r>
      <w:r w:rsidR="002E1AE9">
        <w:rPr>
          <w:sz w:val="28"/>
          <w:szCs w:val="28"/>
          <w:lang w:val="uk-UA"/>
        </w:rPr>
        <w:t xml:space="preserve"> </w:t>
      </w:r>
      <w:r w:rsidR="00E5246B" w:rsidRPr="001200CE">
        <w:rPr>
          <w:sz w:val="28"/>
          <w:szCs w:val="28"/>
          <w:lang w:val="uk-UA"/>
        </w:rPr>
        <w:t>600,000 тис. грн. За 2022 рік було виконано робіт та надано послуг на загальну суму 7</w:t>
      </w:r>
      <w:r w:rsidR="002E1AE9">
        <w:rPr>
          <w:sz w:val="28"/>
          <w:szCs w:val="28"/>
          <w:lang w:val="uk-UA"/>
        </w:rPr>
        <w:t xml:space="preserve"> </w:t>
      </w:r>
      <w:r w:rsidR="00E5246B" w:rsidRPr="001200CE">
        <w:rPr>
          <w:sz w:val="28"/>
          <w:szCs w:val="28"/>
          <w:lang w:val="uk-UA"/>
        </w:rPr>
        <w:t>419,733 тис. грн.:</w:t>
      </w:r>
    </w:p>
    <w:p w14:paraId="532977BD" w14:textId="77777777" w:rsidR="00AB2D24" w:rsidRPr="00047169" w:rsidRDefault="00AB2D24" w:rsidP="00AB2D24">
      <w:pPr>
        <w:pStyle w:val="ab"/>
        <w:numPr>
          <w:ilvl w:val="0"/>
          <w:numId w:val="25"/>
        </w:num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3 534,962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 w:rsidRPr="00047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на заробітну плату</w:t>
      </w:r>
      <w:r w:rsidRPr="00047169">
        <w:rPr>
          <w:sz w:val="28"/>
          <w:szCs w:val="28"/>
          <w:lang w:val="uk-UA"/>
        </w:rPr>
        <w:t>;</w:t>
      </w:r>
    </w:p>
    <w:p w14:paraId="78E36B3E" w14:textId="77777777" w:rsidR="00AB2D24" w:rsidRPr="00047169" w:rsidRDefault="00AB2D24" w:rsidP="00AB2D24">
      <w:pPr>
        <w:pStyle w:val="ab"/>
        <w:numPr>
          <w:ilvl w:val="0"/>
          <w:numId w:val="25"/>
        </w:num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779,970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 w:rsidRPr="00047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047169">
        <w:rPr>
          <w:sz w:val="28"/>
          <w:szCs w:val="28"/>
          <w:lang w:val="uk-UA"/>
        </w:rPr>
        <w:t xml:space="preserve"> нарахування на заробітну плату;</w:t>
      </w:r>
    </w:p>
    <w:p w14:paraId="479624B5" w14:textId="77777777" w:rsidR="00AB2D24" w:rsidRPr="00047169" w:rsidRDefault="00AB2D24" w:rsidP="00AB2D24">
      <w:pPr>
        <w:pStyle w:val="ab"/>
        <w:numPr>
          <w:ilvl w:val="0"/>
          <w:numId w:val="25"/>
        </w:num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516,078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 w:rsidRPr="00047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047169">
        <w:rPr>
          <w:sz w:val="28"/>
          <w:szCs w:val="28"/>
          <w:lang w:val="uk-UA"/>
        </w:rPr>
        <w:t xml:space="preserve"> на електроенергію вуличного освітлення;</w:t>
      </w:r>
    </w:p>
    <w:p w14:paraId="660AFEE8" w14:textId="77777777" w:rsidR="00AB2D24" w:rsidRPr="00047169" w:rsidRDefault="00AB2D24" w:rsidP="00AB2D24">
      <w:pPr>
        <w:pStyle w:val="ab"/>
        <w:numPr>
          <w:ilvl w:val="0"/>
          <w:numId w:val="25"/>
        </w:numPr>
        <w:ind w:left="720"/>
        <w:jc w:val="both"/>
        <w:rPr>
          <w:sz w:val="28"/>
          <w:szCs w:val="28"/>
          <w:lang w:val="uk-UA"/>
        </w:rPr>
      </w:pPr>
      <w:r w:rsidRPr="00047169">
        <w:rPr>
          <w:sz w:val="28"/>
          <w:szCs w:val="28"/>
          <w:lang w:val="uk-UA"/>
        </w:rPr>
        <w:t xml:space="preserve">57,359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 w:rsidRPr="00047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047169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 утрима</w:t>
      </w:r>
      <w:r w:rsidRPr="00047169">
        <w:rPr>
          <w:sz w:val="28"/>
          <w:szCs w:val="28"/>
          <w:lang w:val="uk-UA"/>
        </w:rPr>
        <w:t>ння мереж зовнішнього освітлення (придбання лічильників, таймерів, прожекторів, світильників вуличного освітлення, кабелів, автоматичних вимикачів);</w:t>
      </w:r>
    </w:p>
    <w:p w14:paraId="4EE1EB3D" w14:textId="77777777" w:rsidR="00AB2D24" w:rsidRPr="00047169" w:rsidRDefault="00AB2D24" w:rsidP="00AB2D24">
      <w:pPr>
        <w:pStyle w:val="ab"/>
        <w:numPr>
          <w:ilvl w:val="0"/>
          <w:numId w:val="25"/>
        </w:num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77,264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– на </w:t>
      </w:r>
      <w:r w:rsidRPr="00047169">
        <w:rPr>
          <w:sz w:val="28"/>
          <w:szCs w:val="28"/>
          <w:lang w:val="uk-UA"/>
        </w:rPr>
        <w:t>захоронення твердих побутових відходів;</w:t>
      </w:r>
    </w:p>
    <w:p w14:paraId="4C0A5EA6" w14:textId="77777777" w:rsidR="00AB2D24" w:rsidRPr="00047169" w:rsidRDefault="00AB2D24" w:rsidP="00AB2D24">
      <w:pPr>
        <w:pStyle w:val="ab"/>
        <w:numPr>
          <w:ilvl w:val="0"/>
          <w:numId w:val="25"/>
        </w:num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648,904 </w:t>
      </w:r>
      <w:proofErr w:type="spellStart"/>
      <w:r>
        <w:rPr>
          <w:sz w:val="28"/>
          <w:szCs w:val="28"/>
          <w:lang w:val="uk-UA"/>
        </w:rPr>
        <w:t>тис.гр</w:t>
      </w:r>
      <w:proofErr w:type="spellEnd"/>
      <w:r w:rsidRPr="0004716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–</w:t>
      </w:r>
      <w:r w:rsidRPr="00047169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придбання </w:t>
      </w:r>
      <w:r w:rsidRPr="00047169">
        <w:rPr>
          <w:sz w:val="28"/>
          <w:szCs w:val="28"/>
          <w:lang w:val="uk-UA"/>
        </w:rPr>
        <w:t>паливн</w:t>
      </w:r>
      <w:r>
        <w:rPr>
          <w:sz w:val="28"/>
          <w:szCs w:val="28"/>
          <w:lang w:val="uk-UA"/>
        </w:rPr>
        <w:t>о-мастильних матеріалів</w:t>
      </w:r>
      <w:r w:rsidRPr="00047169">
        <w:rPr>
          <w:sz w:val="28"/>
          <w:szCs w:val="28"/>
          <w:lang w:val="uk-UA"/>
        </w:rPr>
        <w:t xml:space="preserve">, відповідно до </w:t>
      </w:r>
      <w:proofErr w:type="spellStart"/>
      <w:r w:rsidRPr="00047169">
        <w:rPr>
          <w:sz w:val="28"/>
          <w:szCs w:val="28"/>
          <w:lang w:val="uk-UA"/>
        </w:rPr>
        <w:t>закл</w:t>
      </w:r>
      <w:r>
        <w:rPr>
          <w:sz w:val="28"/>
          <w:szCs w:val="28"/>
          <w:lang w:val="uk-UA"/>
        </w:rPr>
        <w:t>ючених</w:t>
      </w:r>
      <w:proofErr w:type="spellEnd"/>
      <w:r>
        <w:rPr>
          <w:sz w:val="28"/>
          <w:szCs w:val="28"/>
          <w:lang w:val="uk-UA"/>
        </w:rPr>
        <w:t xml:space="preserve"> договорів з ТзОВ «</w:t>
      </w:r>
      <w:proofErr w:type="spellStart"/>
      <w:r>
        <w:rPr>
          <w:sz w:val="28"/>
          <w:szCs w:val="28"/>
          <w:lang w:val="uk-UA"/>
        </w:rPr>
        <w:t>Аветра</w:t>
      </w:r>
      <w:proofErr w:type="spellEnd"/>
      <w:r w:rsidRPr="00047169">
        <w:rPr>
          <w:sz w:val="28"/>
          <w:szCs w:val="28"/>
          <w:lang w:val="uk-UA"/>
        </w:rPr>
        <w:t>», ТзОВ «ЛДОЇЛ», ТзОВ «Вест кард», ТзОВ «</w:t>
      </w:r>
      <w:proofErr w:type="spellStart"/>
      <w:r w:rsidRPr="00047169">
        <w:rPr>
          <w:sz w:val="28"/>
          <w:szCs w:val="28"/>
          <w:lang w:val="uk-UA"/>
        </w:rPr>
        <w:t>Західенергопостач</w:t>
      </w:r>
      <w:proofErr w:type="spellEnd"/>
      <w:r w:rsidRPr="00047169">
        <w:rPr>
          <w:sz w:val="28"/>
          <w:szCs w:val="28"/>
          <w:lang w:val="uk-UA"/>
        </w:rPr>
        <w:t>»;</w:t>
      </w:r>
    </w:p>
    <w:p w14:paraId="44DDD7D4" w14:textId="77777777" w:rsidR="00AB2D24" w:rsidRPr="00047169" w:rsidRDefault="00AB2D24" w:rsidP="00AB2D24">
      <w:pPr>
        <w:pStyle w:val="ab"/>
        <w:numPr>
          <w:ilvl w:val="0"/>
          <w:numId w:val="25"/>
        </w:num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27,320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–</w:t>
      </w:r>
      <w:r w:rsidRPr="00047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Pr="0004716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ридбання олив моторних</w:t>
      </w:r>
      <w:r w:rsidRPr="00047169">
        <w:rPr>
          <w:sz w:val="28"/>
          <w:szCs w:val="28"/>
          <w:lang w:val="uk-UA"/>
        </w:rPr>
        <w:t xml:space="preserve"> змазок, охолоджуючих матеріалів;</w:t>
      </w:r>
    </w:p>
    <w:p w14:paraId="0DADAB79" w14:textId="77777777" w:rsidR="00AB2D24" w:rsidRPr="00047169" w:rsidRDefault="00AB2D24" w:rsidP="00AB2D24">
      <w:pPr>
        <w:pStyle w:val="ab"/>
        <w:numPr>
          <w:ilvl w:val="0"/>
          <w:numId w:val="25"/>
        </w:numPr>
        <w:ind w:left="720"/>
        <w:jc w:val="both"/>
        <w:rPr>
          <w:sz w:val="28"/>
          <w:szCs w:val="28"/>
          <w:lang w:val="uk-UA"/>
        </w:rPr>
      </w:pPr>
      <w:r w:rsidRPr="00047169">
        <w:rPr>
          <w:sz w:val="28"/>
          <w:szCs w:val="28"/>
          <w:lang w:val="uk-UA"/>
        </w:rPr>
        <w:t xml:space="preserve">88,025 </w:t>
      </w:r>
      <w:proofErr w:type="spellStart"/>
      <w:r w:rsidRPr="00047169">
        <w:rPr>
          <w:sz w:val="28"/>
          <w:szCs w:val="28"/>
          <w:lang w:val="uk-UA"/>
        </w:rPr>
        <w:t>тис.грн</w:t>
      </w:r>
      <w:proofErr w:type="spellEnd"/>
      <w:r w:rsidRPr="00047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047169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придбання запчастин</w:t>
      </w:r>
      <w:r w:rsidRPr="00047169">
        <w:rPr>
          <w:sz w:val="28"/>
          <w:szCs w:val="28"/>
          <w:lang w:val="uk-UA"/>
        </w:rPr>
        <w:t xml:space="preserve"> до техніки;</w:t>
      </w:r>
    </w:p>
    <w:p w14:paraId="5A97F10F" w14:textId="77777777" w:rsidR="00AB2D24" w:rsidRPr="00047169" w:rsidRDefault="00AB2D24" w:rsidP="00AB2D24">
      <w:pPr>
        <w:pStyle w:val="ab"/>
        <w:numPr>
          <w:ilvl w:val="0"/>
          <w:numId w:val="25"/>
        </w:num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62,286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 w:rsidRPr="00047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047169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придбання малоцінних та швидко </w:t>
      </w:r>
      <w:proofErr w:type="spellStart"/>
      <w:r>
        <w:rPr>
          <w:sz w:val="28"/>
          <w:szCs w:val="28"/>
          <w:lang w:val="uk-UA"/>
        </w:rPr>
        <w:t>зношувальних</w:t>
      </w:r>
      <w:proofErr w:type="spellEnd"/>
      <w:r>
        <w:rPr>
          <w:sz w:val="28"/>
          <w:szCs w:val="28"/>
          <w:lang w:val="uk-UA"/>
        </w:rPr>
        <w:t xml:space="preserve"> предметів</w:t>
      </w:r>
      <w:r w:rsidRPr="00047169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труба каналізаційна</w:t>
      </w:r>
      <w:r w:rsidRPr="00047169">
        <w:rPr>
          <w:sz w:val="28"/>
          <w:szCs w:val="28"/>
          <w:lang w:val="uk-UA"/>
        </w:rPr>
        <w:t xml:space="preserve"> с. Вишеньки, спецодяг, шини та ланцюги до бензопил, рукавиці робочі, держана символіка (прапори), нержавіючі </w:t>
      </w:r>
      <w:proofErr w:type="spellStart"/>
      <w:r w:rsidRPr="00047169">
        <w:rPr>
          <w:sz w:val="28"/>
          <w:szCs w:val="28"/>
          <w:lang w:val="uk-UA"/>
        </w:rPr>
        <w:t>стійки</w:t>
      </w:r>
      <w:proofErr w:type="spellEnd"/>
      <w:r w:rsidRPr="00047169">
        <w:rPr>
          <w:sz w:val="28"/>
          <w:szCs w:val="28"/>
          <w:lang w:val="uk-UA"/>
        </w:rPr>
        <w:t xml:space="preserve"> до </w:t>
      </w:r>
      <w:proofErr w:type="spellStart"/>
      <w:r w:rsidRPr="00047169">
        <w:rPr>
          <w:sz w:val="28"/>
          <w:szCs w:val="28"/>
          <w:lang w:val="uk-UA"/>
        </w:rPr>
        <w:t>стяготримачів</w:t>
      </w:r>
      <w:proofErr w:type="spellEnd"/>
      <w:r w:rsidRPr="00047169">
        <w:rPr>
          <w:sz w:val="28"/>
          <w:szCs w:val="28"/>
          <w:lang w:val="uk-UA"/>
        </w:rPr>
        <w:t xml:space="preserve"> на кладовища);</w:t>
      </w:r>
    </w:p>
    <w:p w14:paraId="1207BDD2" w14:textId="77777777" w:rsidR="00AB2D24" w:rsidRPr="00047169" w:rsidRDefault="00AB2D24" w:rsidP="00AB2D24">
      <w:pPr>
        <w:pStyle w:val="ab"/>
        <w:numPr>
          <w:ilvl w:val="0"/>
          <w:numId w:val="25"/>
        </w:num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235,753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 w:rsidRPr="00047169">
        <w:rPr>
          <w:sz w:val="28"/>
          <w:szCs w:val="28"/>
          <w:lang w:val="uk-UA"/>
        </w:rPr>
        <w:t xml:space="preserve"> – на</w:t>
      </w:r>
      <w:r>
        <w:rPr>
          <w:sz w:val="28"/>
          <w:szCs w:val="28"/>
          <w:lang w:val="uk-UA"/>
        </w:rPr>
        <w:t xml:space="preserve"> придбання </w:t>
      </w:r>
      <w:r w:rsidRPr="0004716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атеріалів</w:t>
      </w:r>
      <w:r w:rsidRPr="00047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047169">
        <w:rPr>
          <w:sz w:val="28"/>
          <w:szCs w:val="28"/>
          <w:lang w:val="uk-UA"/>
        </w:rPr>
        <w:t xml:space="preserve">10,793 </w:t>
      </w:r>
      <w:proofErr w:type="spellStart"/>
      <w:r w:rsidRPr="00047169">
        <w:rPr>
          <w:sz w:val="28"/>
          <w:szCs w:val="28"/>
          <w:lang w:val="uk-UA"/>
        </w:rPr>
        <w:t>тис.грн</w:t>
      </w:r>
      <w:proofErr w:type="spellEnd"/>
      <w:r w:rsidRPr="00047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047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пісок</w:t>
      </w:r>
      <w:r w:rsidRPr="00047169">
        <w:rPr>
          <w:sz w:val="28"/>
          <w:szCs w:val="28"/>
          <w:lang w:val="uk-UA"/>
        </w:rPr>
        <w:t xml:space="preserve">, 224,960 </w:t>
      </w:r>
      <w:proofErr w:type="spellStart"/>
      <w:r w:rsidRPr="00047169">
        <w:rPr>
          <w:sz w:val="28"/>
          <w:szCs w:val="28"/>
          <w:lang w:val="uk-UA"/>
        </w:rPr>
        <w:t>тис.грн</w:t>
      </w:r>
      <w:proofErr w:type="spellEnd"/>
      <w:r w:rsidRPr="00047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сіль технічна)</w:t>
      </w:r>
      <w:r w:rsidRPr="00047169">
        <w:rPr>
          <w:sz w:val="28"/>
          <w:szCs w:val="28"/>
          <w:lang w:val="uk-UA"/>
        </w:rPr>
        <w:t>;</w:t>
      </w:r>
    </w:p>
    <w:p w14:paraId="4E09CDF2" w14:textId="77777777" w:rsidR="00AB2D24" w:rsidRPr="00047169" w:rsidRDefault="00AB2D24" w:rsidP="00AB2D24">
      <w:pPr>
        <w:pStyle w:val="ab"/>
        <w:numPr>
          <w:ilvl w:val="0"/>
          <w:numId w:val="25"/>
        </w:numPr>
        <w:ind w:left="720"/>
        <w:jc w:val="both"/>
        <w:rPr>
          <w:sz w:val="28"/>
          <w:szCs w:val="28"/>
          <w:lang w:val="uk-UA"/>
        </w:rPr>
      </w:pPr>
      <w:r w:rsidRPr="00047169">
        <w:rPr>
          <w:sz w:val="28"/>
          <w:szCs w:val="28"/>
          <w:lang w:val="uk-UA"/>
        </w:rPr>
        <w:t xml:space="preserve">112,413 </w:t>
      </w:r>
      <w:proofErr w:type="spellStart"/>
      <w:r w:rsidRPr="00047169">
        <w:rPr>
          <w:sz w:val="28"/>
          <w:szCs w:val="28"/>
          <w:lang w:val="uk-UA"/>
        </w:rPr>
        <w:t>тис.грн</w:t>
      </w:r>
      <w:proofErr w:type="spellEnd"/>
      <w:r w:rsidRPr="00047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047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Pr="0004716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плату послуг</w:t>
      </w:r>
      <w:r w:rsidRPr="00047169">
        <w:rPr>
          <w:sz w:val="28"/>
          <w:szCs w:val="28"/>
          <w:lang w:val="uk-UA"/>
        </w:rPr>
        <w:t>;</w:t>
      </w:r>
    </w:p>
    <w:p w14:paraId="692EA0A4" w14:textId="77777777" w:rsidR="00AB2D24" w:rsidRPr="00047169" w:rsidRDefault="00AB2D24" w:rsidP="00AB2D24">
      <w:pPr>
        <w:pStyle w:val="ab"/>
        <w:numPr>
          <w:ilvl w:val="0"/>
          <w:numId w:val="25"/>
        </w:num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3,950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 –</w:t>
      </w:r>
      <w:r w:rsidRPr="00047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оплату </w:t>
      </w:r>
      <w:r w:rsidRPr="0004716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дміністративних витрат</w:t>
      </w:r>
      <w:r w:rsidRPr="00047169">
        <w:rPr>
          <w:sz w:val="28"/>
          <w:szCs w:val="28"/>
          <w:lang w:val="uk-UA"/>
        </w:rPr>
        <w:t xml:space="preserve"> (канцтовари);</w:t>
      </w:r>
    </w:p>
    <w:p w14:paraId="3CD5AAB7" w14:textId="77777777" w:rsidR="00AB2D24" w:rsidRPr="00047169" w:rsidRDefault="00AB2D24" w:rsidP="00AB2D24">
      <w:pPr>
        <w:pStyle w:val="ab"/>
        <w:numPr>
          <w:ilvl w:val="0"/>
          <w:numId w:val="25"/>
        </w:num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8,559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 w:rsidRPr="00047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0471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Pr="00047169">
        <w:rPr>
          <w:sz w:val="28"/>
          <w:szCs w:val="28"/>
          <w:lang w:val="uk-UA"/>
        </w:rPr>
        <w:t>загальновиробничі витрати (сплата земельного податку);</w:t>
      </w:r>
    </w:p>
    <w:p w14:paraId="6C0300F9" w14:textId="77777777" w:rsidR="00AB2D24" w:rsidRPr="00047169" w:rsidRDefault="00AB2D24" w:rsidP="00AB2D24">
      <w:pPr>
        <w:pStyle w:val="ab"/>
        <w:numPr>
          <w:ilvl w:val="0"/>
          <w:numId w:val="25"/>
        </w:numPr>
        <w:ind w:left="720"/>
        <w:jc w:val="both"/>
        <w:rPr>
          <w:sz w:val="28"/>
          <w:szCs w:val="28"/>
          <w:lang w:val="uk-UA"/>
        </w:rPr>
      </w:pPr>
      <w:r w:rsidRPr="0004716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266,890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– на</w:t>
      </w:r>
      <w:r w:rsidRPr="00047169">
        <w:rPr>
          <w:sz w:val="28"/>
          <w:szCs w:val="28"/>
          <w:lang w:val="uk-UA"/>
        </w:rPr>
        <w:t xml:space="preserve"> податок на додану вартість.</w:t>
      </w:r>
    </w:p>
    <w:p w14:paraId="4A495022" w14:textId="77777777" w:rsidR="00E60B52" w:rsidRPr="001200CE" w:rsidRDefault="009314F4" w:rsidP="001200CE">
      <w:pPr>
        <w:ind w:right="-1" w:firstLine="851"/>
        <w:jc w:val="both"/>
        <w:rPr>
          <w:b/>
          <w:sz w:val="28"/>
          <w:szCs w:val="28"/>
          <w:lang w:val="uk-UA"/>
        </w:rPr>
      </w:pPr>
      <w:r w:rsidRPr="001200CE">
        <w:rPr>
          <w:b/>
          <w:sz w:val="28"/>
          <w:szCs w:val="28"/>
          <w:lang w:val="uk-UA"/>
        </w:rPr>
        <w:t>4</w:t>
      </w:r>
      <w:r w:rsidR="00E60B52" w:rsidRPr="001200CE">
        <w:rPr>
          <w:b/>
          <w:sz w:val="28"/>
          <w:szCs w:val="28"/>
          <w:lang w:val="uk-UA"/>
        </w:rPr>
        <w:t xml:space="preserve">. </w:t>
      </w:r>
      <w:r w:rsidR="00AB2D24">
        <w:rPr>
          <w:b/>
          <w:sz w:val="28"/>
          <w:szCs w:val="28"/>
          <w:lang w:val="uk-UA"/>
        </w:rPr>
        <w:t>В</w:t>
      </w:r>
      <w:r w:rsidR="00E60B52" w:rsidRPr="001200CE">
        <w:rPr>
          <w:b/>
          <w:sz w:val="28"/>
          <w:szCs w:val="28"/>
          <w:lang w:val="uk-UA"/>
        </w:rPr>
        <w:t>итрат</w:t>
      </w:r>
      <w:r w:rsidR="00AB2D24">
        <w:rPr>
          <w:b/>
          <w:sz w:val="28"/>
          <w:szCs w:val="28"/>
          <w:lang w:val="uk-UA"/>
        </w:rPr>
        <w:t>и</w:t>
      </w:r>
      <w:r w:rsidR="00F5791C" w:rsidRPr="001200CE">
        <w:rPr>
          <w:b/>
          <w:sz w:val="28"/>
          <w:szCs w:val="28"/>
          <w:lang w:val="uk-UA"/>
        </w:rPr>
        <w:t>.</w:t>
      </w:r>
    </w:p>
    <w:p w14:paraId="799415F8" w14:textId="77777777" w:rsidR="00E60B52" w:rsidRPr="001200CE" w:rsidRDefault="00BE4718" w:rsidP="001200CE">
      <w:pPr>
        <w:ind w:right="-1" w:firstLine="851"/>
        <w:jc w:val="both"/>
        <w:rPr>
          <w:rStyle w:val="FontStyle"/>
          <w:sz w:val="28"/>
          <w:szCs w:val="28"/>
          <w:lang w:val="uk-UA"/>
        </w:rPr>
      </w:pPr>
      <w:r w:rsidRPr="001200CE">
        <w:rPr>
          <w:rStyle w:val="FontStyle"/>
          <w:sz w:val="28"/>
          <w:szCs w:val="28"/>
          <w:lang w:val="uk-UA"/>
        </w:rPr>
        <w:t>Аналіз</w:t>
      </w:r>
      <w:r w:rsidR="00E60B52" w:rsidRPr="001200CE">
        <w:rPr>
          <w:rStyle w:val="FontStyle"/>
          <w:sz w:val="28"/>
          <w:szCs w:val="28"/>
          <w:lang w:val="uk-UA"/>
        </w:rPr>
        <w:t xml:space="preserve"> витрат </w:t>
      </w:r>
      <w:r w:rsidRPr="001200CE">
        <w:rPr>
          <w:rStyle w:val="FontStyle"/>
          <w:sz w:val="28"/>
          <w:szCs w:val="28"/>
          <w:lang w:val="uk-UA"/>
        </w:rPr>
        <w:t>свідчить</w:t>
      </w:r>
      <w:r w:rsidR="00E60B52" w:rsidRPr="001200CE">
        <w:rPr>
          <w:rStyle w:val="FontStyle"/>
          <w:sz w:val="28"/>
          <w:szCs w:val="28"/>
          <w:lang w:val="uk-UA"/>
        </w:rPr>
        <w:t xml:space="preserve">, що витрати </w:t>
      </w:r>
      <w:r w:rsidR="00A20045" w:rsidRPr="001200CE">
        <w:rPr>
          <w:rStyle w:val="FontStyle"/>
          <w:sz w:val="28"/>
          <w:szCs w:val="28"/>
          <w:lang w:val="uk-UA"/>
        </w:rPr>
        <w:t>п</w:t>
      </w:r>
      <w:r w:rsidR="00E60B52" w:rsidRPr="001200CE">
        <w:rPr>
          <w:rStyle w:val="FontStyle"/>
          <w:sz w:val="28"/>
          <w:szCs w:val="28"/>
          <w:lang w:val="uk-UA"/>
        </w:rPr>
        <w:t xml:space="preserve">ідприємства складаються із: собівартості реалізованої продукції (послуг); витрат, пов’язаних з операційною діяльністю, які не включаються до собівартості; </w:t>
      </w:r>
      <w:r w:rsidR="00E60B52" w:rsidRPr="001200CE">
        <w:rPr>
          <w:sz w:val="28"/>
          <w:szCs w:val="28"/>
          <w:lang w:val="uk-UA"/>
        </w:rPr>
        <w:t>адміністра</w:t>
      </w:r>
      <w:r w:rsidR="008428AB" w:rsidRPr="001200CE">
        <w:rPr>
          <w:sz w:val="28"/>
          <w:szCs w:val="28"/>
          <w:lang w:val="uk-UA"/>
        </w:rPr>
        <w:t>тивні витрати</w:t>
      </w:r>
      <w:r w:rsidR="00D37CB0" w:rsidRPr="001200CE">
        <w:rPr>
          <w:sz w:val="28"/>
          <w:szCs w:val="28"/>
          <w:lang w:val="uk-UA"/>
        </w:rPr>
        <w:t>.</w:t>
      </w:r>
    </w:p>
    <w:p w14:paraId="411BC155" w14:textId="77777777" w:rsidR="00782914" w:rsidRPr="001200CE" w:rsidRDefault="00D37CB0" w:rsidP="001200CE">
      <w:pPr>
        <w:ind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 xml:space="preserve">  </w:t>
      </w:r>
      <w:r w:rsidR="00D43D32" w:rsidRPr="001200CE">
        <w:rPr>
          <w:sz w:val="28"/>
          <w:szCs w:val="28"/>
          <w:lang w:val="uk-UA"/>
        </w:rPr>
        <w:t xml:space="preserve">  </w:t>
      </w:r>
      <w:r w:rsidR="00E420D3" w:rsidRPr="001200CE">
        <w:rPr>
          <w:sz w:val="28"/>
          <w:szCs w:val="28"/>
          <w:lang w:val="uk-UA"/>
        </w:rPr>
        <w:t xml:space="preserve">За </w:t>
      </w:r>
      <w:r w:rsidR="00B007C1" w:rsidRPr="001200CE">
        <w:rPr>
          <w:sz w:val="28"/>
          <w:szCs w:val="28"/>
          <w:lang w:val="uk-UA"/>
        </w:rPr>
        <w:t xml:space="preserve">11 місяців </w:t>
      </w:r>
      <w:r w:rsidR="00DE797A" w:rsidRPr="001200CE">
        <w:rPr>
          <w:sz w:val="28"/>
          <w:szCs w:val="28"/>
          <w:lang w:val="uk-UA"/>
        </w:rPr>
        <w:t>20</w:t>
      </w:r>
      <w:r w:rsidR="00535E18" w:rsidRPr="001200CE">
        <w:rPr>
          <w:sz w:val="28"/>
          <w:szCs w:val="28"/>
          <w:lang w:val="uk-UA"/>
        </w:rPr>
        <w:t>2</w:t>
      </w:r>
      <w:r w:rsidR="001A5391" w:rsidRPr="001200CE">
        <w:rPr>
          <w:sz w:val="28"/>
          <w:szCs w:val="28"/>
          <w:lang w:val="uk-UA"/>
        </w:rPr>
        <w:t>2</w:t>
      </w:r>
      <w:r w:rsidR="00E420D3" w:rsidRPr="001200CE">
        <w:rPr>
          <w:sz w:val="28"/>
          <w:szCs w:val="28"/>
          <w:lang w:val="uk-UA"/>
        </w:rPr>
        <w:t xml:space="preserve"> р</w:t>
      </w:r>
      <w:r w:rsidR="00B007C1" w:rsidRPr="001200CE">
        <w:rPr>
          <w:sz w:val="28"/>
          <w:szCs w:val="28"/>
          <w:lang w:val="uk-UA"/>
        </w:rPr>
        <w:t>оку</w:t>
      </w:r>
      <w:r w:rsidR="00E420D3" w:rsidRPr="001200CE">
        <w:rPr>
          <w:sz w:val="28"/>
          <w:szCs w:val="28"/>
          <w:lang w:val="uk-UA"/>
        </w:rPr>
        <w:t xml:space="preserve"> </w:t>
      </w:r>
      <w:r w:rsidR="00B007C1" w:rsidRPr="001200CE">
        <w:rPr>
          <w:sz w:val="28"/>
          <w:szCs w:val="28"/>
          <w:lang w:val="uk-UA"/>
        </w:rPr>
        <w:t>підприємство</w:t>
      </w:r>
      <w:r w:rsidR="00E420D3" w:rsidRPr="001200CE">
        <w:rPr>
          <w:sz w:val="28"/>
          <w:szCs w:val="28"/>
          <w:lang w:val="uk-UA"/>
        </w:rPr>
        <w:t xml:space="preserve"> понес</w:t>
      </w:r>
      <w:r w:rsidR="001A5391" w:rsidRPr="001200CE">
        <w:rPr>
          <w:sz w:val="28"/>
          <w:szCs w:val="28"/>
          <w:lang w:val="uk-UA"/>
        </w:rPr>
        <w:t>ло</w:t>
      </w:r>
      <w:r w:rsidR="00E420D3" w:rsidRPr="001200CE">
        <w:rPr>
          <w:sz w:val="28"/>
          <w:szCs w:val="28"/>
          <w:lang w:val="uk-UA"/>
        </w:rPr>
        <w:t xml:space="preserve"> витрат на суму </w:t>
      </w:r>
      <w:r w:rsidR="00F11EA4">
        <w:rPr>
          <w:sz w:val="28"/>
          <w:szCs w:val="28"/>
          <w:lang w:val="uk-UA"/>
        </w:rPr>
        <w:t>8</w:t>
      </w:r>
      <w:r w:rsidR="00AB2D24">
        <w:rPr>
          <w:sz w:val="28"/>
          <w:szCs w:val="28"/>
          <w:lang w:val="uk-UA"/>
        </w:rPr>
        <w:t xml:space="preserve"> </w:t>
      </w:r>
      <w:r w:rsidR="0071447A">
        <w:rPr>
          <w:sz w:val="28"/>
          <w:szCs w:val="28"/>
          <w:lang w:val="uk-UA"/>
        </w:rPr>
        <w:t>911,1</w:t>
      </w:r>
      <w:r w:rsidR="00A20045" w:rsidRPr="001200CE">
        <w:rPr>
          <w:b/>
          <w:sz w:val="28"/>
          <w:szCs w:val="28"/>
          <w:lang w:val="uk-UA"/>
        </w:rPr>
        <w:t xml:space="preserve"> </w:t>
      </w:r>
      <w:r w:rsidR="00A20045" w:rsidRPr="001200CE">
        <w:rPr>
          <w:sz w:val="28"/>
          <w:szCs w:val="28"/>
          <w:lang w:val="uk-UA"/>
        </w:rPr>
        <w:t>тис.</w:t>
      </w:r>
      <w:r w:rsidR="00535E18" w:rsidRPr="001200CE">
        <w:rPr>
          <w:sz w:val="28"/>
          <w:szCs w:val="28"/>
          <w:lang w:val="uk-UA"/>
        </w:rPr>
        <w:t xml:space="preserve"> </w:t>
      </w:r>
      <w:r w:rsidR="0018121C" w:rsidRPr="001200CE">
        <w:rPr>
          <w:sz w:val="28"/>
          <w:szCs w:val="28"/>
          <w:lang w:val="uk-UA"/>
        </w:rPr>
        <w:t>грн</w:t>
      </w:r>
      <w:r w:rsidR="00E420D3" w:rsidRPr="001200CE">
        <w:rPr>
          <w:sz w:val="28"/>
          <w:szCs w:val="28"/>
          <w:lang w:val="uk-UA"/>
        </w:rPr>
        <w:t xml:space="preserve">, а саме: </w:t>
      </w:r>
    </w:p>
    <w:p w14:paraId="60D4A5A1" w14:textId="77777777" w:rsidR="008428AB" w:rsidRPr="001200CE" w:rsidRDefault="0018121C" w:rsidP="001200CE">
      <w:pPr>
        <w:pStyle w:val="ab"/>
        <w:numPr>
          <w:ilvl w:val="0"/>
          <w:numId w:val="18"/>
        </w:numPr>
        <w:ind w:left="0"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>н</w:t>
      </w:r>
      <w:r w:rsidR="008428AB" w:rsidRPr="001200CE">
        <w:rPr>
          <w:sz w:val="28"/>
          <w:szCs w:val="28"/>
          <w:lang w:val="uk-UA"/>
        </w:rPr>
        <w:t xml:space="preserve">а «Благоустрій» - </w:t>
      </w:r>
      <w:r w:rsidR="0071447A">
        <w:rPr>
          <w:sz w:val="28"/>
          <w:szCs w:val="28"/>
          <w:lang w:val="uk-UA"/>
        </w:rPr>
        <w:t>5040</w:t>
      </w:r>
      <w:r w:rsidR="00F11EA4">
        <w:rPr>
          <w:sz w:val="28"/>
          <w:szCs w:val="28"/>
          <w:lang w:val="uk-UA"/>
        </w:rPr>
        <w:t>,</w:t>
      </w:r>
      <w:r w:rsidR="0071447A">
        <w:rPr>
          <w:sz w:val="28"/>
          <w:szCs w:val="28"/>
          <w:lang w:val="uk-UA"/>
        </w:rPr>
        <w:t>67</w:t>
      </w:r>
      <w:r w:rsidR="008428AB" w:rsidRPr="001200CE">
        <w:rPr>
          <w:sz w:val="28"/>
          <w:szCs w:val="28"/>
          <w:lang w:val="uk-UA"/>
        </w:rPr>
        <w:t xml:space="preserve"> </w:t>
      </w:r>
      <w:proofErr w:type="spellStart"/>
      <w:r w:rsidR="00A20045" w:rsidRPr="001200CE">
        <w:rPr>
          <w:sz w:val="28"/>
          <w:szCs w:val="28"/>
          <w:lang w:val="uk-UA"/>
        </w:rPr>
        <w:t>тис.</w:t>
      </w:r>
      <w:r w:rsidR="008428AB" w:rsidRPr="001200CE">
        <w:rPr>
          <w:sz w:val="28"/>
          <w:szCs w:val="28"/>
          <w:lang w:val="uk-UA"/>
        </w:rPr>
        <w:t>грн</w:t>
      </w:r>
      <w:proofErr w:type="spellEnd"/>
      <w:r w:rsidRPr="001200CE">
        <w:rPr>
          <w:sz w:val="28"/>
          <w:szCs w:val="28"/>
          <w:lang w:val="uk-UA"/>
        </w:rPr>
        <w:t>;</w:t>
      </w:r>
      <w:r w:rsidR="008428AB" w:rsidRPr="001200CE">
        <w:rPr>
          <w:sz w:val="28"/>
          <w:szCs w:val="28"/>
          <w:lang w:val="uk-UA"/>
        </w:rPr>
        <w:t xml:space="preserve"> </w:t>
      </w:r>
    </w:p>
    <w:p w14:paraId="58E303D4" w14:textId="77777777" w:rsidR="008E05B6" w:rsidRPr="001200CE" w:rsidRDefault="0018121C" w:rsidP="001200CE">
      <w:pPr>
        <w:pStyle w:val="ab"/>
        <w:numPr>
          <w:ilvl w:val="0"/>
          <w:numId w:val="18"/>
        </w:numPr>
        <w:ind w:left="0"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>н</w:t>
      </w:r>
      <w:r w:rsidR="00F816CA" w:rsidRPr="001200CE">
        <w:rPr>
          <w:sz w:val="28"/>
          <w:szCs w:val="28"/>
          <w:lang w:val="uk-UA"/>
        </w:rPr>
        <w:t>а «Квартирний сектор»</w:t>
      </w:r>
      <w:r w:rsidRPr="001200CE">
        <w:rPr>
          <w:sz w:val="28"/>
          <w:szCs w:val="28"/>
          <w:lang w:val="uk-UA"/>
        </w:rPr>
        <w:t xml:space="preserve"> -</w:t>
      </w:r>
      <w:r w:rsidR="00F816CA" w:rsidRPr="001200CE">
        <w:rPr>
          <w:sz w:val="28"/>
          <w:szCs w:val="28"/>
          <w:lang w:val="uk-UA"/>
        </w:rPr>
        <w:t xml:space="preserve"> </w:t>
      </w:r>
      <w:r w:rsidR="001A5391" w:rsidRPr="001200CE">
        <w:rPr>
          <w:sz w:val="28"/>
          <w:szCs w:val="28"/>
          <w:lang w:val="uk-UA"/>
        </w:rPr>
        <w:t>2023,6</w:t>
      </w:r>
      <w:r w:rsidR="0071447A">
        <w:rPr>
          <w:sz w:val="28"/>
          <w:szCs w:val="28"/>
          <w:lang w:val="uk-UA"/>
        </w:rPr>
        <w:t>8</w:t>
      </w:r>
      <w:r w:rsidR="00F816CA" w:rsidRPr="001200CE">
        <w:rPr>
          <w:sz w:val="28"/>
          <w:szCs w:val="28"/>
          <w:lang w:val="uk-UA"/>
        </w:rPr>
        <w:t xml:space="preserve"> </w:t>
      </w:r>
      <w:proofErr w:type="spellStart"/>
      <w:r w:rsidR="00A20045" w:rsidRPr="001200CE">
        <w:rPr>
          <w:sz w:val="28"/>
          <w:szCs w:val="28"/>
          <w:lang w:val="uk-UA"/>
        </w:rPr>
        <w:t>тис.</w:t>
      </w:r>
      <w:r w:rsidR="00F816CA" w:rsidRPr="001200CE">
        <w:rPr>
          <w:sz w:val="28"/>
          <w:szCs w:val="28"/>
          <w:lang w:val="uk-UA"/>
        </w:rPr>
        <w:t>грн</w:t>
      </w:r>
      <w:proofErr w:type="spellEnd"/>
      <w:r w:rsidRPr="001200CE">
        <w:rPr>
          <w:sz w:val="28"/>
          <w:szCs w:val="28"/>
          <w:lang w:val="uk-UA"/>
        </w:rPr>
        <w:t>;</w:t>
      </w:r>
    </w:p>
    <w:p w14:paraId="1816BCE7" w14:textId="77777777" w:rsidR="0018121C" w:rsidRPr="001200CE" w:rsidRDefault="0018121C" w:rsidP="001200CE">
      <w:pPr>
        <w:pStyle w:val="ab"/>
        <w:numPr>
          <w:ilvl w:val="0"/>
          <w:numId w:val="18"/>
        </w:numPr>
        <w:ind w:left="0"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>н</w:t>
      </w:r>
      <w:r w:rsidR="00F816CA" w:rsidRPr="001200CE">
        <w:rPr>
          <w:sz w:val="28"/>
          <w:szCs w:val="28"/>
          <w:lang w:val="uk-UA"/>
        </w:rPr>
        <w:t>а «Приватний сектор»</w:t>
      </w:r>
      <w:r w:rsidRPr="001200CE">
        <w:rPr>
          <w:sz w:val="28"/>
          <w:szCs w:val="28"/>
          <w:lang w:val="uk-UA"/>
        </w:rPr>
        <w:t xml:space="preserve"> -</w:t>
      </w:r>
      <w:r w:rsidR="00DE797A" w:rsidRPr="001200CE">
        <w:rPr>
          <w:sz w:val="28"/>
          <w:szCs w:val="28"/>
          <w:lang w:val="uk-UA"/>
        </w:rPr>
        <w:t xml:space="preserve"> </w:t>
      </w:r>
      <w:r w:rsidR="001A5391" w:rsidRPr="001200CE">
        <w:rPr>
          <w:sz w:val="28"/>
          <w:szCs w:val="28"/>
          <w:lang w:val="uk-UA"/>
        </w:rPr>
        <w:t>1646,7</w:t>
      </w:r>
      <w:r w:rsidR="0071447A">
        <w:rPr>
          <w:sz w:val="28"/>
          <w:szCs w:val="28"/>
          <w:lang w:val="uk-UA"/>
        </w:rPr>
        <w:t>7</w:t>
      </w:r>
      <w:r w:rsidR="00E8513F" w:rsidRPr="001200CE">
        <w:rPr>
          <w:sz w:val="28"/>
          <w:szCs w:val="28"/>
          <w:lang w:val="uk-UA"/>
        </w:rPr>
        <w:t xml:space="preserve"> </w:t>
      </w:r>
      <w:proofErr w:type="spellStart"/>
      <w:r w:rsidR="00A20045" w:rsidRPr="001200CE">
        <w:rPr>
          <w:sz w:val="28"/>
          <w:szCs w:val="28"/>
          <w:lang w:val="uk-UA"/>
        </w:rPr>
        <w:t>тис.</w:t>
      </w:r>
      <w:r w:rsidRPr="001200CE">
        <w:rPr>
          <w:sz w:val="28"/>
          <w:szCs w:val="28"/>
          <w:lang w:val="uk-UA"/>
        </w:rPr>
        <w:t>грн</w:t>
      </w:r>
      <w:proofErr w:type="spellEnd"/>
      <w:r w:rsidRPr="001200CE">
        <w:rPr>
          <w:sz w:val="28"/>
          <w:szCs w:val="28"/>
          <w:lang w:val="uk-UA"/>
        </w:rPr>
        <w:t>;</w:t>
      </w:r>
    </w:p>
    <w:p w14:paraId="3B599813" w14:textId="77777777" w:rsidR="00426612" w:rsidRPr="001200CE" w:rsidRDefault="00933A39" w:rsidP="001200CE">
      <w:pPr>
        <w:pStyle w:val="ab"/>
        <w:numPr>
          <w:ilvl w:val="0"/>
          <w:numId w:val="18"/>
        </w:numPr>
        <w:ind w:left="0"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>і</w:t>
      </w:r>
      <w:r w:rsidR="00C0781E" w:rsidRPr="001200CE">
        <w:rPr>
          <w:sz w:val="28"/>
          <w:szCs w:val="28"/>
          <w:lang w:val="uk-UA"/>
        </w:rPr>
        <w:t xml:space="preserve">нші витрати </w:t>
      </w:r>
      <w:r w:rsidR="00273A86" w:rsidRPr="001200CE">
        <w:rPr>
          <w:sz w:val="28"/>
          <w:szCs w:val="28"/>
          <w:lang w:val="uk-UA"/>
        </w:rPr>
        <w:t>(</w:t>
      </w:r>
      <w:r w:rsidR="00F11EA4">
        <w:rPr>
          <w:sz w:val="28"/>
          <w:szCs w:val="28"/>
          <w:lang w:val="uk-UA"/>
        </w:rPr>
        <w:t xml:space="preserve">витрати на виконання робіт для надання інших послуг замовникам робіт) </w:t>
      </w:r>
      <w:r w:rsidR="00C0781E" w:rsidRPr="001200CE">
        <w:rPr>
          <w:sz w:val="28"/>
          <w:szCs w:val="28"/>
          <w:lang w:val="uk-UA"/>
        </w:rPr>
        <w:t xml:space="preserve">становили – </w:t>
      </w:r>
      <w:r w:rsidR="00F11EA4">
        <w:rPr>
          <w:sz w:val="28"/>
          <w:szCs w:val="28"/>
          <w:lang w:val="uk-UA"/>
        </w:rPr>
        <w:t>200,051</w:t>
      </w:r>
      <w:r w:rsidR="00C0781E" w:rsidRPr="001200CE">
        <w:rPr>
          <w:sz w:val="28"/>
          <w:szCs w:val="28"/>
          <w:lang w:val="uk-UA"/>
        </w:rPr>
        <w:t xml:space="preserve"> грн.</w:t>
      </w:r>
    </w:p>
    <w:p w14:paraId="772BE68B" w14:textId="77777777" w:rsidR="003D30F0" w:rsidRPr="001200CE" w:rsidRDefault="00D923E0" w:rsidP="001200CE">
      <w:pPr>
        <w:ind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>За 202</w:t>
      </w:r>
      <w:r w:rsidR="001A5391" w:rsidRPr="001200CE">
        <w:rPr>
          <w:sz w:val="28"/>
          <w:szCs w:val="28"/>
          <w:lang w:val="uk-UA"/>
        </w:rPr>
        <w:t>2</w:t>
      </w:r>
      <w:r w:rsidRPr="001200CE">
        <w:rPr>
          <w:sz w:val="28"/>
          <w:szCs w:val="28"/>
          <w:lang w:val="uk-UA"/>
        </w:rPr>
        <w:t xml:space="preserve"> р</w:t>
      </w:r>
      <w:r w:rsidR="00325DBE" w:rsidRPr="001200CE">
        <w:rPr>
          <w:sz w:val="28"/>
          <w:szCs w:val="28"/>
          <w:lang w:val="uk-UA"/>
        </w:rPr>
        <w:t>ік</w:t>
      </w:r>
      <w:r w:rsidRPr="001200CE">
        <w:rPr>
          <w:sz w:val="28"/>
          <w:szCs w:val="28"/>
          <w:lang w:val="uk-UA"/>
        </w:rPr>
        <w:t xml:space="preserve"> було сплачено ПДВ  в сумі </w:t>
      </w:r>
      <w:r w:rsidR="001A5391" w:rsidRPr="001200CE">
        <w:rPr>
          <w:sz w:val="28"/>
          <w:szCs w:val="28"/>
          <w:lang w:val="uk-UA"/>
        </w:rPr>
        <w:t>1</w:t>
      </w:r>
      <w:r w:rsidR="00325DBE" w:rsidRPr="001200CE">
        <w:rPr>
          <w:sz w:val="28"/>
          <w:szCs w:val="28"/>
          <w:lang w:val="uk-UA"/>
        </w:rPr>
        <w:t>7</w:t>
      </w:r>
      <w:r w:rsidR="001A5391" w:rsidRPr="001200CE">
        <w:rPr>
          <w:sz w:val="28"/>
          <w:szCs w:val="28"/>
          <w:lang w:val="uk-UA"/>
        </w:rPr>
        <w:t>8</w:t>
      </w:r>
      <w:r w:rsidR="00325DBE" w:rsidRPr="001200CE">
        <w:rPr>
          <w:sz w:val="28"/>
          <w:szCs w:val="28"/>
          <w:lang w:val="uk-UA"/>
        </w:rPr>
        <w:t>7,5</w:t>
      </w:r>
      <w:r w:rsidR="001A5391" w:rsidRPr="001200CE">
        <w:rPr>
          <w:sz w:val="28"/>
          <w:szCs w:val="28"/>
          <w:lang w:val="uk-UA"/>
        </w:rPr>
        <w:t>30</w:t>
      </w:r>
      <w:r w:rsidRPr="001200CE">
        <w:rPr>
          <w:sz w:val="28"/>
          <w:szCs w:val="28"/>
          <w:lang w:val="uk-UA"/>
        </w:rPr>
        <w:t xml:space="preserve"> </w:t>
      </w:r>
      <w:proofErr w:type="spellStart"/>
      <w:r w:rsidR="00CF782B" w:rsidRPr="001200CE">
        <w:rPr>
          <w:sz w:val="28"/>
          <w:szCs w:val="28"/>
          <w:lang w:val="uk-UA"/>
        </w:rPr>
        <w:t>тис.</w:t>
      </w:r>
      <w:r w:rsidRPr="001200CE">
        <w:rPr>
          <w:sz w:val="28"/>
          <w:szCs w:val="28"/>
          <w:lang w:val="uk-UA"/>
        </w:rPr>
        <w:t>грн</w:t>
      </w:r>
      <w:proofErr w:type="spellEnd"/>
      <w:r w:rsidRPr="001200CE">
        <w:rPr>
          <w:sz w:val="28"/>
          <w:szCs w:val="28"/>
          <w:lang w:val="uk-UA"/>
        </w:rPr>
        <w:t>.</w:t>
      </w:r>
    </w:p>
    <w:p w14:paraId="6A3853EF" w14:textId="77777777" w:rsidR="00261B3E" w:rsidRPr="001200CE" w:rsidRDefault="009314F4" w:rsidP="001200CE">
      <w:pPr>
        <w:ind w:right="-1" w:firstLine="851"/>
        <w:jc w:val="both"/>
        <w:rPr>
          <w:b/>
          <w:sz w:val="28"/>
          <w:szCs w:val="28"/>
          <w:lang w:val="uk-UA"/>
        </w:rPr>
      </w:pPr>
      <w:r w:rsidRPr="001200CE">
        <w:rPr>
          <w:b/>
          <w:sz w:val="28"/>
          <w:szCs w:val="28"/>
          <w:lang w:val="uk-UA"/>
        </w:rPr>
        <w:t>5</w:t>
      </w:r>
      <w:r w:rsidR="00261B3E" w:rsidRPr="001200CE">
        <w:rPr>
          <w:b/>
          <w:sz w:val="28"/>
          <w:szCs w:val="28"/>
          <w:lang w:val="uk-UA"/>
        </w:rPr>
        <w:t>. Фінансовий результат.</w:t>
      </w:r>
    </w:p>
    <w:p w14:paraId="0DF8F854" w14:textId="77777777" w:rsidR="006C3701" w:rsidRPr="003C323F" w:rsidRDefault="008A2A5C" w:rsidP="006C3701">
      <w:pPr>
        <w:ind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lastRenderedPageBreak/>
        <w:t xml:space="preserve">Поводження із </w:t>
      </w:r>
      <w:r w:rsidR="0018121C" w:rsidRPr="001200CE">
        <w:rPr>
          <w:sz w:val="28"/>
          <w:szCs w:val="28"/>
          <w:lang w:val="uk-UA"/>
        </w:rPr>
        <w:t>тверди</w:t>
      </w:r>
      <w:r w:rsidRPr="001200CE">
        <w:rPr>
          <w:sz w:val="28"/>
          <w:szCs w:val="28"/>
          <w:lang w:val="uk-UA"/>
        </w:rPr>
        <w:t>ми</w:t>
      </w:r>
      <w:r w:rsidR="0018121C" w:rsidRPr="001200CE">
        <w:rPr>
          <w:sz w:val="28"/>
          <w:szCs w:val="28"/>
          <w:lang w:val="uk-UA"/>
        </w:rPr>
        <w:t xml:space="preserve"> побутови</w:t>
      </w:r>
      <w:r w:rsidRPr="001200CE">
        <w:rPr>
          <w:sz w:val="28"/>
          <w:szCs w:val="28"/>
          <w:lang w:val="uk-UA"/>
        </w:rPr>
        <w:t>ми</w:t>
      </w:r>
      <w:r w:rsidR="0018121C" w:rsidRPr="001200CE">
        <w:rPr>
          <w:sz w:val="28"/>
          <w:szCs w:val="28"/>
          <w:lang w:val="uk-UA"/>
        </w:rPr>
        <w:t xml:space="preserve"> відход</w:t>
      </w:r>
      <w:r w:rsidRPr="001200CE">
        <w:rPr>
          <w:sz w:val="28"/>
          <w:szCs w:val="28"/>
          <w:lang w:val="uk-UA"/>
        </w:rPr>
        <w:t>ами</w:t>
      </w:r>
      <w:r w:rsidR="009F086C" w:rsidRPr="001200CE">
        <w:rPr>
          <w:sz w:val="28"/>
          <w:szCs w:val="28"/>
          <w:lang w:val="uk-UA"/>
        </w:rPr>
        <w:t xml:space="preserve"> </w:t>
      </w:r>
      <w:r w:rsidR="005C6CE6" w:rsidRPr="001200CE">
        <w:rPr>
          <w:sz w:val="28"/>
          <w:szCs w:val="28"/>
          <w:lang w:val="uk-UA"/>
        </w:rPr>
        <w:t xml:space="preserve">від населення </w:t>
      </w:r>
      <w:r w:rsidR="009F086C" w:rsidRPr="001200CE">
        <w:rPr>
          <w:sz w:val="28"/>
          <w:szCs w:val="28"/>
          <w:lang w:val="uk-UA"/>
        </w:rPr>
        <w:t>є збитковим</w:t>
      </w:r>
      <w:r w:rsidR="00CE422A" w:rsidRPr="001200CE">
        <w:rPr>
          <w:sz w:val="28"/>
          <w:szCs w:val="28"/>
          <w:lang w:val="uk-UA"/>
        </w:rPr>
        <w:t>, тому в липні місяці підприємство змушене було коригувати тариф в сторону збільшення. Дві статті витрат зазнали значного підвищення. У порівнянні з попереднім розрахунком, зробленим в грудні 2021 р, зросла вартіст</w:t>
      </w:r>
      <w:r w:rsidR="00AB2D24">
        <w:rPr>
          <w:sz w:val="28"/>
          <w:szCs w:val="28"/>
          <w:lang w:val="uk-UA"/>
        </w:rPr>
        <w:t>ь паливо-мастильних матеріалів. Т</w:t>
      </w:r>
      <w:r w:rsidR="00CE422A" w:rsidRPr="001200CE">
        <w:rPr>
          <w:sz w:val="28"/>
          <w:szCs w:val="28"/>
          <w:lang w:val="uk-UA"/>
        </w:rPr>
        <w:t xml:space="preserve">акож збільшився тариф на </w:t>
      </w:r>
      <w:r w:rsidR="00AB2D24">
        <w:rPr>
          <w:sz w:val="28"/>
          <w:szCs w:val="28"/>
          <w:lang w:val="uk-UA"/>
        </w:rPr>
        <w:t xml:space="preserve">захоронення побутових відходів. </w:t>
      </w:r>
      <w:r w:rsidR="006C3701" w:rsidRPr="003C323F">
        <w:rPr>
          <w:bCs/>
          <w:color w:val="000000"/>
          <w:sz w:val="28"/>
          <w:szCs w:val="28"/>
          <w:lang w:val="uk-UA"/>
        </w:rPr>
        <w:t>Протягом звітного періоду за рішенням виконавчого комітету було затверджено коригований тариф на послуги з вивезення твердих побутових відходів для юридичних осіб.</w:t>
      </w:r>
      <w:r w:rsidR="006C3701" w:rsidRPr="003C323F">
        <w:rPr>
          <w:sz w:val="28"/>
          <w:szCs w:val="28"/>
          <w:lang w:val="uk-UA"/>
        </w:rPr>
        <w:t xml:space="preserve"> Д</w:t>
      </w:r>
      <w:r w:rsidR="006C3701">
        <w:rPr>
          <w:sz w:val="28"/>
          <w:szCs w:val="28"/>
          <w:lang w:val="uk-UA"/>
        </w:rPr>
        <w:t>ля фізичних осіб тарифи залишено без змін.</w:t>
      </w:r>
      <w:r w:rsidR="006C3701" w:rsidRPr="003C323F">
        <w:rPr>
          <w:sz w:val="28"/>
          <w:szCs w:val="28"/>
          <w:lang w:val="uk-UA"/>
        </w:rPr>
        <w:t xml:space="preserve"> </w:t>
      </w:r>
    </w:p>
    <w:p w14:paraId="235B75B3" w14:textId="77777777" w:rsidR="008D1337" w:rsidRPr="001200CE" w:rsidRDefault="00036874" w:rsidP="001200CE">
      <w:pPr>
        <w:ind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>За 11 місяців звітного року</w:t>
      </w:r>
      <w:r w:rsidR="008D1337" w:rsidRPr="001200CE">
        <w:rPr>
          <w:sz w:val="28"/>
          <w:szCs w:val="28"/>
          <w:lang w:val="uk-UA"/>
        </w:rPr>
        <w:t>:</w:t>
      </w:r>
    </w:p>
    <w:p w14:paraId="06BF1CF0" w14:textId="77777777" w:rsidR="008D1337" w:rsidRDefault="00036874" w:rsidP="000576E2">
      <w:pPr>
        <w:pStyle w:val="ab"/>
        <w:numPr>
          <w:ilvl w:val="0"/>
          <w:numId w:val="18"/>
        </w:numPr>
        <w:ind w:left="0" w:right="-1" w:firstLine="567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 xml:space="preserve"> д</w:t>
      </w:r>
      <w:r w:rsidR="009326C0" w:rsidRPr="001200CE">
        <w:rPr>
          <w:sz w:val="28"/>
          <w:szCs w:val="28"/>
          <w:lang w:val="uk-UA"/>
        </w:rPr>
        <w:t xml:space="preserve">охід від обслуговування приватного сектора </w:t>
      </w:r>
      <w:r w:rsidR="008D1337" w:rsidRPr="001200CE">
        <w:rPr>
          <w:sz w:val="28"/>
          <w:szCs w:val="28"/>
          <w:lang w:val="uk-UA"/>
        </w:rPr>
        <w:t xml:space="preserve">– </w:t>
      </w:r>
      <w:r w:rsidR="00200895">
        <w:rPr>
          <w:sz w:val="28"/>
          <w:szCs w:val="28"/>
          <w:lang w:val="uk-UA"/>
        </w:rPr>
        <w:t>1076,60</w:t>
      </w:r>
      <w:r w:rsidR="008D1337" w:rsidRPr="001200CE">
        <w:rPr>
          <w:sz w:val="28"/>
          <w:szCs w:val="28"/>
          <w:lang w:val="uk-UA"/>
        </w:rPr>
        <w:t xml:space="preserve"> </w:t>
      </w:r>
      <w:proofErr w:type="spellStart"/>
      <w:r w:rsidR="008D1337" w:rsidRPr="001200CE">
        <w:rPr>
          <w:sz w:val="28"/>
          <w:szCs w:val="28"/>
          <w:lang w:val="uk-UA"/>
        </w:rPr>
        <w:t>тис.грн</w:t>
      </w:r>
      <w:proofErr w:type="spellEnd"/>
      <w:r w:rsidR="008D1337" w:rsidRPr="001200CE">
        <w:rPr>
          <w:sz w:val="28"/>
          <w:szCs w:val="28"/>
          <w:lang w:val="uk-UA"/>
        </w:rPr>
        <w:t xml:space="preserve">., витрати – </w:t>
      </w:r>
      <w:r w:rsidR="00D63E50" w:rsidRPr="001200CE">
        <w:rPr>
          <w:sz w:val="28"/>
          <w:szCs w:val="28"/>
          <w:lang w:val="uk-UA"/>
        </w:rPr>
        <w:t>1</w:t>
      </w:r>
      <w:r w:rsidR="00F73676">
        <w:rPr>
          <w:sz w:val="28"/>
          <w:szCs w:val="28"/>
          <w:lang w:val="uk-UA"/>
        </w:rPr>
        <w:t>646,7</w:t>
      </w:r>
      <w:r w:rsidR="0071447A">
        <w:rPr>
          <w:sz w:val="28"/>
          <w:szCs w:val="28"/>
          <w:lang w:val="uk-UA"/>
        </w:rPr>
        <w:t>7</w:t>
      </w:r>
      <w:r w:rsidR="008D1337" w:rsidRPr="001200CE">
        <w:rPr>
          <w:sz w:val="28"/>
          <w:szCs w:val="28"/>
          <w:lang w:val="uk-UA"/>
        </w:rPr>
        <w:t xml:space="preserve"> </w:t>
      </w:r>
      <w:proofErr w:type="spellStart"/>
      <w:r w:rsidR="008D1337" w:rsidRPr="001200CE">
        <w:rPr>
          <w:sz w:val="28"/>
          <w:szCs w:val="28"/>
          <w:lang w:val="uk-UA"/>
        </w:rPr>
        <w:t>тис.грн</w:t>
      </w:r>
      <w:proofErr w:type="spellEnd"/>
      <w:r w:rsidR="008D1337" w:rsidRPr="001200CE">
        <w:rPr>
          <w:sz w:val="28"/>
          <w:szCs w:val="28"/>
          <w:lang w:val="uk-UA"/>
        </w:rPr>
        <w:t xml:space="preserve">., </w:t>
      </w:r>
      <w:r w:rsidR="00D63E50" w:rsidRPr="001200CE">
        <w:rPr>
          <w:sz w:val="28"/>
          <w:szCs w:val="28"/>
          <w:lang w:val="uk-UA"/>
        </w:rPr>
        <w:t>збит</w:t>
      </w:r>
      <w:r w:rsidR="008D1337" w:rsidRPr="001200CE">
        <w:rPr>
          <w:sz w:val="28"/>
          <w:szCs w:val="28"/>
          <w:lang w:val="uk-UA"/>
        </w:rPr>
        <w:t xml:space="preserve">ок </w:t>
      </w:r>
      <w:r w:rsidR="00200895">
        <w:rPr>
          <w:sz w:val="28"/>
          <w:szCs w:val="28"/>
          <w:lang w:val="uk-UA"/>
        </w:rPr>
        <w:t>570,166</w:t>
      </w:r>
      <w:r w:rsidR="008D1337" w:rsidRPr="001200CE">
        <w:rPr>
          <w:sz w:val="28"/>
          <w:szCs w:val="28"/>
          <w:lang w:val="uk-UA"/>
        </w:rPr>
        <w:t xml:space="preserve"> </w:t>
      </w:r>
      <w:proofErr w:type="spellStart"/>
      <w:r w:rsidR="008D1337" w:rsidRPr="001200CE">
        <w:rPr>
          <w:sz w:val="28"/>
          <w:szCs w:val="28"/>
          <w:lang w:val="uk-UA"/>
        </w:rPr>
        <w:t>тис.грн</w:t>
      </w:r>
      <w:proofErr w:type="spellEnd"/>
      <w:r w:rsidR="008D1337" w:rsidRPr="001200CE">
        <w:rPr>
          <w:sz w:val="28"/>
          <w:szCs w:val="28"/>
          <w:lang w:val="uk-UA"/>
        </w:rPr>
        <w:t>.;</w:t>
      </w:r>
    </w:p>
    <w:p w14:paraId="6CC5CC8C" w14:textId="77777777" w:rsidR="00657783" w:rsidRPr="001200CE" w:rsidRDefault="00657783" w:rsidP="000576E2">
      <w:pPr>
        <w:pStyle w:val="ab"/>
        <w:numPr>
          <w:ilvl w:val="0"/>
          <w:numId w:val="18"/>
        </w:numPr>
        <w:ind w:left="0" w:right="-1" w:firstLine="567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 xml:space="preserve">дохід від обслуговування квартирного сектору </w:t>
      </w:r>
      <w:r>
        <w:rPr>
          <w:sz w:val="28"/>
          <w:szCs w:val="28"/>
          <w:lang w:val="uk-UA"/>
        </w:rPr>
        <w:t>–</w:t>
      </w:r>
      <w:r w:rsidRPr="001200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701,48</w:t>
      </w:r>
      <w:r w:rsidRPr="001200CE">
        <w:rPr>
          <w:sz w:val="28"/>
          <w:szCs w:val="28"/>
          <w:lang w:val="uk-UA"/>
        </w:rPr>
        <w:t xml:space="preserve">0 </w:t>
      </w:r>
      <w:proofErr w:type="spellStart"/>
      <w:r w:rsidRPr="001200CE">
        <w:rPr>
          <w:sz w:val="28"/>
          <w:szCs w:val="28"/>
          <w:lang w:val="uk-UA"/>
        </w:rPr>
        <w:t>тис.грн</w:t>
      </w:r>
      <w:proofErr w:type="spellEnd"/>
      <w:r w:rsidRPr="001200CE">
        <w:rPr>
          <w:sz w:val="28"/>
          <w:szCs w:val="28"/>
          <w:lang w:val="uk-UA"/>
        </w:rPr>
        <w:t xml:space="preserve">., видатки </w:t>
      </w:r>
      <w:r>
        <w:rPr>
          <w:sz w:val="28"/>
          <w:szCs w:val="28"/>
          <w:lang w:val="uk-UA"/>
        </w:rPr>
        <w:t>1368,9</w:t>
      </w:r>
      <w:r w:rsidR="0071447A">
        <w:rPr>
          <w:sz w:val="28"/>
          <w:szCs w:val="28"/>
          <w:lang w:val="uk-UA"/>
        </w:rPr>
        <w:t>7</w:t>
      </w:r>
      <w:r w:rsidRPr="001200CE">
        <w:rPr>
          <w:sz w:val="28"/>
          <w:szCs w:val="28"/>
          <w:lang w:val="uk-UA"/>
        </w:rPr>
        <w:t xml:space="preserve"> </w:t>
      </w:r>
      <w:proofErr w:type="spellStart"/>
      <w:r w:rsidRPr="001200CE">
        <w:rPr>
          <w:sz w:val="28"/>
          <w:szCs w:val="28"/>
          <w:lang w:val="uk-UA"/>
        </w:rPr>
        <w:t>тис.грн</w:t>
      </w:r>
      <w:proofErr w:type="spellEnd"/>
      <w:r w:rsidRPr="001200CE">
        <w:rPr>
          <w:sz w:val="28"/>
          <w:szCs w:val="28"/>
          <w:lang w:val="uk-UA"/>
        </w:rPr>
        <w:t xml:space="preserve">., збиток </w:t>
      </w:r>
      <w:r>
        <w:rPr>
          <w:sz w:val="28"/>
          <w:szCs w:val="28"/>
          <w:lang w:val="uk-UA"/>
        </w:rPr>
        <w:t>–</w:t>
      </w:r>
      <w:r w:rsidRPr="001200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667,489</w:t>
      </w:r>
      <w:r w:rsidRPr="001200CE">
        <w:rPr>
          <w:sz w:val="28"/>
          <w:szCs w:val="28"/>
          <w:lang w:val="uk-UA"/>
        </w:rPr>
        <w:t xml:space="preserve"> </w:t>
      </w:r>
      <w:proofErr w:type="spellStart"/>
      <w:r w:rsidRPr="001200CE">
        <w:rPr>
          <w:sz w:val="28"/>
          <w:szCs w:val="28"/>
          <w:lang w:val="uk-UA"/>
        </w:rPr>
        <w:t>тис.грн</w:t>
      </w:r>
      <w:proofErr w:type="spellEnd"/>
      <w:r w:rsidRPr="001200CE">
        <w:rPr>
          <w:sz w:val="28"/>
          <w:szCs w:val="28"/>
          <w:lang w:val="uk-UA"/>
        </w:rPr>
        <w:t>.;</w:t>
      </w:r>
    </w:p>
    <w:p w14:paraId="7B44FAE3" w14:textId="77777777" w:rsidR="008D1337" w:rsidRDefault="008D1337" w:rsidP="000576E2">
      <w:pPr>
        <w:pStyle w:val="ab"/>
        <w:numPr>
          <w:ilvl w:val="0"/>
          <w:numId w:val="18"/>
        </w:numPr>
        <w:ind w:left="0" w:right="-1" w:firstLine="567"/>
        <w:jc w:val="both"/>
        <w:rPr>
          <w:sz w:val="28"/>
          <w:szCs w:val="28"/>
          <w:lang w:val="uk-UA"/>
        </w:rPr>
      </w:pPr>
      <w:r w:rsidRPr="00252331">
        <w:rPr>
          <w:sz w:val="28"/>
          <w:szCs w:val="28"/>
          <w:lang w:val="uk-UA"/>
        </w:rPr>
        <w:t>дохід в</w:t>
      </w:r>
      <w:r w:rsidR="009326C0" w:rsidRPr="00252331">
        <w:rPr>
          <w:sz w:val="28"/>
          <w:szCs w:val="28"/>
          <w:lang w:val="uk-UA"/>
        </w:rPr>
        <w:t>і</w:t>
      </w:r>
      <w:r w:rsidRPr="00252331">
        <w:rPr>
          <w:sz w:val="28"/>
          <w:szCs w:val="28"/>
          <w:lang w:val="uk-UA"/>
        </w:rPr>
        <w:t>д</w:t>
      </w:r>
      <w:r w:rsidR="009326C0" w:rsidRPr="00252331">
        <w:rPr>
          <w:sz w:val="28"/>
          <w:szCs w:val="28"/>
          <w:lang w:val="uk-UA"/>
        </w:rPr>
        <w:t xml:space="preserve"> юридичних осіб </w:t>
      </w:r>
      <w:r w:rsidRPr="00252331">
        <w:rPr>
          <w:sz w:val="28"/>
          <w:szCs w:val="28"/>
          <w:lang w:val="uk-UA"/>
        </w:rPr>
        <w:t xml:space="preserve">– </w:t>
      </w:r>
      <w:r w:rsidR="0004793B" w:rsidRPr="00252331">
        <w:rPr>
          <w:sz w:val="28"/>
          <w:szCs w:val="28"/>
          <w:lang w:val="uk-UA"/>
        </w:rPr>
        <w:t>770,256</w:t>
      </w:r>
      <w:r w:rsidRPr="00252331">
        <w:rPr>
          <w:sz w:val="28"/>
          <w:szCs w:val="28"/>
          <w:lang w:val="uk-UA"/>
        </w:rPr>
        <w:t xml:space="preserve"> </w:t>
      </w:r>
      <w:proofErr w:type="spellStart"/>
      <w:r w:rsidRPr="00252331">
        <w:rPr>
          <w:sz w:val="28"/>
          <w:szCs w:val="28"/>
          <w:lang w:val="uk-UA"/>
        </w:rPr>
        <w:t>тис.грн</w:t>
      </w:r>
      <w:proofErr w:type="spellEnd"/>
      <w:r w:rsidRPr="00252331">
        <w:rPr>
          <w:sz w:val="28"/>
          <w:szCs w:val="28"/>
          <w:lang w:val="uk-UA"/>
        </w:rPr>
        <w:t xml:space="preserve">., витрати – </w:t>
      </w:r>
      <w:r w:rsidR="0004793B" w:rsidRPr="00252331">
        <w:rPr>
          <w:sz w:val="28"/>
          <w:szCs w:val="28"/>
          <w:lang w:val="uk-UA"/>
        </w:rPr>
        <w:t>654,7</w:t>
      </w:r>
      <w:r w:rsidR="0071447A">
        <w:rPr>
          <w:sz w:val="28"/>
          <w:szCs w:val="28"/>
          <w:lang w:val="uk-UA"/>
        </w:rPr>
        <w:t>2</w:t>
      </w:r>
      <w:r w:rsidRPr="00252331">
        <w:rPr>
          <w:sz w:val="28"/>
          <w:szCs w:val="28"/>
          <w:lang w:val="uk-UA"/>
        </w:rPr>
        <w:t xml:space="preserve"> </w:t>
      </w:r>
      <w:proofErr w:type="spellStart"/>
      <w:r w:rsidRPr="00252331">
        <w:rPr>
          <w:sz w:val="28"/>
          <w:szCs w:val="28"/>
          <w:lang w:val="uk-UA"/>
        </w:rPr>
        <w:t>тис.грн</w:t>
      </w:r>
      <w:proofErr w:type="spellEnd"/>
      <w:r w:rsidRPr="00252331">
        <w:rPr>
          <w:sz w:val="28"/>
          <w:szCs w:val="28"/>
          <w:lang w:val="uk-UA"/>
        </w:rPr>
        <w:t>.</w:t>
      </w:r>
      <w:r w:rsidR="009326C0" w:rsidRPr="00252331">
        <w:rPr>
          <w:sz w:val="28"/>
          <w:szCs w:val="28"/>
          <w:lang w:val="uk-UA"/>
        </w:rPr>
        <w:t>,</w:t>
      </w:r>
      <w:r w:rsidRPr="00252331">
        <w:rPr>
          <w:sz w:val="28"/>
          <w:szCs w:val="28"/>
          <w:lang w:val="uk-UA"/>
        </w:rPr>
        <w:t xml:space="preserve"> прибуток </w:t>
      </w:r>
      <w:r w:rsidR="0004793B" w:rsidRPr="00252331">
        <w:rPr>
          <w:sz w:val="28"/>
          <w:szCs w:val="28"/>
          <w:lang w:val="uk-UA"/>
        </w:rPr>
        <w:t>115,538</w:t>
      </w:r>
      <w:r w:rsidRPr="00252331">
        <w:rPr>
          <w:sz w:val="28"/>
          <w:szCs w:val="28"/>
          <w:lang w:val="uk-UA"/>
        </w:rPr>
        <w:t xml:space="preserve"> </w:t>
      </w:r>
      <w:proofErr w:type="spellStart"/>
      <w:r w:rsidRPr="00252331">
        <w:rPr>
          <w:sz w:val="28"/>
          <w:szCs w:val="28"/>
          <w:lang w:val="uk-UA"/>
        </w:rPr>
        <w:t>тис.грн</w:t>
      </w:r>
      <w:proofErr w:type="spellEnd"/>
      <w:r w:rsidRPr="00252331">
        <w:rPr>
          <w:sz w:val="28"/>
          <w:szCs w:val="28"/>
          <w:lang w:val="uk-UA"/>
        </w:rPr>
        <w:t>.;</w:t>
      </w:r>
    </w:p>
    <w:p w14:paraId="2059C330" w14:textId="77777777" w:rsidR="00657783" w:rsidRPr="00252331" w:rsidRDefault="006C3701" w:rsidP="000576E2">
      <w:pPr>
        <w:pStyle w:val="ab"/>
        <w:numPr>
          <w:ilvl w:val="0"/>
          <w:numId w:val="18"/>
        </w:numPr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дохід від інших п</w:t>
      </w:r>
      <w:r w:rsidR="00657783" w:rsidRPr="000B5D05">
        <w:rPr>
          <w:sz w:val="28"/>
          <w:szCs w:val="28"/>
          <w:lang w:val="uk-UA"/>
        </w:rPr>
        <w:t xml:space="preserve">ослуг </w:t>
      </w:r>
      <w:r w:rsidR="00657783">
        <w:rPr>
          <w:sz w:val="28"/>
          <w:szCs w:val="28"/>
          <w:lang w:val="uk-UA"/>
        </w:rPr>
        <w:t xml:space="preserve">(зрізання дерев, транспортні та навантажувальні послуги, планування площадок і т.п.) </w:t>
      </w:r>
      <w:r w:rsidR="00657783" w:rsidRPr="000B5D05">
        <w:rPr>
          <w:sz w:val="28"/>
          <w:szCs w:val="28"/>
          <w:lang w:val="uk-UA"/>
        </w:rPr>
        <w:t xml:space="preserve">– 235,35 </w:t>
      </w:r>
      <w:proofErr w:type="spellStart"/>
      <w:r w:rsidR="00657783" w:rsidRPr="000B5D05">
        <w:rPr>
          <w:sz w:val="28"/>
          <w:szCs w:val="28"/>
          <w:lang w:val="uk-UA"/>
        </w:rPr>
        <w:t>тис.грн</w:t>
      </w:r>
      <w:proofErr w:type="spellEnd"/>
      <w:r w:rsidR="00657783" w:rsidRPr="000B5D05">
        <w:rPr>
          <w:sz w:val="28"/>
          <w:szCs w:val="28"/>
          <w:lang w:val="uk-UA"/>
        </w:rPr>
        <w:t xml:space="preserve">, витрати – 200,05 </w:t>
      </w:r>
      <w:proofErr w:type="spellStart"/>
      <w:r w:rsidR="00657783" w:rsidRPr="000B5D05">
        <w:rPr>
          <w:sz w:val="28"/>
          <w:szCs w:val="28"/>
          <w:lang w:val="uk-UA"/>
        </w:rPr>
        <w:t>тис.грн</w:t>
      </w:r>
      <w:proofErr w:type="spellEnd"/>
      <w:r w:rsidR="00657783" w:rsidRPr="000B5D05">
        <w:rPr>
          <w:sz w:val="28"/>
          <w:szCs w:val="28"/>
          <w:lang w:val="uk-UA"/>
        </w:rPr>
        <w:t xml:space="preserve">., прибуток 35,3 </w:t>
      </w:r>
      <w:proofErr w:type="spellStart"/>
      <w:r w:rsidR="00657783" w:rsidRPr="000B5D05">
        <w:rPr>
          <w:sz w:val="28"/>
          <w:szCs w:val="28"/>
          <w:lang w:val="uk-UA"/>
        </w:rPr>
        <w:t>тис.грн</w:t>
      </w:r>
      <w:proofErr w:type="spellEnd"/>
      <w:r w:rsidR="00657783" w:rsidRPr="000B5D05">
        <w:rPr>
          <w:sz w:val="28"/>
          <w:szCs w:val="28"/>
          <w:lang w:val="uk-UA"/>
        </w:rPr>
        <w:t>.</w:t>
      </w:r>
      <w:r w:rsidR="006E2AD4">
        <w:rPr>
          <w:sz w:val="28"/>
          <w:szCs w:val="28"/>
          <w:lang w:val="uk-UA"/>
        </w:rPr>
        <w:t>;</w:t>
      </w:r>
    </w:p>
    <w:p w14:paraId="2EA1D17E" w14:textId="77777777" w:rsidR="00D24CD2" w:rsidRPr="00DF404B" w:rsidRDefault="008D1337" w:rsidP="000576E2">
      <w:pPr>
        <w:pStyle w:val="ab"/>
        <w:numPr>
          <w:ilvl w:val="0"/>
          <w:numId w:val="18"/>
        </w:numPr>
        <w:ind w:left="0" w:right="-1" w:firstLine="567"/>
        <w:jc w:val="both"/>
        <w:rPr>
          <w:sz w:val="28"/>
          <w:szCs w:val="28"/>
          <w:lang w:val="uk-UA"/>
        </w:rPr>
      </w:pPr>
      <w:r w:rsidRPr="00DF404B">
        <w:rPr>
          <w:sz w:val="28"/>
          <w:szCs w:val="28"/>
          <w:lang w:val="uk-UA"/>
        </w:rPr>
        <w:t xml:space="preserve">дохід по програмі благоустрою – 6162,859 </w:t>
      </w:r>
      <w:proofErr w:type="spellStart"/>
      <w:r w:rsidRPr="00DF404B">
        <w:rPr>
          <w:sz w:val="28"/>
          <w:szCs w:val="28"/>
          <w:lang w:val="uk-UA"/>
        </w:rPr>
        <w:t>тис.грн</w:t>
      </w:r>
      <w:proofErr w:type="spellEnd"/>
      <w:r w:rsidRPr="00DF404B">
        <w:rPr>
          <w:sz w:val="28"/>
          <w:szCs w:val="28"/>
          <w:lang w:val="uk-UA"/>
        </w:rPr>
        <w:t xml:space="preserve">, витрати – </w:t>
      </w:r>
      <w:r w:rsidR="00B457CE">
        <w:rPr>
          <w:sz w:val="28"/>
          <w:szCs w:val="28"/>
          <w:lang w:val="uk-UA"/>
        </w:rPr>
        <w:t xml:space="preserve">5040,672 </w:t>
      </w:r>
      <w:proofErr w:type="spellStart"/>
      <w:r w:rsidRPr="00DF404B">
        <w:rPr>
          <w:sz w:val="28"/>
          <w:szCs w:val="28"/>
          <w:lang w:val="uk-UA"/>
        </w:rPr>
        <w:t>тис.грн</w:t>
      </w:r>
      <w:proofErr w:type="spellEnd"/>
      <w:r w:rsidRPr="00DF404B">
        <w:rPr>
          <w:sz w:val="28"/>
          <w:szCs w:val="28"/>
          <w:lang w:val="uk-UA"/>
        </w:rPr>
        <w:t>.</w:t>
      </w:r>
      <w:r w:rsidR="007E5903" w:rsidRPr="00DF404B">
        <w:rPr>
          <w:sz w:val="28"/>
          <w:szCs w:val="28"/>
          <w:lang w:val="uk-UA"/>
        </w:rPr>
        <w:t xml:space="preserve"> </w:t>
      </w:r>
      <w:r w:rsidR="00DD5EC1" w:rsidRPr="00DF404B">
        <w:rPr>
          <w:sz w:val="28"/>
          <w:szCs w:val="28"/>
          <w:lang w:val="uk-UA"/>
        </w:rPr>
        <w:t>Різниц</w:t>
      </w:r>
      <w:r w:rsidR="006D1C04">
        <w:rPr>
          <w:sz w:val="28"/>
          <w:szCs w:val="28"/>
          <w:lang w:val="uk-UA"/>
        </w:rPr>
        <w:t>я</w:t>
      </w:r>
      <w:r w:rsidR="00DD5EC1" w:rsidRPr="00DF404B">
        <w:rPr>
          <w:sz w:val="28"/>
          <w:szCs w:val="28"/>
          <w:lang w:val="uk-UA"/>
        </w:rPr>
        <w:t xml:space="preserve"> дохідних коштів </w:t>
      </w:r>
      <w:r w:rsidR="006D1C04">
        <w:rPr>
          <w:sz w:val="28"/>
          <w:szCs w:val="28"/>
          <w:lang w:val="uk-UA"/>
        </w:rPr>
        <w:t xml:space="preserve">була </w:t>
      </w:r>
      <w:r w:rsidR="00021020" w:rsidRPr="00DF404B">
        <w:rPr>
          <w:sz w:val="28"/>
          <w:szCs w:val="28"/>
          <w:lang w:val="uk-UA"/>
        </w:rPr>
        <w:t>спрям</w:t>
      </w:r>
      <w:r w:rsidR="006D1C04">
        <w:rPr>
          <w:sz w:val="28"/>
          <w:szCs w:val="28"/>
          <w:lang w:val="uk-UA"/>
        </w:rPr>
        <w:t>ована</w:t>
      </w:r>
      <w:r w:rsidR="00D24CD2" w:rsidRPr="00DF404B">
        <w:rPr>
          <w:sz w:val="28"/>
          <w:szCs w:val="28"/>
          <w:lang w:val="uk-UA"/>
        </w:rPr>
        <w:t xml:space="preserve"> на виплату зарплати, як покриття збитків від вивозу ТПВ від мешканців квартирного </w:t>
      </w:r>
      <w:r w:rsidR="00DD5EC1" w:rsidRPr="00DF404B">
        <w:rPr>
          <w:sz w:val="28"/>
          <w:szCs w:val="28"/>
          <w:lang w:val="uk-UA"/>
        </w:rPr>
        <w:t xml:space="preserve">та приватного </w:t>
      </w:r>
      <w:r w:rsidR="00D24CD2" w:rsidRPr="00DF404B">
        <w:rPr>
          <w:sz w:val="28"/>
          <w:szCs w:val="28"/>
          <w:lang w:val="uk-UA"/>
        </w:rPr>
        <w:t>сектор</w:t>
      </w:r>
      <w:r w:rsidR="00DD5EC1" w:rsidRPr="00DF404B">
        <w:rPr>
          <w:sz w:val="28"/>
          <w:szCs w:val="28"/>
          <w:lang w:val="uk-UA"/>
        </w:rPr>
        <w:t>ів</w:t>
      </w:r>
      <w:r w:rsidR="000576E2">
        <w:rPr>
          <w:sz w:val="28"/>
          <w:szCs w:val="28"/>
          <w:lang w:val="uk-UA"/>
        </w:rPr>
        <w:t>.</w:t>
      </w:r>
    </w:p>
    <w:p w14:paraId="10EEAC70" w14:textId="77777777" w:rsidR="006B46EE" w:rsidRPr="001200CE" w:rsidRDefault="006B46EE" w:rsidP="001200CE">
      <w:pPr>
        <w:pStyle w:val="ab"/>
        <w:autoSpaceDE w:val="0"/>
        <w:autoSpaceDN w:val="0"/>
        <w:adjustRightInd w:val="0"/>
        <w:ind w:left="0" w:right="-1" w:firstLine="851"/>
        <w:jc w:val="both"/>
        <w:rPr>
          <w:color w:val="000000" w:themeColor="text1"/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 xml:space="preserve">Отже </w:t>
      </w:r>
      <w:r w:rsidR="00657783">
        <w:rPr>
          <w:sz w:val="28"/>
          <w:szCs w:val="28"/>
          <w:lang w:val="uk-UA"/>
        </w:rPr>
        <w:t>за 11 місяців</w:t>
      </w:r>
      <w:r w:rsidRPr="001200CE">
        <w:rPr>
          <w:sz w:val="28"/>
          <w:szCs w:val="28"/>
          <w:lang w:val="uk-UA"/>
        </w:rPr>
        <w:t xml:space="preserve"> 2022 ро</w:t>
      </w:r>
      <w:r w:rsidR="00657783">
        <w:rPr>
          <w:sz w:val="28"/>
          <w:szCs w:val="28"/>
          <w:lang w:val="uk-UA"/>
        </w:rPr>
        <w:t>ку</w:t>
      </w:r>
      <w:r w:rsidRPr="001200CE">
        <w:rPr>
          <w:sz w:val="28"/>
          <w:szCs w:val="28"/>
          <w:lang w:val="uk-UA"/>
        </w:rPr>
        <w:t xml:space="preserve"> послуга з поводженням із ТПВ від </w:t>
      </w:r>
      <w:r w:rsidR="001F033D" w:rsidRPr="001200CE">
        <w:rPr>
          <w:sz w:val="28"/>
          <w:szCs w:val="28"/>
          <w:lang w:val="uk-UA"/>
        </w:rPr>
        <w:t>населення</w:t>
      </w:r>
      <w:r w:rsidRPr="001200CE">
        <w:rPr>
          <w:sz w:val="28"/>
          <w:szCs w:val="28"/>
          <w:lang w:val="uk-UA"/>
        </w:rPr>
        <w:t xml:space="preserve"> була </w:t>
      </w:r>
      <w:r w:rsidRPr="003B7AF8">
        <w:rPr>
          <w:sz w:val="28"/>
          <w:szCs w:val="28"/>
          <w:lang w:val="uk-UA"/>
        </w:rPr>
        <w:t>збитковою</w:t>
      </w:r>
      <w:r w:rsidR="001F033D" w:rsidRPr="003B7AF8">
        <w:rPr>
          <w:sz w:val="28"/>
          <w:szCs w:val="28"/>
          <w:lang w:val="uk-UA"/>
        </w:rPr>
        <w:t xml:space="preserve"> (1</w:t>
      </w:r>
      <w:r w:rsidR="003B7AF8" w:rsidRPr="003B7AF8">
        <w:rPr>
          <w:sz w:val="28"/>
          <w:szCs w:val="28"/>
          <w:lang w:val="uk-UA"/>
        </w:rPr>
        <w:t>237,65</w:t>
      </w:r>
      <w:r w:rsidR="00657783" w:rsidRPr="003B7AF8">
        <w:rPr>
          <w:sz w:val="28"/>
          <w:szCs w:val="28"/>
          <w:lang w:val="uk-UA"/>
        </w:rPr>
        <w:t>5</w:t>
      </w:r>
      <w:r w:rsidR="001F033D" w:rsidRPr="003B7AF8">
        <w:rPr>
          <w:sz w:val="28"/>
          <w:szCs w:val="28"/>
          <w:lang w:val="uk-UA"/>
        </w:rPr>
        <w:t xml:space="preserve"> </w:t>
      </w:r>
      <w:proofErr w:type="spellStart"/>
      <w:r w:rsidR="001F033D" w:rsidRPr="003B7AF8">
        <w:rPr>
          <w:sz w:val="28"/>
          <w:szCs w:val="28"/>
          <w:lang w:val="uk-UA"/>
        </w:rPr>
        <w:t>тис.грн</w:t>
      </w:r>
      <w:proofErr w:type="spellEnd"/>
      <w:r w:rsidR="001F033D" w:rsidRPr="003B7AF8">
        <w:rPr>
          <w:sz w:val="28"/>
          <w:szCs w:val="28"/>
          <w:lang w:val="uk-UA"/>
        </w:rPr>
        <w:t>.)</w:t>
      </w:r>
      <w:r w:rsidR="00261B3E" w:rsidRPr="003B7AF8">
        <w:rPr>
          <w:sz w:val="28"/>
          <w:szCs w:val="28"/>
          <w:lang w:val="uk-UA"/>
        </w:rPr>
        <w:t>.</w:t>
      </w:r>
      <w:r w:rsidRPr="001200CE">
        <w:rPr>
          <w:sz w:val="28"/>
          <w:szCs w:val="28"/>
          <w:lang w:val="uk-UA"/>
        </w:rPr>
        <w:t xml:space="preserve"> </w:t>
      </w:r>
      <w:r w:rsidR="001F033D" w:rsidRPr="001200CE">
        <w:rPr>
          <w:sz w:val="28"/>
          <w:szCs w:val="28"/>
          <w:lang w:val="uk-UA"/>
        </w:rPr>
        <w:t>По решта статтях пі</w:t>
      </w:r>
      <w:r w:rsidR="006C3701">
        <w:rPr>
          <w:sz w:val="28"/>
          <w:szCs w:val="28"/>
          <w:lang w:val="uk-UA"/>
        </w:rPr>
        <w:t xml:space="preserve">дприємство отримало прибуток. В </w:t>
      </w:r>
      <w:r w:rsidR="001F033D" w:rsidRPr="001200CE">
        <w:rPr>
          <w:sz w:val="28"/>
          <w:szCs w:val="28"/>
          <w:lang w:val="uk-UA"/>
        </w:rPr>
        <w:t>цілому з</w:t>
      </w:r>
      <w:r w:rsidRPr="001200CE">
        <w:rPr>
          <w:color w:val="000000" w:themeColor="text1"/>
          <w:sz w:val="28"/>
          <w:szCs w:val="28"/>
          <w:lang w:val="uk-UA"/>
        </w:rPr>
        <w:t xml:space="preserve">гідно фінансового звіту за 11 місяців 2022 року підприємство отримало загальний дохід 8961,400 </w:t>
      </w:r>
      <w:proofErr w:type="spellStart"/>
      <w:r w:rsidRPr="001200CE">
        <w:rPr>
          <w:color w:val="000000" w:themeColor="text1"/>
          <w:sz w:val="28"/>
          <w:szCs w:val="28"/>
          <w:lang w:val="uk-UA"/>
        </w:rPr>
        <w:t>тис.грн</w:t>
      </w:r>
      <w:proofErr w:type="spellEnd"/>
      <w:r w:rsidRPr="001200CE">
        <w:rPr>
          <w:color w:val="000000" w:themeColor="text1"/>
          <w:sz w:val="28"/>
          <w:szCs w:val="28"/>
          <w:lang w:val="uk-UA"/>
        </w:rPr>
        <w:t xml:space="preserve">., понесло загальних витрат 8963,300 </w:t>
      </w:r>
      <w:proofErr w:type="spellStart"/>
      <w:r w:rsidRPr="001200CE">
        <w:rPr>
          <w:color w:val="000000" w:themeColor="text1"/>
          <w:sz w:val="28"/>
          <w:szCs w:val="28"/>
          <w:lang w:val="uk-UA"/>
        </w:rPr>
        <w:t>тис.грн</w:t>
      </w:r>
      <w:proofErr w:type="spellEnd"/>
      <w:r w:rsidRPr="001200CE">
        <w:rPr>
          <w:color w:val="000000" w:themeColor="text1"/>
          <w:sz w:val="28"/>
          <w:szCs w:val="28"/>
          <w:lang w:val="uk-UA"/>
        </w:rPr>
        <w:t xml:space="preserve">. Отже збиток становить 1,900 </w:t>
      </w:r>
      <w:proofErr w:type="spellStart"/>
      <w:r w:rsidRPr="001200CE">
        <w:rPr>
          <w:color w:val="000000" w:themeColor="text1"/>
          <w:sz w:val="28"/>
          <w:szCs w:val="28"/>
          <w:lang w:val="uk-UA"/>
        </w:rPr>
        <w:t>тис.грн</w:t>
      </w:r>
      <w:proofErr w:type="spellEnd"/>
      <w:r w:rsidRPr="001200CE">
        <w:rPr>
          <w:color w:val="000000" w:themeColor="text1"/>
          <w:sz w:val="28"/>
          <w:szCs w:val="28"/>
          <w:lang w:val="uk-UA"/>
        </w:rPr>
        <w:t xml:space="preserve">. За аналогічний період попереднього року збиток становив 492,400 </w:t>
      </w:r>
      <w:proofErr w:type="spellStart"/>
      <w:r w:rsidRPr="001200CE">
        <w:rPr>
          <w:color w:val="000000" w:themeColor="text1"/>
          <w:sz w:val="28"/>
          <w:szCs w:val="28"/>
          <w:lang w:val="uk-UA"/>
        </w:rPr>
        <w:t>тис.грн</w:t>
      </w:r>
      <w:proofErr w:type="spellEnd"/>
      <w:r w:rsidRPr="001200CE">
        <w:rPr>
          <w:color w:val="000000" w:themeColor="text1"/>
          <w:sz w:val="28"/>
          <w:szCs w:val="28"/>
          <w:lang w:val="uk-UA"/>
        </w:rPr>
        <w:t>.</w:t>
      </w:r>
    </w:p>
    <w:p w14:paraId="2F59FA1D" w14:textId="77777777" w:rsidR="003D30F0" w:rsidRPr="001200CE" w:rsidRDefault="009314F4" w:rsidP="001200CE">
      <w:pPr>
        <w:tabs>
          <w:tab w:val="left" w:pos="1275"/>
        </w:tabs>
        <w:ind w:right="-1" w:firstLine="851"/>
        <w:jc w:val="both"/>
        <w:rPr>
          <w:b/>
          <w:sz w:val="28"/>
          <w:szCs w:val="28"/>
          <w:lang w:val="uk-UA"/>
        </w:rPr>
      </w:pPr>
      <w:r w:rsidRPr="001200CE">
        <w:rPr>
          <w:b/>
          <w:sz w:val="28"/>
          <w:szCs w:val="28"/>
          <w:lang w:val="uk-UA"/>
        </w:rPr>
        <w:t>6</w:t>
      </w:r>
      <w:r w:rsidR="003D30F0" w:rsidRPr="001200CE">
        <w:rPr>
          <w:b/>
          <w:sz w:val="28"/>
          <w:szCs w:val="28"/>
          <w:lang w:val="uk-UA"/>
        </w:rPr>
        <w:t>. Дебіторська та кредиторська заборгованість.</w:t>
      </w:r>
    </w:p>
    <w:p w14:paraId="29DCF192" w14:textId="77777777" w:rsidR="00D923E0" w:rsidRPr="001200CE" w:rsidRDefault="000E0416" w:rsidP="001200CE">
      <w:pPr>
        <w:tabs>
          <w:tab w:val="left" w:pos="1275"/>
        </w:tabs>
        <w:ind w:right="-1" w:firstLine="851"/>
        <w:jc w:val="both"/>
        <w:rPr>
          <w:spacing w:val="4"/>
          <w:sz w:val="28"/>
          <w:szCs w:val="28"/>
          <w:lang w:val="uk-UA"/>
        </w:rPr>
      </w:pPr>
      <w:r w:rsidRPr="001200CE">
        <w:rPr>
          <w:color w:val="000000"/>
          <w:spacing w:val="4"/>
          <w:sz w:val="28"/>
          <w:szCs w:val="28"/>
          <w:lang w:val="uk-UA"/>
        </w:rPr>
        <w:t>С</w:t>
      </w:r>
      <w:r w:rsidR="00616B4A" w:rsidRPr="001200CE">
        <w:rPr>
          <w:color w:val="000000"/>
          <w:spacing w:val="4"/>
          <w:sz w:val="28"/>
          <w:szCs w:val="28"/>
          <w:lang w:val="uk-UA"/>
        </w:rPr>
        <w:t>таном на 01.</w:t>
      </w:r>
      <w:r w:rsidR="006A38FD" w:rsidRPr="001200CE">
        <w:rPr>
          <w:color w:val="000000"/>
          <w:spacing w:val="4"/>
          <w:sz w:val="28"/>
          <w:szCs w:val="28"/>
          <w:lang w:val="uk-UA"/>
        </w:rPr>
        <w:t>12</w:t>
      </w:r>
      <w:r w:rsidR="00616B4A" w:rsidRPr="001200CE">
        <w:rPr>
          <w:color w:val="000000"/>
          <w:spacing w:val="4"/>
          <w:sz w:val="28"/>
          <w:szCs w:val="28"/>
          <w:lang w:val="uk-UA"/>
        </w:rPr>
        <w:t>.202</w:t>
      </w:r>
      <w:r w:rsidR="00B5334A">
        <w:rPr>
          <w:color w:val="000000"/>
          <w:spacing w:val="4"/>
          <w:sz w:val="28"/>
          <w:szCs w:val="28"/>
          <w:lang w:val="uk-UA"/>
        </w:rPr>
        <w:t>2</w:t>
      </w:r>
      <w:r w:rsidR="003D30F0" w:rsidRPr="001200CE">
        <w:rPr>
          <w:color w:val="000000"/>
          <w:spacing w:val="4"/>
          <w:sz w:val="28"/>
          <w:szCs w:val="28"/>
          <w:lang w:val="uk-UA"/>
        </w:rPr>
        <w:t xml:space="preserve"> року дебіторська заборгованість</w:t>
      </w:r>
      <w:r w:rsidRPr="001200CE">
        <w:rPr>
          <w:color w:val="000000"/>
          <w:spacing w:val="4"/>
          <w:sz w:val="28"/>
          <w:szCs w:val="28"/>
          <w:lang w:val="uk-UA"/>
        </w:rPr>
        <w:t xml:space="preserve"> становить</w:t>
      </w:r>
      <w:r w:rsidR="00232B5F" w:rsidRPr="001200CE">
        <w:rPr>
          <w:color w:val="FF0000"/>
          <w:spacing w:val="4"/>
          <w:sz w:val="28"/>
          <w:szCs w:val="28"/>
          <w:lang w:val="uk-UA"/>
        </w:rPr>
        <w:t xml:space="preserve"> </w:t>
      </w:r>
      <w:r w:rsidR="0093166B" w:rsidRPr="001200CE">
        <w:rPr>
          <w:spacing w:val="4"/>
          <w:sz w:val="28"/>
          <w:szCs w:val="28"/>
          <w:lang w:val="uk-UA"/>
        </w:rPr>
        <w:t>260,60</w:t>
      </w:r>
      <w:r w:rsidR="0009371D" w:rsidRPr="001200CE">
        <w:rPr>
          <w:spacing w:val="4"/>
          <w:sz w:val="28"/>
          <w:szCs w:val="28"/>
          <w:lang w:val="uk-UA"/>
        </w:rPr>
        <w:t xml:space="preserve"> </w:t>
      </w:r>
      <w:proofErr w:type="spellStart"/>
      <w:r w:rsidR="0009371D" w:rsidRPr="001200CE">
        <w:rPr>
          <w:spacing w:val="4"/>
          <w:sz w:val="28"/>
          <w:szCs w:val="28"/>
          <w:lang w:val="uk-UA"/>
        </w:rPr>
        <w:t>тис.грн</w:t>
      </w:r>
      <w:proofErr w:type="spellEnd"/>
      <w:r w:rsidR="0009371D" w:rsidRPr="001200CE">
        <w:rPr>
          <w:spacing w:val="4"/>
          <w:sz w:val="28"/>
          <w:szCs w:val="28"/>
          <w:lang w:val="uk-UA"/>
        </w:rPr>
        <w:t>.</w:t>
      </w:r>
      <w:r w:rsidR="00405EE3" w:rsidRPr="001200CE">
        <w:rPr>
          <w:spacing w:val="4"/>
          <w:sz w:val="28"/>
          <w:szCs w:val="28"/>
          <w:lang w:val="uk-UA"/>
        </w:rPr>
        <w:t xml:space="preserve"> а саме</w:t>
      </w:r>
      <w:r w:rsidR="00D923E0" w:rsidRPr="001200CE">
        <w:rPr>
          <w:spacing w:val="4"/>
          <w:sz w:val="28"/>
          <w:szCs w:val="28"/>
          <w:lang w:val="uk-UA"/>
        </w:rPr>
        <w:t>:</w:t>
      </w:r>
    </w:p>
    <w:p w14:paraId="1C2C2903" w14:textId="77777777" w:rsidR="00D923E0" w:rsidRPr="001200CE" w:rsidRDefault="00405EE3" w:rsidP="000576E2">
      <w:pPr>
        <w:pStyle w:val="ab"/>
        <w:numPr>
          <w:ilvl w:val="0"/>
          <w:numId w:val="18"/>
        </w:numPr>
        <w:ind w:left="0" w:right="-1" w:firstLine="567"/>
        <w:jc w:val="both"/>
        <w:rPr>
          <w:spacing w:val="4"/>
          <w:sz w:val="28"/>
          <w:szCs w:val="28"/>
          <w:lang w:val="uk-UA"/>
        </w:rPr>
      </w:pPr>
      <w:r w:rsidRPr="001200CE">
        <w:rPr>
          <w:spacing w:val="4"/>
          <w:sz w:val="28"/>
          <w:szCs w:val="28"/>
          <w:lang w:val="uk-UA"/>
        </w:rPr>
        <w:t>за надані послуги населенню</w:t>
      </w:r>
      <w:r w:rsidR="000E0416" w:rsidRPr="001200CE">
        <w:rPr>
          <w:spacing w:val="4"/>
          <w:sz w:val="28"/>
          <w:szCs w:val="28"/>
          <w:lang w:val="uk-UA"/>
        </w:rPr>
        <w:t xml:space="preserve"> - </w:t>
      </w:r>
      <w:r w:rsidRPr="001200CE">
        <w:rPr>
          <w:spacing w:val="4"/>
          <w:sz w:val="28"/>
          <w:szCs w:val="28"/>
          <w:lang w:val="uk-UA"/>
        </w:rPr>
        <w:t xml:space="preserve"> </w:t>
      </w:r>
      <w:r w:rsidR="006A38FD" w:rsidRPr="001200CE">
        <w:rPr>
          <w:spacing w:val="4"/>
          <w:sz w:val="28"/>
          <w:szCs w:val="28"/>
          <w:lang w:val="uk-UA"/>
        </w:rPr>
        <w:t>квартирний сектор</w:t>
      </w:r>
      <w:r w:rsidR="00232B5F" w:rsidRPr="001200CE">
        <w:rPr>
          <w:spacing w:val="4"/>
          <w:sz w:val="28"/>
          <w:szCs w:val="28"/>
          <w:lang w:val="uk-UA"/>
        </w:rPr>
        <w:t xml:space="preserve"> - </w:t>
      </w:r>
      <w:r w:rsidR="006A38FD" w:rsidRPr="001200CE">
        <w:rPr>
          <w:spacing w:val="4"/>
          <w:sz w:val="28"/>
          <w:szCs w:val="28"/>
          <w:lang w:val="uk-UA"/>
        </w:rPr>
        <w:t xml:space="preserve"> </w:t>
      </w:r>
      <w:r w:rsidR="0093166B" w:rsidRPr="001200CE">
        <w:rPr>
          <w:spacing w:val="4"/>
          <w:sz w:val="28"/>
          <w:szCs w:val="28"/>
          <w:lang w:val="uk-UA"/>
        </w:rPr>
        <w:t>15</w:t>
      </w:r>
      <w:r w:rsidR="006A38FD" w:rsidRPr="001200CE">
        <w:rPr>
          <w:spacing w:val="4"/>
          <w:sz w:val="28"/>
          <w:szCs w:val="28"/>
          <w:lang w:val="uk-UA"/>
        </w:rPr>
        <w:t>6,</w:t>
      </w:r>
      <w:r w:rsidR="0093166B" w:rsidRPr="001200CE">
        <w:rPr>
          <w:spacing w:val="4"/>
          <w:sz w:val="28"/>
          <w:szCs w:val="28"/>
          <w:lang w:val="uk-UA"/>
        </w:rPr>
        <w:t>8</w:t>
      </w:r>
      <w:r w:rsidR="006A38FD" w:rsidRPr="001200CE">
        <w:rPr>
          <w:spacing w:val="4"/>
          <w:sz w:val="28"/>
          <w:szCs w:val="28"/>
          <w:lang w:val="uk-UA"/>
        </w:rPr>
        <w:t>0</w:t>
      </w:r>
      <w:r w:rsidR="00616B4A" w:rsidRPr="001200CE">
        <w:rPr>
          <w:spacing w:val="4"/>
          <w:sz w:val="28"/>
          <w:szCs w:val="28"/>
          <w:lang w:val="uk-UA"/>
        </w:rPr>
        <w:t xml:space="preserve"> тис </w:t>
      </w:r>
      <w:r w:rsidR="00F5791C" w:rsidRPr="001200CE">
        <w:rPr>
          <w:spacing w:val="4"/>
          <w:sz w:val="28"/>
          <w:szCs w:val="28"/>
          <w:lang w:val="uk-UA"/>
        </w:rPr>
        <w:t>грн</w:t>
      </w:r>
      <w:r w:rsidR="00387600" w:rsidRPr="001200CE">
        <w:rPr>
          <w:spacing w:val="4"/>
          <w:sz w:val="28"/>
          <w:szCs w:val="28"/>
          <w:lang w:val="uk-UA"/>
        </w:rPr>
        <w:t>;</w:t>
      </w:r>
    </w:p>
    <w:p w14:paraId="652E09B1" w14:textId="77777777" w:rsidR="00D923E0" w:rsidRPr="001200CE" w:rsidRDefault="00EB3532" w:rsidP="000576E2">
      <w:pPr>
        <w:pStyle w:val="ab"/>
        <w:numPr>
          <w:ilvl w:val="0"/>
          <w:numId w:val="18"/>
        </w:numPr>
        <w:ind w:left="0" w:right="-1" w:firstLine="567"/>
        <w:jc w:val="both"/>
        <w:rPr>
          <w:color w:val="000000"/>
          <w:spacing w:val="4"/>
          <w:sz w:val="28"/>
          <w:szCs w:val="28"/>
          <w:lang w:val="uk-UA"/>
        </w:rPr>
      </w:pPr>
      <w:r w:rsidRPr="001200CE">
        <w:rPr>
          <w:spacing w:val="4"/>
          <w:sz w:val="28"/>
          <w:szCs w:val="28"/>
          <w:lang w:val="uk-UA"/>
        </w:rPr>
        <w:t>організац</w:t>
      </w:r>
      <w:r w:rsidRPr="001200CE">
        <w:rPr>
          <w:color w:val="000000"/>
          <w:spacing w:val="4"/>
          <w:sz w:val="28"/>
          <w:szCs w:val="28"/>
          <w:lang w:val="uk-UA"/>
        </w:rPr>
        <w:t>і</w:t>
      </w:r>
      <w:r w:rsidR="006A38FD" w:rsidRPr="001200CE">
        <w:rPr>
          <w:color w:val="000000"/>
          <w:spacing w:val="4"/>
          <w:sz w:val="28"/>
          <w:szCs w:val="28"/>
          <w:lang w:val="uk-UA"/>
        </w:rPr>
        <w:t xml:space="preserve">ї та підприємці </w:t>
      </w:r>
      <w:r w:rsidR="0093166B" w:rsidRPr="001200CE">
        <w:rPr>
          <w:color w:val="000000"/>
          <w:spacing w:val="4"/>
          <w:sz w:val="28"/>
          <w:szCs w:val="28"/>
          <w:lang w:val="uk-UA"/>
        </w:rPr>
        <w:t>87,8</w:t>
      </w:r>
      <w:r w:rsidR="006A38FD" w:rsidRPr="001200CE">
        <w:rPr>
          <w:color w:val="000000"/>
          <w:spacing w:val="4"/>
          <w:sz w:val="28"/>
          <w:szCs w:val="28"/>
          <w:lang w:val="uk-UA"/>
        </w:rPr>
        <w:t>0</w:t>
      </w:r>
      <w:r w:rsidRPr="001200CE">
        <w:rPr>
          <w:color w:val="000000"/>
          <w:spacing w:val="4"/>
          <w:sz w:val="28"/>
          <w:szCs w:val="28"/>
          <w:lang w:val="uk-UA"/>
        </w:rPr>
        <w:t xml:space="preserve"> тис.</w:t>
      </w:r>
      <w:r w:rsidR="00387600" w:rsidRPr="001200CE">
        <w:rPr>
          <w:color w:val="000000"/>
          <w:spacing w:val="4"/>
          <w:sz w:val="28"/>
          <w:szCs w:val="28"/>
          <w:lang w:val="uk-UA"/>
        </w:rPr>
        <w:t xml:space="preserve"> </w:t>
      </w:r>
      <w:r w:rsidR="00F5791C" w:rsidRPr="001200CE">
        <w:rPr>
          <w:color w:val="000000"/>
          <w:spacing w:val="4"/>
          <w:sz w:val="28"/>
          <w:szCs w:val="28"/>
          <w:lang w:val="uk-UA"/>
        </w:rPr>
        <w:t>грн</w:t>
      </w:r>
      <w:r w:rsidR="00387600" w:rsidRPr="001200CE">
        <w:rPr>
          <w:color w:val="000000"/>
          <w:spacing w:val="4"/>
          <w:sz w:val="28"/>
          <w:szCs w:val="28"/>
          <w:lang w:val="uk-UA"/>
        </w:rPr>
        <w:t>;</w:t>
      </w:r>
    </w:p>
    <w:p w14:paraId="3236AE95" w14:textId="77777777" w:rsidR="006A38FD" w:rsidRPr="001200CE" w:rsidRDefault="0009371D" w:rsidP="000576E2">
      <w:pPr>
        <w:pStyle w:val="ab"/>
        <w:numPr>
          <w:ilvl w:val="0"/>
          <w:numId w:val="18"/>
        </w:numPr>
        <w:ind w:left="0" w:right="-1" w:firstLine="567"/>
        <w:jc w:val="both"/>
        <w:rPr>
          <w:color w:val="000000"/>
          <w:spacing w:val="4"/>
          <w:sz w:val="28"/>
          <w:szCs w:val="28"/>
          <w:lang w:val="uk-UA"/>
        </w:rPr>
      </w:pPr>
      <w:r w:rsidRPr="001200CE">
        <w:rPr>
          <w:spacing w:val="4"/>
          <w:sz w:val="28"/>
          <w:szCs w:val="28"/>
          <w:lang w:val="uk-UA"/>
        </w:rPr>
        <w:t xml:space="preserve">фонд </w:t>
      </w:r>
      <w:r w:rsidR="006A38FD" w:rsidRPr="001200CE">
        <w:rPr>
          <w:spacing w:val="4"/>
          <w:sz w:val="28"/>
          <w:szCs w:val="28"/>
          <w:lang w:val="uk-UA"/>
        </w:rPr>
        <w:t>соц</w:t>
      </w:r>
      <w:r w:rsidRPr="001200CE">
        <w:rPr>
          <w:spacing w:val="4"/>
          <w:sz w:val="28"/>
          <w:szCs w:val="28"/>
          <w:lang w:val="uk-UA"/>
        </w:rPr>
        <w:t xml:space="preserve">іального </w:t>
      </w:r>
      <w:r w:rsidR="006A38FD" w:rsidRPr="001200CE">
        <w:rPr>
          <w:spacing w:val="4"/>
          <w:sz w:val="28"/>
          <w:szCs w:val="28"/>
          <w:lang w:val="uk-UA"/>
        </w:rPr>
        <w:t>страх</w:t>
      </w:r>
      <w:r w:rsidRPr="001200CE">
        <w:rPr>
          <w:spacing w:val="4"/>
          <w:sz w:val="28"/>
          <w:szCs w:val="28"/>
          <w:lang w:val="uk-UA"/>
        </w:rPr>
        <w:t>ування тимчасової втрати працездатності</w:t>
      </w:r>
      <w:r w:rsidR="00387600" w:rsidRPr="001200CE">
        <w:rPr>
          <w:color w:val="000000"/>
          <w:spacing w:val="4"/>
          <w:sz w:val="28"/>
          <w:szCs w:val="28"/>
          <w:lang w:val="uk-UA"/>
        </w:rPr>
        <w:t xml:space="preserve"> – 1</w:t>
      </w:r>
      <w:r w:rsidR="0093166B" w:rsidRPr="001200CE">
        <w:rPr>
          <w:color w:val="000000"/>
          <w:spacing w:val="4"/>
          <w:sz w:val="28"/>
          <w:szCs w:val="28"/>
          <w:lang w:val="uk-UA"/>
        </w:rPr>
        <w:t>6</w:t>
      </w:r>
      <w:r w:rsidR="00387600" w:rsidRPr="001200CE">
        <w:rPr>
          <w:color w:val="000000"/>
          <w:spacing w:val="4"/>
          <w:sz w:val="28"/>
          <w:szCs w:val="28"/>
          <w:lang w:val="uk-UA"/>
        </w:rPr>
        <w:t>,</w:t>
      </w:r>
      <w:r w:rsidR="0093166B" w:rsidRPr="001200CE">
        <w:rPr>
          <w:color w:val="000000"/>
          <w:spacing w:val="4"/>
          <w:sz w:val="28"/>
          <w:szCs w:val="28"/>
          <w:lang w:val="uk-UA"/>
        </w:rPr>
        <w:t>0</w:t>
      </w:r>
      <w:r w:rsidR="00387600" w:rsidRPr="001200CE">
        <w:rPr>
          <w:color w:val="000000"/>
          <w:spacing w:val="4"/>
          <w:sz w:val="28"/>
          <w:szCs w:val="28"/>
          <w:lang w:val="uk-UA"/>
        </w:rPr>
        <w:t xml:space="preserve"> тис. грн.</w:t>
      </w:r>
    </w:p>
    <w:p w14:paraId="76D45774" w14:textId="77777777" w:rsidR="000E0416" w:rsidRPr="001200CE" w:rsidRDefault="000E0416" w:rsidP="001200CE">
      <w:pPr>
        <w:ind w:right="-1" w:firstLine="851"/>
        <w:jc w:val="both"/>
        <w:rPr>
          <w:color w:val="000000"/>
          <w:spacing w:val="4"/>
          <w:sz w:val="28"/>
          <w:szCs w:val="28"/>
          <w:lang w:val="uk-UA"/>
        </w:rPr>
      </w:pPr>
      <w:r w:rsidRPr="001200CE">
        <w:rPr>
          <w:sz w:val="28"/>
          <w:szCs w:val="28"/>
        </w:rPr>
        <w:t xml:space="preserve">На </w:t>
      </w:r>
      <w:proofErr w:type="spellStart"/>
      <w:r w:rsidRPr="001200CE">
        <w:rPr>
          <w:sz w:val="28"/>
          <w:szCs w:val="28"/>
        </w:rPr>
        <w:t>відповідну</w:t>
      </w:r>
      <w:proofErr w:type="spellEnd"/>
      <w:r w:rsidRPr="001200CE">
        <w:rPr>
          <w:sz w:val="28"/>
          <w:szCs w:val="28"/>
        </w:rPr>
        <w:t xml:space="preserve"> дату</w:t>
      </w:r>
      <w:r w:rsidRPr="001200CE">
        <w:rPr>
          <w:color w:val="000000"/>
          <w:spacing w:val="4"/>
          <w:sz w:val="28"/>
          <w:szCs w:val="28"/>
          <w:lang w:val="uk-UA"/>
        </w:rPr>
        <w:t xml:space="preserve"> кредиторська заборгованість становить</w:t>
      </w:r>
      <w:r w:rsidRPr="001200CE">
        <w:rPr>
          <w:color w:val="FF0000"/>
          <w:spacing w:val="4"/>
          <w:sz w:val="28"/>
          <w:szCs w:val="28"/>
          <w:lang w:val="uk-UA"/>
        </w:rPr>
        <w:t xml:space="preserve"> </w:t>
      </w:r>
      <w:r w:rsidR="0093166B" w:rsidRPr="001200CE">
        <w:rPr>
          <w:spacing w:val="4"/>
          <w:sz w:val="28"/>
          <w:szCs w:val="28"/>
          <w:lang w:val="uk-UA"/>
        </w:rPr>
        <w:t>363,1</w:t>
      </w:r>
      <w:r w:rsidR="008F2A65" w:rsidRPr="001200CE">
        <w:rPr>
          <w:spacing w:val="4"/>
          <w:sz w:val="28"/>
          <w:szCs w:val="28"/>
          <w:lang w:val="uk-UA"/>
        </w:rPr>
        <w:t xml:space="preserve"> </w:t>
      </w:r>
      <w:proofErr w:type="spellStart"/>
      <w:r w:rsidR="008F2A65" w:rsidRPr="001200CE">
        <w:rPr>
          <w:spacing w:val="4"/>
          <w:sz w:val="28"/>
          <w:szCs w:val="28"/>
          <w:lang w:val="uk-UA"/>
        </w:rPr>
        <w:t>тис.грн</w:t>
      </w:r>
      <w:proofErr w:type="spellEnd"/>
      <w:r w:rsidR="008F2A65" w:rsidRPr="001200CE">
        <w:rPr>
          <w:spacing w:val="4"/>
          <w:sz w:val="28"/>
          <w:szCs w:val="28"/>
          <w:lang w:val="uk-UA"/>
        </w:rPr>
        <w:t>.</w:t>
      </w:r>
      <w:r w:rsidRPr="001200CE">
        <w:rPr>
          <w:spacing w:val="4"/>
          <w:sz w:val="28"/>
          <w:szCs w:val="28"/>
          <w:lang w:val="uk-UA"/>
        </w:rPr>
        <w:t>,</w:t>
      </w:r>
      <w:r w:rsidRPr="001200CE">
        <w:rPr>
          <w:color w:val="000000"/>
          <w:spacing w:val="4"/>
          <w:sz w:val="28"/>
          <w:szCs w:val="28"/>
          <w:lang w:val="uk-UA"/>
        </w:rPr>
        <w:t xml:space="preserve"> а саме:</w:t>
      </w:r>
    </w:p>
    <w:p w14:paraId="4B2BE85D" w14:textId="77777777" w:rsidR="00E9594B" w:rsidRPr="001200CE" w:rsidRDefault="00387600" w:rsidP="000576E2">
      <w:pPr>
        <w:pStyle w:val="a6"/>
        <w:numPr>
          <w:ilvl w:val="0"/>
          <w:numId w:val="18"/>
        </w:numPr>
        <w:ind w:left="0" w:right="-1" w:firstLine="567"/>
        <w:rPr>
          <w:szCs w:val="28"/>
        </w:rPr>
      </w:pPr>
      <w:r w:rsidRPr="001200CE">
        <w:rPr>
          <w:szCs w:val="28"/>
        </w:rPr>
        <w:t>з</w:t>
      </w:r>
      <w:r w:rsidR="00E9594B" w:rsidRPr="001200CE">
        <w:rPr>
          <w:szCs w:val="28"/>
        </w:rPr>
        <w:t xml:space="preserve">аробітна плата </w:t>
      </w:r>
      <w:r w:rsidR="00EB3532" w:rsidRPr="001200CE">
        <w:rPr>
          <w:szCs w:val="28"/>
        </w:rPr>
        <w:t>–</w:t>
      </w:r>
      <w:r w:rsidR="00E9594B" w:rsidRPr="001200CE">
        <w:rPr>
          <w:szCs w:val="28"/>
        </w:rPr>
        <w:t xml:space="preserve"> </w:t>
      </w:r>
      <w:r w:rsidR="0093166B" w:rsidRPr="001200CE">
        <w:rPr>
          <w:szCs w:val="28"/>
        </w:rPr>
        <w:t>81,1</w:t>
      </w:r>
      <w:r w:rsidR="008E05B6" w:rsidRPr="001200CE">
        <w:rPr>
          <w:szCs w:val="28"/>
        </w:rPr>
        <w:t xml:space="preserve"> </w:t>
      </w:r>
      <w:proofErr w:type="spellStart"/>
      <w:r w:rsidR="008E05B6" w:rsidRPr="001200CE">
        <w:rPr>
          <w:szCs w:val="28"/>
        </w:rPr>
        <w:t>тис.</w:t>
      </w:r>
      <w:r w:rsidR="00F5791C" w:rsidRPr="001200CE">
        <w:rPr>
          <w:szCs w:val="28"/>
        </w:rPr>
        <w:t>грн</w:t>
      </w:r>
      <w:proofErr w:type="spellEnd"/>
      <w:r w:rsidR="00F5791C" w:rsidRPr="001200CE">
        <w:rPr>
          <w:szCs w:val="28"/>
        </w:rPr>
        <w:t>;</w:t>
      </w:r>
    </w:p>
    <w:p w14:paraId="6E7E0EED" w14:textId="77777777" w:rsidR="00E9594B" w:rsidRPr="001200CE" w:rsidRDefault="00387600" w:rsidP="000576E2">
      <w:pPr>
        <w:pStyle w:val="a6"/>
        <w:numPr>
          <w:ilvl w:val="0"/>
          <w:numId w:val="18"/>
        </w:numPr>
        <w:ind w:left="0" w:right="-1" w:firstLine="567"/>
        <w:rPr>
          <w:szCs w:val="28"/>
        </w:rPr>
      </w:pPr>
      <w:r w:rsidRPr="001200CE">
        <w:rPr>
          <w:szCs w:val="28"/>
        </w:rPr>
        <w:t>п</w:t>
      </w:r>
      <w:r w:rsidR="00E9594B" w:rsidRPr="001200CE">
        <w:rPr>
          <w:szCs w:val="28"/>
        </w:rPr>
        <w:t xml:space="preserve">рибутковий податок – </w:t>
      </w:r>
      <w:r w:rsidR="0093166B" w:rsidRPr="001200CE">
        <w:rPr>
          <w:szCs w:val="28"/>
        </w:rPr>
        <w:t>32,9</w:t>
      </w:r>
      <w:r w:rsidR="008E05B6" w:rsidRPr="001200CE">
        <w:rPr>
          <w:szCs w:val="28"/>
        </w:rPr>
        <w:t xml:space="preserve"> </w:t>
      </w:r>
      <w:proofErr w:type="spellStart"/>
      <w:r w:rsidR="008E05B6" w:rsidRPr="001200CE">
        <w:rPr>
          <w:szCs w:val="28"/>
        </w:rPr>
        <w:t>тис.</w:t>
      </w:r>
      <w:r w:rsidR="00F5791C" w:rsidRPr="001200CE">
        <w:rPr>
          <w:szCs w:val="28"/>
        </w:rPr>
        <w:t>грн</w:t>
      </w:r>
      <w:proofErr w:type="spellEnd"/>
      <w:r w:rsidR="00F5791C" w:rsidRPr="001200CE">
        <w:rPr>
          <w:szCs w:val="28"/>
        </w:rPr>
        <w:t>;</w:t>
      </w:r>
    </w:p>
    <w:p w14:paraId="750F7D73" w14:textId="77777777" w:rsidR="00E9594B" w:rsidRPr="001200CE" w:rsidRDefault="00387600" w:rsidP="000576E2">
      <w:pPr>
        <w:pStyle w:val="a6"/>
        <w:numPr>
          <w:ilvl w:val="0"/>
          <w:numId w:val="18"/>
        </w:numPr>
        <w:ind w:left="0" w:right="-1" w:firstLine="567"/>
        <w:rPr>
          <w:szCs w:val="28"/>
        </w:rPr>
      </w:pPr>
      <w:r w:rsidRPr="001200CE">
        <w:rPr>
          <w:szCs w:val="28"/>
        </w:rPr>
        <w:t>є</w:t>
      </w:r>
      <w:r w:rsidR="00616B4A" w:rsidRPr="001200CE">
        <w:rPr>
          <w:szCs w:val="28"/>
        </w:rPr>
        <w:t>диний соціальний внесок</w:t>
      </w:r>
      <w:r w:rsidR="00E9594B" w:rsidRPr="001200CE">
        <w:rPr>
          <w:szCs w:val="28"/>
        </w:rPr>
        <w:t xml:space="preserve"> – </w:t>
      </w:r>
      <w:r w:rsidR="0093166B" w:rsidRPr="001200CE">
        <w:rPr>
          <w:szCs w:val="28"/>
        </w:rPr>
        <w:t>14,9</w:t>
      </w:r>
      <w:r w:rsidR="008E05B6" w:rsidRPr="001200CE">
        <w:rPr>
          <w:szCs w:val="28"/>
        </w:rPr>
        <w:t xml:space="preserve"> </w:t>
      </w:r>
      <w:proofErr w:type="spellStart"/>
      <w:r w:rsidR="008E05B6" w:rsidRPr="001200CE">
        <w:rPr>
          <w:szCs w:val="28"/>
        </w:rPr>
        <w:t>тис.</w:t>
      </w:r>
      <w:r w:rsidR="00F5791C" w:rsidRPr="001200CE">
        <w:rPr>
          <w:szCs w:val="28"/>
        </w:rPr>
        <w:t>грн</w:t>
      </w:r>
      <w:proofErr w:type="spellEnd"/>
      <w:r w:rsidR="00F5791C" w:rsidRPr="001200CE">
        <w:rPr>
          <w:szCs w:val="28"/>
        </w:rPr>
        <w:t>;</w:t>
      </w:r>
    </w:p>
    <w:p w14:paraId="6E4C9F95" w14:textId="77777777" w:rsidR="00DA4B90" w:rsidRPr="001200CE" w:rsidRDefault="00387600" w:rsidP="000576E2">
      <w:pPr>
        <w:pStyle w:val="a6"/>
        <w:numPr>
          <w:ilvl w:val="0"/>
          <w:numId w:val="18"/>
        </w:numPr>
        <w:ind w:left="0" w:right="-1" w:firstLine="567"/>
        <w:rPr>
          <w:szCs w:val="28"/>
        </w:rPr>
      </w:pPr>
      <w:r w:rsidRPr="001200CE">
        <w:rPr>
          <w:szCs w:val="28"/>
        </w:rPr>
        <w:t>в</w:t>
      </w:r>
      <w:r w:rsidR="00E9594B" w:rsidRPr="001200CE">
        <w:rPr>
          <w:szCs w:val="28"/>
        </w:rPr>
        <w:t xml:space="preserve">ійськовий збір – </w:t>
      </w:r>
      <w:r w:rsidR="0093166B" w:rsidRPr="001200CE">
        <w:rPr>
          <w:szCs w:val="28"/>
        </w:rPr>
        <w:t>2,7</w:t>
      </w:r>
      <w:r w:rsidR="00F5791C" w:rsidRPr="001200CE">
        <w:rPr>
          <w:szCs w:val="28"/>
        </w:rPr>
        <w:t xml:space="preserve"> </w:t>
      </w:r>
      <w:proofErr w:type="spellStart"/>
      <w:r w:rsidR="00F5791C" w:rsidRPr="001200CE">
        <w:rPr>
          <w:szCs w:val="28"/>
        </w:rPr>
        <w:t>тис.</w:t>
      </w:r>
      <w:r w:rsidR="00EB3532" w:rsidRPr="001200CE">
        <w:rPr>
          <w:szCs w:val="28"/>
        </w:rPr>
        <w:t>грн</w:t>
      </w:r>
      <w:proofErr w:type="spellEnd"/>
      <w:r w:rsidR="00F5791C" w:rsidRPr="001200CE">
        <w:rPr>
          <w:szCs w:val="28"/>
        </w:rPr>
        <w:t>;</w:t>
      </w:r>
      <w:r w:rsidR="00A24700" w:rsidRPr="001200CE">
        <w:rPr>
          <w:szCs w:val="28"/>
        </w:rPr>
        <w:t xml:space="preserve">    </w:t>
      </w:r>
    </w:p>
    <w:p w14:paraId="0C930C3F" w14:textId="77777777" w:rsidR="00DA4B90" w:rsidRPr="001200CE" w:rsidRDefault="00DA4B90" w:rsidP="000576E2">
      <w:pPr>
        <w:pStyle w:val="a6"/>
        <w:numPr>
          <w:ilvl w:val="0"/>
          <w:numId w:val="18"/>
        </w:numPr>
        <w:ind w:left="0" w:right="-1" w:firstLine="567"/>
        <w:rPr>
          <w:szCs w:val="28"/>
        </w:rPr>
      </w:pPr>
      <w:r w:rsidRPr="001200CE">
        <w:rPr>
          <w:szCs w:val="28"/>
        </w:rPr>
        <w:t xml:space="preserve">ПДВ </w:t>
      </w:r>
      <w:r w:rsidR="00EB3532" w:rsidRPr="001200CE">
        <w:rPr>
          <w:szCs w:val="28"/>
        </w:rPr>
        <w:t xml:space="preserve">– </w:t>
      </w:r>
      <w:r w:rsidR="006A38FD" w:rsidRPr="001200CE">
        <w:rPr>
          <w:szCs w:val="28"/>
        </w:rPr>
        <w:t>5</w:t>
      </w:r>
      <w:r w:rsidR="0093166B" w:rsidRPr="001200CE">
        <w:rPr>
          <w:szCs w:val="28"/>
        </w:rPr>
        <w:t>2</w:t>
      </w:r>
      <w:r w:rsidR="006A38FD" w:rsidRPr="001200CE">
        <w:rPr>
          <w:szCs w:val="28"/>
        </w:rPr>
        <w:t>,</w:t>
      </w:r>
      <w:r w:rsidR="0093166B" w:rsidRPr="001200CE">
        <w:rPr>
          <w:szCs w:val="28"/>
        </w:rPr>
        <w:t>1</w:t>
      </w:r>
      <w:r w:rsidR="006A38FD" w:rsidRPr="001200CE">
        <w:rPr>
          <w:szCs w:val="28"/>
        </w:rPr>
        <w:t>0</w:t>
      </w:r>
      <w:r w:rsidR="00622689" w:rsidRPr="001200CE">
        <w:rPr>
          <w:szCs w:val="28"/>
        </w:rPr>
        <w:t xml:space="preserve"> </w:t>
      </w:r>
      <w:proofErr w:type="spellStart"/>
      <w:r w:rsidR="00622689" w:rsidRPr="001200CE">
        <w:rPr>
          <w:szCs w:val="28"/>
        </w:rPr>
        <w:t>тис.</w:t>
      </w:r>
      <w:r w:rsidR="00F5791C" w:rsidRPr="001200CE">
        <w:rPr>
          <w:szCs w:val="28"/>
        </w:rPr>
        <w:t>грн</w:t>
      </w:r>
      <w:proofErr w:type="spellEnd"/>
      <w:r w:rsidR="00F5791C" w:rsidRPr="001200CE">
        <w:rPr>
          <w:szCs w:val="28"/>
        </w:rPr>
        <w:t>;</w:t>
      </w:r>
    </w:p>
    <w:p w14:paraId="00497CC5" w14:textId="77777777" w:rsidR="00BF33F6" w:rsidRPr="001200CE" w:rsidRDefault="00387600" w:rsidP="000576E2">
      <w:pPr>
        <w:pStyle w:val="a6"/>
        <w:numPr>
          <w:ilvl w:val="0"/>
          <w:numId w:val="18"/>
        </w:numPr>
        <w:ind w:left="0" w:right="-1" w:firstLine="567"/>
        <w:rPr>
          <w:szCs w:val="28"/>
        </w:rPr>
      </w:pPr>
      <w:r w:rsidRPr="001200CE">
        <w:rPr>
          <w:szCs w:val="28"/>
        </w:rPr>
        <w:t>і</w:t>
      </w:r>
      <w:r w:rsidR="00BF33F6" w:rsidRPr="001200CE">
        <w:rPr>
          <w:szCs w:val="28"/>
        </w:rPr>
        <w:t>нша кредиторська заборгованість за роботи та послуги</w:t>
      </w:r>
      <w:r w:rsidR="00104067" w:rsidRPr="001200CE">
        <w:rPr>
          <w:szCs w:val="28"/>
        </w:rPr>
        <w:t xml:space="preserve"> – </w:t>
      </w:r>
      <w:r w:rsidR="0093166B" w:rsidRPr="001200CE">
        <w:rPr>
          <w:szCs w:val="28"/>
        </w:rPr>
        <w:t>38,9</w:t>
      </w:r>
      <w:r w:rsidR="00622689" w:rsidRPr="001200CE">
        <w:rPr>
          <w:szCs w:val="28"/>
        </w:rPr>
        <w:t xml:space="preserve"> тис. </w:t>
      </w:r>
      <w:r w:rsidR="00F5791C" w:rsidRPr="001200CE">
        <w:rPr>
          <w:szCs w:val="28"/>
        </w:rPr>
        <w:t>грн.;</w:t>
      </w:r>
    </w:p>
    <w:p w14:paraId="1E4447AB" w14:textId="77777777" w:rsidR="006A38FD" w:rsidRPr="001200CE" w:rsidRDefault="006A38FD" w:rsidP="000576E2">
      <w:pPr>
        <w:pStyle w:val="a6"/>
        <w:numPr>
          <w:ilvl w:val="0"/>
          <w:numId w:val="18"/>
        </w:numPr>
        <w:ind w:left="0" w:right="-1" w:firstLine="567"/>
        <w:rPr>
          <w:szCs w:val="28"/>
        </w:rPr>
      </w:pPr>
      <w:r w:rsidRPr="001200CE">
        <w:rPr>
          <w:szCs w:val="28"/>
        </w:rPr>
        <w:t>переплата по приватному сектору – 1</w:t>
      </w:r>
      <w:r w:rsidR="0093166B" w:rsidRPr="001200CE">
        <w:rPr>
          <w:szCs w:val="28"/>
        </w:rPr>
        <w:t>40,50</w:t>
      </w:r>
      <w:r w:rsidRPr="001200CE">
        <w:rPr>
          <w:szCs w:val="28"/>
        </w:rPr>
        <w:t xml:space="preserve"> </w:t>
      </w:r>
      <w:proofErr w:type="spellStart"/>
      <w:r w:rsidRPr="001200CE">
        <w:rPr>
          <w:szCs w:val="28"/>
        </w:rPr>
        <w:t>тис.</w:t>
      </w:r>
      <w:r w:rsidR="00F5791C" w:rsidRPr="001200CE">
        <w:rPr>
          <w:szCs w:val="28"/>
        </w:rPr>
        <w:t>грн</w:t>
      </w:r>
      <w:proofErr w:type="spellEnd"/>
      <w:r w:rsidR="00F5791C" w:rsidRPr="001200CE">
        <w:rPr>
          <w:szCs w:val="28"/>
        </w:rPr>
        <w:t>.</w:t>
      </w:r>
    </w:p>
    <w:p w14:paraId="3C7E2425" w14:textId="77777777" w:rsidR="00386DA0" w:rsidRPr="001200CE" w:rsidRDefault="00DA4B90" w:rsidP="001200CE">
      <w:pPr>
        <w:pStyle w:val="a6"/>
        <w:ind w:right="-1" w:firstLine="851"/>
        <w:rPr>
          <w:szCs w:val="28"/>
        </w:rPr>
      </w:pPr>
      <w:r w:rsidRPr="001200CE">
        <w:rPr>
          <w:szCs w:val="28"/>
        </w:rPr>
        <w:t xml:space="preserve">Всі податки та </w:t>
      </w:r>
      <w:r w:rsidR="00EB3532" w:rsidRPr="001200CE">
        <w:rPr>
          <w:szCs w:val="28"/>
        </w:rPr>
        <w:t>заробітна плата</w:t>
      </w:r>
      <w:r w:rsidRPr="001200CE">
        <w:rPr>
          <w:szCs w:val="28"/>
        </w:rPr>
        <w:t xml:space="preserve"> бу</w:t>
      </w:r>
      <w:r w:rsidR="009F086C" w:rsidRPr="001200CE">
        <w:rPr>
          <w:szCs w:val="28"/>
        </w:rPr>
        <w:t xml:space="preserve">дуть </w:t>
      </w:r>
      <w:r w:rsidR="00EB3532" w:rsidRPr="001200CE">
        <w:rPr>
          <w:szCs w:val="28"/>
        </w:rPr>
        <w:t xml:space="preserve">сплачені </w:t>
      </w:r>
      <w:r w:rsidR="00622689" w:rsidRPr="001200CE">
        <w:rPr>
          <w:szCs w:val="28"/>
        </w:rPr>
        <w:t xml:space="preserve">в </w:t>
      </w:r>
      <w:r w:rsidR="00781B1E" w:rsidRPr="001200CE">
        <w:rPr>
          <w:szCs w:val="28"/>
        </w:rPr>
        <w:t>січн</w:t>
      </w:r>
      <w:r w:rsidR="00D923E0" w:rsidRPr="001200CE">
        <w:rPr>
          <w:szCs w:val="28"/>
        </w:rPr>
        <w:t>і</w:t>
      </w:r>
      <w:r w:rsidR="003F5428" w:rsidRPr="001200CE">
        <w:rPr>
          <w:szCs w:val="28"/>
        </w:rPr>
        <w:t xml:space="preserve"> 202</w:t>
      </w:r>
      <w:r w:rsidR="0093166B" w:rsidRPr="001200CE">
        <w:rPr>
          <w:szCs w:val="28"/>
        </w:rPr>
        <w:t>3</w:t>
      </w:r>
      <w:r w:rsidRPr="001200CE">
        <w:rPr>
          <w:szCs w:val="28"/>
        </w:rPr>
        <w:t xml:space="preserve"> року. </w:t>
      </w:r>
      <w:r w:rsidR="00EB3532" w:rsidRPr="001200CE">
        <w:rPr>
          <w:szCs w:val="28"/>
        </w:rPr>
        <w:t xml:space="preserve">  </w:t>
      </w:r>
      <w:r w:rsidR="00A24700" w:rsidRPr="001200CE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3D6A12" w14:textId="77777777" w:rsidR="00104067" w:rsidRPr="001200CE" w:rsidRDefault="00386DA0" w:rsidP="001200CE">
      <w:pPr>
        <w:ind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>У звітному періоді штрафні санкції підприємствами-постачальниками</w:t>
      </w:r>
      <w:r w:rsidR="00295707" w:rsidRPr="001200CE">
        <w:rPr>
          <w:sz w:val="28"/>
          <w:szCs w:val="28"/>
          <w:lang w:val="uk-UA"/>
        </w:rPr>
        <w:t xml:space="preserve"> </w:t>
      </w:r>
      <w:r w:rsidRPr="001200CE">
        <w:rPr>
          <w:sz w:val="28"/>
          <w:szCs w:val="28"/>
          <w:lang w:val="uk-UA"/>
        </w:rPr>
        <w:t>до КП «Дільниця благоустрою</w:t>
      </w:r>
      <w:r w:rsidR="00387600" w:rsidRPr="001200CE">
        <w:rPr>
          <w:sz w:val="28"/>
          <w:szCs w:val="28"/>
          <w:lang w:val="uk-UA"/>
        </w:rPr>
        <w:t xml:space="preserve"> Рожищенсько</w:t>
      </w:r>
      <w:r w:rsidR="0093166B" w:rsidRPr="001200CE">
        <w:rPr>
          <w:sz w:val="28"/>
          <w:szCs w:val="28"/>
          <w:lang w:val="uk-UA"/>
        </w:rPr>
        <w:t>ї</w:t>
      </w:r>
      <w:r w:rsidR="00387600" w:rsidRPr="001200CE">
        <w:rPr>
          <w:sz w:val="28"/>
          <w:szCs w:val="28"/>
          <w:lang w:val="uk-UA"/>
        </w:rPr>
        <w:t xml:space="preserve"> місько</w:t>
      </w:r>
      <w:r w:rsidR="0093166B" w:rsidRPr="001200CE">
        <w:rPr>
          <w:sz w:val="28"/>
          <w:szCs w:val="28"/>
          <w:lang w:val="uk-UA"/>
        </w:rPr>
        <w:t>ї</w:t>
      </w:r>
      <w:r w:rsidR="00387600" w:rsidRPr="001200CE">
        <w:rPr>
          <w:sz w:val="28"/>
          <w:szCs w:val="28"/>
          <w:lang w:val="uk-UA"/>
        </w:rPr>
        <w:t xml:space="preserve"> рад</w:t>
      </w:r>
      <w:r w:rsidR="0093166B" w:rsidRPr="001200CE">
        <w:rPr>
          <w:sz w:val="28"/>
          <w:szCs w:val="28"/>
          <w:lang w:val="uk-UA"/>
        </w:rPr>
        <w:t>и</w:t>
      </w:r>
      <w:r w:rsidRPr="001200CE">
        <w:rPr>
          <w:sz w:val="28"/>
          <w:szCs w:val="28"/>
          <w:lang w:val="uk-UA"/>
        </w:rPr>
        <w:t xml:space="preserve">» не застосовувались. Також не було встановлено безнадійної дебіторської та кредиторської </w:t>
      </w:r>
      <w:r w:rsidRPr="001200CE">
        <w:rPr>
          <w:sz w:val="28"/>
          <w:szCs w:val="28"/>
          <w:lang w:val="uk-UA"/>
        </w:rPr>
        <w:lastRenderedPageBreak/>
        <w:t xml:space="preserve">заборгованості, в тому числі заборгованості, за якою термін позовної давності минув. </w:t>
      </w:r>
    </w:p>
    <w:p w14:paraId="251B0B15" w14:textId="77777777" w:rsidR="008A2DE4" w:rsidRPr="001200CE" w:rsidRDefault="009314F4" w:rsidP="001200CE">
      <w:pPr>
        <w:tabs>
          <w:tab w:val="left" w:pos="7380"/>
        </w:tabs>
        <w:ind w:right="-1" w:firstLine="851"/>
        <w:jc w:val="both"/>
        <w:rPr>
          <w:sz w:val="28"/>
          <w:szCs w:val="28"/>
          <w:lang w:val="uk-UA"/>
        </w:rPr>
      </w:pPr>
      <w:r w:rsidRPr="001200CE">
        <w:rPr>
          <w:b/>
          <w:sz w:val="28"/>
          <w:szCs w:val="28"/>
          <w:lang w:val="uk-UA"/>
        </w:rPr>
        <w:t>7</w:t>
      </w:r>
      <w:r w:rsidR="008A2DE4" w:rsidRPr="001200CE">
        <w:rPr>
          <w:b/>
          <w:sz w:val="28"/>
          <w:szCs w:val="28"/>
          <w:lang w:val="uk-UA"/>
        </w:rPr>
        <w:t>. Основні засоби</w:t>
      </w:r>
      <w:r w:rsidR="0049344A" w:rsidRPr="001200CE">
        <w:rPr>
          <w:b/>
          <w:sz w:val="28"/>
          <w:szCs w:val="28"/>
          <w:lang w:val="uk-UA"/>
        </w:rPr>
        <w:t>, статутний та додатковий капітал.</w:t>
      </w:r>
    </w:p>
    <w:p w14:paraId="1984F69A" w14:textId="77777777" w:rsidR="008A2DE4" w:rsidRPr="001200CE" w:rsidRDefault="008A2DE4" w:rsidP="001200CE">
      <w:pPr>
        <w:ind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 xml:space="preserve">Згідно даних бухгалтерського обліку станом на </w:t>
      </w:r>
      <w:r w:rsidR="003F5428" w:rsidRPr="001200CE">
        <w:rPr>
          <w:sz w:val="28"/>
          <w:szCs w:val="28"/>
          <w:lang w:val="uk-UA"/>
        </w:rPr>
        <w:t>01.</w:t>
      </w:r>
      <w:r w:rsidR="006A38FD" w:rsidRPr="001200CE">
        <w:rPr>
          <w:sz w:val="28"/>
          <w:szCs w:val="28"/>
          <w:lang w:val="uk-UA"/>
        </w:rPr>
        <w:t>12</w:t>
      </w:r>
      <w:r w:rsidR="003F5428" w:rsidRPr="001200CE">
        <w:rPr>
          <w:sz w:val="28"/>
          <w:szCs w:val="28"/>
          <w:lang w:val="uk-UA"/>
        </w:rPr>
        <w:t>.20</w:t>
      </w:r>
      <w:r w:rsidR="00622689" w:rsidRPr="001200CE">
        <w:rPr>
          <w:sz w:val="28"/>
          <w:szCs w:val="28"/>
          <w:lang w:val="uk-UA"/>
        </w:rPr>
        <w:t>2</w:t>
      </w:r>
      <w:r w:rsidR="00B5334A">
        <w:rPr>
          <w:sz w:val="28"/>
          <w:szCs w:val="28"/>
          <w:lang w:val="uk-UA"/>
        </w:rPr>
        <w:t>2</w:t>
      </w:r>
      <w:r w:rsidRPr="001200CE">
        <w:rPr>
          <w:sz w:val="28"/>
          <w:szCs w:val="28"/>
          <w:lang w:val="uk-UA"/>
        </w:rPr>
        <w:t xml:space="preserve"> року обліковувалось основних засобів </w:t>
      </w:r>
      <w:r w:rsidR="00622689" w:rsidRPr="001200CE">
        <w:rPr>
          <w:sz w:val="28"/>
          <w:szCs w:val="28"/>
          <w:lang w:val="uk-UA"/>
        </w:rPr>
        <w:t xml:space="preserve">первісна вартість яких </w:t>
      </w:r>
      <w:r w:rsidR="000E0416" w:rsidRPr="001200CE">
        <w:rPr>
          <w:sz w:val="28"/>
          <w:szCs w:val="28"/>
          <w:lang w:val="uk-UA"/>
        </w:rPr>
        <w:t>склала</w:t>
      </w:r>
      <w:r w:rsidRPr="001200CE">
        <w:rPr>
          <w:sz w:val="28"/>
          <w:szCs w:val="28"/>
          <w:lang w:val="uk-UA"/>
        </w:rPr>
        <w:t xml:space="preserve"> </w:t>
      </w:r>
      <w:r w:rsidR="006A38FD" w:rsidRPr="001200CE">
        <w:rPr>
          <w:sz w:val="28"/>
          <w:szCs w:val="28"/>
          <w:lang w:val="uk-UA"/>
        </w:rPr>
        <w:t>2</w:t>
      </w:r>
      <w:r w:rsidR="004C533E" w:rsidRPr="001200CE">
        <w:rPr>
          <w:sz w:val="28"/>
          <w:szCs w:val="28"/>
          <w:lang w:val="uk-UA"/>
        </w:rPr>
        <w:t>7024,499</w:t>
      </w:r>
      <w:r w:rsidR="00CF782B" w:rsidRPr="001200CE">
        <w:rPr>
          <w:sz w:val="28"/>
          <w:szCs w:val="28"/>
          <w:lang w:val="uk-UA"/>
        </w:rPr>
        <w:t xml:space="preserve"> </w:t>
      </w:r>
      <w:proofErr w:type="spellStart"/>
      <w:r w:rsidR="00CF782B" w:rsidRPr="001200CE">
        <w:rPr>
          <w:sz w:val="28"/>
          <w:szCs w:val="28"/>
          <w:lang w:val="uk-UA"/>
        </w:rPr>
        <w:t>тис.</w:t>
      </w:r>
      <w:r w:rsidR="00F513CE" w:rsidRPr="001200CE">
        <w:rPr>
          <w:sz w:val="28"/>
          <w:szCs w:val="28"/>
          <w:lang w:val="uk-UA"/>
        </w:rPr>
        <w:t>грн</w:t>
      </w:r>
      <w:proofErr w:type="spellEnd"/>
      <w:r w:rsidR="00604333" w:rsidRPr="001200CE">
        <w:rPr>
          <w:sz w:val="28"/>
          <w:szCs w:val="28"/>
          <w:lang w:val="uk-UA"/>
        </w:rPr>
        <w:t xml:space="preserve">. </w:t>
      </w:r>
      <w:r w:rsidR="008976C2" w:rsidRPr="001200CE">
        <w:rPr>
          <w:sz w:val="28"/>
          <w:szCs w:val="28"/>
          <w:lang w:val="uk-UA"/>
        </w:rPr>
        <w:t xml:space="preserve">Сума амортизації становить </w:t>
      </w:r>
      <w:r w:rsidR="004C533E" w:rsidRPr="001200CE">
        <w:rPr>
          <w:sz w:val="28"/>
          <w:szCs w:val="28"/>
          <w:lang w:val="uk-UA"/>
        </w:rPr>
        <w:t>10434,345</w:t>
      </w:r>
      <w:r w:rsidR="00CF782B" w:rsidRPr="001200CE">
        <w:rPr>
          <w:sz w:val="28"/>
          <w:szCs w:val="28"/>
          <w:lang w:val="uk-UA"/>
        </w:rPr>
        <w:t xml:space="preserve"> </w:t>
      </w:r>
      <w:proofErr w:type="spellStart"/>
      <w:r w:rsidR="00CF782B" w:rsidRPr="001200CE">
        <w:rPr>
          <w:sz w:val="28"/>
          <w:szCs w:val="28"/>
          <w:lang w:val="uk-UA"/>
        </w:rPr>
        <w:t>тис.</w:t>
      </w:r>
      <w:r w:rsidR="00387600" w:rsidRPr="001200CE">
        <w:rPr>
          <w:sz w:val="28"/>
          <w:szCs w:val="28"/>
          <w:lang w:val="uk-UA"/>
        </w:rPr>
        <w:t>грн</w:t>
      </w:r>
      <w:proofErr w:type="spellEnd"/>
      <w:r w:rsidR="00F5791C" w:rsidRPr="001200CE">
        <w:rPr>
          <w:sz w:val="28"/>
          <w:szCs w:val="28"/>
          <w:lang w:val="uk-UA"/>
        </w:rPr>
        <w:t>.</w:t>
      </w:r>
      <w:r w:rsidR="00DA57E7" w:rsidRPr="001200CE">
        <w:rPr>
          <w:sz w:val="28"/>
          <w:szCs w:val="28"/>
          <w:lang w:val="uk-UA"/>
        </w:rPr>
        <w:t xml:space="preserve">  </w:t>
      </w:r>
    </w:p>
    <w:p w14:paraId="1CF540D9" w14:textId="77777777" w:rsidR="00A8459E" w:rsidRPr="001200CE" w:rsidRDefault="00A8459E" w:rsidP="001200CE">
      <w:pPr>
        <w:ind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>Згідно даних бухгалтерсь</w:t>
      </w:r>
      <w:r w:rsidR="004826CE" w:rsidRPr="001200CE">
        <w:rPr>
          <w:sz w:val="28"/>
          <w:szCs w:val="28"/>
          <w:lang w:val="uk-UA"/>
        </w:rPr>
        <w:t>кого</w:t>
      </w:r>
      <w:r w:rsidR="00DA57E7" w:rsidRPr="001200CE">
        <w:rPr>
          <w:sz w:val="28"/>
          <w:szCs w:val="28"/>
          <w:lang w:val="uk-UA"/>
        </w:rPr>
        <w:t xml:space="preserve"> обліку станом на 01.</w:t>
      </w:r>
      <w:r w:rsidR="00435C37" w:rsidRPr="001200CE">
        <w:rPr>
          <w:sz w:val="28"/>
          <w:szCs w:val="28"/>
          <w:lang w:val="uk-UA"/>
        </w:rPr>
        <w:t>12</w:t>
      </w:r>
      <w:r w:rsidR="00DA57E7" w:rsidRPr="001200CE">
        <w:rPr>
          <w:sz w:val="28"/>
          <w:szCs w:val="28"/>
          <w:lang w:val="uk-UA"/>
        </w:rPr>
        <w:t>.202</w:t>
      </w:r>
      <w:r w:rsidR="00B5334A">
        <w:rPr>
          <w:sz w:val="28"/>
          <w:szCs w:val="28"/>
          <w:lang w:val="uk-UA"/>
        </w:rPr>
        <w:t>2</w:t>
      </w:r>
      <w:r w:rsidR="00B87E66" w:rsidRPr="001200CE">
        <w:rPr>
          <w:sz w:val="28"/>
          <w:szCs w:val="28"/>
          <w:lang w:val="uk-UA"/>
        </w:rPr>
        <w:t xml:space="preserve"> року власний капітал становить</w:t>
      </w:r>
      <w:r w:rsidRPr="001200CE">
        <w:rPr>
          <w:sz w:val="28"/>
          <w:szCs w:val="28"/>
          <w:lang w:val="uk-UA"/>
        </w:rPr>
        <w:t xml:space="preserve"> </w:t>
      </w:r>
      <w:r w:rsidR="004C533E" w:rsidRPr="001200CE">
        <w:rPr>
          <w:sz w:val="28"/>
          <w:szCs w:val="28"/>
          <w:lang w:val="uk-UA"/>
        </w:rPr>
        <w:t>16999,952</w:t>
      </w:r>
      <w:r w:rsidR="00B87E66" w:rsidRPr="001200CE">
        <w:rPr>
          <w:sz w:val="28"/>
          <w:szCs w:val="28"/>
          <w:lang w:val="uk-UA"/>
        </w:rPr>
        <w:t xml:space="preserve"> </w:t>
      </w:r>
      <w:proofErr w:type="spellStart"/>
      <w:r w:rsidR="00CF782B" w:rsidRPr="001200CE">
        <w:rPr>
          <w:sz w:val="28"/>
          <w:szCs w:val="28"/>
          <w:lang w:val="uk-UA"/>
        </w:rPr>
        <w:t>тис.</w:t>
      </w:r>
      <w:r w:rsidR="00387600" w:rsidRPr="001200CE">
        <w:rPr>
          <w:sz w:val="28"/>
          <w:szCs w:val="28"/>
          <w:lang w:val="uk-UA"/>
        </w:rPr>
        <w:t>грн</w:t>
      </w:r>
      <w:proofErr w:type="spellEnd"/>
      <w:r w:rsidRPr="001200CE">
        <w:rPr>
          <w:sz w:val="28"/>
          <w:szCs w:val="28"/>
          <w:lang w:val="uk-UA"/>
        </w:rPr>
        <w:t xml:space="preserve">, з них статутний капітал </w:t>
      </w:r>
      <w:r w:rsidR="004C533E" w:rsidRPr="001200CE">
        <w:rPr>
          <w:sz w:val="28"/>
          <w:szCs w:val="28"/>
          <w:lang w:val="uk-UA"/>
        </w:rPr>
        <w:t>6040,513</w:t>
      </w:r>
      <w:r w:rsidR="006A38FD" w:rsidRPr="001200CE">
        <w:rPr>
          <w:sz w:val="28"/>
          <w:szCs w:val="28"/>
          <w:lang w:val="uk-UA"/>
        </w:rPr>
        <w:t xml:space="preserve"> </w:t>
      </w:r>
      <w:proofErr w:type="spellStart"/>
      <w:r w:rsidR="00CF782B" w:rsidRPr="001200CE">
        <w:rPr>
          <w:sz w:val="28"/>
          <w:szCs w:val="28"/>
          <w:lang w:val="uk-UA"/>
        </w:rPr>
        <w:t>тис.</w:t>
      </w:r>
      <w:r w:rsidRPr="001200CE">
        <w:rPr>
          <w:sz w:val="28"/>
          <w:szCs w:val="28"/>
          <w:lang w:val="uk-UA"/>
        </w:rPr>
        <w:t>грн</w:t>
      </w:r>
      <w:proofErr w:type="spellEnd"/>
      <w:r w:rsidRPr="001200CE">
        <w:rPr>
          <w:sz w:val="28"/>
          <w:szCs w:val="28"/>
          <w:lang w:val="uk-UA"/>
        </w:rPr>
        <w:t>., додатковий капітал</w:t>
      </w:r>
      <w:r w:rsidR="009C69C6" w:rsidRPr="001200CE">
        <w:rPr>
          <w:sz w:val="28"/>
          <w:szCs w:val="28"/>
          <w:lang w:val="uk-UA"/>
        </w:rPr>
        <w:t xml:space="preserve"> </w:t>
      </w:r>
      <w:r w:rsidRPr="001200CE">
        <w:rPr>
          <w:sz w:val="28"/>
          <w:szCs w:val="28"/>
          <w:lang w:val="uk-UA"/>
        </w:rPr>
        <w:t xml:space="preserve"> </w:t>
      </w:r>
      <w:r w:rsidR="004C533E" w:rsidRPr="001200CE">
        <w:rPr>
          <w:sz w:val="28"/>
          <w:szCs w:val="28"/>
          <w:lang w:val="uk-UA"/>
        </w:rPr>
        <w:t>10959,439</w:t>
      </w:r>
      <w:r w:rsidR="006A38FD" w:rsidRPr="001200CE">
        <w:rPr>
          <w:sz w:val="28"/>
          <w:szCs w:val="28"/>
          <w:lang w:val="uk-UA"/>
        </w:rPr>
        <w:t xml:space="preserve"> </w:t>
      </w:r>
      <w:proofErr w:type="spellStart"/>
      <w:r w:rsidR="00192179" w:rsidRPr="001200CE">
        <w:rPr>
          <w:sz w:val="28"/>
          <w:szCs w:val="28"/>
          <w:lang w:val="uk-UA"/>
        </w:rPr>
        <w:t>тис.</w:t>
      </w:r>
      <w:r w:rsidR="00A92C69" w:rsidRPr="001200CE">
        <w:rPr>
          <w:sz w:val="28"/>
          <w:szCs w:val="28"/>
          <w:lang w:val="uk-UA"/>
        </w:rPr>
        <w:t>грн</w:t>
      </w:r>
      <w:proofErr w:type="spellEnd"/>
      <w:r w:rsidR="00A92C69" w:rsidRPr="001200CE">
        <w:rPr>
          <w:sz w:val="28"/>
          <w:szCs w:val="28"/>
          <w:lang w:val="uk-UA"/>
        </w:rPr>
        <w:t>.</w:t>
      </w:r>
      <w:r w:rsidRPr="001200CE">
        <w:rPr>
          <w:sz w:val="28"/>
          <w:szCs w:val="28"/>
          <w:lang w:val="uk-UA"/>
        </w:rPr>
        <w:t xml:space="preserve"> </w:t>
      </w:r>
    </w:p>
    <w:p w14:paraId="07C58294" w14:textId="77777777" w:rsidR="00E5246B" w:rsidRPr="001200CE" w:rsidRDefault="00E5246B" w:rsidP="001200CE">
      <w:pPr>
        <w:pStyle w:val="a6"/>
        <w:ind w:right="-1" w:firstLine="851"/>
        <w:rPr>
          <w:szCs w:val="28"/>
        </w:rPr>
      </w:pPr>
      <w:r w:rsidRPr="001200CE">
        <w:rPr>
          <w:szCs w:val="28"/>
        </w:rPr>
        <w:t xml:space="preserve">За 2022 рік вивезено загалом </w:t>
      </w:r>
      <w:r w:rsidRPr="001200CE">
        <w:rPr>
          <w:szCs w:val="28"/>
          <w:lang w:val="ru-RU"/>
        </w:rPr>
        <w:t>2009,64</w:t>
      </w:r>
      <w:r w:rsidRPr="001200CE">
        <w:rPr>
          <w:szCs w:val="28"/>
        </w:rPr>
        <w:t xml:space="preserve"> </w:t>
      </w:r>
      <w:proofErr w:type="spellStart"/>
      <w:r w:rsidRPr="001200CE">
        <w:rPr>
          <w:szCs w:val="28"/>
        </w:rPr>
        <w:t>куб.м</w:t>
      </w:r>
      <w:proofErr w:type="spellEnd"/>
      <w:r w:rsidRPr="001200CE">
        <w:rPr>
          <w:szCs w:val="28"/>
        </w:rPr>
        <w:t>. сміття на полігон с. Брище.</w:t>
      </w:r>
    </w:p>
    <w:p w14:paraId="3F2F0EA7" w14:textId="77777777" w:rsidR="00261B3E" w:rsidRDefault="00325250" w:rsidP="006C3701">
      <w:pPr>
        <w:ind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 xml:space="preserve">За кошти міської ради по програмі фінансової підтримки комунальних підприємств придбано </w:t>
      </w:r>
      <w:proofErr w:type="spellStart"/>
      <w:r w:rsidRPr="001200CE">
        <w:rPr>
          <w:sz w:val="28"/>
          <w:szCs w:val="28"/>
          <w:lang w:val="uk-UA"/>
        </w:rPr>
        <w:t>бензогенератор</w:t>
      </w:r>
      <w:proofErr w:type="spellEnd"/>
      <w:r w:rsidRPr="001200CE">
        <w:rPr>
          <w:sz w:val="28"/>
          <w:szCs w:val="28"/>
          <w:lang w:val="uk-UA"/>
        </w:rPr>
        <w:t xml:space="preserve"> «</w:t>
      </w:r>
      <w:proofErr w:type="spellStart"/>
      <w:r w:rsidRPr="001200CE">
        <w:rPr>
          <w:sz w:val="28"/>
          <w:szCs w:val="28"/>
          <w:lang w:val="uk-UA"/>
        </w:rPr>
        <w:t>Ма</w:t>
      </w:r>
      <w:r w:rsidRPr="001200CE">
        <w:rPr>
          <w:sz w:val="28"/>
          <w:szCs w:val="28"/>
          <w:lang w:val="en-US"/>
        </w:rPr>
        <w:t>st</w:t>
      </w:r>
      <w:proofErr w:type="spellEnd"/>
      <w:r w:rsidRPr="001200CE">
        <w:rPr>
          <w:sz w:val="28"/>
          <w:szCs w:val="28"/>
          <w:lang w:val="uk-UA"/>
        </w:rPr>
        <w:t xml:space="preserve"> </w:t>
      </w:r>
      <w:r w:rsidRPr="001200CE">
        <w:rPr>
          <w:sz w:val="28"/>
          <w:szCs w:val="28"/>
          <w:lang w:val="en-US"/>
        </w:rPr>
        <w:t>group</w:t>
      </w:r>
      <w:r w:rsidRPr="001200CE">
        <w:rPr>
          <w:sz w:val="28"/>
          <w:szCs w:val="28"/>
          <w:lang w:val="uk-UA"/>
        </w:rPr>
        <w:t xml:space="preserve"> </w:t>
      </w:r>
      <w:r w:rsidRPr="001200CE">
        <w:rPr>
          <w:sz w:val="28"/>
          <w:szCs w:val="28"/>
          <w:lang w:val="en-US"/>
        </w:rPr>
        <w:t>RD</w:t>
      </w:r>
      <w:r w:rsidRPr="001200CE">
        <w:rPr>
          <w:sz w:val="28"/>
          <w:szCs w:val="28"/>
          <w:lang w:val="uk-UA"/>
        </w:rPr>
        <w:t>10800</w:t>
      </w:r>
      <w:r w:rsidRPr="001200CE">
        <w:rPr>
          <w:sz w:val="28"/>
          <w:szCs w:val="28"/>
          <w:lang w:val="en-US"/>
        </w:rPr>
        <w:t>E</w:t>
      </w:r>
      <w:r w:rsidRPr="001200CE">
        <w:rPr>
          <w:sz w:val="28"/>
          <w:szCs w:val="28"/>
          <w:lang w:val="uk-UA"/>
        </w:rPr>
        <w:t>» на суму 81,600 тис. грн.. та передано підприємству для можливості проводити роботи при відсутності електроенергії в мережі.</w:t>
      </w:r>
      <w:r w:rsidR="00261B3E" w:rsidRPr="001200CE">
        <w:rPr>
          <w:sz w:val="28"/>
          <w:szCs w:val="28"/>
          <w:lang w:val="uk-UA"/>
        </w:rPr>
        <w:t xml:space="preserve"> </w:t>
      </w:r>
    </w:p>
    <w:p w14:paraId="0B5200ED" w14:textId="77777777" w:rsidR="006C3701" w:rsidRPr="00CE4A2C" w:rsidRDefault="006C3701" w:rsidP="006C3701">
      <w:pPr>
        <w:ind w:firstLine="851"/>
        <w:jc w:val="both"/>
        <w:rPr>
          <w:sz w:val="28"/>
          <w:szCs w:val="28"/>
          <w:lang w:val="uk-UA"/>
        </w:rPr>
      </w:pPr>
      <w:r w:rsidRPr="00CE4A2C">
        <w:rPr>
          <w:sz w:val="28"/>
          <w:szCs w:val="28"/>
          <w:lang w:val="uk-UA"/>
        </w:rPr>
        <w:t xml:space="preserve">По проекту </w:t>
      </w:r>
      <w:r w:rsidRPr="00CE4A2C">
        <w:rPr>
          <w:sz w:val="28"/>
          <w:szCs w:val="28"/>
          <w:lang w:val="en-US"/>
        </w:rPr>
        <w:t>USAID</w:t>
      </w:r>
      <w:r w:rsidRPr="00CE4A2C">
        <w:rPr>
          <w:sz w:val="28"/>
          <w:szCs w:val="28"/>
          <w:lang w:val="uk-UA"/>
        </w:rPr>
        <w:t xml:space="preserve"> «Говерла» підприємство отримало безкоштовно бензоріз «</w:t>
      </w:r>
      <w:r w:rsidRPr="00CE4A2C">
        <w:rPr>
          <w:sz w:val="28"/>
          <w:szCs w:val="28"/>
          <w:lang w:val="en-US"/>
        </w:rPr>
        <w:t>Stihl</w:t>
      </w:r>
      <w:r w:rsidRPr="00CE4A2C">
        <w:rPr>
          <w:sz w:val="28"/>
          <w:szCs w:val="28"/>
          <w:lang w:val="uk-UA"/>
        </w:rPr>
        <w:t xml:space="preserve"> </w:t>
      </w:r>
      <w:r w:rsidRPr="00CE4A2C">
        <w:rPr>
          <w:sz w:val="28"/>
          <w:szCs w:val="28"/>
          <w:lang w:val="en-US"/>
        </w:rPr>
        <w:t>TS</w:t>
      </w:r>
      <w:r w:rsidRPr="00CE4A2C">
        <w:rPr>
          <w:sz w:val="28"/>
          <w:szCs w:val="28"/>
          <w:lang w:val="uk-UA"/>
        </w:rPr>
        <w:t xml:space="preserve">-420», </w:t>
      </w:r>
      <w:proofErr w:type="spellStart"/>
      <w:r w:rsidRPr="00CE4A2C">
        <w:rPr>
          <w:sz w:val="28"/>
          <w:szCs w:val="28"/>
          <w:lang w:val="uk-UA"/>
        </w:rPr>
        <w:t>бензогенератор</w:t>
      </w:r>
      <w:proofErr w:type="spellEnd"/>
      <w:r w:rsidRPr="00CE4A2C">
        <w:rPr>
          <w:sz w:val="28"/>
          <w:szCs w:val="28"/>
          <w:lang w:val="uk-UA"/>
        </w:rPr>
        <w:t xml:space="preserve"> «</w:t>
      </w:r>
      <w:proofErr w:type="spellStart"/>
      <w:r w:rsidRPr="00CE4A2C">
        <w:rPr>
          <w:sz w:val="28"/>
          <w:szCs w:val="28"/>
        </w:rPr>
        <w:t>Gucbir</w:t>
      </w:r>
      <w:proofErr w:type="spellEnd"/>
      <w:r w:rsidRPr="00CE4A2C">
        <w:rPr>
          <w:sz w:val="28"/>
          <w:szCs w:val="28"/>
          <w:lang w:val="uk-UA"/>
        </w:rPr>
        <w:t xml:space="preserve"> </w:t>
      </w:r>
      <w:r w:rsidRPr="00CE4A2C">
        <w:rPr>
          <w:sz w:val="28"/>
          <w:szCs w:val="28"/>
        </w:rPr>
        <w:t>GJB</w:t>
      </w:r>
      <w:r w:rsidRPr="00CE4A2C">
        <w:rPr>
          <w:sz w:val="28"/>
          <w:szCs w:val="28"/>
          <w:lang w:val="uk-UA"/>
        </w:rPr>
        <w:t>7500-</w:t>
      </w:r>
      <w:r w:rsidRPr="00CE4A2C">
        <w:rPr>
          <w:sz w:val="28"/>
          <w:szCs w:val="28"/>
        </w:rPr>
        <w:t>E</w:t>
      </w:r>
      <w:r w:rsidRPr="00CE4A2C">
        <w:rPr>
          <w:sz w:val="28"/>
          <w:szCs w:val="28"/>
          <w:lang w:val="uk-UA"/>
        </w:rPr>
        <w:t>», 200 л бензину А-95Є, екскаватор «</w:t>
      </w:r>
      <w:r w:rsidRPr="00CE4A2C">
        <w:rPr>
          <w:sz w:val="28"/>
          <w:szCs w:val="28"/>
          <w:lang w:val="en-US"/>
        </w:rPr>
        <w:t>JCB</w:t>
      </w:r>
      <w:r w:rsidRPr="00CE4A2C">
        <w:rPr>
          <w:sz w:val="28"/>
          <w:szCs w:val="28"/>
          <w:lang w:val="uk-UA"/>
        </w:rPr>
        <w:t xml:space="preserve"> 3</w:t>
      </w:r>
      <w:r w:rsidRPr="00CE4A2C">
        <w:rPr>
          <w:sz w:val="28"/>
          <w:szCs w:val="28"/>
          <w:lang w:val="en-US"/>
        </w:rPr>
        <w:t>CX</w:t>
      </w:r>
      <w:r w:rsidRPr="00CE4A2C">
        <w:rPr>
          <w:sz w:val="28"/>
          <w:szCs w:val="28"/>
          <w:lang w:val="uk-UA"/>
        </w:rPr>
        <w:t xml:space="preserve"> 14</w:t>
      </w:r>
      <w:r w:rsidRPr="00CE4A2C">
        <w:rPr>
          <w:sz w:val="28"/>
          <w:szCs w:val="28"/>
          <w:lang w:val="en-US"/>
        </w:rPr>
        <w:t>M</w:t>
      </w:r>
      <w:r w:rsidRPr="00CE4A2C">
        <w:rPr>
          <w:sz w:val="28"/>
          <w:szCs w:val="28"/>
          <w:lang w:val="uk-UA"/>
        </w:rPr>
        <w:t>2</w:t>
      </w:r>
      <w:r w:rsidRPr="00CE4A2C">
        <w:rPr>
          <w:sz w:val="28"/>
          <w:szCs w:val="28"/>
          <w:lang w:val="en-US"/>
        </w:rPr>
        <w:t>WM</w:t>
      </w:r>
      <w:r w:rsidRPr="00CE4A2C">
        <w:rPr>
          <w:sz w:val="28"/>
          <w:szCs w:val="28"/>
          <w:lang w:val="uk-UA"/>
        </w:rPr>
        <w:t xml:space="preserve">». </w:t>
      </w:r>
    </w:p>
    <w:p w14:paraId="63FA38EC" w14:textId="77777777" w:rsidR="006C3701" w:rsidRPr="00CE4A2C" w:rsidRDefault="006C3701" w:rsidP="006C3701">
      <w:pPr>
        <w:ind w:firstLine="851"/>
        <w:jc w:val="both"/>
        <w:rPr>
          <w:sz w:val="28"/>
          <w:szCs w:val="28"/>
          <w:lang w:val="uk-UA"/>
        </w:rPr>
      </w:pPr>
      <w:r w:rsidRPr="00CE4A2C">
        <w:rPr>
          <w:sz w:val="28"/>
          <w:szCs w:val="28"/>
          <w:lang w:val="uk-UA"/>
        </w:rPr>
        <w:t xml:space="preserve">Прийнято на баланс підприємства виконані ремонтно-будівельні роботи, а саме капремонт тротуарів по вулиці </w:t>
      </w:r>
      <w:r w:rsidR="00495225">
        <w:rPr>
          <w:sz w:val="28"/>
          <w:szCs w:val="28"/>
          <w:lang w:val="uk-UA"/>
        </w:rPr>
        <w:t>Грушевського на суму</w:t>
      </w:r>
      <w:r w:rsidRPr="00CE4A2C">
        <w:rPr>
          <w:sz w:val="28"/>
          <w:szCs w:val="28"/>
          <w:lang w:val="uk-UA"/>
        </w:rPr>
        <w:t xml:space="preserve"> 1 824,534 </w:t>
      </w:r>
      <w:proofErr w:type="spellStart"/>
      <w:r w:rsidRPr="00CE4A2C">
        <w:rPr>
          <w:sz w:val="28"/>
          <w:szCs w:val="28"/>
          <w:lang w:val="uk-UA"/>
        </w:rPr>
        <w:t>тис.грн</w:t>
      </w:r>
      <w:proofErr w:type="spellEnd"/>
      <w:r w:rsidRPr="00CE4A2C">
        <w:rPr>
          <w:sz w:val="28"/>
          <w:szCs w:val="28"/>
          <w:lang w:val="uk-UA"/>
        </w:rPr>
        <w:t xml:space="preserve">, а також 22 одиниці дрібної техніки (газонокосарки, </w:t>
      </w:r>
      <w:proofErr w:type="spellStart"/>
      <w:r w:rsidRPr="00CE4A2C">
        <w:rPr>
          <w:sz w:val="28"/>
          <w:szCs w:val="28"/>
          <w:lang w:val="uk-UA"/>
        </w:rPr>
        <w:t>мотокоси</w:t>
      </w:r>
      <w:proofErr w:type="spellEnd"/>
      <w:r w:rsidRPr="00CE4A2C">
        <w:rPr>
          <w:sz w:val="28"/>
          <w:szCs w:val="28"/>
          <w:lang w:val="uk-UA"/>
        </w:rPr>
        <w:t xml:space="preserve">, пили ланцюгові, монітори і т.п. вартістю 33,579 </w:t>
      </w:r>
      <w:proofErr w:type="spellStart"/>
      <w:r w:rsidRPr="00CE4A2C">
        <w:rPr>
          <w:sz w:val="28"/>
          <w:szCs w:val="28"/>
          <w:lang w:val="uk-UA"/>
        </w:rPr>
        <w:t>тис.грн</w:t>
      </w:r>
      <w:proofErr w:type="spellEnd"/>
      <w:r w:rsidRPr="00CE4A2C">
        <w:rPr>
          <w:sz w:val="28"/>
          <w:szCs w:val="28"/>
          <w:lang w:val="uk-UA"/>
        </w:rPr>
        <w:t xml:space="preserve">). Вказана техніка підприємством була передана на </w:t>
      </w:r>
      <w:proofErr w:type="spellStart"/>
      <w:r w:rsidRPr="00CE4A2C">
        <w:rPr>
          <w:sz w:val="28"/>
          <w:szCs w:val="28"/>
          <w:lang w:val="uk-UA"/>
        </w:rPr>
        <w:t>старостинські</w:t>
      </w:r>
      <w:proofErr w:type="spellEnd"/>
      <w:r w:rsidRPr="00CE4A2C">
        <w:rPr>
          <w:sz w:val="28"/>
          <w:szCs w:val="28"/>
          <w:lang w:val="uk-UA"/>
        </w:rPr>
        <w:t xml:space="preserve"> округи для  подальшої експлуатації на місцях. </w:t>
      </w:r>
    </w:p>
    <w:p w14:paraId="116691C0" w14:textId="77777777" w:rsidR="006C3701" w:rsidRDefault="006C3701" w:rsidP="001200CE">
      <w:pPr>
        <w:ind w:right="-1" w:firstLine="851"/>
        <w:jc w:val="both"/>
        <w:rPr>
          <w:sz w:val="28"/>
          <w:szCs w:val="28"/>
          <w:lang w:val="uk-UA"/>
        </w:rPr>
      </w:pPr>
    </w:p>
    <w:p w14:paraId="26F22853" w14:textId="77777777" w:rsidR="00D8574A" w:rsidRPr="001200CE" w:rsidRDefault="00D8574A" w:rsidP="001200CE">
      <w:pPr>
        <w:ind w:right="-1" w:firstLine="851"/>
        <w:jc w:val="both"/>
        <w:rPr>
          <w:sz w:val="28"/>
          <w:szCs w:val="28"/>
          <w:lang w:val="uk-UA"/>
        </w:rPr>
      </w:pPr>
    </w:p>
    <w:p w14:paraId="3301CD1F" w14:textId="77777777" w:rsidR="008428AB" w:rsidRPr="001200CE" w:rsidRDefault="008428AB" w:rsidP="001200CE">
      <w:pPr>
        <w:ind w:right="-1" w:firstLine="851"/>
        <w:jc w:val="both"/>
        <w:rPr>
          <w:b/>
          <w:sz w:val="28"/>
          <w:szCs w:val="28"/>
          <w:lang w:val="uk-UA"/>
        </w:rPr>
      </w:pPr>
      <w:r w:rsidRPr="001200CE">
        <w:rPr>
          <w:b/>
          <w:sz w:val="28"/>
          <w:szCs w:val="28"/>
          <w:lang w:val="uk-UA"/>
        </w:rPr>
        <w:t xml:space="preserve">Начальник         </w:t>
      </w:r>
      <w:r w:rsidR="00D047A6" w:rsidRPr="001200CE">
        <w:rPr>
          <w:b/>
          <w:sz w:val="28"/>
          <w:szCs w:val="28"/>
          <w:lang w:val="uk-UA"/>
        </w:rPr>
        <w:t xml:space="preserve">     </w:t>
      </w:r>
      <w:r w:rsidR="00AB65E0" w:rsidRPr="001200CE">
        <w:rPr>
          <w:b/>
          <w:sz w:val="28"/>
          <w:szCs w:val="28"/>
          <w:lang w:val="uk-UA"/>
        </w:rPr>
        <w:t xml:space="preserve">        </w:t>
      </w:r>
      <w:r w:rsidR="00D047A6" w:rsidRPr="001200CE">
        <w:rPr>
          <w:b/>
          <w:sz w:val="28"/>
          <w:szCs w:val="28"/>
          <w:lang w:val="uk-UA"/>
        </w:rPr>
        <w:t xml:space="preserve">      </w:t>
      </w:r>
      <w:r w:rsidR="00387600" w:rsidRPr="001200CE">
        <w:rPr>
          <w:b/>
          <w:sz w:val="28"/>
          <w:szCs w:val="28"/>
          <w:lang w:val="uk-UA"/>
        </w:rPr>
        <w:tab/>
      </w:r>
      <w:r w:rsidR="00387600" w:rsidRPr="001200CE">
        <w:rPr>
          <w:b/>
          <w:sz w:val="28"/>
          <w:szCs w:val="28"/>
          <w:lang w:val="uk-UA"/>
        </w:rPr>
        <w:tab/>
      </w:r>
      <w:r w:rsidR="00D047A6" w:rsidRPr="001200CE">
        <w:rPr>
          <w:b/>
          <w:sz w:val="28"/>
          <w:szCs w:val="28"/>
          <w:lang w:val="uk-UA"/>
        </w:rPr>
        <w:t xml:space="preserve">    </w:t>
      </w:r>
      <w:r w:rsidRPr="001200CE">
        <w:rPr>
          <w:b/>
          <w:sz w:val="28"/>
          <w:szCs w:val="28"/>
          <w:lang w:val="uk-UA"/>
        </w:rPr>
        <w:t xml:space="preserve">          Міщу</w:t>
      </w:r>
      <w:r w:rsidR="002E5CE5" w:rsidRPr="001200CE">
        <w:rPr>
          <w:b/>
          <w:sz w:val="28"/>
          <w:szCs w:val="28"/>
          <w:lang w:val="uk-UA"/>
        </w:rPr>
        <w:t>к Ю.І.</w:t>
      </w:r>
    </w:p>
    <w:p w14:paraId="6726F759" w14:textId="77777777" w:rsidR="00996B33" w:rsidRPr="001200CE" w:rsidRDefault="00996B33" w:rsidP="001200CE">
      <w:pPr>
        <w:ind w:right="-1" w:firstLine="851"/>
        <w:jc w:val="both"/>
        <w:rPr>
          <w:b/>
          <w:sz w:val="28"/>
          <w:szCs w:val="28"/>
          <w:lang w:val="uk-UA"/>
        </w:rPr>
      </w:pPr>
    </w:p>
    <w:sectPr w:rsidR="00996B33" w:rsidRPr="001200CE" w:rsidSect="00495225">
      <w:pgSz w:w="11906" w:h="16838"/>
      <w:pgMar w:top="45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F66"/>
    <w:multiLevelType w:val="multilevel"/>
    <w:tmpl w:val="8C8C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043E0"/>
    <w:multiLevelType w:val="multilevel"/>
    <w:tmpl w:val="31B4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470C2"/>
    <w:multiLevelType w:val="hybridMultilevel"/>
    <w:tmpl w:val="159A10E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AF78F7"/>
    <w:multiLevelType w:val="hybridMultilevel"/>
    <w:tmpl w:val="DE54B5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13341"/>
    <w:multiLevelType w:val="hybridMultilevel"/>
    <w:tmpl w:val="2718136C"/>
    <w:lvl w:ilvl="0" w:tplc="9F3071D2">
      <w:start w:val="6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5775F"/>
    <w:multiLevelType w:val="hybridMultilevel"/>
    <w:tmpl w:val="A02EA916"/>
    <w:lvl w:ilvl="0" w:tplc="9404F52E">
      <w:start w:val="4"/>
      <w:numFmt w:val="decimal"/>
      <w:lvlText w:val="%1."/>
      <w:lvlJc w:val="left"/>
      <w:pPr>
        <w:ind w:left="13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53" w:hanging="360"/>
      </w:pPr>
    </w:lvl>
    <w:lvl w:ilvl="2" w:tplc="0422001B" w:tentative="1">
      <w:start w:val="1"/>
      <w:numFmt w:val="lowerRoman"/>
      <w:lvlText w:val="%3."/>
      <w:lvlJc w:val="right"/>
      <w:pPr>
        <w:ind w:left="2773" w:hanging="180"/>
      </w:pPr>
    </w:lvl>
    <w:lvl w:ilvl="3" w:tplc="0422000F" w:tentative="1">
      <w:start w:val="1"/>
      <w:numFmt w:val="decimal"/>
      <w:lvlText w:val="%4."/>
      <w:lvlJc w:val="left"/>
      <w:pPr>
        <w:ind w:left="3493" w:hanging="360"/>
      </w:pPr>
    </w:lvl>
    <w:lvl w:ilvl="4" w:tplc="04220019" w:tentative="1">
      <w:start w:val="1"/>
      <w:numFmt w:val="lowerLetter"/>
      <w:lvlText w:val="%5."/>
      <w:lvlJc w:val="left"/>
      <w:pPr>
        <w:ind w:left="4213" w:hanging="360"/>
      </w:pPr>
    </w:lvl>
    <w:lvl w:ilvl="5" w:tplc="0422001B" w:tentative="1">
      <w:start w:val="1"/>
      <w:numFmt w:val="lowerRoman"/>
      <w:lvlText w:val="%6."/>
      <w:lvlJc w:val="right"/>
      <w:pPr>
        <w:ind w:left="4933" w:hanging="180"/>
      </w:pPr>
    </w:lvl>
    <w:lvl w:ilvl="6" w:tplc="0422000F" w:tentative="1">
      <w:start w:val="1"/>
      <w:numFmt w:val="decimal"/>
      <w:lvlText w:val="%7."/>
      <w:lvlJc w:val="left"/>
      <w:pPr>
        <w:ind w:left="5653" w:hanging="360"/>
      </w:pPr>
    </w:lvl>
    <w:lvl w:ilvl="7" w:tplc="04220019" w:tentative="1">
      <w:start w:val="1"/>
      <w:numFmt w:val="lowerLetter"/>
      <w:lvlText w:val="%8."/>
      <w:lvlJc w:val="left"/>
      <w:pPr>
        <w:ind w:left="6373" w:hanging="360"/>
      </w:pPr>
    </w:lvl>
    <w:lvl w:ilvl="8" w:tplc="0422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6" w15:restartNumberingAfterBreak="0">
    <w:nsid w:val="0D8270B2"/>
    <w:multiLevelType w:val="multilevel"/>
    <w:tmpl w:val="6D608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C2491A"/>
    <w:multiLevelType w:val="hybridMultilevel"/>
    <w:tmpl w:val="E5EE7E08"/>
    <w:lvl w:ilvl="0" w:tplc="B4F013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5604281"/>
    <w:multiLevelType w:val="hybridMultilevel"/>
    <w:tmpl w:val="0C1C0AF4"/>
    <w:lvl w:ilvl="0" w:tplc="0568CB5C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185D618E"/>
    <w:multiLevelType w:val="multilevel"/>
    <w:tmpl w:val="C5EEB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BB2EBD"/>
    <w:multiLevelType w:val="multilevel"/>
    <w:tmpl w:val="6784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1E0C4C"/>
    <w:multiLevelType w:val="hybridMultilevel"/>
    <w:tmpl w:val="007E2CAC"/>
    <w:lvl w:ilvl="0" w:tplc="327C0E1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41B44"/>
    <w:multiLevelType w:val="hybridMultilevel"/>
    <w:tmpl w:val="B1080C24"/>
    <w:lvl w:ilvl="0" w:tplc="AB847E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43E89"/>
    <w:multiLevelType w:val="hybridMultilevel"/>
    <w:tmpl w:val="51BE5EBA"/>
    <w:lvl w:ilvl="0" w:tplc="2B388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36474B"/>
    <w:multiLevelType w:val="hybridMultilevel"/>
    <w:tmpl w:val="D0F8378C"/>
    <w:lvl w:ilvl="0" w:tplc="4C329332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47455B0E"/>
    <w:multiLevelType w:val="hybridMultilevel"/>
    <w:tmpl w:val="F934D038"/>
    <w:lvl w:ilvl="0" w:tplc="A7B07C8E">
      <w:start w:val="6"/>
      <w:numFmt w:val="decimal"/>
      <w:lvlText w:val="%1"/>
      <w:lvlJc w:val="left"/>
      <w:pPr>
        <w:ind w:left="118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 w15:restartNumberingAfterBreak="0">
    <w:nsid w:val="499528DA"/>
    <w:multiLevelType w:val="hybridMultilevel"/>
    <w:tmpl w:val="E7A8C8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342AE"/>
    <w:multiLevelType w:val="hybridMultilevel"/>
    <w:tmpl w:val="228E1D26"/>
    <w:lvl w:ilvl="0" w:tplc="C4C41B2E">
      <w:start w:val="1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51EE4C4B"/>
    <w:multiLevelType w:val="hybridMultilevel"/>
    <w:tmpl w:val="28DABAFE"/>
    <w:lvl w:ilvl="0" w:tplc="681C65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05350C"/>
    <w:multiLevelType w:val="hybridMultilevel"/>
    <w:tmpl w:val="470E540A"/>
    <w:lvl w:ilvl="0" w:tplc="F8BC0FD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64E273A"/>
    <w:multiLevelType w:val="multilevel"/>
    <w:tmpl w:val="46C69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664095"/>
    <w:multiLevelType w:val="hybridMultilevel"/>
    <w:tmpl w:val="FA88C750"/>
    <w:lvl w:ilvl="0" w:tplc="EFD6903C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 w:tplc="04220019">
      <w:start w:val="1"/>
      <w:numFmt w:val="lowerLetter"/>
      <w:lvlText w:val="%2."/>
      <w:lvlJc w:val="left"/>
      <w:pPr>
        <w:ind w:left="2575" w:hanging="360"/>
      </w:pPr>
    </w:lvl>
    <w:lvl w:ilvl="2" w:tplc="0422001B" w:tentative="1">
      <w:start w:val="1"/>
      <w:numFmt w:val="lowerRoman"/>
      <w:lvlText w:val="%3."/>
      <w:lvlJc w:val="right"/>
      <w:pPr>
        <w:ind w:left="3295" w:hanging="180"/>
      </w:pPr>
    </w:lvl>
    <w:lvl w:ilvl="3" w:tplc="0422000F" w:tentative="1">
      <w:start w:val="1"/>
      <w:numFmt w:val="decimal"/>
      <w:lvlText w:val="%4."/>
      <w:lvlJc w:val="left"/>
      <w:pPr>
        <w:ind w:left="4015" w:hanging="360"/>
      </w:pPr>
    </w:lvl>
    <w:lvl w:ilvl="4" w:tplc="04220019" w:tentative="1">
      <w:start w:val="1"/>
      <w:numFmt w:val="lowerLetter"/>
      <w:lvlText w:val="%5."/>
      <w:lvlJc w:val="left"/>
      <w:pPr>
        <w:ind w:left="4735" w:hanging="360"/>
      </w:pPr>
    </w:lvl>
    <w:lvl w:ilvl="5" w:tplc="0422001B" w:tentative="1">
      <w:start w:val="1"/>
      <w:numFmt w:val="lowerRoman"/>
      <w:lvlText w:val="%6."/>
      <w:lvlJc w:val="right"/>
      <w:pPr>
        <w:ind w:left="5455" w:hanging="180"/>
      </w:pPr>
    </w:lvl>
    <w:lvl w:ilvl="6" w:tplc="0422000F" w:tentative="1">
      <w:start w:val="1"/>
      <w:numFmt w:val="decimal"/>
      <w:lvlText w:val="%7."/>
      <w:lvlJc w:val="left"/>
      <w:pPr>
        <w:ind w:left="6175" w:hanging="360"/>
      </w:pPr>
    </w:lvl>
    <w:lvl w:ilvl="7" w:tplc="04220019" w:tentative="1">
      <w:start w:val="1"/>
      <w:numFmt w:val="lowerLetter"/>
      <w:lvlText w:val="%8."/>
      <w:lvlJc w:val="left"/>
      <w:pPr>
        <w:ind w:left="6895" w:hanging="360"/>
      </w:pPr>
    </w:lvl>
    <w:lvl w:ilvl="8" w:tplc="0422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56B0710B"/>
    <w:multiLevelType w:val="hybridMultilevel"/>
    <w:tmpl w:val="59C2C3D8"/>
    <w:lvl w:ilvl="0" w:tplc="62CCBC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792E0E"/>
    <w:multiLevelType w:val="multilevel"/>
    <w:tmpl w:val="073E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5A2191"/>
    <w:multiLevelType w:val="hybridMultilevel"/>
    <w:tmpl w:val="D0F8378C"/>
    <w:lvl w:ilvl="0" w:tplc="4C32933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61788750">
    <w:abstractNumId w:val="16"/>
  </w:num>
  <w:num w:numId="2" w16cid:durableId="70772827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835581">
    <w:abstractNumId w:val="12"/>
  </w:num>
  <w:num w:numId="4" w16cid:durableId="861671205">
    <w:abstractNumId w:val="13"/>
  </w:num>
  <w:num w:numId="5" w16cid:durableId="584416101">
    <w:abstractNumId w:val="24"/>
  </w:num>
  <w:num w:numId="6" w16cid:durableId="751123700">
    <w:abstractNumId w:val="14"/>
  </w:num>
  <w:num w:numId="7" w16cid:durableId="1575701970">
    <w:abstractNumId w:val="15"/>
  </w:num>
  <w:num w:numId="8" w16cid:durableId="262612212">
    <w:abstractNumId w:val="17"/>
  </w:num>
  <w:num w:numId="9" w16cid:durableId="317000282">
    <w:abstractNumId w:val="8"/>
  </w:num>
  <w:num w:numId="10" w16cid:durableId="232474026">
    <w:abstractNumId w:val="5"/>
  </w:num>
  <w:num w:numId="11" w16cid:durableId="1288003239">
    <w:abstractNumId w:val="1"/>
  </w:num>
  <w:num w:numId="12" w16cid:durableId="2074574697">
    <w:abstractNumId w:val="10"/>
  </w:num>
  <w:num w:numId="13" w16cid:durableId="346953880">
    <w:abstractNumId w:val="23"/>
  </w:num>
  <w:num w:numId="14" w16cid:durableId="571476390">
    <w:abstractNumId w:val="0"/>
  </w:num>
  <w:num w:numId="15" w16cid:durableId="345790839">
    <w:abstractNumId w:val="20"/>
  </w:num>
  <w:num w:numId="16" w16cid:durableId="1457718066">
    <w:abstractNumId w:val="6"/>
  </w:num>
  <w:num w:numId="17" w16cid:durableId="590433083">
    <w:abstractNumId w:val="9"/>
  </w:num>
  <w:num w:numId="18" w16cid:durableId="97265194">
    <w:abstractNumId w:val="22"/>
  </w:num>
  <w:num w:numId="19" w16cid:durableId="1588804992">
    <w:abstractNumId w:val="2"/>
  </w:num>
  <w:num w:numId="20" w16cid:durableId="1863398670">
    <w:abstractNumId w:val="11"/>
  </w:num>
  <w:num w:numId="21" w16cid:durableId="1994749645">
    <w:abstractNumId w:val="21"/>
  </w:num>
  <w:num w:numId="22" w16cid:durableId="1557162965">
    <w:abstractNumId w:val="3"/>
  </w:num>
  <w:num w:numId="23" w16cid:durableId="1289315602">
    <w:abstractNumId w:val="19"/>
  </w:num>
  <w:num w:numId="24" w16cid:durableId="936324392">
    <w:abstractNumId w:val="7"/>
  </w:num>
  <w:num w:numId="25" w16cid:durableId="21201051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2C"/>
    <w:rsid w:val="000006D1"/>
    <w:rsid w:val="000010A7"/>
    <w:rsid w:val="0001317D"/>
    <w:rsid w:val="000144C2"/>
    <w:rsid w:val="00020CB3"/>
    <w:rsid w:val="00021002"/>
    <w:rsid w:val="00021020"/>
    <w:rsid w:val="000345E9"/>
    <w:rsid w:val="00036874"/>
    <w:rsid w:val="00040A46"/>
    <w:rsid w:val="0004793B"/>
    <w:rsid w:val="000511D4"/>
    <w:rsid w:val="0005353C"/>
    <w:rsid w:val="000576E2"/>
    <w:rsid w:val="000701C0"/>
    <w:rsid w:val="0007089E"/>
    <w:rsid w:val="00071D07"/>
    <w:rsid w:val="00072060"/>
    <w:rsid w:val="00073952"/>
    <w:rsid w:val="0008116B"/>
    <w:rsid w:val="00083262"/>
    <w:rsid w:val="00083C48"/>
    <w:rsid w:val="00091510"/>
    <w:rsid w:val="0009371D"/>
    <w:rsid w:val="00094629"/>
    <w:rsid w:val="000977C3"/>
    <w:rsid w:val="000A0910"/>
    <w:rsid w:val="000A56F5"/>
    <w:rsid w:val="000A6E50"/>
    <w:rsid w:val="000A70E1"/>
    <w:rsid w:val="000A78F1"/>
    <w:rsid w:val="000B5D05"/>
    <w:rsid w:val="000C3D87"/>
    <w:rsid w:val="000D6F6B"/>
    <w:rsid w:val="000E0416"/>
    <w:rsid w:val="000E3B08"/>
    <w:rsid w:val="000E679B"/>
    <w:rsid w:val="000E6FCB"/>
    <w:rsid w:val="000F23C2"/>
    <w:rsid w:val="000F4719"/>
    <w:rsid w:val="000F58D4"/>
    <w:rsid w:val="00104067"/>
    <w:rsid w:val="001050D7"/>
    <w:rsid w:val="001130D6"/>
    <w:rsid w:val="00113486"/>
    <w:rsid w:val="001143A8"/>
    <w:rsid w:val="00116B9D"/>
    <w:rsid w:val="00117860"/>
    <w:rsid w:val="001200CE"/>
    <w:rsid w:val="00123281"/>
    <w:rsid w:val="00127601"/>
    <w:rsid w:val="00132AA4"/>
    <w:rsid w:val="0013341C"/>
    <w:rsid w:val="001355B7"/>
    <w:rsid w:val="00140311"/>
    <w:rsid w:val="00142893"/>
    <w:rsid w:val="00145AEF"/>
    <w:rsid w:val="00157A9D"/>
    <w:rsid w:val="0016198E"/>
    <w:rsid w:val="001744FA"/>
    <w:rsid w:val="0018121C"/>
    <w:rsid w:val="001812DF"/>
    <w:rsid w:val="00184DA4"/>
    <w:rsid w:val="00192179"/>
    <w:rsid w:val="00192486"/>
    <w:rsid w:val="00193E87"/>
    <w:rsid w:val="00195532"/>
    <w:rsid w:val="001A0344"/>
    <w:rsid w:val="001A1FBA"/>
    <w:rsid w:val="001A43F0"/>
    <w:rsid w:val="001A5391"/>
    <w:rsid w:val="001C5284"/>
    <w:rsid w:val="001E11C6"/>
    <w:rsid w:val="001E322D"/>
    <w:rsid w:val="001E498D"/>
    <w:rsid w:val="001E5C14"/>
    <w:rsid w:val="001F033D"/>
    <w:rsid w:val="001F4564"/>
    <w:rsid w:val="001F4E13"/>
    <w:rsid w:val="00200467"/>
    <w:rsid w:val="00200895"/>
    <w:rsid w:val="002074B7"/>
    <w:rsid w:val="00211A16"/>
    <w:rsid w:val="00214461"/>
    <w:rsid w:val="00227631"/>
    <w:rsid w:val="0023253C"/>
    <w:rsid w:val="00232646"/>
    <w:rsid w:val="00232B5F"/>
    <w:rsid w:val="002409EE"/>
    <w:rsid w:val="00246459"/>
    <w:rsid w:val="00252331"/>
    <w:rsid w:val="00252B5F"/>
    <w:rsid w:val="00257335"/>
    <w:rsid w:val="00261B3E"/>
    <w:rsid w:val="00267B26"/>
    <w:rsid w:val="00273A86"/>
    <w:rsid w:val="0028104C"/>
    <w:rsid w:val="002839BD"/>
    <w:rsid w:val="00283A89"/>
    <w:rsid w:val="00284E8A"/>
    <w:rsid w:val="00286A06"/>
    <w:rsid w:val="00293565"/>
    <w:rsid w:val="00293D72"/>
    <w:rsid w:val="002942B5"/>
    <w:rsid w:val="00295707"/>
    <w:rsid w:val="002A02F0"/>
    <w:rsid w:val="002A1A02"/>
    <w:rsid w:val="002B0E2F"/>
    <w:rsid w:val="002B2024"/>
    <w:rsid w:val="002B774C"/>
    <w:rsid w:val="002C5829"/>
    <w:rsid w:val="002D4C38"/>
    <w:rsid w:val="002E1AE9"/>
    <w:rsid w:val="002E1BC7"/>
    <w:rsid w:val="002E33A9"/>
    <w:rsid w:val="002E3437"/>
    <w:rsid w:val="002E5CE5"/>
    <w:rsid w:val="002F239A"/>
    <w:rsid w:val="002F2DCF"/>
    <w:rsid w:val="002F5F59"/>
    <w:rsid w:val="00305DDF"/>
    <w:rsid w:val="00313185"/>
    <w:rsid w:val="00314FB4"/>
    <w:rsid w:val="00316017"/>
    <w:rsid w:val="00316294"/>
    <w:rsid w:val="0031671C"/>
    <w:rsid w:val="00317FBA"/>
    <w:rsid w:val="00320BB4"/>
    <w:rsid w:val="0032282C"/>
    <w:rsid w:val="00325250"/>
    <w:rsid w:val="003252EA"/>
    <w:rsid w:val="00325D86"/>
    <w:rsid w:val="00325DBE"/>
    <w:rsid w:val="003265FD"/>
    <w:rsid w:val="00334FFE"/>
    <w:rsid w:val="00335778"/>
    <w:rsid w:val="003529CB"/>
    <w:rsid w:val="00353E7D"/>
    <w:rsid w:val="0035713F"/>
    <w:rsid w:val="00362C04"/>
    <w:rsid w:val="003664B4"/>
    <w:rsid w:val="003739CF"/>
    <w:rsid w:val="00377DAF"/>
    <w:rsid w:val="003802B7"/>
    <w:rsid w:val="003809F3"/>
    <w:rsid w:val="00386DA0"/>
    <w:rsid w:val="00387600"/>
    <w:rsid w:val="00390928"/>
    <w:rsid w:val="00392D8C"/>
    <w:rsid w:val="0039695D"/>
    <w:rsid w:val="00397F4C"/>
    <w:rsid w:val="003A1708"/>
    <w:rsid w:val="003A3AE7"/>
    <w:rsid w:val="003B1F0F"/>
    <w:rsid w:val="003B306B"/>
    <w:rsid w:val="003B76CC"/>
    <w:rsid w:val="003B7AF8"/>
    <w:rsid w:val="003C0636"/>
    <w:rsid w:val="003C67FF"/>
    <w:rsid w:val="003C76FC"/>
    <w:rsid w:val="003D02D1"/>
    <w:rsid w:val="003D30F0"/>
    <w:rsid w:val="003D37C6"/>
    <w:rsid w:val="003D5D57"/>
    <w:rsid w:val="003E3A4F"/>
    <w:rsid w:val="003E484B"/>
    <w:rsid w:val="003E5515"/>
    <w:rsid w:val="003E6976"/>
    <w:rsid w:val="003E72CC"/>
    <w:rsid w:val="003E76B2"/>
    <w:rsid w:val="003E7F4C"/>
    <w:rsid w:val="003F4FD9"/>
    <w:rsid w:val="003F5226"/>
    <w:rsid w:val="003F5428"/>
    <w:rsid w:val="003F7E71"/>
    <w:rsid w:val="00402C14"/>
    <w:rsid w:val="00403CCB"/>
    <w:rsid w:val="004057F9"/>
    <w:rsid w:val="00405EE3"/>
    <w:rsid w:val="00413043"/>
    <w:rsid w:val="00413091"/>
    <w:rsid w:val="00424256"/>
    <w:rsid w:val="00426612"/>
    <w:rsid w:val="004275D3"/>
    <w:rsid w:val="004278EB"/>
    <w:rsid w:val="00435AFE"/>
    <w:rsid w:val="00435C37"/>
    <w:rsid w:val="00436525"/>
    <w:rsid w:val="00444A01"/>
    <w:rsid w:val="00444CE5"/>
    <w:rsid w:val="00446A2E"/>
    <w:rsid w:val="00457ABB"/>
    <w:rsid w:val="00457CEA"/>
    <w:rsid w:val="0046341F"/>
    <w:rsid w:val="004643DF"/>
    <w:rsid w:val="00476A44"/>
    <w:rsid w:val="004805E4"/>
    <w:rsid w:val="00480999"/>
    <w:rsid w:val="0048198C"/>
    <w:rsid w:val="00482442"/>
    <w:rsid w:val="004826CE"/>
    <w:rsid w:val="00482787"/>
    <w:rsid w:val="00486A89"/>
    <w:rsid w:val="004903B6"/>
    <w:rsid w:val="00490DEC"/>
    <w:rsid w:val="00491032"/>
    <w:rsid w:val="0049344A"/>
    <w:rsid w:val="0049480F"/>
    <w:rsid w:val="00495225"/>
    <w:rsid w:val="004A071A"/>
    <w:rsid w:val="004A78EC"/>
    <w:rsid w:val="004B166F"/>
    <w:rsid w:val="004B1BB5"/>
    <w:rsid w:val="004B3AFB"/>
    <w:rsid w:val="004B5BDE"/>
    <w:rsid w:val="004B6854"/>
    <w:rsid w:val="004B7003"/>
    <w:rsid w:val="004C533E"/>
    <w:rsid w:val="004D6797"/>
    <w:rsid w:val="004D69FA"/>
    <w:rsid w:val="004E2B92"/>
    <w:rsid w:val="004E75C1"/>
    <w:rsid w:val="004F08CA"/>
    <w:rsid w:val="004F5DD2"/>
    <w:rsid w:val="005009EF"/>
    <w:rsid w:val="005030E3"/>
    <w:rsid w:val="00503C76"/>
    <w:rsid w:val="00505484"/>
    <w:rsid w:val="00506763"/>
    <w:rsid w:val="005128B9"/>
    <w:rsid w:val="00517FF6"/>
    <w:rsid w:val="00530559"/>
    <w:rsid w:val="00535E18"/>
    <w:rsid w:val="00536818"/>
    <w:rsid w:val="0054039F"/>
    <w:rsid w:val="005426FF"/>
    <w:rsid w:val="00543F1A"/>
    <w:rsid w:val="00544440"/>
    <w:rsid w:val="00544C69"/>
    <w:rsid w:val="00545768"/>
    <w:rsid w:val="0054663D"/>
    <w:rsid w:val="0056635E"/>
    <w:rsid w:val="00566C82"/>
    <w:rsid w:val="00567553"/>
    <w:rsid w:val="0057182A"/>
    <w:rsid w:val="00585047"/>
    <w:rsid w:val="005870EF"/>
    <w:rsid w:val="00587306"/>
    <w:rsid w:val="00591C45"/>
    <w:rsid w:val="0059290D"/>
    <w:rsid w:val="00592E51"/>
    <w:rsid w:val="00593BFC"/>
    <w:rsid w:val="00596463"/>
    <w:rsid w:val="00597006"/>
    <w:rsid w:val="005A0C01"/>
    <w:rsid w:val="005A1549"/>
    <w:rsid w:val="005A3B51"/>
    <w:rsid w:val="005A56E4"/>
    <w:rsid w:val="005C5E9A"/>
    <w:rsid w:val="005C6CE6"/>
    <w:rsid w:val="005D0DC6"/>
    <w:rsid w:val="005D1EAF"/>
    <w:rsid w:val="005D1F1D"/>
    <w:rsid w:val="005D203E"/>
    <w:rsid w:val="005E7932"/>
    <w:rsid w:val="005F32DE"/>
    <w:rsid w:val="005F42B1"/>
    <w:rsid w:val="005F5F9A"/>
    <w:rsid w:val="00604333"/>
    <w:rsid w:val="00610B19"/>
    <w:rsid w:val="00615486"/>
    <w:rsid w:val="00616B4A"/>
    <w:rsid w:val="00622689"/>
    <w:rsid w:val="00634719"/>
    <w:rsid w:val="00636752"/>
    <w:rsid w:val="00640092"/>
    <w:rsid w:val="00646F34"/>
    <w:rsid w:val="00656FDC"/>
    <w:rsid w:val="00657783"/>
    <w:rsid w:val="00661D9D"/>
    <w:rsid w:val="006722A5"/>
    <w:rsid w:val="00692811"/>
    <w:rsid w:val="00694169"/>
    <w:rsid w:val="0069635F"/>
    <w:rsid w:val="006A3200"/>
    <w:rsid w:val="006A38FD"/>
    <w:rsid w:val="006B09F5"/>
    <w:rsid w:val="006B26B3"/>
    <w:rsid w:val="006B3909"/>
    <w:rsid w:val="006B46EE"/>
    <w:rsid w:val="006B714D"/>
    <w:rsid w:val="006C08FC"/>
    <w:rsid w:val="006C190C"/>
    <w:rsid w:val="006C3701"/>
    <w:rsid w:val="006C6F67"/>
    <w:rsid w:val="006D1C04"/>
    <w:rsid w:val="006E05B3"/>
    <w:rsid w:val="006E2AD4"/>
    <w:rsid w:val="006F1BC3"/>
    <w:rsid w:val="006F1C07"/>
    <w:rsid w:val="006F201D"/>
    <w:rsid w:val="006F48FC"/>
    <w:rsid w:val="006F7AB0"/>
    <w:rsid w:val="00700085"/>
    <w:rsid w:val="0070392B"/>
    <w:rsid w:val="0071447A"/>
    <w:rsid w:val="0071592F"/>
    <w:rsid w:val="007167FB"/>
    <w:rsid w:val="00722965"/>
    <w:rsid w:val="00722B06"/>
    <w:rsid w:val="00724074"/>
    <w:rsid w:val="00724747"/>
    <w:rsid w:val="00731A0D"/>
    <w:rsid w:val="007358D4"/>
    <w:rsid w:val="00763E10"/>
    <w:rsid w:val="00775983"/>
    <w:rsid w:val="00776D35"/>
    <w:rsid w:val="0077719A"/>
    <w:rsid w:val="0078065B"/>
    <w:rsid w:val="00781B1E"/>
    <w:rsid w:val="00782914"/>
    <w:rsid w:val="00787727"/>
    <w:rsid w:val="007879EF"/>
    <w:rsid w:val="00787E6B"/>
    <w:rsid w:val="00791E9A"/>
    <w:rsid w:val="0079303D"/>
    <w:rsid w:val="0079429C"/>
    <w:rsid w:val="007A2618"/>
    <w:rsid w:val="007A4419"/>
    <w:rsid w:val="007A7803"/>
    <w:rsid w:val="007B1377"/>
    <w:rsid w:val="007B1ED3"/>
    <w:rsid w:val="007B5A9A"/>
    <w:rsid w:val="007C40C0"/>
    <w:rsid w:val="007C7F4D"/>
    <w:rsid w:val="007D33CD"/>
    <w:rsid w:val="007D5043"/>
    <w:rsid w:val="007D5251"/>
    <w:rsid w:val="007D664A"/>
    <w:rsid w:val="007E5903"/>
    <w:rsid w:val="007F36DB"/>
    <w:rsid w:val="007F5560"/>
    <w:rsid w:val="008031A9"/>
    <w:rsid w:val="0081052F"/>
    <w:rsid w:val="00822118"/>
    <w:rsid w:val="00824534"/>
    <w:rsid w:val="008333DF"/>
    <w:rsid w:val="0083428A"/>
    <w:rsid w:val="008371D5"/>
    <w:rsid w:val="008428AB"/>
    <w:rsid w:val="00843D9A"/>
    <w:rsid w:val="008519DA"/>
    <w:rsid w:val="00852CC2"/>
    <w:rsid w:val="00852DE1"/>
    <w:rsid w:val="00856795"/>
    <w:rsid w:val="0086045D"/>
    <w:rsid w:val="008617A6"/>
    <w:rsid w:val="00861D80"/>
    <w:rsid w:val="008627E4"/>
    <w:rsid w:val="008656BD"/>
    <w:rsid w:val="008660F5"/>
    <w:rsid w:val="0086769E"/>
    <w:rsid w:val="00867DFA"/>
    <w:rsid w:val="00873087"/>
    <w:rsid w:val="00875292"/>
    <w:rsid w:val="00882000"/>
    <w:rsid w:val="008861BC"/>
    <w:rsid w:val="008904E1"/>
    <w:rsid w:val="008957F8"/>
    <w:rsid w:val="00895909"/>
    <w:rsid w:val="008976C2"/>
    <w:rsid w:val="008A1436"/>
    <w:rsid w:val="008A2210"/>
    <w:rsid w:val="008A2A5C"/>
    <w:rsid w:val="008A2DE4"/>
    <w:rsid w:val="008C431B"/>
    <w:rsid w:val="008D1337"/>
    <w:rsid w:val="008D20C3"/>
    <w:rsid w:val="008D358E"/>
    <w:rsid w:val="008D5B12"/>
    <w:rsid w:val="008E0506"/>
    <w:rsid w:val="008E05B6"/>
    <w:rsid w:val="008E1522"/>
    <w:rsid w:val="008E6885"/>
    <w:rsid w:val="008E6B29"/>
    <w:rsid w:val="008F018E"/>
    <w:rsid w:val="008F2057"/>
    <w:rsid w:val="008F2A65"/>
    <w:rsid w:val="008F4746"/>
    <w:rsid w:val="008F70FE"/>
    <w:rsid w:val="009003D6"/>
    <w:rsid w:val="00902120"/>
    <w:rsid w:val="00904579"/>
    <w:rsid w:val="00905355"/>
    <w:rsid w:val="00907459"/>
    <w:rsid w:val="009105D3"/>
    <w:rsid w:val="00912856"/>
    <w:rsid w:val="00916880"/>
    <w:rsid w:val="00924998"/>
    <w:rsid w:val="009314F4"/>
    <w:rsid w:val="0093166B"/>
    <w:rsid w:val="009326C0"/>
    <w:rsid w:val="00933A39"/>
    <w:rsid w:val="009364AA"/>
    <w:rsid w:val="00940A2E"/>
    <w:rsid w:val="00945127"/>
    <w:rsid w:val="00945979"/>
    <w:rsid w:val="009478D7"/>
    <w:rsid w:val="0095159C"/>
    <w:rsid w:val="009523AC"/>
    <w:rsid w:val="00954B27"/>
    <w:rsid w:val="00960D54"/>
    <w:rsid w:val="00961070"/>
    <w:rsid w:val="00972468"/>
    <w:rsid w:val="009730A6"/>
    <w:rsid w:val="00974BF4"/>
    <w:rsid w:val="00976939"/>
    <w:rsid w:val="009803B1"/>
    <w:rsid w:val="00983803"/>
    <w:rsid w:val="0099309A"/>
    <w:rsid w:val="00994D1C"/>
    <w:rsid w:val="00994F84"/>
    <w:rsid w:val="00996B33"/>
    <w:rsid w:val="009B03A6"/>
    <w:rsid w:val="009B2645"/>
    <w:rsid w:val="009B3B93"/>
    <w:rsid w:val="009B4A43"/>
    <w:rsid w:val="009C55CC"/>
    <w:rsid w:val="009C630C"/>
    <w:rsid w:val="009C69C6"/>
    <w:rsid w:val="009D3CCF"/>
    <w:rsid w:val="009E5404"/>
    <w:rsid w:val="009F086C"/>
    <w:rsid w:val="009F3557"/>
    <w:rsid w:val="009F56B4"/>
    <w:rsid w:val="00A161BA"/>
    <w:rsid w:val="00A16C64"/>
    <w:rsid w:val="00A20045"/>
    <w:rsid w:val="00A24700"/>
    <w:rsid w:val="00A3207B"/>
    <w:rsid w:val="00A36CE8"/>
    <w:rsid w:val="00A44B52"/>
    <w:rsid w:val="00A53402"/>
    <w:rsid w:val="00A5608A"/>
    <w:rsid w:val="00A60FC1"/>
    <w:rsid w:val="00A63B15"/>
    <w:rsid w:val="00A665E6"/>
    <w:rsid w:val="00A70F01"/>
    <w:rsid w:val="00A77B4E"/>
    <w:rsid w:val="00A80C36"/>
    <w:rsid w:val="00A81B9E"/>
    <w:rsid w:val="00A829E3"/>
    <w:rsid w:val="00A84562"/>
    <w:rsid w:val="00A8459E"/>
    <w:rsid w:val="00A84A9A"/>
    <w:rsid w:val="00A8671E"/>
    <w:rsid w:val="00A86A0E"/>
    <w:rsid w:val="00A877A8"/>
    <w:rsid w:val="00A91161"/>
    <w:rsid w:val="00A92C69"/>
    <w:rsid w:val="00A92E2A"/>
    <w:rsid w:val="00A96662"/>
    <w:rsid w:val="00A96A61"/>
    <w:rsid w:val="00AA18C9"/>
    <w:rsid w:val="00AA33A8"/>
    <w:rsid w:val="00AA36C6"/>
    <w:rsid w:val="00AA7185"/>
    <w:rsid w:val="00AB2D24"/>
    <w:rsid w:val="00AB2D6A"/>
    <w:rsid w:val="00AB4BFD"/>
    <w:rsid w:val="00AB65E0"/>
    <w:rsid w:val="00AC40A2"/>
    <w:rsid w:val="00AC420F"/>
    <w:rsid w:val="00AC4E45"/>
    <w:rsid w:val="00AC5782"/>
    <w:rsid w:val="00AC7222"/>
    <w:rsid w:val="00AC7499"/>
    <w:rsid w:val="00AD0417"/>
    <w:rsid w:val="00AD1C24"/>
    <w:rsid w:val="00AD2A8E"/>
    <w:rsid w:val="00AE3D1A"/>
    <w:rsid w:val="00B0055D"/>
    <w:rsid w:val="00B007C1"/>
    <w:rsid w:val="00B06E50"/>
    <w:rsid w:val="00B126D2"/>
    <w:rsid w:val="00B129BA"/>
    <w:rsid w:val="00B457CE"/>
    <w:rsid w:val="00B46DEA"/>
    <w:rsid w:val="00B5334A"/>
    <w:rsid w:val="00B574CE"/>
    <w:rsid w:val="00B67774"/>
    <w:rsid w:val="00B72EAA"/>
    <w:rsid w:val="00B86173"/>
    <w:rsid w:val="00B87E66"/>
    <w:rsid w:val="00B911CE"/>
    <w:rsid w:val="00B914DB"/>
    <w:rsid w:val="00B91AF7"/>
    <w:rsid w:val="00B96AD1"/>
    <w:rsid w:val="00BA1039"/>
    <w:rsid w:val="00BA30B8"/>
    <w:rsid w:val="00BA4516"/>
    <w:rsid w:val="00BA721D"/>
    <w:rsid w:val="00BB122A"/>
    <w:rsid w:val="00BB6085"/>
    <w:rsid w:val="00BC391A"/>
    <w:rsid w:val="00BC3C4F"/>
    <w:rsid w:val="00BE12E5"/>
    <w:rsid w:val="00BE1572"/>
    <w:rsid w:val="00BE170B"/>
    <w:rsid w:val="00BE4718"/>
    <w:rsid w:val="00BE7D0D"/>
    <w:rsid w:val="00BF22CB"/>
    <w:rsid w:val="00BF33F6"/>
    <w:rsid w:val="00BF520B"/>
    <w:rsid w:val="00C061F8"/>
    <w:rsid w:val="00C0781E"/>
    <w:rsid w:val="00C12C8F"/>
    <w:rsid w:val="00C1338B"/>
    <w:rsid w:val="00C17355"/>
    <w:rsid w:val="00C269CE"/>
    <w:rsid w:val="00C35C50"/>
    <w:rsid w:val="00C35D77"/>
    <w:rsid w:val="00C36D37"/>
    <w:rsid w:val="00C37E04"/>
    <w:rsid w:val="00C55006"/>
    <w:rsid w:val="00C563A9"/>
    <w:rsid w:val="00C6179C"/>
    <w:rsid w:val="00C6420A"/>
    <w:rsid w:val="00C90C0B"/>
    <w:rsid w:val="00CA5695"/>
    <w:rsid w:val="00CB0CC9"/>
    <w:rsid w:val="00CC74FA"/>
    <w:rsid w:val="00CD08D7"/>
    <w:rsid w:val="00CE09C5"/>
    <w:rsid w:val="00CE422A"/>
    <w:rsid w:val="00CE5ED9"/>
    <w:rsid w:val="00CE77FE"/>
    <w:rsid w:val="00CF782B"/>
    <w:rsid w:val="00CF7D91"/>
    <w:rsid w:val="00D047A6"/>
    <w:rsid w:val="00D12370"/>
    <w:rsid w:val="00D238A7"/>
    <w:rsid w:val="00D24CD2"/>
    <w:rsid w:val="00D30836"/>
    <w:rsid w:val="00D314CB"/>
    <w:rsid w:val="00D33334"/>
    <w:rsid w:val="00D37CB0"/>
    <w:rsid w:val="00D43D32"/>
    <w:rsid w:val="00D45616"/>
    <w:rsid w:val="00D4798F"/>
    <w:rsid w:val="00D479D7"/>
    <w:rsid w:val="00D52AF3"/>
    <w:rsid w:val="00D550CD"/>
    <w:rsid w:val="00D6161B"/>
    <w:rsid w:val="00D62670"/>
    <w:rsid w:val="00D63E50"/>
    <w:rsid w:val="00D649BC"/>
    <w:rsid w:val="00D67415"/>
    <w:rsid w:val="00D67D5C"/>
    <w:rsid w:val="00D7335C"/>
    <w:rsid w:val="00D740BB"/>
    <w:rsid w:val="00D84CC8"/>
    <w:rsid w:val="00D84EF9"/>
    <w:rsid w:val="00D8574A"/>
    <w:rsid w:val="00D86507"/>
    <w:rsid w:val="00D923E0"/>
    <w:rsid w:val="00DA4B90"/>
    <w:rsid w:val="00DA5405"/>
    <w:rsid w:val="00DA57E7"/>
    <w:rsid w:val="00DB1051"/>
    <w:rsid w:val="00DD5612"/>
    <w:rsid w:val="00DD5EC1"/>
    <w:rsid w:val="00DE3017"/>
    <w:rsid w:val="00DE4720"/>
    <w:rsid w:val="00DE797A"/>
    <w:rsid w:val="00DF22AC"/>
    <w:rsid w:val="00DF404B"/>
    <w:rsid w:val="00DF4360"/>
    <w:rsid w:val="00DF6B8D"/>
    <w:rsid w:val="00E04A82"/>
    <w:rsid w:val="00E12087"/>
    <w:rsid w:val="00E12F20"/>
    <w:rsid w:val="00E161B8"/>
    <w:rsid w:val="00E24723"/>
    <w:rsid w:val="00E26DD2"/>
    <w:rsid w:val="00E344B7"/>
    <w:rsid w:val="00E420D3"/>
    <w:rsid w:val="00E42E61"/>
    <w:rsid w:val="00E42E8B"/>
    <w:rsid w:val="00E43983"/>
    <w:rsid w:val="00E462E3"/>
    <w:rsid w:val="00E506AE"/>
    <w:rsid w:val="00E5246B"/>
    <w:rsid w:val="00E54EE2"/>
    <w:rsid w:val="00E60B52"/>
    <w:rsid w:val="00E614F8"/>
    <w:rsid w:val="00E619B3"/>
    <w:rsid w:val="00E634B7"/>
    <w:rsid w:val="00E63FEA"/>
    <w:rsid w:val="00E640BD"/>
    <w:rsid w:val="00E66E3F"/>
    <w:rsid w:val="00E80324"/>
    <w:rsid w:val="00E8513F"/>
    <w:rsid w:val="00E9130C"/>
    <w:rsid w:val="00E9594B"/>
    <w:rsid w:val="00E9664C"/>
    <w:rsid w:val="00EA00D9"/>
    <w:rsid w:val="00EA07D2"/>
    <w:rsid w:val="00EA1ACB"/>
    <w:rsid w:val="00EA540A"/>
    <w:rsid w:val="00EA62B2"/>
    <w:rsid w:val="00EB0B90"/>
    <w:rsid w:val="00EB2A3D"/>
    <w:rsid w:val="00EB341D"/>
    <w:rsid w:val="00EB3532"/>
    <w:rsid w:val="00EC7837"/>
    <w:rsid w:val="00ED14DD"/>
    <w:rsid w:val="00ED27E9"/>
    <w:rsid w:val="00ED5AA7"/>
    <w:rsid w:val="00EE1061"/>
    <w:rsid w:val="00EE3201"/>
    <w:rsid w:val="00EE3D2C"/>
    <w:rsid w:val="00EF100A"/>
    <w:rsid w:val="00EF37E5"/>
    <w:rsid w:val="00EF3AD5"/>
    <w:rsid w:val="00F01186"/>
    <w:rsid w:val="00F11EA4"/>
    <w:rsid w:val="00F16A6E"/>
    <w:rsid w:val="00F174DD"/>
    <w:rsid w:val="00F17E7E"/>
    <w:rsid w:val="00F30F3B"/>
    <w:rsid w:val="00F31B5B"/>
    <w:rsid w:val="00F34EFD"/>
    <w:rsid w:val="00F35055"/>
    <w:rsid w:val="00F35BF0"/>
    <w:rsid w:val="00F513CE"/>
    <w:rsid w:val="00F521BF"/>
    <w:rsid w:val="00F5362E"/>
    <w:rsid w:val="00F5791C"/>
    <w:rsid w:val="00F73676"/>
    <w:rsid w:val="00F7373A"/>
    <w:rsid w:val="00F816CA"/>
    <w:rsid w:val="00F9540C"/>
    <w:rsid w:val="00FA368F"/>
    <w:rsid w:val="00FA5CDF"/>
    <w:rsid w:val="00FA7A8D"/>
    <w:rsid w:val="00FB194A"/>
    <w:rsid w:val="00FB1A20"/>
    <w:rsid w:val="00FB3E81"/>
    <w:rsid w:val="00FC29D6"/>
    <w:rsid w:val="00FC4D68"/>
    <w:rsid w:val="00FD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6861"/>
  <w15:docId w15:val="{6372C8CF-25A2-4B51-8458-25900461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02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E3D2C"/>
    <w:pPr>
      <w:keepNext/>
      <w:jc w:val="center"/>
      <w:outlineLvl w:val="1"/>
    </w:pPr>
    <w:rPr>
      <w:b/>
      <w:iCs/>
      <w:sz w:val="28"/>
    </w:rPr>
  </w:style>
  <w:style w:type="paragraph" w:styleId="4">
    <w:name w:val="heading 4"/>
    <w:basedOn w:val="a"/>
    <w:next w:val="a"/>
    <w:link w:val="40"/>
    <w:qFormat/>
    <w:rsid w:val="00EE3D2C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0F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D2C"/>
    <w:rPr>
      <w:rFonts w:ascii="Times New Roman" w:eastAsia="Times New Roman" w:hAnsi="Times New Roman" w:cs="Times New Roman"/>
      <w:b/>
      <w:iCs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EE3D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3D2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E3D2C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EE3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F30F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6">
    <w:name w:val="Body Text Indent"/>
    <w:basedOn w:val="a"/>
    <w:link w:val="a7"/>
    <w:rsid w:val="00F30F3B"/>
    <w:pPr>
      <w:ind w:firstLine="907"/>
      <w:jc w:val="both"/>
    </w:pPr>
    <w:rPr>
      <w:sz w:val="28"/>
      <w:lang w:val="uk-UA"/>
    </w:rPr>
  </w:style>
  <w:style w:type="character" w:customStyle="1" w:styleId="a7">
    <w:name w:val="Основний текст з відступом Знак"/>
    <w:basedOn w:val="a0"/>
    <w:link w:val="a6"/>
    <w:rsid w:val="00F30F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aliases w:val="Знак Знак Знак"/>
    <w:basedOn w:val="a"/>
    <w:link w:val="a9"/>
    <w:rsid w:val="00C37E04"/>
    <w:pPr>
      <w:spacing w:after="120"/>
    </w:pPr>
  </w:style>
  <w:style w:type="character" w:customStyle="1" w:styleId="a9">
    <w:name w:val="Основний текст Знак"/>
    <w:aliases w:val="Знак Знак Знак Знак"/>
    <w:basedOn w:val="a0"/>
    <w:link w:val="a8"/>
    <w:rsid w:val="00C37E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"/>
    <w:basedOn w:val="a"/>
    <w:rsid w:val="0046341F"/>
    <w:pPr>
      <w:suppressAutoHyphens/>
      <w:ind w:left="283" w:hanging="283"/>
    </w:pPr>
    <w:rPr>
      <w:sz w:val="20"/>
      <w:lang w:eastAsia="ar-SA"/>
    </w:rPr>
  </w:style>
  <w:style w:type="paragraph" w:styleId="ab">
    <w:name w:val="List Paragraph"/>
    <w:basedOn w:val="a"/>
    <w:uiPriority w:val="34"/>
    <w:qFormat/>
    <w:rsid w:val="00B72EAA"/>
    <w:pPr>
      <w:ind w:left="720"/>
      <w:contextualSpacing/>
    </w:pPr>
  </w:style>
  <w:style w:type="character" w:customStyle="1" w:styleId="FontStyle">
    <w:name w:val="Font Style"/>
    <w:rsid w:val="00E60B52"/>
    <w:rPr>
      <w:color w:val="000000"/>
      <w:sz w:val="20"/>
      <w:szCs w:val="20"/>
    </w:rPr>
  </w:style>
  <w:style w:type="paragraph" w:styleId="ac">
    <w:name w:val="Normal (Web)"/>
    <w:basedOn w:val="a"/>
    <w:uiPriority w:val="99"/>
    <w:unhideWhenUsed/>
    <w:rsid w:val="00E161B8"/>
    <w:pPr>
      <w:spacing w:before="100" w:beforeAutospacing="1" w:after="100" w:afterAutospacing="1"/>
    </w:pPr>
    <w:rPr>
      <w:lang w:val="uk-UA" w:eastAsia="uk-UA"/>
    </w:rPr>
  </w:style>
  <w:style w:type="character" w:customStyle="1" w:styleId="docdata">
    <w:name w:val="docdata"/>
    <w:aliases w:val="docy,v5,3267,baiaagaaboqcaaadfquaaaxucaaaaaaaaaaaaaaaaaaaaaaaaaaaaaaaaaaaaaaaaaaaaaaaaaaaaaaaaaaaaaaaaaaaaaaaaaaaaaaaaaaaaaaaaaaaaaaaaaaaaaaaaaaaaaaaaaaaaaaaaaaaaaaaaaaaaaaaaaaaaaaaaaaaaaaaaaaaaaaaaaaaaaaaaaaaaaaaaaaaaaaaaaaaaaaaaaaaaaaaaaaaaaaa"/>
    <w:basedOn w:val="a0"/>
    <w:rsid w:val="00E161B8"/>
  </w:style>
  <w:style w:type="character" w:customStyle="1" w:styleId="10">
    <w:name w:val="Заголовок 1 Знак"/>
    <w:basedOn w:val="a0"/>
    <w:link w:val="1"/>
    <w:uiPriority w:val="9"/>
    <w:rsid w:val="00380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26891">
    <w:name w:val="26891"/>
    <w:aliases w:val="baiaagaaboqcaaadofkaaaxozaaaaaaaaaaaaaaaaaaaaaaaaaaaaaaaaaaaaaaaaaaaaaaaaaaaaaaaaaaaaaaaaaaaaaaaaaaaaaaaaaaaaaaaaaaaaaaaaaaaaaaaaaaaaaaaaaaaaaaaaaaaaaaaaaaaaaaaaaaaaaaaaaaaaaaaaaaaaaaaaaaaaaaaaaaaaaaaaaaaaaaaaaaaaaaaaaaaaaaaaaaaaaa"/>
    <w:basedOn w:val="a"/>
    <w:rsid w:val="003D37C6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25B4F-E94A-4727-BFDB-5A098F99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7989</Words>
  <Characters>4555</Characters>
  <Application>Microsoft Office Word</Application>
  <DocSecurity>0</DocSecurity>
  <Lines>37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Благоустрий</dc:creator>
  <cp:lastModifiedBy>Oksana</cp:lastModifiedBy>
  <cp:revision>2</cp:revision>
  <cp:lastPrinted>2023-01-19T07:35:00Z</cp:lastPrinted>
  <dcterms:created xsi:type="dcterms:W3CDTF">2023-01-19T08:20:00Z</dcterms:created>
  <dcterms:modified xsi:type="dcterms:W3CDTF">2023-01-19T08:20:00Z</dcterms:modified>
</cp:coreProperties>
</file>