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F7" w:rsidRPr="00084267" w:rsidRDefault="00EA6FF7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084267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4248316" r:id="rId7"/>
        </w:object>
      </w:r>
    </w:p>
    <w:p w:rsidR="00EA6FF7" w:rsidRPr="00084267" w:rsidRDefault="00EA6FF7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EA6FF7" w:rsidRPr="00084267" w:rsidRDefault="00EA6FF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РОЖИЩЕНСЬКА МІСЬКА РАДА</w:t>
      </w:r>
    </w:p>
    <w:p w:rsidR="00EA6FF7" w:rsidRPr="00084267" w:rsidRDefault="00EA6FF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ВОЛИНСЬКОЇ ОБЛАСТІ</w:t>
      </w:r>
    </w:p>
    <w:p w:rsidR="00EA6FF7" w:rsidRPr="00084267" w:rsidRDefault="00EA6FF7" w:rsidP="00084267">
      <w:pPr>
        <w:ind w:right="142"/>
        <w:jc w:val="center"/>
        <w:rPr>
          <w:i w:val="0"/>
          <w:sz w:val="28"/>
          <w:szCs w:val="28"/>
        </w:rPr>
      </w:pPr>
      <w:r w:rsidRPr="00084267">
        <w:rPr>
          <w:i w:val="0"/>
          <w:sz w:val="28"/>
          <w:szCs w:val="28"/>
        </w:rPr>
        <w:t>ВОСЬМЕ СКЛИКАННЯ</w:t>
      </w:r>
    </w:p>
    <w:p w:rsidR="00EA6FF7" w:rsidRPr="00084267" w:rsidRDefault="00EA6FF7" w:rsidP="00084267">
      <w:pPr>
        <w:ind w:right="142"/>
        <w:rPr>
          <w:b w:val="0"/>
          <w:i w:val="0"/>
          <w:sz w:val="24"/>
          <w:szCs w:val="24"/>
        </w:rPr>
      </w:pPr>
    </w:p>
    <w:p w:rsidR="00EA6FF7" w:rsidRPr="00084267" w:rsidRDefault="00EA6FF7" w:rsidP="00084267">
      <w:pPr>
        <w:ind w:right="142"/>
        <w:jc w:val="center"/>
        <w:rPr>
          <w:i w:val="0"/>
          <w:sz w:val="32"/>
          <w:szCs w:val="32"/>
        </w:rPr>
      </w:pPr>
      <w:r w:rsidRPr="00084267">
        <w:rPr>
          <w:i w:val="0"/>
          <w:sz w:val="32"/>
          <w:szCs w:val="32"/>
        </w:rPr>
        <w:t>РІШЕННЯ</w:t>
      </w:r>
    </w:p>
    <w:p w:rsidR="00EA6FF7" w:rsidRPr="00084267" w:rsidRDefault="00EA6FF7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A6FF7" w:rsidRPr="00084267" w:rsidTr="00361C7E">
        <w:trPr>
          <w:jc w:val="center"/>
        </w:trPr>
        <w:tc>
          <w:tcPr>
            <w:tcW w:w="3128" w:type="dxa"/>
          </w:tcPr>
          <w:p w:rsidR="00EA6FF7" w:rsidRPr="005F3BBD" w:rsidRDefault="00EA6FF7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21 березня</w:t>
            </w:r>
            <w:r w:rsidRPr="005F3BBD">
              <w:rPr>
                <w:b w:val="0"/>
                <w:i w:val="0"/>
                <w:iCs/>
                <w:sz w:val="28"/>
                <w:szCs w:val="26"/>
              </w:rPr>
              <w:t xml:space="preserve"> 202</w:t>
            </w:r>
            <w:r>
              <w:rPr>
                <w:b w:val="0"/>
                <w:i w:val="0"/>
                <w:iCs/>
                <w:sz w:val="28"/>
                <w:szCs w:val="26"/>
              </w:rPr>
              <w:t>5</w:t>
            </w:r>
            <w:r w:rsidRPr="005F3BBD">
              <w:rPr>
                <w:b w:val="0"/>
                <w:i w:val="0"/>
                <w:iCs/>
                <w:sz w:val="28"/>
                <w:szCs w:val="26"/>
              </w:rPr>
              <w:t xml:space="preserve"> року</w:t>
            </w:r>
          </w:p>
        </w:tc>
        <w:tc>
          <w:tcPr>
            <w:tcW w:w="3096" w:type="dxa"/>
          </w:tcPr>
          <w:p w:rsidR="00EA6FF7" w:rsidRPr="005F3BBD" w:rsidRDefault="00EA6FF7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5F3BBD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EA6FF7" w:rsidRPr="005F3BBD" w:rsidRDefault="00EA6FF7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>
              <w:rPr>
                <w:b w:val="0"/>
                <w:i w:val="0"/>
                <w:iCs/>
                <w:sz w:val="28"/>
                <w:szCs w:val="26"/>
              </w:rPr>
              <w:t xml:space="preserve">                         № 55/34</w:t>
            </w:r>
            <w:r w:rsidRPr="005F3BBD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EA6FF7" w:rsidRPr="00084267" w:rsidRDefault="00EA6FF7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:rsidR="00EA6FF7" w:rsidRPr="006B3941" w:rsidRDefault="00EA6FF7" w:rsidP="00AD2B00">
      <w:pPr>
        <w:pStyle w:val="HTMLPreformatted"/>
        <w:shd w:val="clear" w:color="auto" w:fill="FFFFFF"/>
        <w:tabs>
          <w:tab w:val="clear" w:pos="6412"/>
          <w:tab w:val="left" w:pos="7740"/>
        </w:tabs>
        <w:ind w:right="261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B3941">
        <w:rPr>
          <w:rFonts w:ascii="Times New Roman" w:hAnsi="Times New Roman"/>
          <w:b/>
          <w:sz w:val="28"/>
          <w:szCs w:val="28"/>
          <w:lang w:val="uk-UA"/>
        </w:rPr>
        <w:t>Про надання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6B3941">
        <w:rPr>
          <w:rFonts w:ascii="Times New Roman" w:hAnsi="Times New Roman"/>
          <w:b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Pr="006B3941"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B3941">
        <w:rPr>
          <w:rFonts w:ascii="Times New Roman" w:hAnsi="Times New Roman"/>
          <w:b/>
          <w:sz w:val="28"/>
          <w:szCs w:val="28"/>
          <w:lang w:val="uk-UA"/>
        </w:rPr>
        <w:t xml:space="preserve">постійне користування </w:t>
      </w:r>
      <w:r>
        <w:rPr>
          <w:rFonts w:ascii="Times New Roman" w:hAnsi="Times New Roman"/>
          <w:b/>
          <w:sz w:val="28"/>
          <w:szCs w:val="28"/>
          <w:lang w:val="uk-UA"/>
        </w:rPr>
        <w:t>Комунальній установі «Територіальний центр соціального обслуговування (надання соціальних послуг)» Р</w:t>
      </w:r>
      <w:r w:rsidRPr="006B3941">
        <w:rPr>
          <w:rFonts w:ascii="Times New Roman" w:hAnsi="Times New Roman"/>
          <w:b/>
          <w:sz w:val="28"/>
          <w:szCs w:val="28"/>
          <w:lang w:val="uk-UA"/>
        </w:rPr>
        <w:t>ожищенської міської ради</w:t>
      </w:r>
    </w:p>
    <w:p w:rsidR="00EA6FF7" w:rsidRPr="00F9365B" w:rsidRDefault="00EA6FF7" w:rsidP="004665D8">
      <w:pPr>
        <w:pStyle w:val="HTMLPreformatted"/>
        <w:shd w:val="clear" w:color="auto" w:fill="FFFFFF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EA6FF7" w:rsidRPr="00AD2B00" w:rsidRDefault="00EA6FF7" w:rsidP="004665D8">
      <w:pPr>
        <w:jc w:val="both"/>
        <w:rPr>
          <w:b w:val="0"/>
          <w:i w:val="0"/>
          <w:sz w:val="27"/>
          <w:szCs w:val="27"/>
        </w:rPr>
      </w:pPr>
      <w:r w:rsidRPr="00804DB4">
        <w:rPr>
          <w:b w:val="0"/>
          <w:i w:val="0"/>
          <w:sz w:val="28"/>
          <w:szCs w:val="28"/>
        </w:rPr>
        <w:tab/>
      </w:r>
      <w:r w:rsidRPr="00AD2B00">
        <w:rPr>
          <w:b w:val="0"/>
          <w:i w:val="0"/>
          <w:sz w:val="27"/>
          <w:szCs w:val="27"/>
        </w:rPr>
        <w:t xml:space="preserve">Розглянувши клопотання КУ «Територіальний центр» Рожищенської міської ради, керуючись пунктом 34 частини 1 статті 26 Закону України «Про місцеве самоврядування в Україні», статями 12, 92, 95, 96, 122, 123, 125, 126  Земельного кодексу України,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13.03.2025 № 62/15, міська рада  </w:t>
      </w:r>
    </w:p>
    <w:p w:rsidR="00EA6FF7" w:rsidRPr="00AD2B00" w:rsidRDefault="00EA6FF7" w:rsidP="004665D8">
      <w:pPr>
        <w:jc w:val="both"/>
        <w:rPr>
          <w:i w:val="0"/>
          <w:sz w:val="27"/>
          <w:szCs w:val="27"/>
        </w:rPr>
      </w:pPr>
      <w:r w:rsidRPr="00AD2B00">
        <w:rPr>
          <w:i w:val="0"/>
          <w:sz w:val="27"/>
          <w:szCs w:val="27"/>
        </w:rPr>
        <w:t>ВИРІШИЛА:</w:t>
      </w:r>
    </w:p>
    <w:p w:rsidR="00EA6FF7" w:rsidRPr="00AD2B00" w:rsidRDefault="00EA6FF7" w:rsidP="001B49A1">
      <w:pPr>
        <w:ind w:firstLine="567"/>
        <w:jc w:val="both"/>
        <w:rPr>
          <w:b w:val="0"/>
          <w:i w:val="0"/>
          <w:sz w:val="27"/>
          <w:szCs w:val="27"/>
        </w:rPr>
      </w:pPr>
      <w:r w:rsidRPr="00AD2B00">
        <w:rPr>
          <w:b w:val="0"/>
          <w:i w:val="0"/>
          <w:sz w:val="27"/>
          <w:szCs w:val="27"/>
        </w:rPr>
        <w:t xml:space="preserve">1. Надати в постійне користування Комунальній установі «Територіальний центр соціального обслуговування (надання соціальних послуг)» Рожищенської міської ради земельну ділянку в с. Навіз, вул. Богдана Хмельницького, 11а, кадастровий номер </w:t>
      </w:r>
      <w:r w:rsidRPr="00AD2B00">
        <w:rPr>
          <w:b w:val="0"/>
          <w:i w:val="0"/>
          <w:sz w:val="27"/>
          <w:szCs w:val="26"/>
        </w:rPr>
        <w:sym w:font="Symbol" w:char="F02D"/>
      </w:r>
      <w:r w:rsidRPr="00AD2B00">
        <w:rPr>
          <w:b w:val="0"/>
          <w:i w:val="0"/>
          <w:sz w:val="27"/>
          <w:szCs w:val="27"/>
        </w:rPr>
        <w:t xml:space="preserve"> 0724584400:01:001:0282, площею </w:t>
      </w:r>
      <w:smartTag w:uri="urn:schemas-microsoft-com:office:smarttags" w:element="metricconverter">
        <w:smartTagPr>
          <w:attr w:name="ProductID" w:val="0,3948 га"/>
        </w:smartTagPr>
        <w:r w:rsidRPr="00AD2B00">
          <w:rPr>
            <w:b w:val="0"/>
            <w:i w:val="0"/>
            <w:sz w:val="27"/>
            <w:szCs w:val="27"/>
          </w:rPr>
          <w:t>0,3948 га</w:t>
        </w:r>
      </w:smartTag>
      <w:r w:rsidRPr="00AD2B00">
        <w:rPr>
          <w:b w:val="0"/>
          <w:i w:val="0"/>
          <w:sz w:val="27"/>
          <w:szCs w:val="27"/>
        </w:rPr>
        <w:t xml:space="preserve">, категорія земель </w:t>
      </w:r>
      <w:r w:rsidRPr="00AD2B00">
        <w:rPr>
          <w:b w:val="0"/>
          <w:i w:val="0"/>
          <w:sz w:val="27"/>
          <w:szCs w:val="26"/>
        </w:rPr>
        <w:sym w:font="Symbol" w:char="F02D"/>
      </w:r>
      <w:r w:rsidRPr="00AD2B00">
        <w:rPr>
          <w:b w:val="0"/>
          <w:i w:val="0"/>
          <w:sz w:val="27"/>
          <w:szCs w:val="27"/>
        </w:rPr>
        <w:t xml:space="preserve"> землі житлової та громадської забудови, для будівництва та обслуговування будівель закладів охорони здоров’я та соціальної допомоги (код виду цільового призначення земельної ділянки 03.03).</w:t>
      </w:r>
    </w:p>
    <w:p w:rsidR="00EA6FF7" w:rsidRPr="00AD2B00" w:rsidRDefault="00EA6FF7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AD2B00">
        <w:rPr>
          <w:b w:val="0"/>
          <w:i w:val="0"/>
          <w:sz w:val="27"/>
          <w:szCs w:val="27"/>
        </w:rPr>
        <w:t>2. Зобов’язати КУ «Територіальний центр» Рожищенської міської ради:</w:t>
      </w:r>
    </w:p>
    <w:p w:rsidR="00EA6FF7" w:rsidRPr="00AD2B00" w:rsidRDefault="00EA6FF7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AD2B00">
        <w:rPr>
          <w:b w:val="0"/>
          <w:i w:val="0"/>
          <w:sz w:val="27"/>
          <w:szCs w:val="27"/>
        </w:rPr>
        <w:t>1) Виконувати обов’язки землекористувача земельної ділянки відповідно до вимог ст. 96 Земельного кодексу України.</w:t>
      </w:r>
    </w:p>
    <w:p w:rsidR="00EA6FF7" w:rsidRPr="00AD2B00" w:rsidRDefault="00EA6FF7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AD2B00">
        <w:rPr>
          <w:b w:val="0"/>
          <w:i w:val="0"/>
          <w:sz w:val="27"/>
          <w:szCs w:val="27"/>
        </w:rPr>
        <w:t>2) Зареєструвати право на земельну ділянку відповідно до статті 125 Земельного кодексу України.</w:t>
      </w:r>
    </w:p>
    <w:p w:rsidR="00EA6FF7" w:rsidRPr="00AD2B00" w:rsidRDefault="00EA6FF7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AD2B00">
        <w:rPr>
          <w:b w:val="0"/>
          <w:i w:val="0"/>
          <w:sz w:val="27"/>
          <w:szCs w:val="27"/>
        </w:rPr>
        <w:t xml:space="preserve">3) Забезпечити вільний доступ для прокладання нових, ремонту та експлуатації існуючих інженерних мереж та споруд, що знаходяться в межах земельної ділянки. </w:t>
      </w:r>
    </w:p>
    <w:p w:rsidR="00EA6FF7" w:rsidRPr="00AD2B00" w:rsidRDefault="00EA6FF7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AD2B00">
        <w:rPr>
          <w:b w:val="0"/>
          <w:i w:val="0"/>
          <w:sz w:val="27"/>
          <w:szCs w:val="27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EA6FF7" w:rsidRPr="00AD2B00" w:rsidRDefault="00EA6FF7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AD2B00">
        <w:rPr>
          <w:b w:val="0"/>
          <w:i w:val="0"/>
          <w:sz w:val="27"/>
          <w:szCs w:val="27"/>
        </w:rPr>
        <w:t>4. Контроль за виконанням даного рішення покласти на постійну комісію з п</w:t>
      </w:r>
      <w:bookmarkStart w:id="0" w:name="_GoBack"/>
      <w:bookmarkEnd w:id="0"/>
      <w:r w:rsidRPr="00AD2B00">
        <w:rPr>
          <w:b w:val="0"/>
          <w:i w:val="0"/>
          <w:sz w:val="27"/>
          <w:szCs w:val="27"/>
        </w:rPr>
        <w:t>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EA6FF7" w:rsidRPr="0066634F" w:rsidRDefault="00EA6FF7" w:rsidP="003738A5">
      <w:pPr>
        <w:jc w:val="both"/>
        <w:rPr>
          <w:b w:val="0"/>
          <w:i w:val="0"/>
          <w:sz w:val="36"/>
          <w:szCs w:val="36"/>
        </w:rPr>
      </w:pPr>
    </w:p>
    <w:p w:rsidR="00EA6FF7" w:rsidRPr="00804DB4" w:rsidRDefault="00EA6FF7" w:rsidP="003738A5">
      <w:pPr>
        <w:tabs>
          <w:tab w:val="left" w:pos="5550"/>
        </w:tabs>
        <w:rPr>
          <w:i w:val="0"/>
          <w:sz w:val="28"/>
        </w:rPr>
      </w:pPr>
      <w:r w:rsidRPr="00804DB4">
        <w:rPr>
          <w:b w:val="0"/>
          <w:i w:val="0"/>
          <w:sz w:val="28"/>
        </w:rPr>
        <w:t xml:space="preserve">Міський голова                       </w:t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sz w:val="28"/>
        </w:rPr>
        <w:tab/>
      </w:r>
      <w:r w:rsidRPr="00804DB4">
        <w:rPr>
          <w:i w:val="0"/>
          <w:sz w:val="28"/>
        </w:rPr>
        <w:t>Вячеслав ПОЛІЩУК</w:t>
      </w:r>
    </w:p>
    <w:p w:rsidR="00EA6FF7" w:rsidRDefault="00EA6FF7" w:rsidP="003738A5">
      <w:pPr>
        <w:rPr>
          <w:b w:val="0"/>
          <w:i w:val="0"/>
          <w:iCs/>
          <w:sz w:val="24"/>
          <w:szCs w:val="24"/>
        </w:rPr>
      </w:pPr>
    </w:p>
    <w:p w:rsidR="00EA6FF7" w:rsidRDefault="00EA6FF7" w:rsidP="003738A5">
      <w:pPr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Оксана Вавринюк</w:t>
      </w:r>
      <w:r w:rsidRPr="00A91030">
        <w:rPr>
          <w:b w:val="0"/>
          <w:i w:val="0"/>
          <w:iCs/>
          <w:sz w:val="24"/>
          <w:szCs w:val="24"/>
        </w:rPr>
        <w:t xml:space="preserve"> 215 41</w:t>
      </w:r>
    </w:p>
    <w:p w:rsidR="00EA6FF7" w:rsidRPr="00804DB4" w:rsidRDefault="00EA6FF7" w:rsidP="003738A5">
      <w:pPr>
        <w:rPr>
          <w:b w:val="0"/>
          <w:sz w:val="24"/>
          <w:szCs w:val="24"/>
        </w:rPr>
      </w:pPr>
      <w:r w:rsidRPr="005040C3">
        <w:rPr>
          <w:b w:val="0"/>
          <w:i w:val="0"/>
          <w:iCs/>
          <w:sz w:val="24"/>
          <w:szCs w:val="24"/>
        </w:rPr>
        <w:t>Валентин Кузавка 215 41</w:t>
      </w:r>
    </w:p>
    <w:sectPr w:rsidR="00EA6FF7" w:rsidRPr="00804DB4" w:rsidSect="0066634F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F7" w:rsidRDefault="00EA6FF7" w:rsidP="00CF7DC8">
      <w:r>
        <w:separator/>
      </w:r>
    </w:p>
  </w:endnote>
  <w:endnote w:type="continuationSeparator" w:id="0">
    <w:p w:rsidR="00EA6FF7" w:rsidRDefault="00EA6FF7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F7" w:rsidRDefault="00EA6FF7" w:rsidP="00CF7DC8">
      <w:r>
        <w:separator/>
      </w:r>
    </w:p>
  </w:footnote>
  <w:footnote w:type="continuationSeparator" w:id="0">
    <w:p w:rsidR="00EA6FF7" w:rsidRDefault="00EA6FF7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2DC9"/>
    <w:rsid w:val="0003140C"/>
    <w:rsid w:val="0004644A"/>
    <w:rsid w:val="0006549A"/>
    <w:rsid w:val="00084267"/>
    <w:rsid w:val="000D133F"/>
    <w:rsid w:val="000D7071"/>
    <w:rsid w:val="00100A34"/>
    <w:rsid w:val="00102A54"/>
    <w:rsid w:val="0010468B"/>
    <w:rsid w:val="00112435"/>
    <w:rsid w:val="00123E8A"/>
    <w:rsid w:val="0012508D"/>
    <w:rsid w:val="00127C49"/>
    <w:rsid w:val="001319B2"/>
    <w:rsid w:val="001900E1"/>
    <w:rsid w:val="001B1472"/>
    <w:rsid w:val="001B49A1"/>
    <w:rsid w:val="001B4C8B"/>
    <w:rsid w:val="001C2423"/>
    <w:rsid w:val="001F2DC1"/>
    <w:rsid w:val="00220A59"/>
    <w:rsid w:val="00226476"/>
    <w:rsid w:val="00227382"/>
    <w:rsid w:val="00233408"/>
    <w:rsid w:val="0027192E"/>
    <w:rsid w:val="002B122C"/>
    <w:rsid w:val="003176E0"/>
    <w:rsid w:val="003211D7"/>
    <w:rsid w:val="003235FC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F15B4"/>
    <w:rsid w:val="0040278E"/>
    <w:rsid w:val="0040617E"/>
    <w:rsid w:val="004110BC"/>
    <w:rsid w:val="0041279F"/>
    <w:rsid w:val="00423C2F"/>
    <w:rsid w:val="004373CF"/>
    <w:rsid w:val="00463D46"/>
    <w:rsid w:val="004665D8"/>
    <w:rsid w:val="0047261B"/>
    <w:rsid w:val="004974DE"/>
    <w:rsid w:val="004A7A5B"/>
    <w:rsid w:val="004D2E99"/>
    <w:rsid w:val="0050222D"/>
    <w:rsid w:val="005040C3"/>
    <w:rsid w:val="00506134"/>
    <w:rsid w:val="00514C51"/>
    <w:rsid w:val="005362F6"/>
    <w:rsid w:val="00576F0B"/>
    <w:rsid w:val="00576F29"/>
    <w:rsid w:val="0058316B"/>
    <w:rsid w:val="00597F32"/>
    <w:rsid w:val="005D65DF"/>
    <w:rsid w:val="005F3BBD"/>
    <w:rsid w:val="00624085"/>
    <w:rsid w:val="00630006"/>
    <w:rsid w:val="00663A83"/>
    <w:rsid w:val="006642F4"/>
    <w:rsid w:val="0066634F"/>
    <w:rsid w:val="006737CC"/>
    <w:rsid w:val="006B3941"/>
    <w:rsid w:val="006C0213"/>
    <w:rsid w:val="006C2B44"/>
    <w:rsid w:val="006D53FC"/>
    <w:rsid w:val="006E6D76"/>
    <w:rsid w:val="006E6EE0"/>
    <w:rsid w:val="0071261F"/>
    <w:rsid w:val="00733B1B"/>
    <w:rsid w:val="0074198F"/>
    <w:rsid w:val="007740DC"/>
    <w:rsid w:val="007A2637"/>
    <w:rsid w:val="007A3DF2"/>
    <w:rsid w:val="007D2C45"/>
    <w:rsid w:val="007E7569"/>
    <w:rsid w:val="00802FEB"/>
    <w:rsid w:val="00804DB4"/>
    <w:rsid w:val="00826959"/>
    <w:rsid w:val="00835CC1"/>
    <w:rsid w:val="00855DB8"/>
    <w:rsid w:val="00863945"/>
    <w:rsid w:val="00884213"/>
    <w:rsid w:val="008900DD"/>
    <w:rsid w:val="00895316"/>
    <w:rsid w:val="008B7B46"/>
    <w:rsid w:val="008D63BE"/>
    <w:rsid w:val="00924C90"/>
    <w:rsid w:val="00933566"/>
    <w:rsid w:val="009360E8"/>
    <w:rsid w:val="009402C0"/>
    <w:rsid w:val="00944C82"/>
    <w:rsid w:val="00983EE1"/>
    <w:rsid w:val="00995969"/>
    <w:rsid w:val="009A627E"/>
    <w:rsid w:val="009C4234"/>
    <w:rsid w:val="009C64FD"/>
    <w:rsid w:val="009C689E"/>
    <w:rsid w:val="009F3B34"/>
    <w:rsid w:val="009F79D1"/>
    <w:rsid w:val="00A11BAA"/>
    <w:rsid w:val="00A175A7"/>
    <w:rsid w:val="00A31BB7"/>
    <w:rsid w:val="00A72AF0"/>
    <w:rsid w:val="00A7541B"/>
    <w:rsid w:val="00A75B01"/>
    <w:rsid w:val="00A90CDA"/>
    <w:rsid w:val="00A91030"/>
    <w:rsid w:val="00A96B0D"/>
    <w:rsid w:val="00AC17D7"/>
    <w:rsid w:val="00AC468F"/>
    <w:rsid w:val="00AD2B00"/>
    <w:rsid w:val="00AF370A"/>
    <w:rsid w:val="00B108E9"/>
    <w:rsid w:val="00B21B83"/>
    <w:rsid w:val="00B315C4"/>
    <w:rsid w:val="00B5664B"/>
    <w:rsid w:val="00B6026F"/>
    <w:rsid w:val="00B70D00"/>
    <w:rsid w:val="00BA785C"/>
    <w:rsid w:val="00BB6C72"/>
    <w:rsid w:val="00BC7AAD"/>
    <w:rsid w:val="00BE0E05"/>
    <w:rsid w:val="00BE27D1"/>
    <w:rsid w:val="00C5167C"/>
    <w:rsid w:val="00CA34ED"/>
    <w:rsid w:val="00CB7653"/>
    <w:rsid w:val="00CC3995"/>
    <w:rsid w:val="00CD6F10"/>
    <w:rsid w:val="00CE0AC5"/>
    <w:rsid w:val="00CE29AD"/>
    <w:rsid w:val="00CF1350"/>
    <w:rsid w:val="00CF7DC8"/>
    <w:rsid w:val="00D11F6F"/>
    <w:rsid w:val="00D44D61"/>
    <w:rsid w:val="00D508B2"/>
    <w:rsid w:val="00D53BC2"/>
    <w:rsid w:val="00D85FEB"/>
    <w:rsid w:val="00D92FF6"/>
    <w:rsid w:val="00DA26E8"/>
    <w:rsid w:val="00DB6427"/>
    <w:rsid w:val="00E04D7B"/>
    <w:rsid w:val="00E05334"/>
    <w:rsid w:val="00E13A93"/>
    <w:rsid w:val="00E37ACC"/>
    <w:rsid w:val="00E5696E"/>
    <w:rsid w:val="00E678A1"/>
    <w:rsid w:val="00E86A1D"/>
    <w:rsid w:val="00EA2D5E"/>
    <w:rsid w:val="00EA6FF7"/>
    <w:rsid w:val="00EC7427"/>
    <w:rsid w:val="00EC796E"/>
    <w:rsid w:val="00EF1698"/>
    <w:rsid w:val="00F14713"/>
    <w:rsid w:val="00F21A48"/>
    <w:rsid w:val="00F4325B"/>
    <w:rsid w:val="00F631AE"/>
    <w:rsid w:val="00F73A93"/>
    <w:rsid w:val="00F9365B"/>
    <w:rsid w:val="00F96E69"/>
    <w:rsid w:val="00FA056D"/>
    <w:rsid w:val="00FB7C1C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22</cp:revision>
  <cp:lastPrinted>2024-01-24T12:38:00Z</cp:lastPrinted>
  <dcterms:created xsi:type="dcterms:W3CDTF">2024-05-10T08:22:00Z</dcterms:created>
  <dcterms:modified xsi:type="dcterms:W3CDTF">2025-03-23T13:19:00Z</dcterms:modified>
</cp:coreProperties>
</file>