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A0F0" w14:textId="4904CED7" w:rsidR="00B50378" w:rsidRPr="00D07484" w:rsidRDefault="00B50378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 w14:anchorId="4948D6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5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83936860" r:id="rId7"/>
        </w:object>
      </w:r>
    </w:p>
    <w:p w14:paraId="77DBD394" w14:textId="77777777" w:rsidR="00B50378" w:rsidRPr="00D07484" w:rsidRDefault="00B50378" w:rsidP="00B50378">
      <w:pPr>
        <w:jc w:val="center"/>
        <w:rPr>
          <w:b w:val="0"/>
          <w:i w:val="0"/>
          <w:sz w:val="6"/>
          <w:szCs w:val="6"/>
        </w:rPr>
      </w:pPr>
    </w:p>
    <w:p w14:paraId="4750BE0A" w14:textId="77777777" w:rsidR="00B50378" w:rsidRPr="00D07484" w:rsidRDefault="00B50378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14:paraId="7F976769" w14:textId="77777777" w:rsidR="00B50378" w:rsidRPr="00D07484" w:rsidRDefault="00B50378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14:paraId="6E6728EB" w14:textId="77777777" w:rsidR="00B50378" w:rsidRPr="00D07484" w:rsidRDefault="00B50378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14:paraId="0699B04B" w14:textId="77777777" w:rsidR="00B50378" w:rsidRPr="00D07484" w:rsidRDefault="00B50378" w:rsidP="00B50378">
      <w:pPr>
        <w:rPr>
          <w:b w:val="0"/>
          <w:i w:val="0"/>
          <w:sz w:val="24"/>
          <w:szCs w:val="24"/>
        </w:rPr>
      </w:pPr>
    </w:p>
    <w:p w14:paraId="510CD688" w14:textId="77777777" w:rsidR="00B50378" w:rsidRPr="00D07484" w:rsidRDefault="00B50378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14:paraId="7C25925A" w14:textId="77777777" w:rsidR="00B50378" w:rsidRPr="00D07484" w:rsidRDefault="00BA5A0E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B50378" w:rsidRPr="00D07484" w14:paraId="57FCC751" w14:textId="77777777" w:rsidTr="00CF7AD0">
        <w:trPr>
          <w:jc w:val="center"/>
        </w:trPr>
        <w:tc>
          <w:tcPr>
            <w:tcW w:w="3128" w:type="dxa"/>
          </w:tcPr>
          <w:p w14:paraId="486C74EA" w14:textId="3FBF59CE" w:rsidR="00B50378" w:rsidRPr="00D07484" w:rsidRDefault="00D52C06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серпня</w:t>
            </w:r>
            <w:r w:rsidR="00B50378"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202</w:t>
            </w:r>
            <w:r w:rsidR="009E20C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4</w:t>
            </w:r>
            <w:r w:rsidR="00B50378"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14:paraId="03CE1658" w14:textId="77777777" w:rsidR="00B50378" w:rsidRPr="00D07484" w:rsidRDefault="00B50378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м.Рожище</w:t>
            </w:r>
          </w:p>
        </w:tc>
        <w:tc>
          <w:tcPr>
            <w:tcW w:w="3096" w:type="dxa"/>
          </w:tcPr>
          <w:p w14:paraId="143BDF93" w14:textId="7413C92A" w:rsidR="00B50378" w:rsidRPr="00D07484" w:rsidRDefault="009E20C4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                          </w:t>
            </w:r>
            <w:r w:rsidR="00B50378"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№ </w:t>
            </w: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46</w:t>
            </w:r>
            <w:r w:rsidR="00476F54"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/</w:t>
            </w:r>
          </w:p>
        </w:tc>
      </w:tr>
    </w:tbl>
    <w:p w14:paraId="60238785" w14:textId="772C5E2B" w:rsidR="00B50378" w:rsidRPr="00D07484" w:rsidRDefault="00B50378" w:rsidP="003738A5">
      <w:pPr>
        <w:tabs>
          <w:tab w:val="left" w:pos="4230"/>
        </w:tabs>
        <w:rPr>
          <w:b w:val="0"/>
          <w:i w:val="0"/>
          <w:sz w:val="28"/>
        </w:rPr>
      </w:pPr>
    </w:p>
    <w:p w14:paraId="04C2C4BC" w14:textId="77777777" w:rsidR="003738A5" w:rsidRPr="00D07484" w:rsidRDefault="003738A5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 надання дозволу на </w:t>
      </w:r>
      <w:r w:rsidR="003E3AD8" w:rsidRPr="00D07484">
        <w:rPr>
          <w:rFonts w:ascii="Times New Roman" w:hAnsi="Times New Roman"/>
          <w:b/>
          <w:iCs/>
          <w:sz w:val="28"/>
          <w:szCs w:val="28"/>
          <w:lang w:val="uk-UA"/>
        </w:rPr>
        <w:t>розробле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ння </w:t>
      </w:r>
    </w:p>
    <w:p w14:paraId="3F020370" w14:textId="77777777" w:rsidR="003738A5" w:rsidRPr="00D07484" w:rsidRDefault="003E3AD8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проекту </w:t>
      </w:r>
      <w:r w:rsidR="003738A5"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землеустрою щодо відведення </w:t>
      </w:r>
    </w:p>
    <w:p w14:paraId="4B4AC0CB" w14:textId="2AE4FB65" w:rsidR="003738A5" w:rsidRPr="00D07484" w:rsidRDefault="003738A5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земельної  ділянки гр. </w:t>
      </w:r>
      <w:r w:rsidR="009E20C4">
        <w:rPr>
          <w:rFonts w:ascii="Times New Roman" w:hAnsi="Times New Roman"/>
          <w:b/>
          <w:iCs/>
          <w:sz w:val="28"/>
          <w:szCs w:val="28"/>
          <w:lang w:val="uk-UA"/>
        </w:rPr>
        <w:t>Матеюк Н.</w:t>
      </w:r>
      <w:r w:rsidR="00D52C06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9E20C4">
        <w:rPr>
          <w:rFonts w:ascii="Times New Roman" w:hAnsi="Times New Roman"/>
          <w:b/>
          <w:iCs/>
          <w:sz w:val="28"/>
          <w:szCs w:val="28"/>
          <w:lang w:val="uk-UA"/>
        </w:rPr>
        <w:t>В.</w:t>
      </w:r>
    </w:p>
    <w:p w14:paraId="0DD3152C" w14:textId="77777777" w:rsidR="003738A5" w:rsidRPr="00D07484" w:rsidRDefault="003738A5" w:rsidP="003738A5">
      <w:pPr>
        <w:pStyle w:val="HTML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75E00243" w14:textId="2D8D1714" w:rsidR="003738A5" w:rsidRPr="00D07484" w:rsidRDefault="003738A5" w:rsidP="00476F54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  <w:t>Розглянувши заяву гр.</w:t>
      </w:r>
      <w:r w:rsidR="0012508D" w:rsidRPr="00D07484">
        <w:rPr>
          <w:b w:val="0"/>
          <w:i w:val="0"/>
          <w:sz w:val="28"/>
          <w:szCs w:val="28"/>
        </w:rPr>
        <w:t xml:space="preserve"> </w:t>
      </w:r>
      <w:r w:rsidR="009E20C4">
        <w:rPr>
          <w:b w:val="0"/>
          <w:i w:val="0"/>
          <w:sz w:val="28"/>
          <w:szCs w:val="28"/>
        </w:rPr>
        <w:t>Матеюк Н.</w:t>
      </w:r>
      <w:r w:rsidR="00D52C06">
        <w:rPr>
          <w:b w:val="0"/>
          <w:i w:val="0"/>
          <w:sz w:val="28"/>
          <w:szCs w:val="28"/>
        </w:rPr>
        <w:t xml:space="preserve"> </w:t>
      </w:r>
      <w:r w:rsidR="009E20C4">
        <w:rPr>
          <w:b w:val="0"/>
          <w:i w:val="0"/>
          <w:sz w:val="28"/>
          <w:szCs w:val="28"/>
        </w:rPr>
        <w:t>В.</w:t>
      </w:r>
      <w:r w:rsidRPr="00D07484">
        <w:rPr>
          <w:b w:val="0"/>
          <w:i w:val="0"/>
          <w:sz w:val="28"/>
          <w:szCs w:val="28"/>
        </w:rPr>
        <w:t>, керуючись пунктом 34 частини 1 статті 26</w:t>
      </w:r>
      <w:r w:rsidR="00E706D9" w:rsidRPr="00D07484"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>Закону України «Про місцеве самоврядування в Україні»,</w:t>
      </w:r>
      <w:r w:rsidR="00C36C2B" w:rsidRPr="00D07484"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 xml:space="preserve">статтями </w:t>
      </w:r>
      <w:r w:rsidR="00876F05" w:rsidRPr="00D07484">
        <w:rPr>
          <w:b w:val="0"/>
          <w:i w:val="0"/>
          <w:sz w:val="28"/>
          <w:szCs w:val="28"/>
        </w:rPr>
        <w:t xml:space="preserve">12, 22, </w:t>
      </w:r>
      <w:r w:rsidR="00E90FE9" w:rsidRPr="00D07484">
        <w:rPr>
          <w:b w:val="0"/>
          <w:i w:val="0"/>
          <w:sz w:val="28"/>
          <w:szCs w:val="28"/>
        </w:rPr>
        <w:t>3</w:t>
      </w:r>
      <w:r w:rsidR="003A4567" w:rsidRPr="00D07484">
        <w:rPr>
          <w:b w:val="0"/>
          <w:i w:val="0"/>
          <w:sz w:val="28"/>
          <w:szCs w:val="28"/>
        </w:rPr>
        <w:t>4</w:t>
      </w:r>
      <w:r w:rsidR="00E90FE9" w:rsidRPr="00D07484">
        <w:rPr>
          <w:b w:val="0"/>
          <w:i w:val="0"/>
          <w:sz w:val="28"/>
          <w:szCs w:val="28"/>
        </w:rPr>
        <w:t>,</w:t>
      </w:r>
      <w:r w:rsidR="003A4567" w:rsidRPr="00D07484">
        <w:rPr>
          <w:b w:val="0"/>
          <w:i w:val="0"/>
          <w:sz w:val="28"/>
          <w:szCs w:val="28"/>
        </w:rPr>
        <w:t xml:space="preserve"> 79</w:t>
      </w:r>
      <w:r w:rsidR="003A4567" w:rsidRPr="00D07484">
        <w:rPr>
          <w:b w:val="0"/>
          <w:i w:val="0"/>
          <w:sz w:val="28"/>
          <w:szCs w:val="28"/>
          <w:vertAlign w:val="superscript"/>
        </w:rPr>
        <w:t>1</w:t>
      </w:r>
      <w:r w:rsidR="003A4567" w:rsidRPr="00D07484">
        <w:rPr>
          <w:b w:val="0"/>
          <w:i w:val="0"/>
          <w:sz w:val="28"/>
          <w:szCs w:val="28"/>
        </w:rPr>
        <w:t>, 83,</w:t>
      </w:r>
      <w:r w:rsidR="00876F05" w:rsidRPr="00D07484">
        <w:rPr>
          <w:b w:val="0"/>
          <w:i w:val="0"/>
          <w:sz w:val="28"/>
          <w:szCs w:val="28"/>
        </w:rPr>
        <w:t xml:space="preserve"> 116,</w:t>
      </w:r>
      <w:r w:rsidR="003A4567" w:rsidRPr="00D07484">
        <w:rPr>
          <w:b w:val="0"/>
          <w:i w:val="0"/>
          <w:sz w:val="28"/>
          <w:szCs w:val="28"/>
        </w:rPr>
        <w:t xml:space="preserve"> </w:t>
      </w:r>
      <w:r w:rsidR="00876F05" w:rsidRPr="00D07484">
        <w:rPr>
          <w:b w:val="0"/>
          <w:i w:val="0"/>
          <w:sz w:val="28"/>
          <w:szCs w:val="28"/>
        </w:rPr>
        <w:t>122</w:t>
      </w:r>
      <w:r w:rsidR="003A4567" w:rsidRPr="00D07484">
        <w:rPr>
          <w:b w:val="0"/>
          <w:i w:val="0"/>
          <w:sz w:val="28"/>
          <w:szCs w:val="28"/>
        </w:rPr>
        <w:t>, 123, 124</w:t>
      </w:r>
      <w:r w:rsidR="00876F05" w:rsidRPr="00D07484"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>Земельного Код</w:t>
      </w:r>
      <w:r w:rsidR="00876F05" w:rsidRPr="00D07484">
        <w:rPr>
          <w:b w:val="0"/>
          <w:i w:val="0"/>
          <w:sz w:val="28"/>
          <w:szCs w:val="28"/>
        </w:rPr>
        <w:t>ексу України,</w:t>
      </w:r>
      <w:r w:rsidR="003A4567" w:rsidRPr="00D07484"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>статтями 19, 25, 50 Закону України «Про землеустрій»</w:t>
      </w:r>
      <w:r w:rsidR="00FB5A9A" w:rsidRPr="00D07484">
        <w:rPr>
          <w:b w:val="0"/>
          <w:i w:val="0"/>
          <w:sz w:val="28"/>
          <w:szCs w:val="28"/>
        </w:rPr>
        <w:t>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середовища,</w:t>
      </w:r>
      <w:r w:rsidRPr="00D07484">
        <w:rPr>
          <w:b w:val="0"/>
          <w:i w:val="0"/>
          <w:sz w:val="28"/>
          <w:szCs w:val="28"/>
        </w:rPr>
        <w:t xml:space="preserve"> міська рада  </w:t>
      </w:r>
    </w:p>
    <w:p w14:paraId="2DC3B6E8" w14:textId="77777777" w:rsidR="003738A5" w:rsidRPr="00D07484" w:rsidRDefault="003738A5" w:rsidP="00476F54">
      <w:pPr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14:paraId="484CB1C8" w14:textId="25094DFB" w:rsidR="003738A5" w:rsidRPr="00D07484" w:rsidRDefault="003738A5" w:rsidP="00476F54">
      <w:pPr>
        <w:ind w:firstLine="709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 xml:space="preserve">1. Надати дозвіл </w:t>
      </w:r>
      <w:r w:rsidR="00920E13" w:rsidRPr="00D07484">
        <w:rPr>
          <w:b w:val="0"/>
          <w:i w:val="0"/>
          <w:sz w:val="28"/>
          <w:szCs w:val="28"/>
        </w:rPr>
        <w:t xml:space="preserve">гр. </w:t>
      </w:r>
      <w:r w:rsidR="009E20C4">
        <w:rPr>
          <w:b w:val="0"/>
          <w:i w:val="0"/>
          <w:sz w:val="28"/>
          <w:szCs w:val="28"/>
        </w:rPr>
        <w:t>Матеюк Наталії Василівні</w:t>
      </w:r>
      <w:r w:rsidR="006F389C" w:rsidRPr="006F389C"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 xml:space="preserve">на </w:t>
      </w:r>
      <w:r w:rsidR="003E3AD8" w:rsidRPr="00D07484">
        <w:rPr>
          <w:b w:val="0"/>
          <w:i w:val="0"/>
          <w:sz w:val="28"/>
          <w:szCs w:val="28"/>
        </w:rPr>
        <w:t>розроблен</w:t>
      </w:r>
      <w:r w:rsidRPr="00D07484">
        <w:rPr>
          <w:b w:val="0"/>
          <w:i w:val="0"/>
          <w:sz w:val="28"/>
          <w:szCs w:val="28"/>
        </w:rPr>
        <w:t xml:space="preserve">ня проекту землеустрою щодо відведення земельної ділянки </w:t>
      </w:r>
      <w:r w:rsidR="006F500E" w:rsidRPr="00D07484">
        <w:rPr>
          <w:b w:val="0"/>
          <w:i w:val="0"/>
          <w:sz w:val="28"/>
          <w:szCs w:val="28"/>
        </w:rPr>
        <w:t>в оренду</w:t>
      </w:r>
      <w:r w:rsidR="003E5883" w:rsidRPr="00D07484">
        <w:rPr>
          <w:b w:val="0"/>
          <w:i w:val="0"/>
          <w:sz w:val="28"/>
          <w:szCs w:val="28"/>
        </w:rPr>
        <w:t xml:space="preserve"> терміном на </w:t>
      </w:r>
      <w:r w:rsidR="009E20C4">
        <w:rPr>
          <w:b w:val="0"/>
          <w:i w:val="0"/>
          <w:sz w:val="28"/>
          <w:szCs w:val="28"/>
        </w:rPr>
        <w:t>15</w:t>
      </w:r>
      <w:r w:rsidR="00920E13" w:rsidRPr="00D07484">
        <w:rPr>
          <w:b w:val="0"/>
          <w:i w:val="0"/>
          <w:sz w:val="28"/>
          <w:szCs w:val="28"/>
        </w:rPr>
        <w:t xml:space="preserve"> років</w:t>
      </w:r>
      <w:r w:rsidRPr="00D07484">
        <w:rPr>
          <w:b w:val="0"/>
          <w:i w:val="0"/>
          <w:sz w:val="28"/>
          <w:szCs w:val="28"/>
        </w:rPr>
        <w:t xml:space="preserve"> </w:t>
      </w:r>
      <w:r w:rsidR="006F500E" w:rsidRPr="00D07484">
        <w:rPr>
          <w:b w:val="0"/>
          <w:i w:val="0"/>
          <w:sz w:val="28"/>
          <w:szCs w:val="28"/>
        </w:rPr>
        <w:t xml:space="preserve">для сінокосіння та випасання худоби </w:t>
      </w:r>
      <w:r w:rsidR="00F7766B" w:rsidRPr="00D07484">
        <w:rPr>
          <w:b w:val="0"/>
          <w:i w:val="0"/>
          <w:sz w:val="28"/>
          <w:szCs w:val="28"/>
        </w:rPr>
        <w:t xml:space="preserve">орієнтовною </w:t>
      </w:r>
      <w:r w:rsidRPr="00D07484">
        <w:rPr>
          <w:b w:val="0"/>
          <w:i w:val="0"/>
          <w:sz w:val="28"/>
          <w:szCs w:val="28"/>
        </w:rPr>
        <w:t xml:space="preserve">площею </w:t>
      </w:r>
      <w:r w:rsidR="00BA5A0E" w:rsidRPr="00D07484">
        <w:rPr>
          <w:b w:val="0"/>
          <w:i w:val="0"/>
          <w:sz w:val="28"/>
          <w:szCs w:val="28"/>
        </w:rPr>
        <w:t xml:space="preserve">до </w:t>
      </w:r>
      <w:r w:rsidR="009E20C4">
        <w:rPr>
          <w:b w:val="0"/>
          <w:i w:val="0"/>
          <w:sz w:val="28"/>
          <w:szCs w:val="28"/>
        </w:rPr>
        <w:t>0,2000</w:t>
      </w:r>
      <w:r w:rsidR="000C5F13"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>га</w:t>
      </w:r>
      <w:r w:rsidR="00920E13" w:rsidRPr="00D07484">
        <w:rPr>
          <w:b w:val="0"/>
          <w:i w:val="0"/>
          <w:sz w:val="28"/>
          <w:szCs w:val="28"/>
        </w:rPr>
        <w:t xml:space="preserve">, яка розташована в межах населеного пункту с. </w:t>
      </w:r>
      <w:r w:rsidR="009E20C4">
        <w:rPr>
          <w:b w:val="0"/>
          <w:i w:val="0"/>
          <w:sz w:val="28"/>
          <w:szCs w:val="28"/>
        </w:rPr>
        <w:t>Носачевичі</w:t>
      </w:r>
      <w:r w:rsidR="00920E13" w:rsidRPr="00D07484">
        <w:rPr>
          <w:b w:val="0"/>
          <w:i w:val="0"/>
          <w:sz w:val="28"/>
          <w:szCs w:val="28"/>
        </w:rPr>
        <w:t xml:space="preserve"> на території Рожищенської міської ради.</w:t>
      </w:r>
    </w:p>
    <w:p w14:paraId="414D14C8" w14:textId="77777777" w:rsidR="003738A5" w:rsidRDefault="003738A5" w:rsidP="00476F54">
      <w:pPr>
        <w:ind w:firstLine="709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 xml:space="preserve">2. Проект землеустрою щодо відведення земельної ділянки подати для розгляду та затвердження у встановленому порядку.  </w:t>
      </w:r>
    </w:p>
    <w:p w14:paraId="5A20224E" w14:textId="17A69435" w:rsidR="009E20C4" w:rsidRPr="00D07484" w:rsidRDefault="009E20C4" w:rsidP="00476F54">
      <w:pPr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Pr="009E20C4">
        <w:rPr>
          <w:b w:val="0"/>
          <w:i w:val="0"/>
          <w:sz w:val="28"/>
          <w:szCs w:val="28"/>
        </w:rPr>
        <w:t>Загальному відділу Рожищенської міської ради (Мар’яна Демчук) оприлюднити це рішення на офіційному вебсайті Рожищенської міської ради.</w:t>
      </w:r>
    </w:p>
    <w:p w14:paraId="45230F4D" w14:textId="17BB21A1" w:rsidR="003738A5" w:rsidRPr="00D07484" w:rsidRDefault="003738A5" w:rsidP="00476F54">
      <w:pPr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</w:r>
      <w:r w:rsidR="009E20C4">
        <w:rPr>
          <w:b w:val="0"/>
          <w:i w:val="0"/>
          <w:sz w:val="28"/>
          <w:szCs w:val="28"/>
        </w:rPr>
        <w:t>4</w:t>
      </w:r>
      <w:r w:rsidRPr="00D07484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6D0EE439" w14:textId="77777777" w:rsidR="003738A5" w:rsidRPr="00D07484" w:rsidRDefault="003738A5" w:rsidP="003738A5">
      <w:pPr>
        <w:jc w:val="both"/>
        <w:rPr>
          <w:b w:val="0"/>
          <w:i w:val="0"/>
          <w:sz w:val="28"/>
          <w:szCs w:val="28"/>
        </w:rPr>
      </w:pPr>
    </w:p>
    <w:p w14:paraId="31367A4B" w14:textId="77777777" w:rsidR="00A867D7" w:rsidRPr="00D07484" w:rsidRDefault="00A867D7" w:rsidP="003738A5">
      <w:pPr>
        <w:jc w:val="both"/>
        <w:rPr>
          <w:b w:val="0"/>
          <w:i w:val="0"/>
          <w:sz w:val="28"/>
          <w:szCs w:val="28"/>
        </w:rPr>
      </w:pPr>
    </w:p>
    <w:p w14:paraId="2B8F929B" w14:textId="2B996C6C" w:rsidR="00B50378" w:rsidRDefault="00B50378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14:paraId="37E12CF3" w14:textId="77777777" w:rsidR="000B79E6" w:rsidRPr="00D07484" w:rsidRDefault="000B79E6" w:rsidP="005A1187">
      <w:pPr>
        <w:jc w:val="both"/>
        <w:rPr>
          <w:b w:val="0"/>
          <w:i w:val="0"/>
          <w:iCs/>
          <w:sz w:val="24"/>
          <w:szCs w:val="24"/>
        </w:rPr>
      </w:pPr>
    </w:p>
    <w:p w14:paraId="3DF8063F" w14:textId="64AC6602" w:rsidR="00B50378" w:rsidRPr="009E20C4" w:rsidRDefault="00BC0760" w:rsidP="00B50378">
      <w:pPr>
        <w:rPr>
          <w:b w:val="0"/>
          <w:i w:val="0"/>
          <w:iCs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>Лариса Шевчук</w:t>
      </w:r>
      <w:r w:rsidR="009E20C4">
        <w:rPr>
          <w:b w:val="0"/>
          <w:i w:val="0"/>
          <w:iCs/>
          <w:sz w:val="24"/>
          <w:szCs w:val="24"/>
        </w:rPr>
        <w:t xml:space="preserve">   </w:t>
      </w:r>
      <w:r w:rsidR="00B50378" w:rsidRPr="009E20C4">
        <w:rPr>
          <w:b w:val="0"/>
          <w:i w:val="0"/>
          <w:iCs/>
          <w:sz w:val="24"/>
          <w:szCs w:val="24"/>
        </w:rPr>
        <w:t>215</w:t>
      </w:r>
      <w:r w:rsidR="007E4F2B">
        <w:rPr>
          <w:b w:val="0"/>
          <w:i w:val="0"/>
          <w:iCs/>
          <w:sz w:val="24"/>
          <w:szCs w:val="24"/>
        </w:rPr>
        <w:t xml:space="preserve"> </w:t>
      </w:r>
      <w:r w:rsidR="00B50378" w:rsidRPr="009E20C4">
        <w:rPr>
          <w:b w:val="0"/>
          <w:i w:val="0"/>
          <w:iCs/>
          <w:sz w:val="24"/>
          <w:szCs w:val="24"/>
        </w:rPr>
        <w:t>41</w:t>
      </w:r>
    </w:p>
    <w:p w14:paraId="2452F2DA" w14:textId="4FCA09C0" w:rsidR="009F7669" w:rsidRPr="009E20C4" w:rsidRDefault="009F7669" w:rsidP="00B50378">
      <w:pPr>
        <w:rPr>
          <w:b w:val="0"/>
          <w:i w:val="0"/>
          <w:iCs/>
          <w:sz w:val="24"/>
          <w:szCs w:val="24"/>
        </w:rPr>
      </w:pPr>
      <w:r w:rsidRPr="009E20C4">
        <w:rPr>
          <w:b w:val="0"/>
          <w:i w:val="0"/>
          <w:iCs/>
          <w:sz w:val="24"/>
          <w:szCs w:val="24"/>
        </w:rPr>
        <w:t>Валентин Кузавка</w:t>
      </w:r>
      <w:r w:rsidR="009E20C4">
        <w:rPr>
          <w:b w:val="0"/>
          <w:i w:val="0"/>
          <w:iCs/>
          <w:sz w:val="24"/>
          <w:szCs w:val="24"/>
        </w:rPr>
        <w:t xml:space="preserve">   </w:t>
      </w:r>
      <w:r w:rsidRPr="009E20C4">
        <w:rPr>
          <w:b w:val="0"/>
          <w:i w:val="0"/>
          <w:iCs/>
          <w:sz w:val="24"/>
          <w:szCs w:val="24"/>
        </w:rPr>
        <w:t>215</w:t>
      </w:r>
      <w:r w:rsidR="007E4F2B">
        <w:rPr>
          <w:b w:val="0"/>
          <w:i w:val="0"/>
          <w:iCs/>
          <w:sz w:val="24"/>
          <w:szCs w:val="24"/>
        </w:rPr>
        <w:t xml:space="preserve"> </w:t>
      </w:r>
      <w:r w:rsidRPr="009E20C4">
        <w:rPr>
          <w:b w:val="0"/>
          <w:i w:val="0"/>
          <w:iCs/>
          <w:sz w:val="24"/>
          <w:szCs w:val="24"/>
        </w:rPr>
        <w:t>41</w:t>
      </w:r>
    </w:p>
    <w:p w14:paraId="544E85DA" w14:textId="77777777" w:rsidR="004373CF" w:rsidRPr="00D07484" w:rsidRDefault="004373CF" w:rsidP="003738A5">
      <w:pPr>
        <w:rPr>
          <w:szCs w:val="28"/>
        </w:rPr>
      </w:pPr>
    </w:p>
    <w:sectPr w:rsidR="004373CF" w:rsidRPr="00D07484" w:rsidSect="000B79E6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DDA30" w14:textId="77777777" w:rsidR="0012753B" w:rsidRDefault="0012753B" w:rsidP="00CF7DC8">
      <w:r>
        <w:separator/>
      </w:r>
    </w:p>
  </w:endnote>
  <w:endnote w:type="continuationSeparator" w:id="0">
    <w:p w14:paraId="02C7B329" w14:textId="77777777" w:rsidR="0012753B" w:rsidRDefault="0012753B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E964" w14:textId="77777777" w:rsidR="0012753B" w:rsidRDefault="0012753B" w:rsidP="00CF7DC8">
      <w:r>
        <w:separator/>
      </w:r>
    </w:p>
  </w:footnote>
  <w:footnote w:type="continuationSeparator" w:id="0">
    <w:p w14:paraId="0B498782" w14:textId="77777777" w:rsidR="0012753B" w:rsidRDefault="0012753B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D159" w14:textId="77777777" w:rsidR="00D92FF6" w:rsidRPr="00D07484" w:rsidRDefault="00D92FF6" w:rsidP="00CF7DC8">
    <w:pPr>
      <w:pStyle w:val="a3"/>
      <w:jc w:val="right"/>
      <w:rPr>
        <w:i w:val="0"/>
        <w:sz w:val="28"/>
        <w:szCs w:val="28"/>
      </w:rPr>
    </w:pPr>
    <w:r w:rsidRPr="00D07484">
      <w:rPr>
        <w:i w:val="0"/>
        <w:sz w:val="28"/>
        <w:szCs w:val="28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53"/>
    <w:rsid w:val="0002058F"/>
    <w:rsid w:val="0003140C"/>
    <w:rsid w:val="0004644A"/>
    <w:rsid w:val="00065BB0"/>
    <w:rsid w:val="0006672C"/>
    <w:rsid w:val="00087931"/>
    <w:rsid w:val="000A4617"/>
    <w:rsid w:val="000B79E6"/>
    <w:rsid w:val="000C5F13"/>
    <w:rsid w:val="000D133F"/>
    <w:rsid w:val="00100D49"/>
    <w:rsid w:val="001030C4"/>
    <w:rsid w:val="001142CE"/>
    <w:rsid w:val="00123E8A"/>
    <w:rsid w:val="0012508D"/>
    <w:rsid w:val="0012753B"/>
    <w:rsid w:val="00160475"/>
    <w:rsid w:val="001A6B0B"/>
    <w:rsid w:val="002A291A"/>
    <w:rsid w:val="002B122C"/>
    <w:rsid w:val="002B230D"/>
    <w:rsid w:val="002B5D2B"/>
    <w:rsid w:val="002C7F40"/>
    <w:rsid w:val="003176E0"/>
    <w:rsid w:val="003211D7"/>
    <w:rsid w:val="0033555B"/>
    <w:rsid w:val="00337796"/>
    <w:rsid w:val="003456BF"/>
    <w:rsid w:val="003610E3"/>
    <w:rsid w:val="003738A5"/>
    <w:rsid w:val="0039255F"/>
    <w:rsid w:val="003A4567"/>
    <w:rsid w:val="003C04CC"/>
    <w:rsid w:val="003D160F"/>
    <w:rsid w:val="003E3AD8"/>
    <w:rsid w:val="003E5883"/>
    <w:rsid w:val="00401FA8"/>
    <w:rsid w:val="0040278E"/>
    <w:rsid w:val="004373CF"/>
    <w:rsid w:val="00444A2A"/>
    <w:rsid w:val="0045653F"/>
    <w:rsid w:val="00476F54"/>
    <w:rsid w:val="004974DE"/>
    <w:rsid w:val="004B5856"/>
    <w:rsid w:val="004D1717"/>
    <w:rsid w:val="00512F62"/>
    <w:rsid w:val="005145FE"/>
    <w:rsid w:val="0056327F"/>
    <w:rsid w:val="0058316B"/>
    <w:rsid w:val="00597F32"/>
    <w:rsid w:val="005A1187"/>
    <w:rsid w:val="00643B17"/>
    <w:rsid w:val="00671ABD"/>
    <w:rsid w:val="006835A2"/>
    <w:rsid w:val="006C2B44"/>
    <w:rsid w:val="006D4961"/>
    <w:rsid w:val="006D53FC"/>
    <w:rsid w:val="006F389C"/>
    <w:rsid w:val="006F500E"/>
    <w:rsid w:val="007172D3"/>
    <w:rsid w:val="007E4F2B"/>
    <w:rsid w:val="00801A80"/>
    <w:rsid w:val="00814383"/>
    <w:rsid w:val="00826959"/>
    <w:rsid w:val="008536A1"/>
    <w:rsid w:val="00876F05"/>
    <w:rsid w:val="00884213"/>
    <w:rsid w:val="008B7B46"/>
    <w:rsid w:val="008C5408"/>
    <w:rsid w:val="008D63BE"/>
    <w:rsid w:val="00920E13"/>
    <w:rsid w:val="009360E8"/>
    <w:rsid w:val="00944A58"/>
    <w:rsid w:val="009539E7"/>
    <w:rsid w:val="0096324B"/>
    <w:rsid w:val="00995AA5"/>
    <w:rsid w:val="009A1078"/>
    <w:rsid w:val="009C64FD"/>
    <w:rsid w:val="009E20C4"/>
    <w:rsid w:val="009E7DA1"/>
    <w:rsid w:val="009F7669"/>
    <w:rsid w:val="00A175A7"/>
    <w:rsid w:val="00A51A45"/>
    <w:rsid w:val="00A85C8E"/>
    <w:rsid w:val="00A867D7"/>
    <w:rsid w:val="00AF370A"/>
    <w:rsid w:val="00AF59F1"/>
    <w:rsid w:val="00B21B83"/>
    <w:rsid w:val="00B36F52"/>
    <w:rsid w:val="00B50378"/>
    <w:rsid w:val="00B56D59"/>
    <w:rsid w:val="00B8696A"/>
    <w:rsid w:val="00BA5A0E"/>
    <w:rsid w:val="00BA785C"/>
    <w:rsid w:val="00BC0760"/>
    <w:rsid w:val="00BE27D1"/>
    <w:rsid w:val="00C36C2B"/>
    <w:rsid w:val="00C41139"/>
    <w:rsid w:val="00C57B87"/>
    <w:rsid w:val="00C72B6B"/>
    <w:rsid w:val="00CA015E"/>
    <w:rsid w:val="00CA1848"/>
    <w:rsid w:val="00CB7653"/>
    <w:rsid w:val="00CD47AC"/>
    <w:rsid w:val="00CF6C28"/>
    <w:rsid w:val="00CF7DC8"/>
    <w:rsid w:val="00D07484"/>
    <w:rsid w:val="00D11F6F"/>
    <w:rsid w:val="00D52C06"/>
    <w:rsid w:val="00D53BC2"/>
    <w:rsid w:val="00D72235"/>
    <w:rsid w:val="00D92FF6"/>
    <w:rsid w:val="00DA79C0"/>
    <w:rsid w:val="00DB6427"/>
    <w:rsid w:val="00DD4BE6"/>
    <w:rsid w:val="00E04D7B"/>
    <w:rsid w:val="00E5696E"/>
    <w:rsid w:val="00E60162"/>
    <w:rsid w:val="00E678A1"/>
    <w:rsid w:val="00E706D9"/>
    <w:rsid w:val="00E90FE9"/>
    <w:rsid w:val="00E91762"/>
    <w:rsid w:val="00EC6694"/>
    <w:rsid w:val="00EC796E"/>
    <w:rsid w:val="00EE1697"/>
    <w:rsid w:val="00EE1E07"/>
    <w:rsid w:val="00F33140"/>
    <w:rsid w:val="00F4325B"/>
    <w:rsid w:val="00F73A93"/>
    <w:rsid w:val="00F7766B"/>
    <w:rsid w:val="00F85570"/>
    <w:rsid w:val="00FA3102"/>
    <w:rsid w:val="00FB5A9A"/>
    <w:rsid w:val="00FE3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71CE07"/>
  <w15:docId w15:val="{1182FDB1-0CFC-4520-A397-AB629537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semiHidden/>
    <w:rsid w:val="002B122C"/>
    <w:rPr>
      <w:rFonts w:ascii="Courier New" w:eastAsia="Times New Roman" w:hAnsi="Courier New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F7D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CF7DC8"/>
    <w:rPr>
      <w:rFonts w:eastAsia="Times New Roman" w:cs="Times New Roman"/>
      <w:b/>
      <w:i/>
      <w:sz w:val="56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CF7DC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rsid w:val="00CF7DC8"/>
    <w:rPr>
      <w:rFonts w:eastAsia="Times New Roman" w:cs="Times New Roman"/>
      <w:b/>
      <w:i/>
      <w:sz w:val="5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Микола</cp:lastModifiedBy>
  <cp:revision>6</cp:revision>
  <dcterms:created xsi:type="dcterms:W3CDTF">2024-06-24T06:52:00Z</dcterms:created>
  <dcterms:modified xsi:type="dcterms:W3CDTF">2024-07-31T10:14:00Z</dcterms:modified>
</cp:coreProperties>
</file>