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F56" w:rsidRPr="00266877" w:rsidRDefault="002E3F56" w:rsidP="00C96FB3">
      <w:pPr>
        <w:spacing w:after="0" w:line="240" w:lineRule="auto"/>
        <w:rPr>
          <w:rFonts w:ascii="Times New Roman" w:hAnsi="Times New Roman"/>
          <w:lang w:val="uk-UA"/>
        </w:rPr>
      </w:pPr>
    </w:p>
    <w:p w:rsidR="002E3F56" w:rsidRPr="00266877" w:rsidRDefault="002E3F56" w:rsidP="00C96FB3">
      <w:pPr>
        <w:tabs>
          <w:tab w:val="left" w:pos="3030"/>
        </w:tabs>
        <w:spacing w:after="0" w:line="240" w:lineRule="auto"/>
        <w:rPr>
          <w:rFonts w:ascii="Times New Roman" w:hAnsi="Times New Roman"/>
          <w:b/>
          <w:lang w:val="uk-UA"/>
        </w:rPr>
      </w:pPr>
      <w:r w:rsidRPr="00266877">
        <w:rPr>
          <w:rFonts w:ascii="Times New Roman" w:hAnsi="Times New Roman"/>
          <w:color w:val="000000"/>
        </w:rPr>
        <w:fldChar w:fldCharType="begin"/>
      </w:r>
      <w:r w:rsidRPr="00266877">
        <w:rPr>
          <w:rFonts w:ascii="Times New Roman" w:hAnsi="Times New Roman"/>
          <w:color w:val="000000"/>
        </w:rPr>
        <w:instrText xml:space="preserve"> INCLUDEPICTURE "C:\\var\\folders\\cv\\x51wx0px3zl7vgbtwmkvxsbm0000gn\\T\\com.microsoft.Word\\WebArchiveCopyPasteTempFiles\\287362_html_15fdb0b0.png" \* MERGEFORMAT </w:instrText>
      </w:r>
      <w:r w:rsidRPr="00266877">
        <w:rPr>
          <w:rFonts w:ascii="Times New Roman" w:hAnsi="Times New Roman"/>
          <w:color w:val="000000"/>
        </w:rPr>
        <w:fldChar w:fldCharType="end"/>
      </w: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4.25pt;margin-top:0;width:33.75pt;height:47.25pt;z-index:251658240;mso-position-horizontal-relative:text;mso-position-vertical-relative:text" fillcolor="window">
            <v:imagedata r:id="rId5" o:title=""/>
            <o:lock v:ext="edit" aspectratio="f"/>
            <w10:wrap type="square" side="right"/>
          </v:shape>
          <o:OLEObject Type="Embed" ProgID="Word.Picture.8" ShapeID="_x0000_s1026" DrawAspect="Content" ObjectID="_1785269645" r:id="rId6"/>
        </w:pict>
      </w:r>
    </w:p>
    <w:p w:rsidR="002E3F56" w:rsidRPr="00266877" w:rsidRDefault="002E3F56" w:rsidP="00C96FB3">
      <w:pPr>
        <w:tabs>
          <w:tab w:val="left" w:pos="3030"/>
        </w:tabs>
        <w:spacing w:after="0" w:line="240" w:lineRule="auto"/>
        <w:rPr>
          <w:rFonts w:ascii="Times New Roman" w:hAnsi="Times New Roman"/>
          <w:b/>
          <w:lang w:val="uk-UA"/>
        </w:rPr>
      </w:pPr>
      <w:r>
        <w:rPr>
          <w:rFonts w:ascii="Times New Roman" w:hAnsi="Times New Roman"/>
          <w:b/>
          <w:lang w:val="uk-UA"/>
        </w:rPr>
        <w:tab/>
      </w:r>
    </w:p>
    <w:p w:rsidR="002E3F56" w:rsidRPr="00266877" w:rsidRDefault="002E3F56" w:rsidP="00C96FB3">
      <w:pPr>
        <w:tabs>
          <w:tab w:val="left" w:pos="3030"/>
        </w:tabs>
        <w:spacing w:after="0" w:line="240" w:lineRule="auto"/>
        <w:rPr>
          <w:rFonts w:ascii="Times New Roman" w:hAnsi="Times New Roman"/>
          <w:b/>
          <w:lang w:val="uk-UA"/>
        </w:rPr>
      </w:pPr>
    </w:p>
    <w:p w:rsidR="002E3F56" w:rsidRPr="00266877" w:rsidRDefault="002E3F56" w:rsidP="00C96FB3">
      <w:pPr>
        <w:spacing w:after="0" w:line="240" w:lineRule="auto"/>
        <w:jc w:val="center"/>
        <w:rPr>
          <w:rFonts w:ascii="Times New Roman" w:hAnsi="Times New Roman"/>
          <w:sz w:val="6"/>
          <w:szCs w:val="6"/>
        </w:rPr>
      </w:pPr>
    </w:p>
    <w:p w:rsidR="002E3F56" w:rsidRPr="00266877" w:rsidRDefault="002E3F56" w:rsidP="00C96FB3">
      <w:pPr>
        <w:spacing w:after="0" w:line="240" w:lineRule="auto"/>
        <w:jc w:val="center"/>
        <w:rPr>
          <w:rFonts w:ascii="Times New Roman" w:hAnsi="Times New Roman"/>
          <w:b/>
          <w:sz w:val="28"/>
          <w:szCs w:val="28"/>
          <w:lang w:val="uk-UA"/>
        </w:rPr>
      </w:pPr>
    </w:p>
    <w:p w:rsidR="002E3F56" w:rsidRPr="00266877" w:rsidRDefault="002E3F56" w:rsidP="00C96FB3">
      <w:pPr>
        <w:spacing w:after="0" w:line="240" w:lineRule="auto"/>
        <w:jc w:val="center"/>
        <w:rPr>
          <w:rFonts w:ascii="Times New Roman" w:hAnsi="Times New Roman"/>
          <w:b/>
          <w:sz w:val="28"/>
          <w:szCs w:val="28"/>
          <w:lang w:val="uk-UA"/>
        </w:rPr>
      </w:pPr>
      <w:r w:rsidRPr="00266877">
        <w:rPr>
          <w:rFonts w:ascii="Times New Roman" w:hAnsi="Times New Roman"/>
          <w:b/>
          <w:sz w:val="28"/>
          <w:szCs w:val="28"/>
        </w:rPr>
        <w:t>РОЖИЩЕНСЬКА МІСЬКА</w:t>
      </w:r>
      <w:r w:rsidRPr="00266877">
        <w:rPr>
          <w:rFonts w:ascii="Times New Roman" w:hAnsi="Times New Roman"/>
          <w:b/>
          <w:sz w:val="28"/>
          <w:szCs w:val="28"/>
          <w:lang w:val="uk-UA"/>
        </w:rPr>
        <w:t xml:space="preserve"> РАДА</w:t>
      </w:r>
    </w:p>
    <w:p w:rsidR="002E3F56" w:rsidRPr="00266877" w:rsidRDefault="002E3F56" w:rsidP="00C96FB3">
      <w:pPr>
        <w:spacing w:after="0" w:line="240" w:lineRule="auto"/>
        <w:jc w:val="center"/>
        <w:rPr>
          <w:rFonts w:ascii="Times New Roman" w:hAnsi="Times New Roman"/>
          <w:b/>
          <w:sz w:val="28"/>
          <w:szCs w:val="28"/>
          <w:lang w:val="uk-UA"/>
        </w:rPr>
      </w:pPr>
      <w:r w:rsidRPr="00266877">
        <w:rPr>
          <w:rFonts w:ascii="Times New Roman" w:hAnsi="Times New Roman"/>
          <w:b/>
          <w:sz w:val="28"/>
          <w:szCs w:val="28"/>
          <w:lang w:val="uk-UA"/>
        </w:rPr>
        <w:t>ВОЛИНСЬКОЇ ОБЛАСТІ</w:t>
      </w:r>
    </w:p>
    <w:p w:rsidR="002E3F56" w:rsidRPr="00266877" w:rsidRDefault="002E3F56" w:rsidP="00C96FB3">
      <w:pPr>
        <w:spacing w:after="0" w:line="240" w:lineRule="auto"/>
        <w:jc w:val="center"/>
        <w:rPr>
          <w:rFonts w:ascii="Times New Roman" w:hAnsi="Times New Roman"/>
          <w:b/>
          <w:sz w:val="28"/>
          <w:szCs w:val="28"/>
          <w:lang w:val="uk-UA"/>
        </w:rPr>
      </w:pPr>
      <w:r w:rsidRPr="00266877">
        <w:rPr>
          <w:rFonts w:ascii="Times New Roman" w:hAnsi="Times New Roman"/>
          <w:b/>
          <w:sz w:val="28"/>
          <w:szCs w:val="28"/>
        </w:rPr>
        <w:t>ВОСЬМЕ СКЛИКАННЯ</w:t>
      </w:r>
    </w:p>
    <w:p w:rsidR="002E3F56" w:rsidRPr="00266877" w:rsidRDefault="002E3F56" w:rsidP="00C96FB3">
      <w:pPr>
        <w:spacing w:after="0" w:line="240" w:lineRule="auto"/>
        <w:rPr>
          <w:rFonts w:ascii="Times New Roman" w:hAnsi="Times New Roman"/>
          <w:lang w:val="uk-UA"/>
        </w:rPr>
      </w:pPr>
    </w:p>
    <w:p w:rsidR="002E3F56" w:rsidRPr="00266877" w:rsidRDefault="002E3F56" w:rsidP="00C96FB3">
      <w:pPr>
        <w:spacing w:after="0" w:line="240" w:lineRule="auto"/>
        <w:jc w:val="center"/>
        <w:rPr>
          <w:rFonts w:ascii="Times New Roman" w:hAnsi="Times New Roman"/>
          <w:b/>
          <w:sz w:val="32"/>
          <w:szCs w:val="32"/>
          <w:lang w:val="uk-UA"/>
        </w:rPr>
      </w:pPr>
      <w:r w:rsidRPr="00266877">
        <w:rPr>
          <w:rFonts w:ascii="Times New Roman" w:hAnsi="Times New Roman"/>
          <w:b/>
          <w:sz w:val="32"/>
          <w:szCs w:val="32"/>
          <w:lang w:val="uk-UA"/>
        </w:rPr>
        <w:t>РІШЕННЯ</w:t>
      </w:r>
    </w:p>
    <w:p w:rsidR="002E3F56" w:rsidRPr="00266877" w:rsidRDefault="002E3F56" w:rsidP="00C96FB3">
      <w:pPr>
        <w:spacing w:after="0" w:line="240" w:lineRule="auto"/>
        <w:rPr>
          <w:rFonts w:ascii="Times New Roman" w:hAnsi="Times New Roman"/>
          <w:sz w:val="28"/>
          <w:szCs w:val="28"/>
          <w:lang w:val="uk-UA"/>
        </w:rPr>
      </w:pPr>
    </w:p>
    <w:tbl>
      <w:tblPr>
        <w:tblW w:w="0" w:type="auto"/>
        <w:jc w:val="center"/>
        <w:tblInd w:w="-33" w:type="dxa"/>
        <w:tblLook w:val="01E0"/>
      </w:tblPr>
      <w:tblGrid>
        <w:gridCol w:w="3128"/>
        <w:gridCol w:w="3096"/>
        <w:gridCol w:w="3096"/>
      </w:tblGrid>
      <w:tr w:rsidR="002E3F56" w:rsidRPr="00266877" w:rsidTr="00DC4380">
        <w:trPr>
          <w:jc w:val="center"/>
        </w:trPr>
        <w:tc>
          <w:tcPr>
            <w:tcW w:w="3128" w:type="dxa"/>
          </w:tcPr>
          <w:p w:rsidR="002E3F56" w:rsidRPr="00266877" w:rsidRDefault="002E3F56" w:rsidP="00C96FB3">
            <w:pPr>
              <w:pStyle w:val="a"/>
              <w:tabs>
                <w:tab w:val="left" w:pos="225"/>
                <w:tab w:val="center" w:pos="1456"/>
                <w:tab w:val="left" w:pos="4680"/>
                <w:tab w:val="left" w:pos="6804"/>
              </w:tabs>
              <w:jc w:val="left"/>
              <w:rPr>
                <w:b w:val="0"/>
                <w:sz w:val="28"/>
                <w:szCs w:val="26"/>
                <w:lang w:val="ru-RU"/>
              </w:rPr>
            </w:pPr>
            <w:r w:rsidRPr="00266877">
              <w:rPr>
                <w:b w:val="0"/>
                <w:sz w:val="28"/>
                <w:szCs w:val="26"/>
                <w:lang w:val="ru-RU"/>
              </w:rPr>
              <w:t>15 серпня 2024 року</w:t>
            </w:r>
            <w:r w:rsidRPr="00266877">
              <w:rPr>
                <w:b w:val="0"/>
                <w:sz w:val="28"/>
                <w:szCs w:val="26"/>
                <w:lang w:val="ru-RU"/>
              </w:rPr>
              <w:tab/>
              <w:t>дата</w:t>
            </w:r>
          </w:p>
        </w:tc>
        <w:tc>
          <w:tcPr>
            <w:tcW w:w="3096" w:type="dxa"/>
          </w:tcPr>
          <w:p w:rsidR="002E3F56" w:rsidRPr="00266877" w:rsidRDefault="002E3F56" w:rsidP="00C96FB3">
            <w:pPr>
              <w:pStyle w:val="a"/>
              <w:tabs>
                <w:tab w:val="left" w:pos="4680"/>
                <w:tab w:val="left" w:pos="6804"/>
              </w:tabs>
              <w:rPr>
                <w:b w:val="0"/>
                <w:sz w:val="28"/>
                <w:szCs w:val="26"/>
              </w:rPr>
            </w:pPr>
            <w:r w:rsidRPr="00266877">
              <w:rPr>
                <w:b w:val="0"/>
                <w:sz w:val="28"/>
                <w:szCs w:val="26"/>
              </w:rPr>
              <w:t>м.Рожище</w:t>
            </w:r>
          </w:p>
        </w:tc>
        <w:tc>
          <w:tcPr>
            <w:tcW w:w="3096" w:type="dxa"/>
          </w:tcPr>
          <w:p w:rsidR="002E3F56" w:rsidRPr="00266877" w:rsidRDefault="002E3F56" w:rsidP="00C96FB3">
            <w:pPr>
              <w:pStyle w:val="a"/>
              <w:tabs>
                <w:tab w:val="left" w:pos="4680"/>
                <w:tab w:val="left" w:pos="6804"/>
              </w:tabs>
              <w:rPr>
                <w:b w:val="0"/>
                <w:sz w:val="28"/>
                <w:szCs w:val="26"/>
              </w:rPr>
            </w:pPr>
            <w:r w:rsidRPr="00266877">
              <w:rPr>
                <w:b w:val="0"/>
                <w:sz w:val="28"/>
                <w:szCs w:val="26"/>
              </w:rPr>
              <w:t xml:space="preserve">                       № 4</w:t>
            </w:r>
            <w:r w:rsidRPr="00266877">
              <w:rPr>
                <w:b w:val="0"/>
                <w:sz w:val="28"/>
                <w:szCs w:val="26"/>
                <w:lang w:val="ru-RU"/>
              </w:rPr>
              <w:t>6</w:t>
            </w:r>
            <w:r w:rsidRPr="00266877">
              <w:rPr>
                <w:b w:val="0"/>
                <w:sz w:val="28"/>
                <w:szCs w:val="26"/>
                <w:lang w:val="en-US"/>
              </w:rPr>
              <w:t>/</w:t>
            </w:r>
            <w:r>
              <w:rPr>
                <w:b w:val="0"/>
                <w:sz w:val="28"/>
                <w:szCs w:val="26"/>
              </w:rPr>
              <w:t>9</w:t>
            </w:r>
          </w:p>
        </w:tc>
      </w:tr>
    </w:tbl>
    <w:p w:rsidR="002E3F56" w:rsidRPr="00266877" w:rsidRDefault="002E3F56" w:rsidP="00C96FB3">
      <w:pPr>
        <w:tabs>
          <w:tab w:val="center" w:pos="4819"/>
        </w:tabs>
        <w:spacing w:after="0" w:line="240" w:lineRule="auto"/>
        <w:rPr>
          <w:rFonts w:ascii="Times New Roman" w:hAnsi="Times New Roman"/>
          <w:color w:val="000000"/>
        </w:rPr>
      </w:pPr>
    </w:p>
    <w:p w:rsidR="002E3F56" w:rsidRPr="00266877" w:rsidRDefault="002E3F56" w:rsidP="00C96FB3">
      <w:pPr>
        <w:spacing w:after="0" w:line="240" w:lineRule="auto"/>
        <w:jc w:val="center"/>
        <w:rPr>
          <w:rFonts w:ascii="Times New Roman" w:hAnsi="Times New Roman"/>
          <w:color w:val="000000"/>
          <w:lang w:val="en-US"/>
        </w:rPr>
      </w:pPr>
      <w:r w:rsidRPr="00266877">
        <w:rPr>
          <w:rFonts w:ascii="Times New Roman" w:hAnsi="Times New Roman"/>
          <w:color w:val="000000"/>
        </w:rPr>
        <w:fldChar w:fldCharType="begin"/>
      </w:r>
      <w:r w:rsidRPr="00266877">
        <w:rPr>
          <w:rFonts w:ascii="Times New Roman" w:hAnsi="Times New Roman"/>
          <w:color w:val="000000"/>
        </w:rPr>
        <w:instrText xml:space="preserve"> INCLUDEPICTURE "C:\\var\\folders\\cv\\x51wx0px3zl7vgbtwmkvxsbm0000gn\\T\\com.microsoft.Word\\WebArchiveCopyPasteTempFiles\\287362_html_15fdb0b0.png" \* MERGEFORMAT </w:instrText>
      </w:r>
      <w:r w:rsidRPr="00266877">
        <w:rPr>
          <w:rFonts w:ascii="Times New Roman" w:hAnsi="Times New Roman"/>
          <w:color w:val="000000"/>
        </w:rPr>
        <w:fldChar w:fldCharType="end"/>
      </w:r>
    </w:p>
    <w:tbl>
      <w:tblPr>
        <w:tblW w:w="0" w:type="auto"/>
        <w:tblLook w:val="00A0"/>
      </w:tblPr>
      <w:tblGrid>
        <w:gridCol w:w="5328"/>
      </w:tblGrid>
      <w:tr w:rsidR="002E3F56" w:rsidRPr="007C510D" w:rsidTr="00DC4380">
        <w:trPr>
          <w:trHeight w:val="728"/>
        </w:trPr>
        <w:tc>
          <w:tcPr>
            <w:tcW w:w="5328" w:type="dxa"/>
          </w:tcPr>
          <w:p w:rsidR="002E3F56" w:rsidRPr="00C96FB3" w:rsidRDefault="002E3F56" w:rsidP="00C96FB3">
            <w:pPr>
              <w:pStyle w:val="ListParagraph"/>
              <w:spacing w:after="120"/>
              <w:ind w:left="0"/>
              <w:jc w:val="both"/>
              <w:rPr>
                <w:b/>
                <w:color w:val="333333"/>
                <w:sz w:val="28"/>
                <w:szCs w:val="28"/>
                <w:shd w:val="clear" w:color="auto" w:fill="FFFFFF"/>
                <w:lang w:val="uk-UA"/>
              </w:rPr>
            </w:pPr>
            <w:r w:rsidRPr="00266877">
              <w:rPr>
                <w:b/>
                <w:color w:val="000000"/>
                <w:sz w:val="28"/>
                <w:szCs w:val="28"/>
                <w:lang w:val="uk-UA"/>
              </w:rPr>
              <w:t>Про з</w:t>
            </w:r>
            <w:r w:rsidRPr="00266877">
              <w:rPr>
                <w:b/>
                <w:sz w:val="28"/>
                <w:szCs w:val="28"/>
                <w:lang w:val="uk-UA"/>
              </w:rPr>
              <w:t xml:space="preserve">вернення депутатів </w:t>
            </w:r>
            <w:r w:rsidRPr="00266877">
              <w:rPr>
                <w:b/>
                <w:color w:val="000000"/>
                <w:sz w:val="28"/>
                <w:szCs w:val="28"/>
                <w:lang w:val="uk-UA"/>
              </w:rPr>
              <w:t xml:space="preserve">Рожищенської міської ради </w:t>
            </w:r>
            <w:r w:rsidRPr="00E62D49">
              <w:rPr>
                <w:b/>
                <w:color w:val="000000"/>
                <w:sz w:val="28"/>
                <w:szCs w:val="28"/>
              </w:rPr>
              <w:t>до</w:t>
            </w:r>
            <w:r w:rsidRPr="00C96FB3">
              <w:rPr>
                <w:b/>
                <w:color w:val="000000"/>
                <w:sz w:val="28"/>
                <w:szCs w:val="28"/>
                <w:lang w:val="en-US"/>
              </w:rPr>
              <w:t xml:space="preserve"> </w:t>
            </w:r>
            <w:r w:rsidRPr="00E62D49">
              <w:rPr>
                <w:b/>
                <w:color w:val="000000"/>
                <w:sz w:val="28"/>
                <w:szCs w:val="28"/>
              </w:rPr>
              <w:t>Верховної</w:t>
            </w:r>
            <w:r w:rsidRPr="00C96FB3">
              <w:rPr>
                <w:b/>
                <w:color w:val="000000"/>
                <w:sz w:val="28"/>
                <w:szCs w:val="28"/>
                <w:lang w:val="en-US"/>
              </w:rPr>
              <w:t xml:space="preserve"> </w:t>
            </w:r>
            <w:r w:rsidRPr="00E62D49">
              <w:rPr>
                <w:b/>
                <w:color w:val="000000"/>
                <w:sz w:val="28"/>
                <w:szCs w:val="28"/>
              </w:rPr>
              <w:t>Ради</w:t>
            </w:r>
            <w:r w:rsidRPr="00C96FB3">
              <w:rPr>
                <w:b/>
                <w:color w:val="000000"/>
                <w:sz w:val="28"/>
                <w:szCs w:val="28"/>
                <w:lang w:val="en-US"/>
              </w:rPr>
              <w:t xml:space="preserve"> </w:t>
            </w:r>
            <w:r w:rsidRPr="00E62D49">
              <w:rPr>
                <w:b/>
                <w:color w:val="000000"/>
                <w:sz w:val="28"/>
                <w:szCs w:val="28"/>
              </w:rPr>
              <w:t>України</w:t>
            </w:r>
            <w:r w:rsidRPr="00C96FB3">
              <w:rPr>
                <w:b/>
                <w:color w:val="000000"/>
                <w:sz w:val="28"/>
                <w:szCs w:val="28"/>
                <w:lang w:val="en-US"/>
              </w:rPr>
              <w:t xml:space="preserve"> </w:t>
            </w:r>
            <w:r w:rsidRPr="00E62D49">
              <w:rPr>
                <w:b/>
                <w:bCs/>
                <w:sz w:val="28"/>
                <w:szCs w:val="28"/>
              </w:rPr>
              <w:t>щодо</w:t>
            </w:r>
            <w:r w:rsidRPr="00C96FB3">
              <w:rPr>
                <w:b/>
                <w:bCs/>
                <w:sz w:val="28"/>
                <w:szCs w:val="28"/>
                <w:lang w:val="en-US"/>
              </w:rPr>
              <w:t xml:space="preserve"> </w:t>
            </w:r>
            <w:r w:rsidRPr="00E62D49">
              <w:rPr>
                <w:b/>
                <w:sz w:val="28"/>
                <w:szCs w:val="28"/>
              </w:rPr>
              <w:t>ухвалення</w:t>
            </w:r>
            <w:r w:rsidRPr="002F0101">
              <w:rPr>
                <w:b/>
                <w:sz w:val="28"/>
                <w:szCs w:val="28"/>
                <w:lang w:val="en-US"/>
              </w:rPr>
              <w:t xml:space="preserve"> </w:t>
            </w:r>
            <w:r w:rsidRPr="002F0101">
              <w:rPr>
                <w:b/>
                <w:sz w:val="28"/>
                <w:szCs w:val="28"/>
                <w:lang w:val="uk-UA"/>
              </w:rPr>
              <w:t>законопроекту № 8371 «Про внесення змін до деяких законів України щодо діяльності в Україні релігійних організацій»</w:t>
            </w:r>
            <w:r w:rsidRPr="002F0101">
              <w:rPr>
                <w:sz w:val="28"/>
                <w:szCs w:val="28"/>
                <w:lang w:val="uk-UA"/>
              </w:rPr>
              <w:t xml:space="preserve"> </w:t>
            </w:r>
          </w:p>
        </w:tc>
      </w:tr>
    </w:tbl>
    <w:p w:rsidR="002E3F56" w:rsidRPr="00266877" w:rsidRDefault="002E3F56" w:rsidP="00C96FB3">
      <w:pPr>
        <w:spacing w:after="0" w:line="240" w:lineRule="auto"/>
        <w:rPr>
          <w:rFonts w:ascii="Times New Roman" w:hAnsi="Times New Roman"/>
          <w:sz w:val="28"/>
          <w:szCs w:val="28"/>
          <w:lang w:val="uk-UA"/>
        </w:rPr>
      </w:pPr>
    </w:p>
    <w:p w:rsidR="002E3F56" w:rsidRPr="0045620A" w:rsidRDefault="002E3F56" w:rsidP="0045620A">
      <w:pPr>
        <w:spacing w:after="0" w:line="240" w:lineRule="auto"/>
        <w:ind w:firstLine="708"/>
        <w:jc w:val="both"/>
        <w:rPr>
          <w:rFonts w:ascii="Times New Roman" w:hAnsi="Times New Roman"/>
          <w:color w:val="FF0000"/>
          <w:sz w:val="28"/>
          <w:szCs w:val="28"/>
          <w:lang w:val="uk-UA"/>
        </w:rPr>
      </w:pPr>
      <w:r w:rsidRPr="0045620A">
        <w:rPr>
          <w:rFonts w:ascii="Times New Roman" w:hAnsi="Times New Roman"/>
          <w:sz w:val="28"/>
          <w:szCs w:val="28"/>
          <w:lang w:val="uk-UA"/>
        </w:rPr>
        <w:t xml:space="preserve">Керуючись законами України «Про місцеве самоврядування в Україні», «Про статус депутатів місцевих рад», враховуючи рекомендації постійної комісії з питань депутатської діяльності та етики, дотримання прав людини, законності та правопорядку, земельних відносин, екології, природокористування, охорони пам’яток та історичного середовища       </w:t>
      </w:r>
      <w:r>
        <w:rPr>
          <w:rFonts w:ascii="Times New Roman" w:hAnsi="Times New Roman"/>
          <w:sz w:val="28"/>
          <w:szCs w:val="28"/>
          <w:lang w:val="uk-UA"/>
        </w:rPr>
        <w:t xml:space="preserve">          від 09.08.2024 № 53/25</w:t>
      </w:r>
      <w:r w:rsidRPr="0045620A">
        <w:rPr>
          <w:rFonts w:ascii="Times New Roman" w:hAnsi="Times New Roman"/>
          <w:sz w:val="28"/>
          <w:szCs w:val="28"/>
          <w:lang w:val="uk-UA"/>
        </w:rPr>
        <w:t>, міська рада</w:t>
      </w:r>
    </w:p>
    <w:p w:rsidR="002E3F56" w:rsidRPr="0045620A" w:rsidRDefault="002E3F56" w:rsidP="0045620A">
      <w:pPr>
        <w:spacing w:after="0" w:line="240" w:lineRule="auto"/>
        <w:jc w:val="both"/>
        <w:rPr>
          <w:rFonts w:ascii="Times New Roman" w:hAnsi="Times New Roman"/>
          <w:sz w:val="28"/>
          <w:szCs w:val="28"/>
          <w:lang w:val="uk-UA"/>
        </w:rPr>
      </w:pPr>
      <w:r w:rsidRPr="0045620A">
        <w:rPr>
          <w:rFonts w:ascii="Times New Roman" w:hAnsi="Times New Roman"/>
          <w:b/>
          <w:bCs/>
          <w:color w:val="000000"/>
          <w:sz w:val="28"/>
          <w:szCs w:val="28"/>
          <w:lang w:val="uk-UA"/>
        </w:rPr>
        <w:t>ВИРІШИЛА:</w:t>
      </w:r>
    </w:p>
    <w:p w:rsidR="002E3F56" w:rsidRPr="002F0101" w:rsidRDefault="002E3F56" w:rsidP="002F0101">
      <w:pPr>
        <w:spacing w:after="0" w:line="240" w:lineRule="auto"/>
        <w:ind w:firstLine="708"/>
        <w:jc w:val="both"/>
        <w:rPr>
          <w:rFonts w:ascii="Times New Roman" w:hAnsi="Times New Roman"/>
          <w:color w:val="333333"/>
          <w:sz w:val="28"/>
          <w:szCs w:val="28"/>
          <w:shd w:val="clear" w:color="auto" w:fill="FFFFFF"/>
          <w:lang w:val="uk-UA"/>
        </w:rPr>
      </w:pPr>
      <w:r w:rsidRPr="002F0101">
        <w:rPr>
          <w:rFonts w:ascii="Times New Roman" w:hAnsi="Times New Roman"/>
          <w:sz w:val="28"/>
          <w:szCs w:val="28"/>
          <w:lang w:val="uk-UA"/>
        </w:rPr>
        <w:t xml:space="preserve">1. Схвалити </w:t>
      </w:r>
      <w:r w:rsidRPr="002F0101">
        <w:rPr>
          <w:rFonts w:ascii="Times New Roman" w:hAnsi="Times New Roman"/>
          <w:bCs/>
          <w:sz w:val="28"/>
          <w:szCs w:val="28"/>
          <w:lang w:val="uk-UA"/>
        </w:rPr>
        <w:t xml:space="preserve">звернення </w:t>
      </w:r>
      <w:r w:rsidRPr="002F0101">
        <w:rPr>
          <w:rFonts w:ascii="Times New Roman" w:hAnsi="Times New Roman"/>
          <w:sz w:val="28"/>
          <w:szCs w:val="28"/>
          <w:lang w:val="uk-UA"/>
        </w:rPr>
        <w:t xml:space="preserve">депутатів </w:t>
      </w:r>
      <w:r w:rsidRPr="002F0101">
        <w:rPr>
          <w:rFonts w:ascii="Times New Roman" w:hAnsi="Times New Roman"/>
          <w:color w:val="000000"/>
          <w:sz w:val="28"/>
          <w:szCs w:val="28"/>
          <w:lang w:val="uk-UA"/>
        </w:rPr>
        <w:t xml:space="preserve">Рожищенської міської ради до Верховної Ради України </w:t>
      </w:r>
      <w:r w:rsidRPr="002F0101">
        <w:rPr>
          <w:rFonts w:ascii="Times New Roman" w:hAnsi="Times New Roman"/>
          <w:bCs/>
          <w:sz w:val="28"/>
          <w:szCs w:val="28"/>
          <w:lang w:val="uk-UA"/>
        </w:rPr>
        <w:t xml:space="preserve">щодо </w:t>
      </w:r>
      <w:r>
        <w:rPr>
          <w:rFonts w:ascii="Times New Roman" w:hAnsi="Times New Roman"/>
          <w:sz w:val="28"/>
          <w:szCs w:val="28"/>
          <w:lang w:val="uk-UA"/>
        </w:rPr>
        <w:t xml:space="preserve">ухвалення </w:t>
      </w:r>
      <w:r w:rsidRPr="002F0101">
        <w:rPr>
          <w:rFonts w:ascii="Times New Roman" w:hAnsi="Times New Roman"/>
          <w:sz w:val="28"/>
          <w:szCs w:val="28"/>
          <w:lang w:val="uk-UA"/>
        </w:rPr>
        <w:t xml:space="preserve">законопроекту № 8371 «Про внесення змін до деяких законів України щодо діяльності в Україні релігійних організацій» </w:t>
      </w:r>
      <w:r w:rsidRPr="002F0101">
        <w:rPr>
          <w:rFonts w:ascii="Times New Roman" w:hAnsi="Times New Roman"/>
          <w:bCs/>
          <w:sz w:val="28"/>
          <w:szCs w:val="28"/>
          <w:lang w:val="uk-UA"/>
        </w:rPr>
        <w:t xml:space="preserve">(додається). </w:t>
      </w:r>
    </w:p>
    <w:p w:rsidR="002E3F56" w:rsidRPr="002F0101" w:rsidRDefault="002E3F56" w:rsidP="002F0101">
      <w:pPr>
        <w:pStyle w:val="ListParagraph"/>
        <w:ind w:left="0" w:firstLine="709"/>
        <w:jc w:val="both"/>
        <w:rPr>
          <w:bCs/>
          <w:sz w:val="28"/>
          <w:szCs w:val="28"/>
          <w:lang w:val="uk-UA"/>
        </w:rPr>
      </w:pPr>
      <w:r w:rsidRPr="002F0101">
        <w:rPr>
          <w:bCs/>
          <w:sz w:val="28"/>
          <w:szCs w:val="28"/>
          <w:lang w:val="uk-UA"/>
        </w:rPr>
        <w:t xml:space="preserve">2. </w:t>
      </w:r>
      <w:r w:rsidRPr="002F0101">
        <w:rPr>
          <w:sz w:val="28"/>
          <w:szCs w:val="28"/>
          <w:lang w:val="uk-UA"/>
        </w:rPr>
        <w:t xml:space="preserve">Надіслати звернення </w:t>
      </w:r>
      <w:r w:rsidRPr="002F0101">
        <w:rPr>
          <w:color w:val="000000"/>
          <w:sz w:val="28"/>
          <w:szCs w:val="28"/>
          <w:lang w:val="uk-UA"/>
        </w:rPr>
        <w:t>до Верховної Ради України</w:t>
      </w:r>
      <w:r w:rsidRPr="002F0101">
        <w:rPr>
          <w:bCs/>
          <w:sz w:val="28"/>
          <w:szCs w:val="28"/>
          <w:lang w:val="uk-UA"/>
        </w:rPr>
        <w:t>.</w:t>
      </w:r>
    </w:p>
    <w:p w:rsidR="002E3F56" w:rsidRPr="00266877" w:rsidRDefault="002E3F56" w:rsidP="002F0101">
      <w:pPr>
        <w:tabs>
          <w:tab w:val="left" w:pos="851"/>
        </w:tabs>
        <w:spacing w:after="0" w:line="240" w:lineRule="auto"/>
        <w:ind w:firstLine="709"/>
        <w:jc w:val="both"/>
        <w:rPr>
          <w:rFonts w:ascii="Times New Roman" w:hAnsi="Times New Roman"/>
          <w:sz w:val="28"/>
          <w:szCs w:val="28"/>
          <w:lang w:val="uk-UA"/>
        </w:rPr>
      </w:pPr>
      <w:r w:rsidRPr="00266877">
        <w:rPr>
          <w:rFonts w:ascii="Times New Roman" w:hAnsi="Times New Roman"/>
          <w:sz w:val="28"/>
          <w:szCs w:val="28"/>
          <w:lang w:val="uk-UA"/>
        </w:rPr>
        <w:t xml:space="preserve">3. </w:t>
      </w:r>
      <w:r w:rsidRPr="00266877">
        <w:rPr>
          <w:rFonts w:ascii="Times New Roman" w:hAnsi="Times New Roman"/>
          <w:sz w:val="28"/>
          <w:szCs w:val="28"/>
        </w:rPr>
        <w:t>Оприлюднити дане рішення в друкованих засобах масової інформації та на офіційному вебсайті Рожищенської міської ради.</w:t>
      </w:r>
    </w:p>
    <w:p w:rsidR="002E3F56" w:rsidRPr="00266877" w:rsidRDefault="002E3F56" w:rsidP="00C96FB3">
      <w:pPr>
        <w:spacing w:after="0" w:line="240" w:lineRule="auto"/>
        <w:ind w:firstLine="709"/>
        <w:jc w:val="both"/>
        <w:rPr>
          <w:rFonts w:ascii="Times New Roman" w:hAnsi="Times New Roman"/>
          <w:sz w:val="28"/>
          <w:szCs w:val="28"/>
          <w:lang w:val="uk-UA"/>
        </w:rPr>
      </w:pPr>
      <w:r w:rsidRPr="00266877">
        <w:rPr>
          <w:rFonts w:ascii="Times New Roman" w:hAnsi="Times New Roman"/>
          <w:sz w:val="28"/>
          <w:szCs w:val="28"/>
          <w:lang w:val="uk-UA"/>
        </w:rPr>
        <w:t xml:space="preserve">4. Контроль за виконанням рішення покласти на постійну комісію з </w:t>
      </w:r>
      <w:r w:rsidRPr="00266877">
        <w:rPr>
          <w:rFonts w:ascii="Times New Roman" w:hAnsi="Times New Roman"/>
          <w:sz w:val="28"/>
          <w:szCs w:val="28"/>
          <w:shd w:val="clear" w:color="auto" w:fill="FFFFFF"/>
          <w:lang w:val="uk-UA"/>
        </w:rPr>
        <w:t xml:space="preserve">питань </w:t>
      </w:r>
      <w:r w:rsidRPr="00266877">
        <w:rPr>
          <w:rFonts w:ascii="Times New Roman" w:hAnsi="Times New Roman"/>
          <w:sz w:val="28"/>
          <w:szCs w:val="28"/>
          <w:lang w:val="uk-UA"/>
        </w:rPr>
        <w:t>депутатської діяльності та етики, дотримання прав людини, законності та правопорядку, земельних відносин, екології, природокористування, охорони пам’яток та історичного середовища.</w:t>
      </w:r>
    </w:p>
    <w:p w:rsidR="002E3F56" w:rsidRPr="00266877" w:rsidRDefault="002E3F56" w:rsidP="00C96FB3">
      <w:pPr>
        <w:pStyle w:val="ListParagraph"/>
        <w:ind w:left="0" w:firstLine="709"/>
        <w:rPr>
          <w:sz w:val="28"/>
          <w:szCs w:val="28"/>
          <w:lang w:val="uk-UA"/>
        </w:rPr>
      </w:pPr>
    </w:p>
    <w:p w:rsidR="002E3F56" w:rsidRPr="00266877" w:rsidRDefault="002E3F56" w:rsidP="00C96FB3">
      <w:pPr>
        <w:pStyle w:val="ListParagraph"/>
        <w:ind w:left="0" w:firstLine="709"/>
        <w:rPr>
          <w:sz w:val="28"/>
          <w:szCs w:val="28"/>
          <w:lang w:val="uk-UA"/>
        </w:rPr>
      </w:pPr>
    </w:p>
    <w:p w:rsidR="002E3F56" w:rsidRPr="00266877" w:rsidRDefault="002E3F56" w:rsidP="00C96FB3">
      <w:pPr>
        <w:pStyle w:val="ListParagraph"/>
        <w:ind w:left="0"/>
        <w:rPr>
          <w:b/>
          <w:sz w:val="28"/>
          <w:szCs w:val="28"/>
          <w:lang w:val="uk-UA"/>
        </w:rPr>
      </w:pPr>
      <w:r w:rsidRPr="00266877">
        <w:rPr>
          <w:sz w:val="28"/>
          <w:szCs w:val="28"/>
          <w:lang w:val="uk-UA"/>
        </w:rPr>
        <w:t xml:space="preserve">Міський голова                                                                       </w:t>
      </w:r>
      <w:r w:rsidRPr="00266877">
        <w:rPr>
          <w:b/>
          <w:sz w:val="28"/>
          <w:szCs w:val="28"/>
          <w:lang w:val="uk-UA"/>
        </w:rPr>
        <w:t>В</w:t>
      </w:r>
      <w:r>
        <w:rPr>
          <w:b/>
          <w:sz w:val="28"/>
          <w:szCs w:val="28"/>
          <w:lang w:val="uk-UA"/>
        </w:rPr>
        <w:t>ячеслав ПОЛІЩУК</w:t>
      </w:r>
    </w:p>
    <w:p w:rsidR="002E3F56" w:rsidRPr="00266877" w:rsidRDefault="002E3F56" w:rsidP="00C96FB3">
      <w:pPr>
        <w:tabs>
          <w:tab w:val="left" w:pos="3525"/>
        </w:tabs>
        <w:spacing w:after="0" w:line="240" w:lineRule="auto"/>
        <w:rPr>
          <w:rFonts w:ascii="Times New Roman" w:hAnsi="Times New Roman"/>
          <w:sz w:val="20"/>
          <w:szCs w:val="20"/>
          <w:lang w:val="uk-UA"/>
        </w:rPr>
      </w:pPr>
    </w:p>
    <w:p w:rsidR="002E3F56" w:rsidRPr="00266877" w:rsidRDefault="002E3F56" w:rsidP="00C96FB3">
      <w:pPr>
        <w:tabs>
          <w:tab w:val="left" w:pos="3525"/>
        </w:tabs>
        <w:spacing w:after="0" w:line="240" w:lineRule="auto"/>
        <w:rPr>
          <w:rFonts w:ascii="Times New Roman" w:hAnsi="Times New Roman"/>
          <w:lang w:val="uk-UA"/>
        </w:rPr>
      </w:pPr>
      <w:r w:rsidRPr="00266877">
        <w:rPr>
          <w:rFonts w:ascii="Times New Roman" w:hAnsi="Times New Roman"/>
          <w:lang w:val="uk-UA"/>
        </w:rPr>
        <w:t>Анна Літушко 215 41</w:t>
      </w:r>
    </w:p>
    <w:p w:rsidR="002E3F56" w:rsidRPr="00266877" w:rsidRDefault="002E3F56" w:rsidP="00C96FB3">
      <w:pPr>
        <w:spacing w:after="0" w:line="240" w:lineRule="auto"/>
        <w:jc w:val="both"/>
        <w:rPr>
          <w:rFonts w:ascii="Times New Roman" w:hAnsi="Times New Roman"/>
          <w:sz w:val="28"/>
          <w:szCs w:val="28"/>
          <w:lang w:val="uk-UA"/>
        </w:rPr>
      </w:pPr>
    </w:p>
    <w:p w:rsidR="002E3F56" w:rsidRDefault="002E3F56" w:rsidP="001F4843">
      <w:pPr>
        <w:tabs>
          <w:tab w:val="left" w:pos="4021"/>
        </w:tabs>
        <w:rPr>
          <w:lang w:val="uk-UA"/>
        </w:rPr>
      </w:pPr>
    </w:p>
    <w:p w:rsidR="002E3F56" w:rsidRPr="00C96FB3" w:rsidRDefault="002E3F56" w:rsidP="00C96FB3">
      <w:pPr>
        <w:shd w:val="clear" w:color="auto" w:fill="FFFFFF"/>
        <w:spacing w:line="360" w:lineRule="auto"/>
        <w:ind w:left="4247"/>
        <w:jc w:val="both"/>
        <w:rPr>
          <w:rFonts w:ascii="Times New Roman" w:hAnsi="Times New Roman"/>
          <w:sz w:val="28"/>
          <w:szCs w:val="28"/>
          <w:lang w:val="uk-UA"/>
        </w:rPr>
      </w:pPr>
      <w:r w:rsidRPr="00C96FB3">
        <w:rPr>
          <w:rFonts w:ascii="Times New Roman" w:hAnsi="Times New Roman"/>
          <w:sz w:val="28"/>
          <w:szCs w:val="28"/>
          <w:lang w:val="uk-UA"/>
        </w:rPr>
        <w:t xml:space="preserve">              </w:t>
      </w:r>
      <w:r>
        <w:rPr>
          <w:rFonts w:ascii="Times New Roman" w:hAnsi="Times New Roman"/>
          <w:sz w:val="28"/>
          <w:szCs w:val="28"/>
          <w:lang w:val="uk-UA"/>
        </w:rPr>
        <w:t xml:space="preserve">           </w:t>
      </w:r>
      <w:r w:rsidRPr="00C96FB3">
        <w:rPr>
          <w:rFonts w:ascii="Times New Roman" w:hAnsi="Times New Roman"/>
          <w:sz w:val="28"/>
          <w:szCs w:val="28"/>
          <w:lang w:val="uk-UA"/>
        </w:rPr>
        <w:t xml:space="preserve">     Верховній Раді України</w:t>
      </w:r>
    </w:p>
    <w:p w:rsidR="002E3F56" w:rsidRPr="00085295" w:rsidRDefault="002E3F56" w:rsidP="001F4843">
      <w:pPr>
        <w:pStyle w:val="ListParagraph"/>
        <w:spacing w:after="120"/>
        <w:ind w:left="360"/>
        <w:jc w:val="center"/>
        <w:rPr>
          <w:bCs/>
          <w:sz w:val="28"/>
          <w:szCs w:val="28"/>
          <w:lang w:val="uk-UA"/>
        </w:rPr>
      </w:pPr>
    </w:p>
    <w:p w:rsidR="002E3F56" w:rsidRPr="00085295" w:rsidRDefault="002E3F56" w:rsidP="001F4843">
      <w:pPr>
        <w:shd w:val="clear" w:color="auto" w:fill="FFFFFF"/>
        <w:jc w:val="center"/>
        <w:rPr>
          <w:rFonts w:ascii="Times New Roman" w:hAnsi="Times New Roman"/>
          <w:color w:val="000000"/>
          <w:sz w:val="28"/>
          <w:szCs w:val="28"/>
          <w:lang w:val="uk-UA"/>
        </w:rPr>
      </w:pPr>
      <w:r w:rsidRPr="00085295">
        <w:rPr>
          <w:rFonts w:ascii="Times New Roman" w:hAnsi="Times New Roman"/>
          <w:b/>
          <w:color w:val="000000"/>
          <w:sz w:val="28"/>
          <w:szCs w:val="28"/>
          <w:lang w:val="uk-UA"/>
        </w:rPr>
        <w:t>ЗВЕРНЕННЯ</w:t>
      </w:r>
    </w:p>
    <w:p w:rsidR="002E3F56" w:rsidRPr="00085295" w:rsidRDefault="002E3F56" w:rsidP="001F4843">
      <w:pPr>
        <w:pStyle w:val="ListParagraph"/>
        <w:spacing w:after="120"/>
        <w:ind w:left="360"/>
        <w:jc w:val="center"/>
        <w:rPr>
          <w:b/>
          <w:color w:val="333333"/>
          <w:sz w:val="28"/>
          <w:szCs w:val="28"/>
          <w:shd w:val="clear" w:color="auto" w:fill="FFFFFF"/>
          <w:lang w:val="uk-UA"/>
        </w:rPr>
      </w:pPr>
      <w:r w:rsidRPr="00085295">
        <w:rPr>
          <w:b/>
          <w:sz w:val="28"/>
          <w:szCs w:val="28"/>
          <w:lang w:val="uk-UA"/>
        </w:rPr>
        <w:t xml:space="preserve">депутатів </w:t>
      </w:r>
      <w:r>
        <w:rPr>
          <w:b/>
          <w:color w:val="000000"/>
          <w:sz w:val="28"/>
          <w:szCs w:val="28"/>
          <w:lang w:val="uk-UA"/>
        </w:rPr>
        <w:t xml:space="preserve">Рожищенської міської </w:t>
      </w:r>
      <w:r w:rsidRPr="00085295">
        <w:rPr>
          <w:b/>
          <w:color w:val="000000"/>
          <w:sz w:val="28"/>
          <w:szCs w:val="28"/>
          <w:lang w:val="uk-UA"/>
        </w:rPr>
        <w:t xml:space="preserve">ради до Верховної Ради України </w:t>
      </w:r>
      <w:r w:rsidRPr="00085295">
        <w:rPr>
          <w:b/>
          <w:bCs/>
          <w:sz w:val="28"/>
          <w:szCs w:val="28"/>
          <w:lang w:val="uk-UA"/>
        </w:rPr>
        <w:t xml:space="preserve">щодо </w:t>
      </w:r>
      <w:r w:rsidRPr="00085295">
        <w:rPr>
          <w:b/>
          <w:sz w:val="28"/>
          <w:szCs w:val="28"/>
          <w:lang w:val="uk-UA"/>
        </w:rPr>
        <w:t xml:space="preserve">ухвалення законопроекту </w:t>
      </w:r>
      <w:r w:rsidRPr="00085295">
        <w:rPr>
          <w:b/>
          <w:color w:val="333333"/>
          <w:sz w:val="28"/>
          <w:szCs w:val="28"/>
          <w:shd w:val="clear" w:color="auto" w:fill="FFFFFF"/>
          <w:lang w:val="uk-UA"/>
        </w:rPr>
        <w:t>№8371</w:t>
      </w:r>
      <w:r w:rsidRPr="00085295">
        <w:rPr>
          <w:b/>
          <w:sz w:val="28"/>
          <w:szCs w:val="28"/>
          <w:lang w:val="uk-UA"/>
        </w:rPr>
        <w:t xml:space="preserve"> </w:t>
      </w:r>
      <w:r w:rsidRPr="00085295">
        <w:rPr>
          <w:b/>
          <w:color w:val="333333"/>
          <w:sz w:val="28"/>
          <w:szCs w:val="28"/>
          <w:shd w:val="clear" w:color="auto" w:fill="FFFFFF"/>
          <w:lang w:val="uk-UA"/>
        </w:rPr>
        <w:t>«Про внесення змін до деяких законів України щодо діяльності в Україні релігійних організацій</w:t>
      </w:r>
      <w:r>
        <w:rPr>
          <w:b/>
          <w:color w:val="333333"/>
          <w:sz w:val="28"/>
          <w:szCs w:val="28"/>
          <w:shd w:val="clear" w:color="auto" w:fill="FFFFFF"/>
          <w:lang w:val="uk-UA"/>
        </w:rPr>
        <w:t>»</w:t>
      </w:r>
    </w:p>
    <w:p w:rsidR="002E3F56" w:rsidRPr="00085295" w:rsidRDefault="002E3F56" w:rsidP="001F4843">
      <w:pPr>
        <w:pStyle w:val="ListParagraph"/>
        <w:spacing w:after="120"/>
        <w:ind w:left="360"/>
        <w:jc w:val="center"/>
        <w:rPr>
          <w:b/>
          <w:sz w:val="28"/>
          <w:szCs w:val="28"/>
          <w:lang w:val="uk-UA"/>
        </w:rPr>
      </w:pPr>
    </w:p>
    <w:p w:rsidR="002E3F56" w:rsidRPr="00C96FB3" w:rsidRDefault="002E3F56" w:rsidP="00C96FB3">
      <w:pPr>
        <w:spacing w:before="120" w:after="0" w:line="240" w:lineRule="auto"/>
        <w:ind w:firstLine="709"/>
        <w:jc w:val="both"/>
        <w:rPr>
          <w:rFonts w:ascii="Times New Roman" w:hAnsi="Times New Roman"/>
          <w:sz w:val="28"/>
          <w:szCs w:val="28"/>
        </w:rPr>
      </w:pPr>
      <w:r w:rsidRPr="00085295">
        <w:rPr>
          <w:rFonts w:ascii="Times New Roman" w:hAnsi="Times New Roman"/>
          <w:sz w:val="28"/>
          <w:szCs w:val="28"/>
          <w:lang w:val="uk-UA"/>
        </w:rPr>
        <w:t xml:space="preserve">Депутати </w:t>
      </w:r>
      <w:r w:rsidRPr="00C96FB3">
        <w:rPr>
          <w:rFonts w:ascii="Times New Roman" w:hAnsi="Times New Roman"/>
          <w:sz w:val="28"/>
          <w:szCs w:val="28"/>
          <w:lang w:val="uk-UA"/>
        </w:rPr>
        <w:t xml:space="preserve">Рожищенської міської </w:t>
      </w:r>
      <w:r w:rsidRPr="00085295">
        <w:rPr>
          <w:rFonts w:ascii="Times New Roman" w:hAnsi="Times New Roman"/>
          <w:sz w:val="28"/>
          <w:szCs w:val="28"/>
          <w:lang w:val="uk-UA"/>
        </w:rPr>
        <w:t xml:space="preserve">ради </w:t>
      </w:r>
      <w:r>
        <w:rPr>
          <w:rFonts w:ascii="Times New Roman" w:hAnsi="Times New Roman"/>
          <w:sz w:val="28"/>
          <w:szCs w:val="28"/>
          <w:lang w:val="uk-UA"/>
        </w:rPr>
        <w:t xml:space="preserve">пропонуємо керівництву Верховної Ради </w:t>
      </w:r>
      <w:r w:rsidRPr="00085295">
        <w:rPr>
          <w:rFonts w:ascii="Times New Roman" w:hAnsi="Times New Roman"/>
          <w:sz w:val="28"/>
          <w:szCs w:val="28"/>
          <w:lang w:val="uk-UA"/>
        </w:rPr>
        <w:t xml:space="preserve">припинити перешкоджати волевиявленню абсолютної більшості обраних народом України депутатів парламенту. </w:t>
      </w:r>
      <w:r w:rsidRPr="00C96FB3">
        <w:rPr>
          <w:rFonts w:ascii="Times New Roman" w:hAnsi="Times New Roman"/>
          <w:sz w:val="28"/>
          <w:szCs w:val="28"/>
        </w:rPr>
        <w:t xml:space="preserve">Адже абсолютна більшість народних депутатів уже висловила готовність підтримати законопроект 8371, щоб захисти національну безпеку та покласти край діяльності агентів російського впливу. </w:t>
      </w:r>
    </w:p>
    <w:p w:rsidR="002E3F56" w:rsidRPr="00C96FB3" w:rsidRDefault="002E3F56" w:rsidP="00C96FB3">
      <w:pPr>
        <w:spacing w:before="120" w:after="0" w:line="240" w:lineRule="auto"/>
        <w:ind w:firstLine="709"/>
        <w:jc w:val="both"/>
        <w:rPr>
          <w:rFonts w:ascii="Times New Roman" w:hAnsi="Times New Roman"/>
          <w:sz w:val="28"/>
          <w:szCs w:val="28"/>
        </w:rPr>
      </w:pPr>
      <w:r w:rsidRPr="00C96FB3">
        <w:rPr>
          <w:rFonts w:ascii="Times New Roman" w:hAnsi="Times New Roman"/>
          <w:sz w:val="28"/>
          <w:szCs w:val="28"/>
        </w:rPr>
        <w:t xml:space="preserve">Самих же народних обранців закликаємо невідкладно повернутися до сесійної зали Верховної Ради, щоб нарешті ухвалити законопроект «Про внесення змін до деяких законів України щодо діяльності в Україні релігійних організацій». </w:t>
      </w:r>
    </w:p>
    <w:p w:rsidR="002E3F56" w:rsidRPr="00C96FB3" w:rsidRDefault="002E3F56" w:rsidP="00C96FB3">
      <w:pPr>
        <w:spacing w:before="120" w:after="0" w:line="240" w:lineRule="auto"/>
        <w:ind w:firstLine="709"/>
        <w:jc w:val="both"/>
        <w:rPr>
          <w:rFonts w:ascii="Times New Roman" w:hAnsi="Times New Roman"/>
          <w:sz w:val="28"/>
          <w:szCs w:val="28"/>
        </w:rPr>
      </w:pPr>
      <w:r w:rsidRPr="00C96FB3">
        <w:rPr>
          <w:rFonts w:ascii="Times New Roman" w:hAnsi="Times New Roman"/>
          <w:sz w:val="28"/>
          <w:szCs w:val="28"/>
        </w:rPr>
        <w:t xml:space="preserve">Немає жодних обґрунтованих аргументів, щоб і надалі відтягувати голосування цього доленосного законопроекту. Адже йдеться про питання національної безпеки, яка в нинішній ситуації більше не терпить зволікання. </w:t>
      </w:r>
    </w:p>
    <w:p w:rsidR="002E3F56" w:rsidRPr="00C96FB3" w:rsidRDefault="002E3F56" w:rsidP="00C96FB3">
      <w:pPr>
        <w:spacing w:before="120" w:after="0" w:line="240" w:lineRule="auto"/>
        <w:ind w:firstLine="709"/>
        <w:jc w:val="both"/>
        <w:rPr>
          <w:rFonts w:ascii="Times New Roman" w:hAnsi="Times New Roman"/>
          <w:sz w:val="28"/>
          <w:szCs w:val="28"/>
        </w:rPr>
      </w:pPr>
      <w:r w:rsidRPr="00C96FB3">
        <w:rPr>
          <w:rFonts w:ascii="Times New Roman" w:hAnsi="Times New Roman"/>
          <w:sz w:val="28"/>
          <w:szCs w:val="28"/>
        </w:rPr>
        <w:t>Законопроект 8371 не спрямований на обмеження релігійної свободи українських громадян. Він має зовсім іншу мету – унеможливити діяльність релігійних організацій, керівний центр яких знаходиться в державі, яка здійснює збройну агресію проти нашої держави.</w:t>
      </w:r>
    </w:p>
    <w:p w:rsidR="002E3F56" w:rsidRPr="00C96FB3" w:rsidRDefault="002E3F56" w:rsidP="00C96FB3">
      <w:pPr>
        <w:spacing w:before="120" w:after="0" w:line="240" w:lineRule="auto"/>
        <w:ind w:firstLine="709"/>
        <w:jc w:val="both"/>
        <w:rPr>
          <w:rFonts w:ascii="Times New Roman" w:hAnsi="Times New Roman"/>
          <w:sz w:val="28"/>
          <w:szCs w:val="28"/>
        </w:rPr>
      </w:pPr>
      <w:r w:rsidRPr="00C96FB3">
        <w:rPr>
          <w:rFonts w:ascii="Times New Roman" w:hAnsi="Times New Roman"/>
          <w:sz w:val="28"/>
          <w:szCs w:val="28"/>
        </w:rPr>
        <w:t xml:space="preserve">Він не загрожує і не може загрожувати жодній з українських релігійних громад. Окрім тих, які називаючи себе українськими, насправді залишаються частиною російської православної церкви і використовуються як інструмент в руках агресора. Проте і їм, відповідно до законопроекту, достатньо розірвати зв’язок з Москвою, щоб їх не торкнулися жодні передбачені законопроектом обмеження. </w:t>
      </w:r>
    </w:p>
    <w:p w:rsidR="002E3F56" w:rsidRPr="00C96FB3" w:rsidRDefault="002E3F56" w:rsidP="00C96FB3">
      <w:pPr>
        <w:spacing w:before="120" w:after="0" w:line="240" w:lineRule="auto"/>
        <w:ind w:firstLine="709"/>
        <w:jc w:val="both"/>
        <w:rPr>
          <w:rFonts w:ascii="Times New Roman" w:hAnsi="Times New Roman"/>
          <w:i/>
          <w:sz w:val="28"/>
          <w:szCs w:val="28"/>
        </w:rPr>
      </w:pPr>
      <w:r w:rsidRPr="00C96FB3">
        <w:rPr>
          <w:rFonts w:ascii="Times New Roman" w:hAnsi="Times New Roman"/>
          <w:sz w:val="28"/>
          <w:szCs w:val="28"/>
        </w:rPr>
        <w:t xml:space="preserve">Діяльність же самої РПЦ в Україні має бути заборонена. Адже вона прямо загрожує національній безпеці України. Глава цієї церкви, патріарх Кіріл Гундяєв зовсім нещодавно особисто і публічно закликав її вірних усіляко підтримувати російську агресію проти України: Зокрема заявляв, що </w:t>
      </w:r>
      <w:r w:rsidRPr="00C96FB3">
        <w:rPr>
          <w:rFonts w:ascii="Times New Roman" w:hAnsi="Times New Roman"/>
          <w:i/>
          <w:sz w:val="28"/>
          <w:szCs w:val="28"/>
        </w:rPr>
        <w:t xml:space="preserve">«…следует усилить поддержку российских военнослужащих, которые находятся на передовой, и каждый церковный приход РПЦ должен помогать тем, кто на линии огня. Ищите возможности, собирайте деньги, посылки, по возможности сами поезжайте». </w:t>
      </w:r>
    </w:p>
    <w:p w:rsidR="002E3F56" w:rsidRPr="00C96FB3" w:rsidRDefault="002E3F56" w:rsidP="00C96FB3">
      <w:pPr>
        <w:spacing w:before="120" w:after="0" w:line="240" w:lineRule="auto"/>
        <w:ind w:firstLine="709"/>
        <w:jc w:val="both"/>
        <w:rPr>
          <w:rFonts w:ascii="Times New Roman" w:hAnsi="Times New Roman"/>
          <w:sz w:val="28"/>
          <w:szCs w:val="28"/>
        </w:rPr>
      </w:pPr>
      <w:r w:rsidRPr="00C96FB3">
        <w:rPr>
          <w:rFonts w:ascii="Times New Roman" w:hAnsi="Times New Roman"/>
          <w:sz w:val="28"/>
          <w:szCs w:val="28"/>
        </w:rPr>
        <w:t>Які ще аргументи потрібні, щоб покласти край діяльності підпорядкованих таким людям структур в Україні. Тим більше, у той час, як кремль і залежна від нього РПЦ не вагаючись нищать усі українські церкви на тимчасово окупованих ними українських територіях. Зокрема свіжим таким прикладом стало знищення останнього храму ПЦУ в Євпаторії.</w:t>
      </w:r>
    </w:p>
    <w:p w:rsidR="002E3F56" w:rsidRPr="00C96FB3" w:rsidRDefault="002E3F56" w:rsidP="00C96FB3">
      <w:pPr>
        <w:spacing w:before="120" w:after="0" w:line="240" w:lineRule="auto"/>
        <w:ind w:firstLine="709"/>
        <w:jc w:val="both"/>
        <w:rPr>
          <w:rFonts w:ascii="Times New Roman" w:hAnsi="Times New Roman"/>
          <w:sz w:val="28"/>
          <w:szCs w:val="28"/>
        </w:rPr>
      </w:pPr>
      <w:r w:rsidRPr="00C96FB3">
        <w:rPr>
          <w:rFonts w:ascii="Times New Roman" w:hAnsi="Times New Roman"/>
          <w:sz w:val="28"/>
          <w:szCs w:val="28"/>
        </w:rPr>
        <w:t xml:space="preserve">Попри усталені підвалини віротерпимості у Європі та цивілізованому світі добре розуміють, що підпорядкована московському патріарху структура в Україні – це не про свободу совісті чи релігійні почуття віруючих. А про просування російської агресії іншими методами. Про це, зокрема, свідчить резолюція Парламентської Асамблеї Ради Європи, яка визнала РПЦ інструментом російського впливу та пропаганди, який не має нічого спільного зі свободою віросповідання. </w:t>
      </w:r>
    </w:p>
    <w:p w:rsidR="002E3F56" w:rsidRPr="00C96FB3" w:rsidRDefault="002E3F56" w:rsidP="00C96FB3">
      <w:pPr>
        <w:spacing w:before="120" w:after="0" w:line="240" w:lineRule="auto"/>
        <w:ind w:firstLine="709"/>
        <w:jc w:val="both"/>
        <w:rPr>
          <w:rFonts w:ascii="Times New Roman" w:hAnsi="Times New Roman"/>
          <w:sz w:val="28"/>
          <w:szCs w:val="28"/>
        </w:rPr>
      </w:pPr>
      <w:r w:rsidRPr="00C96FB3">
        <w:rPr>
          <w:rFonts w:ascii="Times New Roman" w:hAnsi="Times New Roman"/>
          <w:sz w:val="28"/>
          <w:szCs w:val="28"/>
        </w:rPr>
        <w:t xml:space="preserve">Та й в Україні, попри усі штучні перешкоди,  покликані затягнути процес «палки в колеса», які намагалися встромляти агенти Москви, суди на різних рівнях визнали законною релігієзнавчу експертизу 2019 року. А нею, як відомо, було встановлено факт входження релігійних організацій так званої УПЦ МП до структури РПЦ із керівним центром в країні-агресорі. </w:t>
      </w:r>
    </w:p>
    <w:p w:rsidR="002E3F56" w:rsidRPr="00C96FB3" w:rsidRDefault="002E3F56" w:rsidP="00C96FB3">
      <w:pPr>
        <w:spacing w:before="120" w:after="0" w:line="240" w:lineRule="auto"/>
        <w:ind w:firstLine="709"/>
        <w:jc w:val="both"/>
        <w:rPr>
          <w:rFonts w:ascii="Times New Roman" w:hAnsi="Times New Roman"/>
          <w:b/>
          <w:sz w:val="28"/>
          <w:szCs w:val="28"/>
        </w:rPr>
      </w:pPr>
      <w:r w:rsidRPr="00C96FB3">
        <w:rPr>
          <w:rFonts w:ascii="Times New Roman" w:hAnsi="Times New Roman"/>
          <w:b/>
          <w:sz w:val="28"/>
          <w:szCs w:val="28"/>
        </w:rPr>
        <w:t xml:space="preserve">Необхідне зараз фінальне голосування в парламенті та підпис президента – це лише останні кроки у тривалій багаторічній боротьбі за звільнення духовного життя українського суспільства від втручання російського агресора. </w:t>
      </w:r>
    </w:p>
    <w:p w:rsidR="002E3F56" w:rsidRPr="00C96FB3" w:rsidRDefault="002E3F56" w:rsidP="00C96FB3">
      <w:pPr>
        <w:spacing w:before="120" w:after="0" w:line="240" w:lineRule="auto"/>
        <w:ind w:firstLine="709"/>
        <w:jc w:val="both"/>
        <w:rPr>
          <w:rFonts w:ascii="Times New Roman" w:hAnsi="Times New Roman"/>
          <w:b/>
          <w:sz w:val="28"/>
          <w:szCs w:val="28"/>
        </w:rPr>
      </w:pPr>
      <w:r w:rsidRPr="00C96FB3">
        <w:rPr>
          <w:rFonts w:ascii="Times New Roman" w:hAnsi="Times New Roman"/>
          <w:b/>
          <w:sz w:val="28"/>
          <w:szCs w:val="28"/>
        </w:rPr>
        <w:t xml:space="preserve">Не зробити ці кроки чи продовжувати відтягувати з ними – це означає цілеспрямовано працювати на ворога, чинити державну зраду та підривати національну безпеку України. </w:t>
      </w:r>
    </w:p>
    <w:p w:rsidR="002E3F56" w:rsidRPr="00C96FB3" w:rsidRDefault="002E3F56" w:rsidP="00C96FB3">
      <w:pPr>
        <w:spacing w:before="120" w:after="0" w:line="240" w:lineRule="auto"/>
        <w:ind w:firstLine="709"/>
        <w:jc w:val="both"/>
        <w:rPr>
          <w:rFonts w:ascii="Times New Roman" w:hAnsi="Times New Roman"/>
          <w:b/>
          <w:sz w:val="28"/>
          <w:szCs w:val="28"/>
        </w:rPr>
      </w:pPr>
      <w:r w:rsidRPr="00C96FB3">
        <w:rPr>
          <w:rFonts w:ascii="Times New Roman" w:hAnsi="Times New Roman"/>
          <w:b/>
          <w:sz w:val="28"/>
          <w:szCs w:val="28"/>
        </w:rPr>
        <w:t xml:space="preserve">Закликаємо діями, а не словами підтвердити, що ви є справді обранцями українського народу і дієте в його інтересах, а не вислужуєтеся перед ворогом. </w:t>
      </w:r>
    </w:p>
    <w:p w:rsidR="002E3F56" w:rsidRDefault="002E3F56" w:rsidP="001F4843">
      <w:pPr>
        <w:tabs>
          <w:tab w:val="left" w:pos="4021"/>
        </w:tabs>
        <w:rPr>
          <w:lang w:val="uk-UA"/>
        </w:rPr>
      </w:pPr>
    </w:p>
    <w:p w:rsidR="002E3F56" w:rsidRDefault="002E3F56" w:rsidP="00085295">
      <w:pPr>
        <w:widowControl w:val="0"/>
        <w:autoSpaceDE w:val="0"/>
        <w:autoSpaceDN w:val="0"/>
        <w:adjustRightInd w:val="0"/>
        <w:ind w:left="5529" w:right="40"/>
        <w:jc w:val="both"/>
        <w:rPr>
          <w:lang w:val="uk-UA"/>
        </w:rPr>
      </w:pPr>
      <w:r w:rsidRPr="00C96FB3">
        <w:rPr>
          <w:rFonts w:ascii="Times New Roman" w:hAnsi="Times New Roman"/>
          <w:sz w:val="28"/>
          <w:szCs w:val="28"/>
          <w:shd w:val="clear" w:color="auto" w:fill="FFFFFF"/>
          <w:lang w:eastAsia="uk-UA"/>
        </w:rPr>
        <w:t>Прийняте на сорок шостій сесiї Рожищенської мiської ради восьмого скликання</w:t>
      </w:r>
    </w:p>
    <w:p w:rsidR="002E3F56" w:rsidRDefault="002E3F56" w:rsidP="001F4843">
      <w:pPr>
        <w:tabs>
          <w:tab w:val="left" w:pos="4021"/>
        </w:tabs>
        <w:rPr>
          <w:lang w:val="uk-UA"/>
        </w:rPr>
      </w:pPr>
    </w:p>
    <w:p w:rsidR="002E3F56" w:rsidRDefault="002E3F56" w:rsidP="001F4843">
      <w:pPr>
        <w:tabs>
          <w:tab w:val="left" w:pos="4021"/>
        </w:tabs>
        <w:rPr>
          <w:lang w:val="uk-UA"/>
        </w:rPr>
      </w:pPr>
      <w:bookmarkStart w:id="0" w:name="_MON_1470146112"/>
      <w:bookmarkStart w:id="1" w:name="_MON_1470147374"/>
      <w:bookmarkStart w:id="2" w:name="_MON_989998340"/>
      <w:bookmarkStart w:id="3" w:name="_GoBack"/>
      <w:bookmarkEnd w:id="0"/>
      <w:bookmarkEnd w:id="1"/>
      <w:bookmarkEnd w:id="2"/>
      <w:bookmarkEnd w:id="3"/>
    </w:p>
    <w:p w:rsidR="002E3F56" w:rsidRDefault="002E3F56" w:rsidP="001F4843">
      <w:pPr>
        <w:tabs>
          <w:tab w:val="left" w:pos="4021"/>
        </w:tabs>
        <w:rPr>
          <w:lang w:val="uk-UA"/>
        </w:rPr>
      </w:pPr>
    </w:p>
    <w:p w:rsidR="002E3F56" w:rsidRPr="001F4843" w:rsidRDefault="002E3F56" w:rsidP="001F4843">
      <w:pPr>
        <w:tabs>
          <w:tab w:val="left" w:pos="4021"/>
        </w:tabs>
        <w:rPr>
          <w:lang w:val="uk-UA"/>
        </w:rPr>
      </w:pPr>
    </w:p>
    <w:sectPr w:rsidR="002E3F56" w:rsidRPr="001F4843" w:rsidSect="00C96FB3">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26BE9"/>
    <w:multiLevelType w:val="hybridMultilevel"/>
    <w:tmpl w:val="1CAA02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1DB0A54"/>
    <w:multiLevelType w:val="hybridMultilevel"/>
    <w:tmpl w:val="8D64B698"/>
    <w:lvl w:ilvl="0" w:tplc="91F27EBA">
      <w:start w:val="1"/>
      <w:numFmt w:val="decimal"/>
      <w:lvlText w:val="%1."/>
      <w:lvlJc w:val="left"/>
      <w:pPr>
        <w:ind w:left="1068" w:hanging="360"/>
      </w:pPr>
      <w:rPr>
        <w:rFonts w:cs="Times New Roman" w:hint="default"/>
        <w:b w:val="0"/>
        <w:bCs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41547106"/>
    <w:multiLevelType w:val="hybridMultilevel"/>
    <w:tmpl w:val="82A8D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502E"/>
    <w:rsid w:val="00062F7C"/>
    <w:rsid w:val="00085295"/>
    <w:rsid w:val="000B21A4"/>
    <w:rsid w:val="000D4C1C"/>
    <w:rsid w:val="00113463"/>
    <w:rsid w:val="001F4843"/>
    <w:rsid w:val="00266877"/>
    <w:rsid w:val="002B6BB5"/>
    <w:rsid w:val="002E3F56"/>
    <w:rsid w:val="002F0101"/>
    <w:rsid w:val="0033059C"/>
    <w:rsid w:val="00355132"/>
    <w:rsid w:val="00381F9F"/>
    <w:rsid w:val="003F2DBB"/>
    <w:rsid w:val="0045620A"/>
    <w:rsid w:val="00484626"/>
    <w:rsid w:val="005102E4"/>
    <w:rsid w:val="0055565F"/>
    <w:rsid w:val="005F3E28"/>
    <w:rsid w:val="00667159"/>
    <w:rsid w:val="006F0B97"/>
    <w:rsid w:val="00747CB7"/>
    <w:rsid w:val="007B3714"/>
    <w:rsid w:val="007C510D"/>
    <w:rsid w:val="00832FFF"/>
    <w:rsid w:val="00835F70"/>
    <w:rsid w:val="00876713"/>
    <w:rsid w:val="008E78F8"/>
    <w:rsid w:val="00A27554"/>
    <w:rsid w:val="00A324CD"/>
    <w:rsid w:val="00AA0411"/>
    <w:rsid w:val="00AF3C8E"/>
    <w:rsid w:val="00B1429A"/>
    <w:rsid w:val="00C63597"/>
    <w:rsid w:val="00C96FB3"/>
    <w:rsid w:val="00D14D0D"/>
    <w:rsid w:val="00D55045"/>
    <w:rsid w:val="00DC4380"/>
    <w:rsid w:val="00E4705D"/>
    <w:rsid w:val="00E62D49"/>
    <w:rsid w:val="00EA502E"/>
    <w:rsid w:val="00F02BCB"/>
    <w:rsid w:val="00F47C11"/>
    <w:rsid w:val="00FC636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CB7"/>
    <w:pPr>
      <w:spacing w:after="200" w:line="276" w:lineRule="auto"/>
    </w:pPr>
    <w:rPr>
      <w:lang w:val="ru-RU"/>
    </w:rPr>
  </w:style>
  <w:style w:type="paragraph" w:styleId="Heading1">
    <w:name w:val="heading 1"/>
    <w:basedOn w:val="Normal"/>
    <w:next w:val="Normal"/>
    <w:link w:val="Heading1Char"/>
    <w:uiPriority w:val="99"/>
    <w:qFormat/>
    <w:rsid w:val="001F4843"/>
    <w:pPr>
      <w:keepNext/>
      <w:spacing w:after="0" w:line="240" w:lineRule="auto"/>
      <w:ind w:left="709" w:right="849"/>
      <w:jc w:val="center"/>
      <w:outlineLvl w:val="0"/>
    </w:pPr>
    <w:rPr>
      <w:rFonts w:ascii="Times New Roman" w:eastAsia="Times New Roman" w:hAnsi="Times New Roman"/>
      <w:sz w:val="32"/>
      <w:szCs w:val="20"/>
      <w:lang w:val="uk-UA" w:eastAsia="uk-UA"/>
    </w:rPr>
  </w:style>
  <w:style w:type="paragraph" w:styleId="Heading2">
    <w:name w:val="heading 2"/>
    <w:basedOn w:val="Normal"/>
    <w:next w:val="Normal"/>
    <w:link w:val="Heading2Char"/>
    <w:uiPriority w:val="99"/>
    <w:qFormat/>
    <w:rsid w:val="001F4843"/>
    <w:pPr>
      <w:keepNext/>
      <w:keepLines/>
      <w:spacing w:before="40" w:after="0" w:line="240" w:lineRule="auto"/>
      <w:outlineLvl w:val="1"/>
    </w:pPr>
    <w:rPr>
      <w:rFonts w:ascii="Cambria" w:eastAsia="Times New Roman" w:hAnsi="Cambria"/>
      <w:color w:val="365F91"/>
      <w:sz w:val="26"/>
      <w:szCs w:val="2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F4843"/>
    <w:rPr>
      <w:rFonts w:ascii="Times New Roman" w:hAnsi="Times New Roman" w:cs="Times New Roman"/>
      <w:sz w:val="20"/>
      <w:szCs w:val="20"/>
      <w:lang w:val="uk-UA" w:eastAsia="uk-UA"/>
    </w:rPr>
  </w:style>
  <w:style w:type="character" w:customStyle="1" w:styleId="Heading2Char">
    <w:name w:val="Heading 2 Char"/>
    <w:basedOn w:val="DefaultParagraphFont"/>
    <w:link w:val="Heading2"/>
    <w:uiPriority w:val="99"/>
    <w:semiHidden/>
    <w:locked/>
    <w:rsid w:val="001F4843"/>
    <w:rPr>
      <w:rFonts w:ascii="Cambria" w:hAnsi="Cambria" w:cs="Times New Roman"/>
      <w:color w:val="365F91"/>
      <w:sz w:val="26"/>
      <w:szCs w:val="26"/>
      <w:lang w:eastAsia="ru-RU"/>
    </w:rPr>
  </w:style>
  <w:style w:type="paragraph" w:styleId="BalloonText">
    <w:name w:val="Balloon Text"/>
    <w:basedOn w:val="Normal"/>
    <w:link w:val="BalloonTextChar"/>
    <w:uiPriority w:val="99"/>
    <w:semiHidden/>
    <w:rsid w:val="001F48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4843"/>
    <w:rPr>
      <w:rFonts w:ascii="Tahoma" w:hAnsi="Tahoma" w:cs="Tahoma"/>
      <w:sz w:val="16"/>
      <w:szCs w:val="16"/>
    </w:rPr>
  </w:style>
  <w:style w:type="paragraph" w:styleId="ListParagraph">
    <w:name w:val="List Paragraph"/>
    <w:basedOn w:val="Normal"/>
    <w:uiPriority w:val="99"/>
    <w:qFormat/>
    <w:rsid w:val="001F4843"/>
    <w:pPr>
      <w:spacing w:after="0" w:line="240" w:lineRule="auto"/>
      <w:ind w:left="720"/>
      <w:contextualSpacing/>
    </w:pPr>
    <w:rPr>
      <w:rFonts w:ascii="Times New Roman" w:eastAsia="Times New Roman" w:hAnsi="Times New Roman"/>
      <w:sz w:val="24"/>
      <w:szCs w:val="24"/>
      <w:lang w:eastAsia="ru-RU"/>
    </w:rPr>
  </w:style>
  <w:style w:type="paragraph" w:styleId="BodyText">
    <w:name w:val="Body Text"/>
    <w:basedOn w:val="Normal"/>
    <w:link w:val="BodyTextChar"/>
    <w:uiPriority w:val="99"/>
    <w:rsid w:val="001F4843"/>
    <w:pPr>
      <w:widowControl w:val="0"/>
      <w:autoSpaceDE w:val="0"/>
      <w:autoSpaceDN w:val="0"/>
      <w:spacing w:after="0" w:line="240" w:lineRule="auto"/>
    </w:pPr>
    <w:rPr>
      <w:rFonts w:ascii="Times New Roman" w:eastAsia="Times New Roman" w:hAnsi="Times New Roman"/>
      <w:sz w:val="27"/>
      <w:szCs w:val="27"/>
      <w:lang w:val="uk-UA" w:eastAsia="uk-UA"/>
    </w:rPr>
  </w:style>
  <w:style w:type="character" w:customStyle="1" w:styleId="BodyTextChar">
    <w:name w:val="Body Text Char"/>
    <w:basedOn w:val="DefaultParagraphFont"/>
    <w:link w:val="BodyText"/>
    <w:uiPriority w:val="99"/>
    <w:locked/>
    <w:rsid w:val="001F4843"/>
    <w:rPr>
      <w:rFonts w:ascii="Times New Roman" w:hAnsi="Times New Roman" w:cs="Times New Roman"/>
      <w:sz w:val="27"/>
      <w:szCs w:val="27"/>
      <w:lang w:val="uk-UA" w:eastAsia="uk-UA"/>
    </w:rPr>
  </w:style>
  <w:style w:type="table" w:styleId="TableGrid">
    <w:name w:val="Table Grid"/>
    <w:basedOn w:val="TableNormal"/>
    <w:uiPriority w:val="99"/>
    <w:rsid w:val="001F484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аголов"/>
    <w:basedOn w:val="Normal"/>
    <w:uiPriority w:val="99"/>
    <w:rsid w:val="00266877"/>
    <w:pPr>
      <w:widowControl w:val="0"/>
      <w:suppressAutoHyphens/>
      <w:spacing w:after="0" w:line="240" w:lineRule="auto"/>
      <w:jc w:val="center"/>
    </w:pPr>
    <w:rPr>
      <w:rFonts w:ascii="Times New Roman" w:hAnsi="Times New Roman"/>
      <w:b/>
      <w:kern w:val="2"/>
      <w:sz w:val="24"/>
      <w:szCs w:val="24"/>
      <w:lang w:val="uk-UA" w:eastAsia="ar-SA"/>
    </w:rPr>
  </w:style>
  <w:style w:type="paragraph" w:customStyle="1" w:styleId="a0">
    <w:name w:val="Знак"/>
    <w:basedOn w:val="Normal"/>
    <w:uiPriority w:val="99"/>
    <w:rsid w:val="002F0101"/>
    <w:pPr>
      <w:spacing w:after="0" w:line="240" w:lineRule="auto"/>
    </w:pPr>
    <w:rPr>
      <w:rFonts w:ascii="Verdana" w:hAnsi="Verdana" w:cs="Verdana"/>
      <w:color w:val="000000"/>
      <w:sz w:val="20"/>
      <w:szCs w:val="20"/>
      <w:lang w:val="en-US"/>
    </w:rPr>
  </w:style>
</w:styles>
</file>

<file path=word/webSettings.xml><?xml version="1.0" encoding="utf-8"?>
<w:webSettings xmlns:r="http://schemas.openxmlformats.org/officeDocument/2006/relationships" xmlns:w="http://schemas.openxmlformats.org/wordprocessingml/2006/main">
  <w:divs>
    <w:div w:id="8322636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TotalTime>
  <Pages>3</Pages>
  <Words>872</Words>
  <Characters>4976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work</dc:creator>
  <cp:keywords/>
  <dc:description/>
  <cp:lastModifiedBy>sekretar</cp:lastModifiedBy>
  <cp:revision>11</cp:revision>
  <cp:lastPrinted>2024-08-15T20:24:00Z</cp:lastPrinted>
  <dcterms:created xsi:type="dcterms:W3CDTF">2024-07-31T06:32:00Z</dcterms:created>
  <dcterms:modified xsi:type="dcterms:W3CDTF">2024-08-15T20:28:00Z</dcterms:modified>
</cp:coreProperties>
</file>