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80" w:rsidRPr="00334625" w:rsidRDefault="00675380" w:rsidP="00334625">
      <w:pPr>
        <w:tabs>
          <w:tab w:val="left" w:pos="2745"/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0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87572525" r:id="rId6"/>
        </w:pic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334625">
        <w:rPr>
          <w:rFonts w:ascii="Times New Roman" w:hAnsi="Times New Roman"/>
          <w:b/>
          <w:sz w:val="24"/>
          <w:szCs w:val="24"/>
          <w:lang w:eastAsia="ru-RU"/>
        </w:rPr>
        <w:t>ПРОЄКТ</w:t>
      </w:r>
      <w:r w:rsidRPr="0033462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34625">
        <w:rPr>
          <w:rFonts w:ascii="Times New Roman" w:hAnsi="Times New Roman"/>
          <w:b/>
          <w:sz w:val="24"/>
          <w:szCs w:val="24"/>
          <w:lang w:eastAsia="ru-RU"/>
        </w:rPr>
        <w:br w:type="textWrapping" w:clear="all"/>
      </w:r>
    </w:p>
    <w:p w:rsidR="00675380" w:rsidRDefault="00675380" w:rsidP="00741ECE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p w:rsidR="00675380" w:rsidRDefault="00675380" w:rsidP="0074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РОЖИЩЕНСЬКА МІСЬКА РАДА</w:t>
      </w:r>
    </w:p>
    <w:p w:rsidR="00675380" w:rsidRDefault="00675380" w:rsidP="0074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ВОЛИНСЬКОЇ ОБЛАСТІ</w:t>
      </w:r>
    </w:p>
    <w:p w:rsidR="00675380" w:rsidRDefault="00675380" w:rsidP="00741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ВОСЬМЕ СКЛИКАННЯ</w:t>
      </w:r>
    </w:p>
    <w:p w:rsidR="00675380" w:rsidRDefault="00675380" w:rsidP="00741E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5380" w:rsidRDefault="00675380" w:rsidP="00741E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РІШЕННЯ</w:t>
      </w:r>
    </w:p>
    <w:p w:rsidR="00675380" w:rsidRDefault="00675380" w:rsidP="00741E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675380" w:rsidRPr="00A723BA" w:rsidTr="00113EAD">
        <w:trPr>
          <w:jc w:val="center"/>
        </w:trPr>
        <w:tc>
          <w:tcPr>
            <w:tcW w:w="3128" w:type="dxa"/>
          </w:tcPr>
          <w:p w:rsidR="00675380" w:rsidRPr="00A723BA" w:rsidRDefault="00675380" w:rsidP="00741ECE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</w:pPr>
            <w:r w:rsidRPr="00A723BA"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>2</w:t>
            </w:r>
            <w:r w:rsidRPr="00A723BA">
              <w:rPr>
                <w:rFonts w:ascii="Times New Roman" w:hAnsi="Times New Roman"/>
                <w:kern w:val="2"/>
                <w:sz w:val="28"/>
                <w:szCs w:val="26"/>
                <w:lang w:val="en-US" w:eastAsia="ar-SA"/>
              </w:rPr>
              <w:t xml:space="preserve">6 </w:t>
            </w:r>
            <w:r w:rsidRPr="00A723BA">
              <w:rPr>
                <w:rFonts w:ascii="Times New Roman" w:hAnsi="Times New Roman"/>
                <w:kern w:val="2"/>
                <w:sz w:val="28"/>
                <w:szCs w:val="26"/>
                <w:lang w:val="ru-RU" w:eastAsia="ar-SA"/>
              </w:rPr>
              <w:t>вересня</w:t>
            </w:r>
            <w:r w:rsidRPr="00A723BA"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 xml:space="preserve"> 2024 року</w:t>
            </w:r>
          </w:p>
        </w:tc>
        <w:tc>
          <w:tcPr>
            <w:tcW w:w="3096" w:type="dxa"/>
          </w:tcPr>
          <w:p w:rsidR="00675380" w:rsidRPr="00A723BA" w:rsidRDefault="00675380" w:rsidP="00113EA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</w:pPr>
            <w:r w:rsidRPr="00A723BA"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675380" w:rsidRPr="00A723BA" w:rsidRDefault="00675380" w:rsidP="00113EA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</w:pPr>
            <w:r w:rsidRPr="00A723BA">
              <w:rPr>
                <w:rFonts w:ascii="Times New Roman" w:hAnsi="Times New Roman"/>
                <w:kern w:val="2"/>
                <w:sz w:val="28"/>
                <w:szCs w:val="26"/>
                <w:lang w:eastAsia="ar-SA"/>
              </w:rPr>
              <w:t xml:space="preserve">                  № 47/</w:t>
            </w:r>
          </w:p>
        </w:tc>
      </w:tr>
    </w:tbl>
    <w:p w:rsidR="00675380" w:rsidRPr="000B02DC" w:rsidRDefault="00675380" w:rsidP="008750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5380" w:rsidRPr="000B02DC" w:rsidRDefault="00675380" w:rsidP="00334625">
      <w:pPr>
        <w:spacing w:after="0"/>
        <w:ind w:right="4059"/>
        <w:jc w:val="both"/>
        <w:rPr>
          <w:rFonts w:ascii="Times New Roman" w:hAnsi="Times New Roman"/>
          <w:b/>
          <w:sz w:val="28"/>
          <w:szCs w:val="28"/>
        </w:rPr>
      </w:pPr>
      <w:r w:rsidRPr="000B02DC">
        <w:rPr>
          <w:rFonts w:ascii="Times New Roman" w:hAnsi="Times New Roman"/>
          <w:b/>
          <w:sz w:val="28"/>
          <w:szCs w:val="28"/>
        </w:rPr>
        <w:t xml:space="preserve">Про надання згоди на приєднання до </w:t>
      </w:r>
      <w:r>
        <w:rPr>
          <w:rFonts w:ascii="Times New Roman" w:hAnsi="Times New Roman"/>
          <w:b/>
          <w:sz w:val="28"/>
          <w:szCs w:val="28"/>
        </w:rPr>
        <w:t xml:space="preserve">співробітництва Горохівської територіальної громади до Рожищенської та Рожнятівської </w:t>
      </w:r>
      <w:r w:rsidRPr="000B02DC">
        <w:rPr>
          <w:rFonts w:ascii="Times New Roman" w:hAnsi="Times New Roman"/>
          <w:b/>
          <w:sz w:val="28"/>
          <w:szCs w:val="28"/>
        </w:rPr>
        <w:t xml:space="preserve">територіальних громад </w:t>
      </w:r>
    </w:p>
    <w:p w:rsidR="00675380" w:rsidRDefault="00675380" w:rsidP="00360A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380" w:rsidRPr="005B0A10" w:rsidRDefault="00675380" w:rsidP="00360AF7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02DC">
        <w:rPr>
          <w:rFonts w:ascii="Times New Roman" w:hAnsi="Times New Roman"/>
          <w:sz w:val="28"/>
          <w:szCs w:val="28"/>
        </w:rPr>
        <w:t>Керуючись статтями 25, 26 59</w:t>
      </w:r>
      <w:r w:rsidRPr="000B02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02DC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 </w:t>
      </w:r>
      <w:r w:rsidRPr="005B0A10">
        <w:rPr>
          <w:rFonts w:ascii="Times New Roman" w:hAnsi="Times New Roman"/>
          <w:sz w:val="28"/>
          <w:szCs w:val="28"/>
        </w:rPr>
        <w:t xml:space="preserve">статтею </w:t>
      </w:r>
      <w:r>
        <w:rPr>
          <w:rFonts w:ascii="Times New Roman" w:hAnsi="Times New Roman"/>
          <w:sz w:val="28"/>
          <w:szCs w:val="28"/>
        </w:rPr>
        <w:t>5</w:t>
      </w:r>
      <w:r w:rsidRPr="005B0A10">
        <w:rPr>
          <w:rFonts w:ascii="Times New Roman" w:hAnsi="Times New Roman"/>
          <w:sz w:val="28"/>
          <w:szCs w:val="28"/>
        </w:rPr>
        <w:t xml:space="preserve"> Закону </w:t>
      </w:r>
      <w:r w:rsidRPr="000B02DC">
        <w:rPr>
          <w:rFonts w:ascii="Times New Roman" w:hAnsi="Times New Roman"/>
          <w:sz w:val="28"/>
          <w:szCs w:val="28"/>
        </w:rPr>
        <w:t xml:space="preserve">України «Про співробітництво територіальних громад», </w:t>
      </w:r>
      <w:r w:rsidRPr="000B02DC">
        <w:rPr>
          <w:rFonts w:ascii="Times New Roman" w:hAnsi="Times New Roman"/>
          <w:color w:val="000000"/>
          <w:sz w:val="28"/>
          <w:szCs w:val="28"/>
        </w:rPr>
        <w:t>в</w:t>
      </w:r>
      <w:r w:rsidRPr="000B02DC">
        <w:rPr>
          <w:rFonts w:ascii="Times New Roman" w:hAnsi="Times New Roman"/>
          <w:sz w:val="28"/>
          <w:szCs w:val="28"/>
        </w:rPr>
        <w:t xml:space="preserve">раховуючи пропозицію Горохівського міського голови </w:t>
      </w:r>
      <w:bookmarkStart w:id="0" w:name="_GoBack"/>
      <w:bookmarkEnd w:id="0"/>
      <w:r w:rsidRPr="000B02DC">
        <w:rPr>
          <w:rFonts w:ascii="Times New Roman" w:hAnsi="Times New Roman"/>
          <w:sz w:val="28"/>
          <w:szCs w:val="28"/>
        </w:rPr>
        <w:t>щодо ініціювання приєднання Горохівської територіальної громади</w:t>
      </w:r>
      <w:r w:rsidRPr="000B02DC">
        <w:rPr>
          <w:rFonts w:ascii="Times New Roman" w:hAnsi="Times New Roman"/>
          <w:i/>
          <w:sz w:val="28"/>
          <w:szCs w:val="28"/>
        </w:rPr>
        <w:t xml:space="preserve"> </w:t>
      </w:r>
      <w:r w:rsidRPr="000B02DC">
        <w:rPr>
          <w:rFonts w:ascii="Times New Roman" w:hAnsi="Times New Roman"/>
          <w:sz w:val="28"/>
          <w:szCs w:val="28"/>
        </w:rPr>
        <w:t>до Договору про співробі</w:t>
      </w:r>
      <w:r>
        <w:rPr>
          <w:rFonts w:ascii="Times New Roman" w:hAnsi="Times New Roman"/>
          <w:sz w:val="28"/>
          <w:szCs w:val="28"/>
        </w:rPr>
        <w:t>т</w:t>
      </w:r>
      <w:r w:rsidRPr="000B02DC">
        <w:rPr>
          <w:rFonts w:ascii="Times New Roman" w:hAnsi="Times New Roman"/>
          <w:sz w:val="28"/>
          <w:szCs w:val="28"/>
        </w:rPr>
        <w:t>ництво  Рожищенської та Рожнятівської територіальних громад</w:t>
      </w:r>
      <w:r w:rsidRPr="000B02DC">
        <w:rPr>
          <w:rFonts w:ascii="Times New Roman" w:hAnsi="Times New Roman"/>
          <w:i/>
          <w:sz w:val="28"/>
          <w:szCs w:val="28"/>
        </w:rPr>
        <w:t xml:space="preserve"> </w:t>
      </w:r>
      <w:r w:rsidRPr="000B02DC">
        <w:rPr>
          <w:rFonts w:ascii="Times New Roman" w:hAnsi="Times New Roman"/>
          <w:sz w:val="28"/>
          <w:szCs w:val="28"/>
        </w:rPr>
        <w:t xml:space="preserve">у сфері реалізації спільного проєкту «300 кілометрів: відстань для нових можливостей розвитку Рожищенської та Рожнятівської територіальних громад» від 7 березня 2024 року для досягнення соціально-економічного та культурного розвитку у формі реалізації спільних проєктів, враховуючи </w:t>
      </w:r>
      <w:r w:rsidRPr="007D066A">
        <w:rPr>
          <w:rFonts w:ascii="Times New Roman" w:hAnsi="Times New Roman"/>
          <w:sz w:val="28"/>
          <w:szCs w:val="28"/>
        </w:rPr>
        <w:t xml:space="preserve">рекомендації постійної  комісії </w:t>
      </w:r>
      <w:r w:rsidRPr="007D066A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r w:rsidRPr="000B02DC">
        <w:rPr>
          <w:rFonts w:ascii="Times New Roman" w:hAnsi="Times New Roman"/>
          <w:sz w:val="28"/>
          <w:szCs w:val="28"/>
          <w:shd w:val="clear" w:color="auto" w:fill="FFFFFF"/>
        </w:rPr>
        <w:t xml:space="preserve">питань освіти, культури, спорту, соціального захисту, здоров’я, у справах сім’ї та молоді, регламенту та кадрової </w:t>
      </w:r>
      <w:r w:rsidRPr="005B0A10">
        <w:rPr>
          <w:rFonts w:ascii="Times New Roman" w:hAnsi="Times New Roman"/>
          <w:sz w:val="28"/>
          <w:szCs w:val="28"/>
          <w:shd w:val="clear" w:color="auto" w:fill="FFFFFF"/>
        </w:rPr>
        <w:t>політики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від ______________</w:t>
      </w:r>
      <w:r w:rsidRPr="005B0A10">
        <w:rPr>
          <w:rFonts w:ascii="Times New Roman" w:hAnsi="Times New Roman"/>
          <w:sz w:val="28"/>
          <w:szCs w:val="28"/>
          <w:shd w:val="clear" w:color="auto" w:fill="FFFFFF"/>
        </w:rPr>
        <w:t>, міська рада</w:t>
      </w:r>
    </w:p>
    <w:p w:rsidR="00675380" w:rsidRPr="005B0A10" w:rsidRDefault="00675380" w:rsidP="007110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0A10">
        <w:rPr>
          <w:rFonts w:ascii="Times New Roman" w:hAnsi="Times New Roman"/>
          <w:b/>
          <w:sz w:val="28"/>
          <w:szCs w:val="28"/>
          <w:lang w:eastAsia="ru-RU"/>
        </w:rPr>
        <w:t>ВИРІШИЛА:</w:t>
      </w:r>
    </w:p>
    <w:p w:rsidR="00675380" w:rsidRPr="006F52AF" w:rsidRDefault="00675380" w:rsidP="00334625">
      <w:pPr>
        <w:numPr>
          <w:ilvl w:val="0"/>
          <w:numId w:val="1"/>
        </w:numPr>
        <w:tabs>
          <w:tab w:val="left" w:pos="828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52AF">
        <w:rPr>
          <w:rFonts w:ascii="Times New Roman" w:hAnsi="Times New Roman"/>
          <w:sz w:val="28"/>
          <w:szCs w:val="28"/>
        </w:rPr>
        <w:t>Надати згоду на приєднання Горохівської міської територіальної громади через Горохівську міську раду, в особі міського голови Годика Віктора Леонідовича, до Договору про співробітництво Рожищенської та Рожнятівської територіальних громад</w:t>
      </w:r>
      <w:r w:rsidRPr="006F52AF">
        <w:rPr>
          <w:rFonts w:ascii="Times New Roman" w:hAnsi="Times New Roman"/>
          <w:i/>
          <w:sz w:val="28"/>
          <w:szCs w:val="28"/>
        </w:rPr>
        <w:t xml:space="preserve"> </w:t>
      </w:r>
      <w:r w:rsidRPr="006F52AF">
        <w:rPr>
          <w:rFonts w:ascii="Times New Roman" w:hAnsi="Times New Roman"/>
          <w:sz w:val="28"/>
          <w:szCs w:val="28"/>
        </w:rPr>
        <w:t>у сфері реалізації спільного проєкту «300 кілометрів: відстань для нових можливостей розвитку Рожищенської та Рожнятівської територіальних громад» від 7 березня 2024 року.</w:t>
      </w:r>
      <w:r w:rsidRPr="006F52AF">
        <w:rPr>
          <w:rFonts w:ascii="Times New Roman" w:hAnsi="Times New Roman"/>
          <w:i/>
          <w:sz w:val="28"/>
          <w:szCs w:val="28"/>
        </w:rPr>
        <w:t xml:space="preserve"> </w:t>
      </w:r>
    </w:p>
    <w:p w:rsidR="00675380" w:rsidRPr="006F52AF" w:rsidRDefault="00675380" w:rsidP="00334625">
      <w:pPr>
        <w:numPr>
          <w:ilvl w:val="0"/>
          <w:numId w:val="1"/>
        </w:numPr>
        <w:tabs>
          <w:tab w:val="left" w:pos="828"/>
        </w:tabs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F52AF">
        <w:rPr>
          <w:rFonts w:ascii="Times New Roman" w:hAnsi="Times New Roman"/>
          <w:sz w:val="28"/>
          <w:szCs w:val="28"/>
        </w:rPr>
        <w:t xml:space="preserve">Делегувати до складу комісії з підготовки проєкту Додаткового договору про приєднання Горохівської територіальної громади до Договору про співробітництво Рожищенської та Рожнятівської територіальних громад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52AF">
        <w:rPr>
          <w:rFonts w:ascii="Times New Roman" w:hAnsi="Times New Roman"/>
          <w:sz w:val="28"/>
          <w:szCs w:val="28"/>
        </w:rPr>
        <w:t>від Рожищенської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  <w:r w:rsidRPr="006F52AF">
        <w:rPr>
          <w:rFonts w:ascii="Times New Roman" w:hAnsi="Times New Roman"/>
          <w:sz w:val="28"/>
          <w:szCs w:val="28"/>
        </w:rPr>
        <w:t>:</w:t>
      </w:r>
    </w:p>
    <w:p w:rsidR="00675380" w:rsidRPr="000B02DC" w:rsidRDefault="00675380" w:rsidP="00934B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sz w:val="28"/>
          <w:szCs w:val="28"/>
        </w:rPr>
        <w:t>Лясковського Сергія Юрійовича – заступника міського голови з питань діяльності виконавчих органів міської ради;</w:t>
      </w:r>
    </w:p>
    <w:p w:rsidR="00675380" w:rsidRPr="000B02DC" w:rsidRDefault="00675380" w:rsidP="00934B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sz w:val="28"/>
          <w:szCs w:val="28"/>
        </w:rPr>
        <w:t>Солодуху Аллу Віталіївну – начальника юридичного відділу міської ради;</w:t>
      </w:r>
    </w:p>
    <w:p w:rsidR="00675380" w:rsidRPr="000B02DC" w:rsidRDefault="00675380" w:rsidP="00934B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sz w:val="28"/>
          <w:szCs w:val="28"/>
        </w:rPr>
        <w:t>Фоміну Вікторію Олександрівну – начальника відділу економічного розвитку, проектної діяльності та інвестицій</w:t>
      </w:r>
      <w:r w:rsidRPr="00324302">
        <w:rPr>
          <w:rFonts w:ascii="Times New Roman" w:hAnsi="Times New Roman"/>
          <w:sz w:val="28"/>
          <w:szCs w:val="28"/>
        </w:rPr>
        <w:t xml:space="preserve"> міської ради</w:t>
      </w:r>
      <w:r w:rsidRPr="000B02DC">
        <w:rPr>
          <w:rFonts w:ascii="Times New Roman" w:hAnsi="Times New Roman"/>
          <w:sz w:val="28"/>
          <w:szCs w:val="28"/>
        </w:rPr>
        <w:t>.</w:t>
      </w:r>
    </w:p>
    <w:p w:rsidR="00675380" w:rsidRPr="000B02DC" w:rsidRDefault="00675380" w:rsidP="003346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02DC">
        <w:rPr>
          <w:rFonts w:ascii="Times New Roman" w:hAnsi="Times New Roman"/>
          <w:sz w:val="28"/>
          <w:szCs w:val="28"/>
        </w:rPr>
        <w:t xml:space="preserve">3. Контроль за виконанням цього рішення покласти на постійну комісію Рожищенської міської ради з питань </w:t>
      </w:r>
      <w:r w:rsidRPr="000B02DC">
        <w:rPr>
          <w:rFonts w:ascii="Times New Roman" w:hAnsi="Times New Roman"/>
          <w:sz w:val="28"/>
          <w:szCs w:val="28"/>
          <w:shd w:val="clear" w:color="auto" w:fill="FFFFFF"/>
        </w:rPr>
        <w:t>освіти, культури, спорту, соціального захисту, здоров’я, у справах сім’ї та молоді, регламенту та кадрової політики</w:t>
      </w:r>
      <w:r w:rsidRPr="000B02DC">
        <w:rPr>
          <w:rFonts w:ascii="Times New Roman" w:hAnsi="Times New Roman"/>
          <w:sz w:val="28"/>
          <w:szCs w:val="28"/>
        </w:rPr>
        <w:t>.</w:t>
      </w:r>
    </w:p>
    <w:p w:rsidR="00675380" w:rsidRPr="000B02DC" w:rsidRDefault="00675380" w:rsidP="003346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i/>
          <w:sz w:val="28"/>
          <w:szCs w:val="28"/>
        </w:rPr>
        <w:t xml:space="preserve">      </w:t>
      </w:r>
    </w:p>
    <w:p w:rsidR="00675380" w:rsidRPr="000B02DC" w:rsidRDefault="00675380" w:rsidP="0033462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B02D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675380" w:rsidRPr="000B02DC" w:rsidRDefault="00675380" w:rsidP="003346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B02DC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Pr="000B02DC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           </w:t>
      </w:r>
      <w:r w:rsidRPr="000B02DC">
        <w:rPr>
          <w:rFonts w:ascii="Times New Roman" w:hAnsi="Times New Roman"/>
          <w:b/>
          <w:sz w:val="28"/>
          <w:szCs w:val="28"/>
          <w:lang w:eastAsia="ru-RU"/>
        </w:rPr>
        <w:t>Вячеслав</w:t>
      </w:r>
      <w:r w:rsidRPr="000B0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02DC">
        <w:rPr>
          <w:rFonts w:ascii="Times New Roman" w:hAnsi="Times New Roman"/>
          <w:b/>
          <w:sz w:val="28"/>
          <w:szCs w:val="28"/>
          <w:lang w:eastAsia="ru-RU"/>
        </w:rPr>
        <w:t>ПОЛІЩУК</w:t>
      </w:r>
    </w:p>
    <w:p w:rsidR="00675380" w:rsidRDefault="00675380" w:rsidP="00334625">
      <w:pPr>
        <w:spacing w:after="0"/>
        <w:rPr>
          <w:rFonts w:ascii="Times New Roman" w:hAnsi="Times New Roman"/>
          <w:sz w:val="24"/>
          <w:szCs w:val="24"/>
        </w:rPr>
      </w:pPr>
    </w:p>
    <w:p w:rsidR="00675380" w:rsidRPr="00F64CCA" w:rsidRDefault="00675380" w:rsidP="0033462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B02DC">
        <w:rPr>
          <w:rFonts w:ascii="Times New Roman" w:hAnsi="Times New Roman"/>
          <w:sz w:val="24"/>
          <w:szCs w:val="24"/>
        </w:rPr>
        <w:t xml:space="preserve">Вікторія Фоміна </w:t>
      </w:r>
      <w:r>
        <w:rPr>
          <w:rFonts w:ascii="Times New Roman" w:hAnsi="Times New Roman"/>
          <w:sz w:val="24"/>
          <w:szCs w:val="24"/>
          <w:lang w:val="ru-RU"/>
        </w:rPr>
        <w:t>215 41</w:t>
      </w:r>
    </w:p>
    <w:sectPr w:rsidR="00675380" w:rsidRPr="00F64CCA" w:rsidSect="003346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6E0"/>
    <w:multiLevelType w:val="hybridMultilevel"/>
    <w:tmpl w:val="445AAA0A"/>
    <w:lvl w:ilvl="0" w:tplc="BB42626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746E51"/>
    <w:multiLevelType w:val="hybridMultilevel"/>
    <w:tmpl w:val="307EA892"/>
    <w:lvl w:ilvl="0" w:tplc="91D4D7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0C9"/>
    <w:rsid w:val="000116FD"/>
    <w:rsid w:val="00034B87"/>
    <w:rsid w:val="000B02DC"/>
    <w:rsid w:val="000F7750"/>
    <w:rsid w:val="00113EAD"/>
    <w:rsid w:val="002124F4"/>
    <w:rsid w:val="00242AB7"/>
    <w:rsid w:val="002E38A9"/>
    <w:rsid w:val="00324302"/>
    <w:rsid w:val="00334625"/>
    <w:rsid w:val="00350B39"/>
    <w:rsid w:val="00360A21"/>
    <w:rsid w:val="00360AF7"/>
    <w:rsid w:val="003949E4"/>
    <w:rsid w:val="005B0A10"/>
    <w:rsid w:val="005F24AB"/>
    <w:rsid w:val="00675380"/>
    <w:rsid w:val="006F3DE7"/>
    <w:rsid w:val="006F52AF"/>
    <w:rsid w:val="007110E7"/>
    <w:rsid w:val="00741ECE"/>
    <w:rsid w:val="007D066A"/>
    <w:rsid w:val="008750C9"/>
    <w:rsid w:val="00934B6F"/>
    <w:rsid w:val="00960148"/>
    <w:rsid w:val="00A723BA"/>
    <w:rsid w:val="00B56667"/>
    <w:rsid w:val="00B95A93"/>
    <w:rsid w:val="00BE2EBF"/>
    <w:rsid w:val="00C648D5"/>
    <w:rsid w:val="00CC78A9"/>
    <w:rsid w:val="00E47DB9"/>
    <w:rsid w:val="00F6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C9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375</Words>
  <Characters>2143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sekretar</cp:lastModifiedBy>
  <cp:revision>3</cp:revision>
  <cp:lastPrinted>2024-09-09T07:29:00Z</cp:lastPrinted>
  <dcterms:created xsi:type="dcterms:W3CDTF">2024-09-11T08:55:00Z</dcterms:created>
  <dcterms:modified xsi:type="dcterms:W3CDTF">2024-09-11T12:09:00Z</dcterms:modified>
</cp:coreProperties>
</file>