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6" w:rsidRPr="00470012" w:rsidRDefault="00A61996" w:rsidP="00C4676D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1700258" r:id="rId6"/>
        </w:pict>
      </w:r>
      <w:r w:rsidRPr="00B62619">
        <w:rPr>
          <w:rFonts w:ascii="Times New Roman" w:hAnsi="Times New Roman"/>
          <w:sz w:val="24"/>
          <w:szCs w:val="24"/>
          <w:lang w:val="uk-UA" w:eastAsia="ru-RU"/>
        </w:rPr>
        <w:tab/>
      </w:r>
      <w:r w:rsidRPr="00470012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A61996" w:rsidRPr="00B62619" w:rsidRDefault="00A61996" w:rsidP="00C4676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62619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A61996" w:rsidRPr="00B62619" w:rsidRDefault="00A61996" w:rsidP="00C4676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A61996" w:rsidRPr="00481842" w:rsidTr="00960AE8">
        <w:trPr>
          <w:jc w:val="center"/>
        </w:trPr>
        <w:tc>
          <w:tcPr>
            <w:tcW w:w="3128" w:type="dxa"/>
          </w:tcPr>
          <w:p w:rsidR="00A61996" w:rsidRPr="00B62619" w:rsidRDefault="00A61996" w:rsidP="00C4676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23 жовтня </w:t>
            </w: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2024 року</w:t>
            </w:r>
          </w:p>
        </w:tc>
        <w:tc>
          <w:tcPr>
            <w:tcW w:w="3096" w:type="dxa"/>
          </w:tcPr>
          <w:p w:rsidR="00A61996" w:rsidRPr="00B62619" w:rsidRDefault="00A61996" w:rsidP="00960AE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A61996" w:rsidRPr="00B62619" w:rsidRDefault="00A61996" w:rsidP="00960AE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62619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48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>/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43</w:t>
            </w:r>
          </w:p>
        </w:tc>
      </w:tr>
    </w:tbl>
    <w:p w:rsidR="00A61996" w:rsidRPr="00B62619" w:rsidRDefault="00A61996" w:rsidP="00C467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A61996" w:rsidRPr="00B62619" w:rsidRDefault="00A61996" w:rsidP="00470012">
      <w:pPr>
        <w:spacing w:after="0" w:line="240" w:lineRule="auto"/>
        <w:ind w:right="333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до списку присяжних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bCs/>
          <w:sz w:val="28"/>
          <w:szCs w:val="28"/>
          <w:lang w:val="uk-UA" w:eastAsia="ru-RU"/>
        </w:rPr>
        <w:t>Рожищенського районного суду Волинської області,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затвердженого рішенням Рожищенської</w:t>
      </w:r>
      <w:r w:rsidRPr="004700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міської ради від 22 грудня 2022 року № 28/41</w:t>
      </w:r>
    </w:p>
    <w:p w:rsidR="00A61996" w:rsidRPr="00B62619" w:rsidRDefault="00A61996" w:rsidP="004700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61996" w:rsidRPr="00B62619" w:rsidRDefault="00A61996" w:rsidP="006509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статей 64, 65 Закону України «Про судоустрій і статус суддів», статті 25 Закону України «Про місцеве самоврядування в 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Україні», розглянувши подання 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Територіального управління Державної судової адміністрації України в Волинській області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08.10.2024 №2150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/01-18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>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4700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від 18.10.2024 № 55</w:t>
      </w:r>
      <w:r w:rsidRPr="006B06AC">
        <w:rPr>
          <w:rFonts w:ascii="Times New Roman" w:hAnsi="Times New Roman"/>
          <w:sz w:val="28"/>
          <w:szCs w:val="28"/>
          <w:lang w:val="uk-UA" w:eastAsia="ru-RU"/>
        </w:rPr>
        <w:t>/</w:t>
      </w:r>
      <w:r>
        <w:rPr>
          <w:rFonts w:ascii="Times New Roman" w:hAnsi="Times New Roman"/>
          <w:sz w:val="28"/>
          <w:szCs w:val="28"/>
          <w:lang w:val="uk-UA" w:eastAsia="ru-RU"/>
        </w:rPr>
        <w:t>30,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:rsidR="00A61996" w:rsidRPr="00B62619" w:rsidRDefault="00A61996" w:rsidP="00C467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A61996" w:rsidRPr="00B62619" w:rsidRDefault="00A61996" w:rsidP="00C46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1. Внести до списку присяжних Рожищенського районного суду Волинської області, затвердженого рішенням Рожищенської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>від 22 грудня 2022 року № 28/41 такі зміни:</w:t>
      </w:r>
    </w:p>
    <w:p w:rsidR="00A61996" w:rsidRPr="00B62619" w:rsidRDefault="00A61996" w:rsidP="00C46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 1) виключити зі списку присяжних </w:t>
      </w:r>
      <w:r>
        <w:rPr>
          <w:rFonts w:ascii="Times New Roman" w:hAnsi="Times New Roman"/>
          <w:sz w:val="28"/>
          <w:szCs w:val="28"/>
          <w:lang w:val="uk-UA" w:eastAsia="ru-RU"/>
        </w:rPr>
        <w:t>Семенюка Миколу Васильовича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XXXXXXXXXX</w:t>
      </w:r>
      <w:r w:rsidRPr="00B62619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uk-UA"/>
        </w:rPr>
        <w:t>жителя села Рудка-Козинська</w:t>
      </w:r>
      <w:r w:rsidRPr="00B6261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Луцького району Волинської області</w:t>
      </w:r>
      <w:r w:rsidRPr="00B62619">
        <w:rPr>
          <w:rFonts w:ascii="Times New Roman" w:hAnsi="Times New Roman"/>
          <w:sz w:val="28"/>
          <w:szCs w:val="28"/>
          <w:lang w:val="uk-UA"/>
        </w:rPr>
        <w:t>, у зв’язку з увільненням від виконання обов’язків присяжного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A61996" w:rsidRPr="00B62619" w:rsidRDefault="00A61996" w:rsidP="00F655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      2. </w:t>
      </w:r>
      <w:r w:rsidRPr="00B6261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Загальному відділу Рожищенської міської ради (Мар’яна Демчук) оприлюднити це рішення</w:t>
      </w: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</w:p>
    <w:p w:rsidR="00A61996" w:rsidRPr="00B62619" w:rsidRDefault="00A61996" w:rsidP="00C467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62619">
        <w:rPr>
          <w:rFonts w:ascii="Times New Roman" w:hAnsi="Times New Roman"/>
          <w:sz w:val="28"/>
          <w:szCs w:val="28"/>
          <w:lang w:val="uk-UA" w:eastAsia="ru-RU"/>
        </w:rPr>
        <w:t xml:space="preserve">    3. </w:t>
      </w:r>
      <w:r w:rsidRPr="00B62619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A61996" w:rsidRDefault="00A61996" w:rsidP="00C467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1996" w:rsidRPr="00B62619" w:rsidRDefault="00A61996" w:rsidP="00C467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61996" w:rsidRPr="00B62619" w:rsidRDefault="00A61996" w:rsidP="00C4676D">
      <w:pPr>
        <w:spacing w:after="0" w:line="240" w:lineRule="auto"/>
        <w:rPr>
          <w:rFonts w:ascii="Times New Roman" w:hAnsi="Times New Roman"/>
          <w:b/>
          <w:sz w:val="20"/>
          <w:szCs w:val="24"/>
          <w:lang w:val="uk-UA" w:eastAsia="ru-RU"/>
        </w:rPr>
      </w:pPr>
      <w:r w:rsidRPr="00B62619">
        <w:rPr>
          <w:rFonts w:ascii="Times New Roman" w:hAnsi="Times New Roman"/>
          <w:sz w:val="28"/>
          <w:szCs w:val="24"/>
          <w:lang w:val="uk-UA" w:eastAsia="ru-RU"/>
        </w:rPr>
        <w:t xml:space="preserve">Міський голова </w:t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</w:r>
      <w:r w:rsidRPr="00B62619">
        <w:rPr>
          <w:rFonts w:ascii="Times New Roman" w:hAnsi="Times New Roman"/>
          <w:sz w:val="28"/>
          <w:szCs w:val="24"/>
          <w:lang w:val="uk-UA" w:eastAsia="ru-RU"/>
        </w:rPr>
        <w:tab/>
        <w:t xml:space="preserve">                                          </w:t>
      </w:r>
      <w:r w:rsidRPr="00B62619">
        <w:rPr>
          <w:rFonts w:ascii="Times New Roman" w:hAnsi="Times New Roman"/>
          <w:b/>
          <w:sz w:val="28"/>
          <w:szCs w:val="24"/>
          <w:lang w:val="uk-UA" w:eastAsia="ru-RU"/>
        </w:rPr>
        <w:t>Вячеслав ПОЛІЩУК</w:t>
      </w:r>
    </w:p>
    <w:p w:rsidR="00A61996" w:rsidRDefault="00A61996" w:rsidP="00C4676D">
      <w:pPr>
        <w:spacing w:after="0" w:line="240" w:lineRule="auto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A61996" w:rsidRPr="00470012" w:rsidRDefault="00A61996" w:rsidP="00C4676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470012">
        <w:rPr>
          <w:rFonts w:ascii="Times New Roman" w:hAnsi="Times New Roman"/>
          <w:sz w:val="24"/>
          <w:szCs w:val="24"/>
          <w:lang w:val="uk-UA" w:eastAsia="ru-RU"/>
        </w:rPr>
        <w:t>Алла Солодуха  215 41</w:t>
      </w:r>
      <w:r w:rsidRPr="00470012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</w:t>
      </w:r>
    </w:p>
    <w:p w:rsidR="00A61996" w:rsidRPr="00B62619" w:rsidRDefault="00A61996" w:rsidP="00C4676D">
      <w:pPr>
        <w:rPr>
          <w:lang w:val="uk-UA"/>
        </w:rPr>
      </w:pPr>
    </w:p>
    <w:p w:rsidR="00A61996" w:rsidRPr="00B62619" w:rsidRDefault="00A61996">
      <w:pPr>
        <w:rPr>
          <w:lang w:val="uk-UA"/>
        </w:rPr>
      </w:pPr>
    </w:p>
    <w:sectPr w:rsidR="00A61996" w:rsidRPr="00B62619" w:rsidSect="00960AE8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059"/>
    <w:multiLevelType w:val="hybridMultilevel"/>
    <w:tmpl w:val="080ADB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76D"/>
    <w:rsid w:val="00051AA8"/>
    <w:rsid w:val="000D3CA7"/>
    <w:rsid w:val="000F6E7B"/>
    <w:rsid w:val="001421BE"/>
    <w:rsid w:val="00211230"/>
    <w:rsid w:val="002131FC"/>
    <w:rsid w:val="002440A3"/>
    <w:rsid w:val="002F2015"/>
    <w:rsid w:val="00304FD8"/>
    <w:rsid w:val="00373CFE"/>
    <w:rsid w:val="00470012"/>
    <w:rsid w:val="00481842"/>
    <w:rsid w:val="00491DEB"/>
    <w:rsid w:val="005344F5"/>
    <w:rsid w:val="005B66A0"/>
    <w:rsid w:val="005F62F9"/>
    <w:rsid w:val="00650957"/>
    <w:rsid w:val="00673B20"/>
    <w:rsid w:val="00696A61"/>
    <w:rsid w:val="006B06AC"/>
    <w:rsid w:val="00721301"/>
    <w:rsid w:val="007F65B8"/>
    <w:rsid w:val="008324B3"/>
    <w:rsid w:val="00932076"/>
    <w:rsid w:val="00933959"/>
    <w:rsid w:val="00960AE8"/>
    <w:rsid w:val="00A53212"/>
    <w:rsid w:val="00A61996"/>
    <w:rsid w:val="00A72E2F"/>
    <w:rsid w:val="00AA5E68"/>
    <w:rsid w:val="00AC1A38"/>
    <w:rsid w:val="00B62619"/>
    <w:rsid w:val="00BA15F4"/>
    <w:rsid w:val="00BC77B7"/>
    <w:rsid w:val="00C26206"/>
    <w:rsid w:val="00C4676D"/>
    <w:rsid w:val="00C610AF"/>
    <w:rsid w:val="00CB0F39"/>
    <w:rsid w:val="00D10646"/>
    <w:rsid w:val="00DA57A3"/>
    <w:rsid w:val="00F601EE"/>
    <w:rsid w:val="00F6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6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76D"/>
    <w:pPr>
      <w:ind w:left="720"/>
      <w:contextualSpacing/>
    </w:pPr>
  </w:style>
  <w:style w:type="table" w:styleId="TableGrid">
    <w:name w:val="Table Grid"/>
    <w:basedOn w:val="TableNormal"/>
    <w:uiPriority w:val="99"/>
    <w:rsid w:val="002F2015"/>
    <w:rPr>
      <w:sz w:val="20"/>
      <w:szCs w:val="20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280</Words>
  <Characters>1598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6</cp:revision>
  <dcterms:created xsi:type="dcterms:W3CDTF">2024-10-09T11:33:00Z</dcterms:created>
  <dcterms:modified xsi:type="dcterms:W3CDTF">2024-10-29T07:45:00Z</dcterms:modified>
</cp:coreProperties>
</file>