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22C7" w:rsidRPr="00D13EBB" w:rsidRDefault="007122C7" w:rsidP="00E907E8">
      <w:pPr>
        <w:jc w:val="center"/>
        <w:rPr>
          <w:b/>
          <w:bCs/>
          <w:sz w:val="28"/>
        </w:rPr>
      </w:pPr>
      <w:r w:rsidRPr="00D13EBB">
        <w:rPr>
          <w:b/>
          <w:bCs/>
          <w:sz w:val="28"/>
        </w:rPr>
        <w:t>РОЖИЩЕНСЬКА МІСЬКА РАДА</w:t>
      </w:r>
    </w:p>
    <w:p w:rsidR="007122C7" w:rsidRPr="00D13EBB" w:rsidRDefault="007122C7" w:rsidP="00E907E8">
      <w:pPr>
        <w:jc w:val="center"/>
        <w:rPr>
          <w:sz w:val="28"/>
        </w:rPr>
      </w:pPr>
    </w:p>
    <w:p w:rsidR="007122C7" w:rsidRPr="00D13EBB" w:rsidRDefault="007122C7" w:rsidP="00E907E8">
      <w:pPr>
        <w:jc w:val="center"/>
        <w:rPr>
          <w:sz w:val="28"/>
        </w:rPr>
      </w:pPr>
      <w:r w:rsidRPr="00E0472E">
        <w:rPr>
          <w:rFonts w:ascii="Times New Roman" w:hAnsi="Times New Roman" w:cs="Times New Roman"/>
          <w:b/>
          <w:noProof/>
          <w:sz w:val="24"/>
          <w:szCs w:val="24"/>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120pt;height:150pt;visibility:visible">
            <v:imagedata r:id="rId7" o:title=""/>
          </v:shape>
        </w:pict>
      </w:r>
    </w:p>
    <w:p w:rsidR="007122C7" w:rsidRPr="00D13EBB" w:rsidRDefault="007122C7" w:rsidP="00E907E8">
      <w:pPr>
        <w:jc w:val="right"/>
        <w:rPr>
          <w:i/>
          <w:sz w:val="28"/>
          <w:u w:val="single"/>
        </w:rPr>
      </w:pPr>
    </w:p>
    <w:p w:rsidR="007122C7" w:rsidRPr="00D13EBB" w:rsidRDefault="007122C7" w:rsidP="00E907E8"/>
    <w:p w:rsidR="007122C7" w:rsidRPr="00D13EBB" w:rsidRDefault="007122C7" w:rsidP="00E907E8"/>
    <w:p w:rsidR="007122C7" w:rsidRPr="00D13EBB" w:rsidRDefault="007122C7" w:rsidP="00E907E8">
      <w:r w:rsidRPr="00D13EBB">
        <w:br w:type="textWrapping" w:clear="all"/>
      </w:r>
    </w:p>
    <w:p w:rsidR="007122C7" w:rsidRPr="00D13EBB" w:rsidRDefault="007122C7" w:rsidP="00E907E8"/>
    <w:p w:rsidR="007122C7" w:rsidRPr="00D13EBB" w:rsidRDefault="007122C7" w:rsidP="00E907E8">
      <w:pPr>
        <w:jc w:val="center"/>
        <w:rPr>
          <w:b/>
          <w:bCs/>
          <w:sz w:val="32"/>
          <w:szCs w:val="32"/>
        </w:rPr>
      </w:pPr>
      <w:r w:rsidRPr="00D13EBB">
        <w:rPr>
          <w:b/>
          <w:bCs/>
          <w:sz w:val="32"/>
          <w:szCs w:val="32"/>
        </w:rPr>
        <w:t xml:space="preserve">ПЛАН ЗАХОДІВ НА 2024-2027 РОКИ </w:t>
      </w:r>
      <w:r w:rsidRPr="00D13EBB">
        <w:rPr>
          <w:b/>
          <w:bCs/>
          <w:sz w:val="32"/>
          <w:szCs w:val="32"/>
        </w:rPr>
        <w:br/>
        <w:t xml:space="preserve">З РЕАЛІЗАЦІЇ СТРАТЕГІЇ РОЗВИТКУ </w:t>
      </w:r>
      <w:r w:rsidRPr="00D13EBB">
        <w:rPr>
          <w:b/>
          <w:bCs/>
          <w:sz w:val="32"/>
          <w:szCs w:val="32"/>
        </w:rPr>
        <w:br/>
        <w:t xml:space="preserve">РОЖИЩЕНСЬКОЇ МІСЬКОЇ ТЕРИТОРІАЛЬНОЇ ГРОМАДИ </w:t>
      </w:r>
      <w:r w:rsidRPr="00D13EBB">
        <w:rPr>
          <w:b/>
          <w:bCs/>
          <w:sz w:val="32"/>
          <w:szCs w:val="32"/>
        </w:rPr>
        <w:br/>
        <w:t>ДО 2027 РОКУ</w:t>
      </w:r>
    </w:p>
    <w:p w:rsidR="007122C7" w:rsidRPr="00D13EBB" w:rsidRDefault="007122C7" w:rsidP="00E907E8"/>
    <w:p w:rsidR="007122C7" w:rsidRPr="00D13EBB" w:rsidRDefault="007122C7" w:rsidP="00E907E8"/>
    <w:p w:rsidR="007122C7" w:rsidRPr="00D13EBB" w:rsidRDefault="007122C7" w:rsidP="00E907E8"/>
    <w:p w:rsidR="007122C7" w:rsidRPr="00D13EBB" w:rsidRDefault="007122C7" w:rsidP="00E907E8"/>
    <w:p w:rsidR="007122C7" w:rsidRPr="00D13EBB" w:rsidRDefault="007122C7" w:rsidP="00E907E8"/>
    <w:p w:rsidR="007122C7" w:rsidRPr="00D13EBB" w:rsidRDefault="007122C7" w:rsidP="00E907E8"/>
    <w:p w:rsidR="007122C7" w:rsidRPr="00D13EBB" w:rsidRDefault="007122C7" w:rsidP="00E907E8"/>
    <w:p w:rsidR="007122C7" w:rsidRPr="00D13EBB" w:rsidRDefault="007122C7" w:rsidP="00E907E8"/>
    <w:p w:rsidR="007122C7" w:rsidRPr="00D13EBB" w:rsidRDefault="007122C7" w:rsidP="00E907E8"/>
    <w:p w:rsidR="007122C7" w:rsidRPr="00D13EBB" w:rsidRDefault="007122C7" w:rsidP="00E907E8"/>
    <w:p w:rsidR="007122C7" w:rsidRPr="00D13EBB" w:rsidRDefault="007122C7" w:rsidP="00E907E8"/>
    <w:p w:rsidR="007122C7" w:rsidRPr="00D13EBB" w:rsidRDefault="007122C7" w:rsidP="00E907E8"/>
    <w:p w:rsidR="007122C7" w:rsidRPr="00D13EBB" w:rsidRDefault="007122C7" w:rsidP="00E907E8">
      <w:pPr>
        <w:jc w:val="center"/>
        <w:rPr>
          <w:sz w:val="28"/>
        </w:rPr>
      </w:pPr>
    </w:p>
    <w:p w:rsidR="007122C7" w:rsidRPr="00D13EBB" w:rsidRDefault="007122C7" w:rsidP="00E907E8">
      <w:pPr>
        <w:jc w:val="center"/>
        <w:rPr>
          <w:sz w:val="28"/>
        </w:rPr>
      </w:pPr>
    </w:p>
    <w:p w:rsidR="007122C7" w:rsidRPr="00D13EBB" w:rsidRDefault="007122C7" w:rsidP="00E907E8">
      <w:pPr>
        <w:jc w:val="center"/>
        <w:rPr>
          <w:sz w:val="28"/>
        </w:rPr>
      </w:pPr>
      <w:r w:rsidRPr="00D13EBB">
        <w:rPr>
          <w:sz w:val="28"/>
        </w:rPr>
        <w:t>РОЖИЩЕ – 2023</w:t>
      </w:r>
    </w:p>
    <w:p w:rsidR="007122C7" w:rsidRPr="00D13EBB" w:rsidRDefault="007122C7" w:rsidP="00E907E8">
      <w:r w:rsidRPr="00D13EBB">
        <w:br w:type="page"/>
      </w:r>
    </w:p>
    <w:p w:rsidR="007122C7" w:rsidRPr="00D13EBB" w:rsidRDefault="007122C7" w:rsidP="00E907E8"/>
    <w:p w:rsidR="007122C7" w:rsidRPr="00D13EBB" w:rsidRDefault="007122C7" w:rsidP="00E907E8"/>
    <w:p w:rsidR="007122C7" w:rsidRPr="00D13EBB" w:rsidRDefault="007122C7" w:rsidP="00E907E8">
      <w:r>
        <w:rPr>
          <w:noProof/>
          <w:lang w:val="en-US" w:eastAsia="en-US"/>
        </w:rPr>
        <w:pict>
          <v:group id="Групувати 478" o:spid="_x0000_s1028" style="position:absolute;left:0;text-align:left;margin-left:.3pt;margin-top:-31pt;width:470.4pt;height:69.75pt;z-index:251658240" coordsize="59740,885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">
            <v:shape id="image1.png" o:spid="_x0000_s1029" type="#_x0000_t75" style="position:absolute;width:23050;height:88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">
              <v:imagedata r:id="rId8" o:title=""/>
            </v:shape>
            <v:shape id="Рисунок 475" o:spid="_x0000_s1030" type="#_x0000_t75" style="position:absolute;left:37909;top:1143;width:21831;height:523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">
              <v:imagedata r:id="rId9" o:title=""/>
            </v:shape>
          </v:group>
        </w:pict>
      </w:r>
    </w:p>
    <w:p w:rsidR="007122C7" w:rsidRPr="00D13EBB" w:rsidRDefault="007122C7" w:rsidP="00E907E8"/>
    <w:p w:rsidR="007122C7" w:rsidRPr="00D13EBB" w:rsidRDefault="007122C7" w:rsidP="00E907E8"/>
    <w:p w:rsidR="007122C7" w:rsidRPr="00D13EBB" w:rsidRDefault="007122C7" w:rsidP="00E907E8">
      <w:pPr>
        <w:rPr>
          <w:color w:val="222222"/>
        </w:rPr>
      </w:pPr>
      <w:r w:rsidRPr="00D13EBB">
        <w:rPr>
          <w:color w:val="222222"/>
        </w:rPr>
        <w:t xml:space="preserve">План заходів на 2024-2027 роки з реалізації Стратегії розвитку </w:t>
      </w:r>
      <w:r w:rsidRPr="00D13EBB">
        <w:t xml:space="preserve">Рожищенської міської територіальної громади до 2027 року розроблено спільними зусиллями створеної в громаді робочої групи з розробки Стратегії розвитку Рожищенської міської територіальної </w:t>
      </w:r>
      <w:r w:rsidRPr="00D13EBB">
        <w:rPr>
          <w:color w:val="222222"/>
        </w:rPr>
        <w:t xml:space="preserve">громади та Плану заходів з її реалізації, а також експертів проєкту </w:t>
      </w:r>
      <w:r w:rsidRPr="00D13EBB">
        <w:rPr>
          <w:color w:val="000000"/>
        </w:rPr>
        <w:t xml:space="preserve">«Стратегічний аналіз і рекомендації з розширення можливостей органів місцевого самоврядування і громад за допомогою відповідних стратегічних документів». Реалізація проєкту стала можливою завдяки Агентству США з міжнародного розвитку (USAID) та щирій підтримці американського народу через Проєкт USAID «ГОВЕРЛА». </w:t>
      </w:r>
    </w:p>
    <w:p w:rsidR="007122C7" w:rsidRPr="00D13EBB" w:rsidRDefault="007122C7" w:rsidP="00E907E8">
      <w:r w:rsidRPr="00D13EBB">
        <w:t>Зміст цього документу не обов’язково відображає погляди USAID та Уряду США.</w:t>
      </w:r>
    </w:p>
    <w:p w:rsidR="007122C7" w:rsidRPr="00D13EBB" w:rsidRDefault="007122C7" w:rsidP="00E907E8"/>
    <w:p w:rsidR="007122C7" w:rsidRPr="00D13EBB" w:rsidRDefault="007122C7" w:rsidP="00E907E8"/>
    <w:p w:rsidR="007122C7" w:rsidRPr="00D13EBB" w:rsidRDefault="007122C7" w:rsidP="00E907E8"/>
    <w:p w:rsidR="007122C7" w:rsidRPr="00D13EBB" w:rsidRDefault="007122C7" w:rsidP="00E907E8">
      <w:pPr>
        <w:rPr>
          <w:color w:val="FFFFFF"/>
          <w:szCs w:val="20"/>
          <w:lang w:eastAsia="uk-UA"/>
        </w:rPr>
      </w:pPr>
      <w:bookmarkStart w:id="0" w:name="_Toc136340787"/>
      <w:r w:rsidRPr="00D13EBB">
        <w:br w:type="page"/>
      </w:r>
    </w:p>
    <w:bookmarkEnd w:id="0"/>
    <w:p w:rsidR="007122C7" w:rsidRPr="00D13EBB" w:rsidRDefault="007122C7" w:rsidP="00007B87">
      <w:pPr>
        <w:pStyle w:val="TOCHeading"/>
      </w:pPr>
      <w:r w:rsidRPr="00D13EBB">
        <w:t>ЗМІСТ</w:t>
      </w:r>
    </w:p>
    <w:p w:rsidR="007122C7" w:rsidRPr="00D13EBB" w:rsidRDefault="007122C7" w:rsidP="008151ED">
      <w:pPr>
        <w:pStyle w:val="TOC1"/>
        <w:tabs>
          <w:tab w:val="right" w:leader="dot" w:pos="9623"/>
        </w:tabs>
        <w:spacing w:line="240" w:lineRule="auto"/>
        <w:ind w:left="0"/>
        <w:rPr>
          <w:rFonts w:ascii="Calibri" w:hAnsi="Calibri" w:cs="Times New Roman"/>
          <w:noProof/>
          <w:sz w:val="22"/>
          <w:szCs w:val="22"/>
          <w:lang w:eastAsia="uk-UA"/>
        </w:rPr>
      </w:pPr>
      <w:r w:rsidRPr="00D13EBB">
        <w:fldChar w:fldCharType="begin"/>
      </w:r>
      <w:r w:rsidRPr="00D13EBB">
        <w:instrText xml:space="preserve"> TOC \o "1-3" \h \z \u </w:instrText>
      </w:r>
      <w:r w:rsidRPr="00D13EBB">
        <w:fldChar w:fldCharType="separate"/>
      </w:r>
      <w:hyperlink w:anchor="_Toc140738428" w:history="1">
        <w:r w:rsidRPr="00D13EBB">
          <w:rPr>
            <w:rStyle w:val="Hyperlink"/>
            <w:rFonts w:cs="Arial"/>
            <w:noProof/>
            <w:sz w:val="22"/>
            <w:szCs w:val="22"/>
          </w:rPr>
          <w:t>Розділ 1. МЕТОДОЛОГІЯ ТА ПРОЦЕС ПІДГОТОВКИ ПЛАНУ ЗАХОДІВ З РЕАЛІЗАЦІЇ СТРАТЕГІЇ РОЗВИТКУ РОЖИЩЕНСЬКОЇ МІСЬКОЇ ТЕРИТОРІАЛЬНОЇ ГРОМАДИ ДО 2027 РОКУ</w:t>
        </w:r>
        <w:r w:rsidRPr="00D13EBB">
          <w:rPr>
            <w:noProof/>
            <w:webHidden/>
            <w:sz w:val="22"/>
            <w:szCs w:val="22"/>
          </w:rPr>
          <w:tab/>
        </w:r>
        <w:r w:rsidRPr="00D13EBB">
          <w:rPr>
            <w:noProof/>
            <w:webHidden/>
            <w:sz w:val="22"/>
            <w:szCs w:val="22"/>
          </w:rPr>
          <w:fldChar w:fldCharType="begin"/>
        </w:r>
        <w:r w:rsidRPr="00D13EBB">
          <w:rPr>
            <w:noProof/>
            <w:webHidden/>
            <w:sz w:val="22"/>
            <w:szCs w:val="22"/>
          </w:rPr>
          <w:instrText xml:space="preserve"> PAGEREF _Toc140738428 \h </w:instrText>
        </w:r>
        <w:r w:rsidRPr="00FE236C">
          <w:rPr>
            <w:noProof/>
            <w:sz w:val="22"/>
            <w:szCs w:val="22"/>
          </w:rPr>
        </w:r>
        <w:r w:rsidRPr="00D13EBB">
          <w:rPr>
            <w:noProof/>
            <w:webHidden/>
            <w:sz w:val="22"/>
            <w:szCs w:val="22"/>
          </w:rPr>
          <w:fldChar w:fldCharType="separate"/>
        </w:r>
        <w:r>
          <w:rPr>
            <w:noProof/>
            <w:webHidden/>
            <w:sz w:val="22"/>
            <w:szCs w:val="22"/>
          </w:rPr>
          <w:t>2</w:t>
        </w:r>
        <w:r w:rsidRPr="00D13EBB">
          <w:rPr>
            <w:noProof/>
            <w:webHidden/>
            <w:sz w:val="22"/>
            <w:szCs w:val="22"/>
          </w:rPr>
          <w:fldChar w:fldCharType="end"/>
        </w:r>
      </w:hyperlink>
    </w:p>
    <w:p w:rsidR="007122C7" w:rsidRPr="00D13EBB" w:rsidRDefault="007122C7" w:rsidP="008151ED">
      <w:pPr>
        <w:pStyle w:val="TOC1"/>
        <w:tabs>
          <w:tab w:val="right" w:leader="dot" w:pos="9623"/>
        </w:tabs>
        <w:spacing w:line="240" w:lineRule="auto"/>
        <w:ind w:left="0"/>
        <w:rPr>
          <w:rFonts w:ascii="Calibri" w:hAnsi="Calibri" w:cs="Times New Roman"/>
          <w:noProof/>
          <w:sz w:val="22"/>
          <w:szCs w:val="22"/>
          <w:lang w:eastAsia="uk-UA"/>
        </w:rPr>
      </w:pPr>
      <w:hyperlink w:anchor="_Toc140738429" w:history="1">
        <w:r w:rsidRPr="00D13EBB">
          <w:rPr>
            <w:rStyle w:val="Hyperlink"/>
            <w:rFonts w:cs="Arial"/>
            <w:noProof/>
            <w:sz w:val="22"/>
            <w:szCs w:val="22"/>
          </w:rPr>
          <w:t>Розділ 2. СТРАТЕГІЧНІ, ОПЕРАЦІЙНІ ЦІЛІ ТА ЗАВДАННЯ СТРАТЕГІЇ РОЗВИТКУ РОЖИЩЕНСЬКОЇ  МІСЬКОЇ ТЕРИТОРІАЛЬНОЇ ГРОМАДИ НА ПЕРІОД ДО 2027 РОКУ</w:t>
        </w:r>
        <w:r w:rsidRPr="00D13EBB">
          <w:rPr>
            <w:noProof/>
            <w:webHidden/>
            <w:sz w:val="22"/>
            <w:szCs w:val="22"/>
          </w:rPr>
          <w:tab/>
        </w:r>
        <w:r w:rsidRPr="00D13EBB">
          <w:rPr>
            <w:noProof/>
            <w:webHidden/>
            <w:sz w:val="22"/>
            <w:szCs w:val="22"/>
          </w:rPr>
          <w:fldChar w:fldCharType="begin"/>
        </w:r>
        <w:r w:rsidRPr="00D13EBB">
          <w:rPr>
            <w:noProof/>
            <w:webHidden/>
            <w:sz w:val="22"/>
            <w:szCs w:val="22"/>
          </w:rPr>
          <w:instrText xml:space="preserve"> PAGEREF _Toc140738429 \h </w:instrText>
        </w:r>
        <w:r w:rsidRPr="00FE236C">
          <w:rPr>
            <w:noProof/>
            <w:sz w:val="22"/>
            <w:szCs w:val="22"/>
          </w:rPr>
        </w:r>
        <w:r w:rsidRPr="00D13EBB">
          <w:rPr>
            <w:noProof/>
            <w:webHidden/>
            <w:sz w:val="22"/>
            <w:szCs w:val="22"/>
          </w:rPr>
          <w:fldChar w:fldCharType="separate"/>
        </w:r>
        <w:r>
          <w:rPr>
            <w:noProof/>
            <w:webHidden/>
            <w:sz w:val="22"/>
            <w:szCs w:val="22"/>
          </w:rPr>
          <w:t>2</w:t>
        </w:r>
        <w:r w:rsidRPr="00D13EBB">
          <w:rPr>
            <w:noProof/>
            <w:webHidden/>
            <w:sz w:val="22"/>
            <w:szCs w:val="22"/>
          </w:rPr>
          <w:fldChar w:fldCharType="end"/>
        </w:r>
      </w:hyperlink>
    </w:p>
    <w:p w:rsidR="007122C7" w:rsidRPr="00D13EBB" w:rsidRDefault="007122C7" w:rsidP="00EC1143">
      <w:pPr>
        <w:pStyle w:val="TOC3"/>
        <w:tabs>
          <w:tab w:val="right" w:leader="dot" w:pos="9623"/>
        </w:tabs>
        <w:spacing w:after="0" w:line="240" w:lineRule="auto"/>
        <w:ind w:left="0"/>
        <w:rPr>
          <w:rFonts w:ascii="Calibri" w:hAnsi="Calibri" w:cs="Times New Roman"/>
          <w:noProof/>
          <w:sz w:val="22"/>
          <w:szCs w:val="22"/>
          <w:lang w:eastAsia="uk-UA"/>
        </w:rPr>
      </w:pPr>
      <w:hyperlink w:anchor="_Toc140738430" w:history="1">
        <w:r w:rsidRPr="00D13EBB">
          <w:rPr>
            <w:rStyle w:val="Hyperlink"/>
            <w:rFonts w:cs="Arial"/>
            <w:noProof/>
            <w:sz w:val="22"/>
            <w:szCs w:val="22"/>
          </w:rPr>
          <w:t>Стратегічна ціль 1. Конкурентоздатна  економіка громади</w:t>
        </w:r>
        <w:r w:rsidRPr="00D13EBB">
          <w:rPr>
            <w:noProof/>
            <w:webHidden/>
            <w:sz w:val="22"/>
            <w:szCs w:val="22"/>
          </w:rPr>
          <w:tab/>
        </w:r>
        <w:r w:rsidRPr="00D13EBB">
          <w:rPr>
            <w:noProof/>
            <w:webHidden/>
            <w:sz w:val="22"/>
            <w:szCs w:val="22"/>
          </w:rPr>
          <w:fldChar w:fldCharType="begin"/>
        </w:r>
        <w:r w:rsidRPr="00D13EBB">
          <w:rPr>
            <w:noProof/>
            <w:webHidden/>
            <w:sz w:val="22"/>
            <w:szCs w:val="22"/>
          </w:rPr>
          <w:instrText xml:space="preserve"> PAGEREF _Toc140738430 \h </w:instrText>
        </w:r>
        <w:r w:rsidRPr="00FE236C">
          <w:rPr>
            <w:noProof/>
            <w:sz w:val="22"/>
            <w:szCs w:val="22"/>
          </w:rPr>
        </w:r>
        <w:r w:rsidRPr="00D13EBB">
          <w:rPr>
            <w:noProof/>
            <w:webHidden/>
            <w:sz w:val="22"/>
            <w:szCs w:val="22"/>
          </w:rPr>
          <w:fldChar w:fldCharType="separate"/>
        </w:r>
        <w:r>
          <w:rPr>
            <w:noProof/>
            <w:webHidden/>
            <w:sz w:val="22"/>
            <w:szCs w:val="22"/>
          </w:rPr>
          <w:t>2</w:t>
        </w:r>
        <w:r w:rsidRPr="00D13EBB">
          <w:rPr>
            <w:noProof/>
            <w:webHidden/>
            <w:sz w:val="22"/>
            <w:szCs w:val="22"/>
          </w:rPr>
          <w:fldChar w:fldCharType="end"/>
        </w:r>
      </w:hyperlink>
    </w:p>
    <w:p w:rsidR="007122C7" w:rsidRPr="00D13EBB" w:rsidRDefault="007122C7" w:rsidP="00EC1143">
      <w:pPr>
        <w:pStyle w:val="TOC3"/>
        <w:tabs>
          <w:tab w:val="right" w:leader="dot" w:pos="9623"/>
        </w:tabs>
        <w:spacing w:after="0" w:line="240" w:lineRule="auto"/>
        <w:ind w:left="0"/>
        <w:rPr>
          <w:rFonts w:ascii="Calibri" w:hAnsi="Calibri" w:cs="Times New Roman"/>
          <w:noProof/>
          <w:sz w:val="22"/>
          <w:szCs w:val="22"/>
          <w:lang w:eastAsia="uk-UA"/>
        </w:rPr>
      </w:pPr>
      <w:hyperlink w:anchor="_Toc140738431" w:history="1">
        <w:r w:rsidRPr="00D13EBB">
          <w:rPr>
            <w:rStyle w:val="Hyperlink"/>
            <w:rFonts w:cs="Arial"/>
            <w:noProof/>
            <w:sz w:val="22"/>
            <w:szCs w:val="22"/>
          </w:rPr>
          <w:t>Стратегічна ціль 2. Розвиток людського капіталу та підвищення якості життя  мешканців громади</w:t>
        </w:r>
        <w:r w:rsidRPr="00D13EBB">
          <w:rPr>
            <w:noProof/>
            <w:webHidden/>
            <w:sz w:val="22"/>
            <w:szCs w:val="22"/>
          </w:rPr>
          <w:tab/>
        </w:r>
        <w:r w:rsidRPr="00D13EBB">
          <w:rPr>
            <w:noProof/>
            <w:webHidden/>
            <w:sz w:val="22"/>
            <w:szCs w:val="22"/>
          </w:rPr>
          <w:fldChar w:fldCharType="begin"/>
        </w:r>
        <w:r w:rsidRPr="00D13EBB">
          <w:rPr>
            <w:noProof/>
            <w:webHidden/>
            <w:sz w:val="22"/>
            <w:szCs w:val="22"/>
          </w:rPr>
          <w:instrText xml:space="preserve"> PAGEREF _Toc140738431 \h </w:instrText>
        </w:r>
        <w:r w:rsidRPr="00FE236C">
          <w:rPr>
            <w:noProof/>
            <w:sz w:val="22"/>
            <w:szCs w:val="22"/>
          </w:rPr>
        </w:r>
        <w:r w:rsidRPr="00D13EBB">
          <w:rPr>
            <w:noProof/>
            <w:webHidden/>
            <w:sz w:val="22"/>
            <w:szCs w:val="22"/>
          </w:rPr>
          <w:fldChar w:fldCharType="separate"/>
        </w:r>
        <w:r>
          <w:rPr>
            <w:noProof/>
            <w:webHidden/>
            <w:sz w:val="22"/>
            <w:szCs w:val="22"/>
          </w:rPr>
          <w:t>2</w:t>
        </w:r>
        <w:r w:rsidRPr="00D13EBB">
          <w:rPr>
            <w:noProof/>
            <w:webHidden/>
            <w:sz w:val="22"/>
            <w:szCs w:val="22"/>
          </w:rPr>
          <w:fldChar w:fldCharType="end"/>
        </w:r>
      </w:hyperlink>
    </w:p>
    <w:p w:rsidR="007122C7" w:rsidRPr="00D13EBB" w:rsidRDefault="007122C7" w:rsidP="00EC1143">
      <w:pPr>
        <w:pStyle w:val="TOC3"/>
        <w:tabs>
          <w:tab w:val="right" w:leader="dot" w:pos="9623"/>
        </w:tabs>
        <w:spacing w:after="0" w:line="240" w:lineRule="auto"/>
        <w:ind w:left="0"/>
        <w:rPr>
          <w:rFonts w:ascii="Calibri" w:hAnsi="Calibri" w:cs="Times New Roman"/>
          <w:noProof/>
          <w:sz w:val="22"/>
          <w:szCs w:val="22"/>
          <w:lang w:eastAsia="uk-UA"/>
        </w:rPr>
      </w:pPr>
      <w:hyperlink w:anchor="_Toc140738432" w:history="1">
        <w:r w:rsidRPr="00D13EBB">
          <w:rPr>
            <w:rStyle w:val="Hyperlink"/>
            <w:rFonts w:cs="Arial"/>
            <w:noProof/>
            <w:sz w:val="22"/>
            <w:szCs w:val="22"/>
          </w:rPr>
          <w:t>Стратегічна ціль 3. Сталий розвиток території</w:t>
        </w:r>
        <w:r w:rsidRPr="00D13EBB">
          <w:rPr>
            <w:noProof/>
            <w:webHidden/>
            <w:sz w:val="22"/>
            <w:szCs w:val="22"/>
          </w:rPr>
          <w:tab/>
        </w:r>
        <w:r w:rsidRPr="00D13EBB">
          <w:rPr>
            <w:noProof/>
            <w:webHidden/>
            <w:sz w:val="22"/>
            <w:szCs w:val="22"/>
          </w:rPr>
          <w:fldChar w:fldCharType="begin"/>
        </w:r>
        <w:r w:rsidRPr="00D13EBB">
          <w:rPr>
            <w:noProof/>
            <w:webHidden/>
            <w:sz w:val="22"/>
            <w:szCs w:val="22"/>
          </w:rPr>
          <w:instrText xml:space="preserve"> PAGEREF _Toc140738432 \h </w:instrText>
        </w:r>
        <w:r w:rsidRPr="00FE236C">
          <w:rPr>
            <w:noProof/>
            <w:sz w:val="22"/>
            <w:szCs w:val="22"/>
          </w:rPr>
        </w:r>
        <w:r w:rsidRPr="00D13EBB">
          <w:rPr>
            <w:noProof/>
            <w:webHidden/>
            <w:sz w:val="22"/>
            <w:szCs w:val="22"/>
          </w:rPr>
          <w:fldChar w:fldCharType="separate"/>
        </w:r>
        <w:r>
          <w:rPr>
            <w:noProof/>
            <w:webHidden/>
            <w:sz w:val="22"/>
            <w:szCs w:val="22"/>
          </w:rPr>
          <w:t>2</w:t>
        </w:r>
        <w:r w:rsidRPr="00D13EBB">
          <w:rPr>
            <w:noProof/>
            <w:webHidden/>
            <w:sz w:val="22"/>
            <w:szCs w:val="22"/>
          </w:rPr>
          <w:fldChar w:fldCharType="end"/>
        </w:r>
      </w:hyperlink>
    </w:p>
    <w:p w:rsidR="007122C7" w:rsidRPr="00D13EBB" w:rsidRDefault="007122C7" w:rsidP="008151ED">
      <w:pPr>
        <w:pStyle w:val="TOC1"/>
        <w:tabs>
          <w:tab w:val="right" w:leader="dot" w:pos="9623"/>
        </w:tabs>
        <w:spacing w:line="240" w:lineRule="auto"/>
        <w:ind w:left="0"/>
        <w:rPr>
          <w:rFonts w:ascii="Calibri" w:hAnsi="Calibri" w:cs="Times New Roman"/>
          <w:noProof/>
          <w:sz w:val="22"/>
          <w:szCs w:val="22"/>
          <w:lang w:eastAsia="uk-UA"/>
        </w:rPr>
      </w:pPr>
      <w:hyperlink w:anchor="_Toc140738433" w:history="1">
        <w:r w:rsidRPr="00D13EBB">
          <w:rPr>
            <w:rStyle w:val="Hyperlink"/>
            <w:rFonts w:cs="Arial"/>
            <w:noProof/>
            <w:sz w:val="22"/>
            <w:szCs w:val="22"/>
          </w:rPr>
          <w:t>Розділ 3. ФІНАНСОВЕ ЗАБЕЗПЕЧЕННЯ ПЛАНУ ЗАХОДІВ</w:t>
        </w:r>
        <w:r w:rsidRPr="00D13EBB">
          <w:rPr>
            <w:noProof/>
            <w:webHidden/>
            <w:sz w:val="22"/>
            <w:szCs w:val="22"/>
          </w:rPr>
          <w:tab/>
        </w:r>
        <w:r w:rsidRPr="00D13EBB">
          <w:rPr>
            <w:noProof/>
            <w:webHidden/>
            <w:sz w:val="22"/>
            <w:szCs w:val="22"/>
          </w:rPr>
          <w:fldChar w:fldCharType="begin"/>
        </w:r>
        <w:r w:rsidRPr="00D13EBB">
          <w:rPr>
            <w:noProof/>
            <w:webHidden/>
            <w:sz w:val="22"/>
            <w:szCs w:val="22"/>
          </w:rPr>
          <w:instrText xml:space="preserve"> PAGEREF _Toc140738433 \h </w:instrText>
        </w:r>
        <w:r w:rsidRPr="00FE236C">
          <w:rPr>
            <w:noProof/>
            <w:sz w:val="22"/>
            <w:szCs w:val="22"/>
          </w:rPr>
        </w:r>
        <w:r w:rsidRPr="00D13EBB">
          <w:rPr>
            <w:noProof/>
            <w:webHidden/>
            <w:sz w:val="22"/>
            <w:szCs w:val="22"/>
          </w:rPr>
          <w:fldChar w:fldCharType="separate"/>
        </w:r>
        <w:r>
          <w:rPr>
            <w:noProof/>
            <w:webHidden/>
            <w:sz w:val="22"/>
            <w:szCs w:val="22"/>
          </w:rPr>
          <w:t>2</w:t>
        </w:r>
        <w:r w:rsidRPr="00D13EBB">
          <w:rPr>
            <w:noProof/>
            <w:webHidden/>
            <w:sz w:val="22"/>
            <w:szCs w:val="22"/>
          </w:rPr>
          <w:fldChar w:fldCharType="end"/>
        </w:r>
      </w:hyperlink>
    </w:p>
    <w:p w:rsidR="007122C7" w:rsidRPr="00D13EBB" w:rsidRDefault="007122C7" w:rsidP="008151ED">
      <w:pPr>
        <w:pStyle w:val="TOC1"/>
        <w:tabs>
          <w:tab w:val="right" w:leader="dot" w:pos="9623"/>
        </w:tabs>
        <w:spacing w:line="240" w:lineRule="auto"/>
        <w:ind w:left="0"/>
        <w:rPr>
          <w:rFonts w:ascii="Calibri" w:hAnsi="Calibri" w:cs="Times New Roman"/>
          <w:noProof/>
          <w:sz w:val="22"/>
          <w:szCs w:val="22"/>
          <w:lang w:eastAsia="uk-UA"/>
        </w:rPr>
      </w:pPr>
      <w:hyperlink w:anchor="_Toc140738434" w:history="1">
        <w:r w:rsidRPr="00D13EBB">
          <w:rPr>
            <w:rStyle w:val="Hyperlink"/>
            <w:rFonts w:cs="Arial"/>
            <w:noProof/>
            <w:sz w:val="22"/>
            <w:szCs w:val="22"/>
          </w:rPr>
          <w:t>Розділ 4. МОНІТОРИНГ ТА ОЦІНЮВАННЯ РЕАЛІЗАЦІЇ ПЛАНУ ЗАХОДІВ</w:t>
        </w:r>
        <w:r w:rsidRPr="00D13EBB">
          <w:rPr>
            <w:noProof/>
            <w:webHidden/>
            <w:sz w:val="22"/>
            <w:szCs w:val="22"/>
          </w:rPr>
          <w:tab/>
        </w:r>
        <w:r w:rsidRPr="00D13EBB">
          <w:rPr>
            <w:noProof/>
            <w:webHidden/>
            <w:sz w:val="22"/>
            <w:szCs w:val="22"/>
          </w:rPr>
          <w:fldChar w:fldCharType="begin"/>
        </w:r>
        <w:r w:rsidRPr="00D13EBB">
          <w:rPr>
            <w:noProof/>
            <w:webHidden/>
            <w:sz w:val="22"/>
            <w:szCs w:val="22"/>
          </w:rPr>
          <w:instrText xml:space="preserve"> PAGEREF _Toc140738434 \h </w:instrText>
        </w:r>
        <w:r w:rsidRPr="00FE236C">
          <w:rPr>
            <w:noProof/>
            <w:sz w:val="22"/>
            <w:szCs w:val="22"/>
          </w:rPr>
        </w:r>
        <w:r w:rsidRPr="00D13EBB">
          <w:rPr>
            <w:noProof/>
            <w:webHidden/>
            <w:sz w:val="22"/>
            <w:szCs w:val="22"/>
          </w:rPr>
          <w:fldChar w:fldCharType="separate"/>
        </w:r>
        <w:r>
          <w:rPr>
            <w:noProof/>
            <w:webHidden/>
            <w:sz w:val="22"/>
            <w:szCs w:val="22"/>
          </w:rPr>
          <w:t>2</w:t>
        </w:r>
        <w:r w:rsidRPr="00D13EBB">
          <w:rPr>
            <w:noProof/>
            <w:webHidden/>
            <w:sz w:val="22"/>
            <w:szCs w:val="22"/>
          </w:rPr>
          <w:fldChar w:fldCharType="end"/>
        </w:r>
      </w:hyperlink>
    </w:p>
    <w:p w:rsidR="007122C7" w:rsidRPr="00D13EBB" w:rsidRDefault="007122C7" w:rsidP="008151ED">
      <w:pPr>
        <w:pStyle w:val="TOC1"/>
        <w:tabs>
          <w:tab w:val="right" w:leader="dot" w:pos="9623"/>
        </w:tabs>
        <w:spacing w:line="240" w:lineRule="auto"/>
        <w:ind w:left="0"/>
        <w:rPr>
          <w:rFonts w:ascii="Calibri" w:hAnsi="Calibri" w:cs="Times New Roman"/>
          <w:noProof/>
          <w:sz w:val="22"/>
          <w:szCs w:val="22"/>
          <w:lang w:eastAsia="uk-UA"/>
        </w:rPr>
      </w:pPr>
      <w:hyperlink w:anchor="_Toc140738435" w:history="1">
        <w:r w:rsidRPr="00D13EBB">
          <w:rPr>
            <w:rStyle w:val="Hyperlink"/>
            <w:rFonts w:cs="Arial"/>
            <w:noProof/>
            <w:sz w:val="22"/>
            <w:szCs w:val="22"/>
          </w:rPr>
          <w:t>ДОДАТОК. КАТАЛОГ ПРОЄКТНИХ ІДЕЙ</w:t>
        </w:r>
        <w:r w:rsidRPr="00D13EBB">
          <w:rPr>
            <w:noProof/>
            <w:webHidden/>
            <w:sz w:val="22"/>
            <w:szCs w:val="22"/>
          </w:rPr>
          <w:tab/>
        </w:r>
        <w:r w:rsidRPr="00D13EBB">
          <w:rPr>
            <w:noProof/>
            <w:webHidden/>
            <w:sz w:val="22"/>
            <w:szCs w:val="22"/>
          </w:rPr>
          <w:fldChar w:fldCharType="begin"/>
        </w:r>
        <w:r w:rsidRPr="00D13EBB">
          <w:rPr>
            <w:noProof/>
            <w:webHidden/>
            <w:sz w:val="22"/>
            <w:szCs w:val="22"/>
          </w:rPr>
          <w:instrText xml:space="preserve"> PAGEREF _Toc140738435 \h </w:instrText>
        </w:r>
        <w:r w:rsidRPr="00FE236C">
          <w:rPr>
            <w:noProof/>
            <w:sz w:val="22"/>
            <w:szCs w:val="22"/>
          </w:rPr>
        </w:r>
        <w:r w:rsidRPr="00D13EBB">
          <w:rPr>
            <w:noProof/>
            <w:webHidden/>
            <w:sz w:val="22"/>
            <w:szCs w:val="22"/>
          </w:rPr>
          <w:fldChar w:fldCharType="separate"/>
        </w:r>
        <w:r>
          <w:rPr>
            <w:noProof/>
            <w:webHidden/>
            <w:sz w:val="22"/>
            <w:szCs w:val="22"/>
          </w:rPr>
          <w:t>2</w:t>
        </w:r>
        <w:r w:rsidRPr="00D13EBB">
          <w:rPr>
            <w:noProof/>
            <w:webHidden/>
            <w:sz w:val="22"/>
            <w:szCs w:val="22"/>
          </w:rPr>
          <w:fldChar w:fldCharType="end"/>
        </w:r>
      </w:hyperlink>
    </w:p>
    <w:p w:rsidR="007122C7" w:rsidRPr="00D13EBB" w:rsidRDefault="007122C7" w:rsidP="00EC1143">
      <w:pPr>
        <w:pStyle w:val="TOC3"/>
        <w:tabs>
          <w:tab w:val="right" w:leader="dot" w:pos="9623"/>
        </w:tabs>
        <w:spacing w:after="0" w:line="240" w:lineRule="auto"/>
        <w:ind w:left="0"/>
        <w:rPr>
          <w:rFonts w:ascii="Calibri" w:hAnsi="Calibri" w:cs="Times New Roman"/>
          <w:noProof/>
          <w:sz w:val="22"/>
          <w:szCs w:val="22"/>
          <w:lang w:eastAsia="uk-UA"/>
        </w:rPr>
      </w:pPr>
      <w:hyperlink w:anchor="_Toc140738436" w:history="1">
        <w:r w:rsidRPr="00D13EBB">
          <w:rPr>
            <w:rStyle w:val="Hyperlink"/>
            <w:rFonts w:cs="Arial"/>
            <w:noProof/>
            <w:sz w:val="22"/>
            <w:szCs w:val="22"/>
          </w:rPr>
          <w:t>Стратегічна ціль 1. Конкурентоздатна  економіка громади</w:t>
        </w:r>
        <w:r w:rsidRPr="00D13EBB">
          <w:rPr>
            <w:noProof/>
            <w:webHidden/>
            <w:sz w:val="22"/>
            <w:szCs w:val="22"/>
          </w:rPr>
          <w:tab/>
        </w:r>
        <w:r w:rsidRPr="00D13EBB">
          <w:rPr>
            <w:noProof/>
            <w:webHidden/>
            <w:sz w:val="22"/>
            <w:szCs w:val="22"/>
          </w:rPr>
          <w:fldChar w:fldCharType="begin"/>
        </w:r>
        <w:r w:rsidRPr="00D13EBB">
          <w:rPr>
            <w:noProof/>
            <w:webHidden/>
            <w:sz w:val="22"/>
            <w:szCs w:val="22"/>
          </w:rPr>
          <w:instrText xml:space="preserve"> PAGEREF _Toc140738436 \h </w:instrText>
        </w:r>
        <w:r w:rsidRPr="00FE236C">
          <w:rPr>
            <w:noProof/>
            <w:sz w:val="22"/>
            <w:szCs w:val="22"/>
          </w:rPr>
        </w:r>
        <w:r w:rsidRPr="00D13EBB">
          <w:rPr>
            <w:noProof/>
            <w:webHidden/>
            <w:sz w:val="22"/>
            <w:szCs w:val="22"/>
          </w:rPr>
          <w:fldChar w:fldCharType="separate"/>
        </w:r>
        <w:r>
          <w:rPr>
            <w:noProof/>
            <w:webHidden/>
            <w:sz w:val="22"/>
            <w:szCs w:val="22"/>
          </w:rPr>
          <w:t>2</w:t>
        </w:r>
        <w:r w:rsidRPr="00D13EBB">
          <w:rPr>
            <w:noProof/>
            <w:webHidden/>
            <w:sz w:val="22"/>
            <w:szCs w:val="22"/>
          </w:rPr>
          <w:fldChar w:fldCharType="end"/>
        </w:r>
      </w:hyperlink>
    </w:p>
    <w:p w:rsidR="007122C7" w:rsidRPr="00D13EBB" w:rsidRDefault="007122C7" w:rsidP="00EC1143">
      <w:pPr>
        <w:pStyle w:val="TOC3"/>
        <w:tabs>
          <w:tab w:val="right" w:leader="dot" w:pos="9623"/>
        </w:tabs>
        <w:spacing w:after="0" w:line="240" w:lineRule="auto"/>
        <w:ind w:left="0"/>
        <w:rPr>
          <w:rFonts w:ascii="Calibri" w:hAnsi="Calibri" w:cs="Times New Roman"/>
          <w:noProof/>
          <w:sz w:val="22"/>
          <w:szCs w:val="22"/>
          <w:lang w:eastAsia="uk-UA"/>
        </w:rPr>
      </w:pPr>
      <w:hyperlink w:anchor="_Toc140738437" w:history="1">
        <w:r w:rsidRPr="00D13EBB">
          <w:rPr>
            <w:rStyle w:val="Hyperlink"/>
            <w:rFonts w:cs="Arial"/>
            <w:noProof/>
            <w:sz w:val="22"/>
            <w:szCs w:val="22"/>
          </w:rPr>
          <w:t>Стратегічна ціль 2. Розвиток людського капіталу та підвищення якості життя мешканців громади</w:t>
        </w:r>
        <w:r w:rsidRPr="00D13EBB">
          <w:rPr>
            <w:noProof/>
            <w:webHidden/>
            <w:sz w:val="22"/>
            <w:szCs w:val="22"/>
          </w:rPr>
          <w:tab/>
        </w:r>
        <w:r w:rsidRPr="00D13EBB">
          <w:rPr>
            <w:noProof/>
            <w:webHidden/>
            <w:sz w:val="22"/>
            <w:szCs w:val="22"/>
          </w:rPr>
          <w:fldChar w:fldCharType="begin"/>
        </w:r>
        <w:r w:rsidRPr="00D13EBB">
          <w:rPr>
            <w:noProof/>
            <w:webHidden/>
            <w:sz w:val="22"/>
            <w:szCs w:val="22"/>
          </w:rPr>
          <w:instrText xml:space="preserve"> PAGEREF _Toc140738437 \h </w:instrText>
        </w:r>
        <w:r w:rsidRPr="00FE236C">
          <w:rPr>
            <w:noProof/>
            <w:sz w:val="22"/>
            <w:szCs w:val="22"/>
          </w:rPr>
        </w:r>
        <w:r w:rsidRPr="00D13EBB">
          <w:rPr>
            <w:noProof/>
            <w:webHidden/>
            <w:sz w:val="22"/>
            <w:szCs w:val="22"/>
          </w:rPr>
          <w:fldChar w:fldCharType="separate"/>
        </w:r>
        <w:r>
          <w:rPr>
            <w:noProof/>
            <w:webHidden/>
            <w:sz w:val="22"/>
            <w:szCs w:val="22"/>
          </w:rPr>
          <w:t>2</w:t>
        </w:r>
        <w:r w:rsidRPr="00D13EBB">
          <w:rPr>
            <w:noProof/>
            <w:webHidden/>
            <w:sz w:val="22"/>
            <w:szCs w:val="22"/>
          </w:rPr>
          <w:fldChar w:fldCharType="end"/>
        </w:r>
      </w:hyperlink>
    </w:p>
    <w:p w:rsidR="007122C7" w:rsidRPr="00D13EBB" w:rsidRDefault="007122C7" w:rsidP="00EC1143">
      <w:pPr>
        <w:pStyle w:val="TOC3"/>
        <w:tabs>
          <w:tab w:val="right" w:leader="dot" w:pos="9623"/>
        </w:tabs>
        <w:spacing w:after="0" w:line="240" w:lineRule="auto"/>
        <w:ind w:left="0"/>
        <w:rPr>
          <w:rFonts w:ascii="Calibri" w:hAnsi="Calibri" w:cs="Times New Roman"/>
          <w:noProof/>
          <w:sz w:val="22"/>
          <w:szCs w:val="22"/>
          <w:lang w:eastAsia="uk-UA"/>
        </w:rPr>
      </w:pPr>
      <w:hyperlink w:anchor="_Toc140738438" w:history="1">
        <w:r w:rsidRPr="00D13EBB">
          <w:rPr>
            <w:rStyle w:val="Hyperlink"/>
            <w:rFonts w:cs="Arial"/>
            <w:noProof/>
            <w:sz w:val="22"/>
            <w:szCs w:val="22"/>
          </w:rPr>
          <w:t>Стратегічна ціль 3. Сталий розвиток території</w:t>
        </w:r>
        <w:r w:rsidRPr="00D13EBB">
          <w:rPr>
            <w:noProof/>
            <w:webHidden/>
            <w:sz w:val="22"/>
            <w:szCs w:val="22"/>
          </w:rPr>
          <w:tab/>
        </w:r>
        <w:r w:rsidRPr="00D13EBB">
          <w:rPr>
            <w:noProof/>
            <w:webHidden/>
            <w:sz w:val="22"/>
            <w:szCs w:val="22"/>
          </w:rPr>
          <w:fldChar w:fldCharType="begin"/>
        </w:r>
        <w:r w:rsidRPr="00D13EBB">
          <w:rPr>
            <w:noProof/>
            <w:webHidden/>
            <w:sz w:val="22"/>
            <w:szCs w:val="22"/>
          </w:rPr>
          <w:instrText xml:space="preserve"> PAGEREF _Toc140738438 \h </w:instrText>
        </w:r>
        <w:r w:rsidRPr="00FE236C">
          <w:rPr>
            <w:noProof/>
            <w:sz w:val="22"/>
            <w:szCs w:val="22"/>
          </w:rPr>
        </w:r>
        <w:r w:rsidRPr="00D13EBB">
          <w:rPr>
            <w:noProof/>
            <w:webHidden/>
            <w:sz w:val="22"/>
            <w:szCs w:val="22"/>
          </w:rPr>
          <w:fldChar w:fldCharType="separate"/>
        </w:r>
        <w:r>
          <w:rPr>
            <w:noProof/>
            <w:webHidden/>
            <w:sz w:val="22"/>
            <w:szCs w:val="22"/>
          </w:rPr>
          <w:t>2</w:t>
        </w:r>
        <w:r w:rsidRPr="00D13EBB">
          <w:rPr>
            <w:noProof/>
            <w:webHidden/>
            <w:sz w:val="22"/>
            <w:szCs w:val="22"/>
          </w:rPr>
          <w:fldChar w:fldCharType="end"/>
        </w:r>
      </w:hyperlink>
    </w:p>
    <w:p w:rsidR="007122C7" w:rsidRPr="00D13EBB" w:rsidRDefault="007122C7" w:rsidP="008151ED">
      <w:pPr>
        <w:rPr>
          <w:noProof/>
        </w:rPr>
      </w:pPr>
      <w:r w:rsidRPr="00D13EBB">
        <w:fldChar w:fldCharType="end"/>
      </w:r>
      <w:r w:rsidRPr="00D13EBB">
        <w:rPr>
          <w:b/>
        </w:rPr>
        <w:t>ПЕРЕЛІК ТАБЛИЦЬ</w:t>
      </w:r>
      <w:r w:rsidRPr="00D13EBB">
        <w:fldChar w:fldCharType="begin"/>
      </w:r>
      <w:r w:rsidRPr="00D13EBB">
        <w:instrText xml:space="preserve"> TOC \h \z \t "Стиль1;2" </w:instrText>
      </w:r>
      <w:r w:rsidRPr="00D13EBB">
        <w:fldChar w:fldCharType="separate"/>
      </w:r>
    </w:p>
    <w:p w:rsidR="007122C7" w:rsidRPr="00D13EBB" w:rsidRDefault="007122C7" w:rsidP="008151ED">
      <w:pPr>
        <w:pStyle w:val="TOC2"/>
        <w:tabs>
          <w:tab w:val="right" w:leader="dot" w:pos="9623"/>
        </w:tabs>
        <w:spacing w:line="240" w:lineRule="auto"/>
        <w:ind w:left="431" w:hanging="459"/>
        <w:rPr>
          <w:rFonts w:ascii="Calibri" w:hAnsi="Calibri" w:cs="Times New Roman"/>
          <w:noProof/>
          <w:sz w:val="22"/>
          <w:szCs w:val="22"/>
          <w:lang w:eastAsia="uk-UA"/>
        </w:rPr>
      </w:pPr>
      <w:hyperlink w:anchor="_Toc140738822" w:history="1">
        <w:r w:rsidRPr="00D13EBB">
          <w:rPr>
            <w:rStyle w:val="Hyperlink"/>
            <w:rFonts w:cs="Arial"/>
            <w:noProof/>
            <w:sz w:val="22"/>
            <w:szCs w:val="22"/>
          </w:rPr>
          <w:t>Таблиця 1.1. Критерії відбору пропозицій до технічних завдань Плану заходів з реалізації Стратегії розвитку Рожищенської міської територіальної громади</w:t>
        </w:r>
        <w:r w:rsidRPr="00D13EBB">
          <w:rPr>
            <w:noProof/>
            <w:webHidden/>
            <w:sz w:val="22"/>
            <w:szCs w:val="22"/>
          </w:rPr>
          <w:tab/>
        </w:r>
        <w:r w:rsidRPr="00D13EBB">
          <w:rPr>
            <w:noProof/>
            <w:webHidden/>
            <w:sz w:val="22"/>
            <w:szCs w:val="22"/>
          </w:rPr>
          <w:fldChar w:fldCharType="begin"/>
        </w:r>
        <w:r w:rsidRPr="00D13EBB">
          <w:rPr>
            <w:noProof/>
            <w:webHidden/>
            <w:sz w:val="22"/>
            <w:szCs w:val="22"/>
          </w:rPr>
          <w:instrText xml:space="preserve"> PAGEREF _Toc140738822 \h </w:instrText>
        </w:r>
        <w:r w:rsidRPr="00FE236C">
          <w:rPr>
            <w:noProof/>
            <w:sz w:val="22"/>
            <w:szCs w:val="22"/>
          </w:rPr>
        </w:r>
        <w:r w:rsidRPr="00D13EBB">
          <w:rPr>
            <w:noProof/>
            <w:webHidden/>
            <w:sz w:val="22"/>
            <w:szCs w:val="22"/>
          </w:rPr>
          <w:fldChar w:fldCharType="separate"/>
        </w:r>
        <w:r>
          <w:rPr>
            <w:noProof/>
            <w:webHidden/>
            <w:sz w:val="22"/>
            <w:szCs w:val="22"/>
          </w:rPr>
          <w:t>2</w:t>
        </w:r>
        <w:r w:rsidRPr="00D13EBB">
          <w:rPr>
            <w:noProof/>
            <w:webHidden/>
            <w:sz w:val="22"/>
            <w:szCs w:val="22"/>
          </w:rPr>
          <w:fldChar w:fldCharType="end"/>
        </w:r>
      </w:hyperlink>
    </w:p>
    <w:p w:rsidR="007122C7" w:rsidRPr="00D13EBB" w:rsidRDefault="007122C7" w:rsidP="008151ED">
      <w:pPr>
        <w:pStyle w:val="TOC2"/>
        <w:tabs>
          <w:tab w:val="right" w:leader="dot" w:pos="9623"/>
        </w:tabs>
        <w:spacing w:line="240" w:lineRule="auto"/>
        <w:ind w:left="431" w:hanging="459"/>
        <w:rPr>
          <w:rFonts w:ascii="Calibri" w:hAnsi="Calibri" w:cs="Times New Roman"/>
          <w:noProof/>
          <w:sz w:val="22"/>
          <w:szCs w:val="22"/>
          <w:lang w:eastAsia="uk-UA"/>
        </w:rPr>
      </w:pPr>
      <w:hyperlink w:anchor="_Toc140738823" w:history="1">
        <w:r w:rsidRPr="00D13EBB">
          <w:rPr>
            <w:rStyle w:val="Hyperlink"/>
            <w:rFonts w:cs="Arial"/>
            <w:noProof/>
            <w:sz w:val="22"/>
            <w:szCs w:val="22"/>
          </w:rPr>
          <w:t>Таблиця 2.1 Структура стратегічних, оперативних цілей та завдань Стратегії розвитку Рожищенської міської територіальної громади на період до 2027 року</w:t>
        </w:r>
        <w:r w:rsidRPr="00D13EBB">
          <w:rPr>
            <w:noProof/>
            <w:webHidden/>
            <w:sz w:val="22"/>
            <w:szCs w:val="22"/>
          </w:rPr>
          <w:tab/>
        </w:r>
        <w:r w:rsidRPr="00D13EBB">
          <w:rPr>
            <w:noProof/>
            <w:webHidden/>
            <w:sz w:val="22"/>
            <w:szCs w:val="22"/>
          </w:rPr>
          <w:fldChar w:fldCharType="begin"/>
        </w:r>
        <w:r w:rsidRPr="00D13EBB">
          <w:rPr>
            <w:noProof/>
            <w:webHidden/>
            <w:sz w:val="22"/>
            <w:szCs w:val="22"/>
          </w:rPr>
          <w:instrText xml:space="preserve"> PAGEREF _Toc140738823 \h </w:instrText>
        </w:r>
        <w:r w:rsidRPr="00FE236C">
          <w:rPr>
            <w:noProof/>
            <w:sz w:val="22"/>
            <w:szCs w:val="22"/>
          </w:rPr>
        </w:r>
        <w:r w:rsidRPr="00D13EBB">
          <w:rPr>
            <w:noProof/>
            <w:webHidden/>
            <w:sz w:val="22"/>
            <w:szCs w:val="22"/>
          </w:rPr>
          <w:fldChar w:fldCharType="separate"/>
        </w:r>
        <w:r>
          <w:rPr>
            <w:noProof/>
            <w:webHidden/>
            <w:sz w:val="22"/>
            <w:szCs w:val="22"/>
          </w:rPr>
          <w:t>2</w:t>
        </w:r>
        <w:r w:rsidRPr="00D13EBB">
          <w:rPr>
            <w:noProof/>
            <w:webHidden/>
            <w:sz w:val="22"/>
            <w:szCs w:val="22"/>
          </w:rPr>
          <w:fldChar w:fldCharType="end"/>
        </w:r>
      </w:hyperlink>
    </w:p>
    <w:p w:rsidR="007122C7" w:rsidRPr="00D13EBB" w:rsidRDefault="007122C7" w:rsidP="008151ED">
      <w:pPr>
        <w:pStyle w:val="TOC2"/>
        <w:tabs>
          <w:tab w:val="right" w:leader="dot" w:pos="9623"/>
        </w:tabs>
        <w:spacing w:line="240" w:lineRule="auto"/>
        <w:ind w:left="431" w:hanging="459"/>
        <w:rPr>
          <w:rFonts w:ascii="Calibri" w:hAnsi="Calibri" w:cs="Times New Roman"/>
          <w:noProof/>
          <w:sz w:val="22"/>
          <w:szCs w:val="22"/>
          <w:lang w:eastAsia="uk-UA"/>
        </w:rPr>
      </w:pPr>
      <w:hyperlink w:anchor="_Toc140738824" w:history="1">
        <w:r w:rsidRPr="00D13EBB">
          <w:rPr>
            <w:rStyle w:val="Hyperlink"/>
            <w:rFonts w:cs="Arial"/>
            <w:noProof/>
            <w:sz w:val="22"/>
            <w:szCs w:val="22"/>
          </w:rPr>
          <w:t>Таблиця 2.2. Перелік проєктів та програм місцевого розвитку, включених до Плану заходів за Стратегічною ціллю 1. Конкурентоздатна  економіка громади</w:t>
        </w:r>
        <w:r w:rsidRPr="00D13EBB">
          <w:rPr>
            <w:noProof/>
            <w:webHidden/>
            <w:sz w:val="22"/>
            <w:szCs w:val="22"/>
          </w:rPr>
          <w:tab/>
        </w:r>
        <w:r w:rsidRPr="00D13EBB">
          <w:rPr>
            <w:noProof/>
            <w:webHidden/>
            <w:sz w:val="22"/>
            <w:szCs w:val="22"/>
          </w:rPr>
          <w:fldChar w:fldCharType="begin"/>
        </w:r>
        <w:r w:rsidRPr="00D13EBB">
          <w:rPr>
            <w:noProof/>
            <w:webHidden/>
            <w:sz w:val="22"/>
            <w:szCs w:val="22"/>
          </w:rPr>
          <w:instrText xml:space="preserve"> PAGEREF _Toc140738824 \h </w:instrText>
        </w:r>
        <w:r w:rsidRPr="00FE236C">
          <w:rPr>
            <w:noProof/>
            <w:sz w:val="22"/>
            <w:szCs w:val="22"/>
          </w:rPr>
        </w:r>
        <w:r w:rsidRPr="00D13EBB">
          <w:rPr>
            <w:noProof/>
            <w:webHidden/>
            <w:sz w:val="22"/>
            <w:szCs w:val="22"/>
          </w:rPr>
          <w:fldChar w:fldCharType="separate"/>
        </w:r>
        <w:r>
          <w:rPr>
            <w:noProof/>
            <w:webHidden/>
            <w:sz w:val="22"/>
            <w:szCs w:val="22"/>
          </w:rPr>
          <w:t>2</w:t>
        </w:r>
        <w:r w:rsidRPr="00D13EBB">
          <w:rPr>
            <w:noProof/>
            <w:webHidden/>
            <w:sz w:val="22"/>
            <w:szCs w:val="22"/>
          </w:rPr>
          <w:fldChar w:fldCharType="end"/>
        </w:r>
      </w:hyperlink>
    </w:p>
    <w:p w:rsidR="007122C7" w:rsidRPr="00D13EBB" w:rsidRDefault="007122C7" w:rsidP="008151ED">
      <w:pPr>
        <w:pStyle w:val="TOC2"/>
        <w:tabs>
          <w:tab w:val="right" w:leader="dot" w:pos="9623"/>
        </w:tabs>
        <w:spacing w:line="240" w:lineRule="auto"/>
        <w:ind w:left="431" w:hanging="459"/>
        <w:rPr>
          <w:rFonts w:ascii="Calibri" w:hAnsi="Calibri" w:cs="Times New Roman"/>
          <w:noProof/>
          <w:sz w:val="22"/>
          <w:szCs w:val="22"/>
          <w:lang w:eastAsia="uk-UA"/>
        </w:rPr>
      </w:pPr>
      <w:hyperlink w:anchor="_Toc140738825" w:history="1">
        <w:r w:rsidRPr="00D13EBB">
          <w:rPr>
            <w:rStyle w:val="Hyperlink"/>
            <w:rFonts w:cs="Arial"/>
            <w:noProof/>
            <w:sz w:val="22"/>
            <w:szCs w:val="22"/>
          </w:rPr>
          <w:t>Таблиця 2.3. Перелік проєктів та програм місцевого розвитку, включених до Плану заходів за Стратегічною ціллю 2. Розвиток людського капіталу та підвищення якості життя мешканців громади</w:t>
        </w:r>
        <w:r w:rsidRPr="00D13EBB">
          <w:rPr>
            <w:noProof/>
            <w:webHidden/>
            <w:sz w:val="22"/>
            <w:szCs w:val="22"/>
          </w:rPr>
          <w:tab/>
        </w:r>
        <w:r w:rsidRPr="00D13EBB">
          <w:rPr>
            <w:noProof/>
            <w:webHidden/>
            <w:sz w:val="22"/>
            <w:szCs w:val="22"/>
          </w:rPr>
          <w:fldChar w:fldCharType="begin"/>
        </w:r>
        <w:r w:rsidRPr="00D13EBB">
          <w:rPr>
            <w:noProof/>
            <w:webHidden/>
            <w:sz w:val="22"/>
            <w:szCs w:val="22"/>
          </w:rPr>
          <w:instrText xml:space="preserve"> PAGEREF _Toc140738825 \h </w:instrText>
        </w:r>
        <w:r w:rsidRPr="00FE236C">
          <w:rPr>
            <w:noProof/>
            <w:sz w:val="22"/>
            <w:szCs w:val="22"/>
          </w:rPr>
        </w:r>
        <w:r w:rsidRPr="00D13EBB">
          <w:rPr>
            <w:noProof/>
            <w:webHidden/>
            <w:sz w:val="22"/>
            <w:szCs w:val="22"/>
          </w:rPr>
          <w:fldChar w:fldCharType="separate"/>
        </w:r>
        <w:r>
          <w:rPr>
            <w:noProof/>
            <w:webHidden/>
            <w:sz w:val="22"/>
            <w:szCs w:val="22"/>
          </w:rPr>
          <w:t>2</w:t>
        </w:r>
        <w:r w:rsidRPr="00D13EBB">
          <w:rPr>
            <w:noProof/>
            <w:webHidden/>
            <w:sz w:val="22"/>
            <w:szCs w:val="22"/>
          </w:rPr>
          <w:fldChar w:fldCharType="end"/>
        </w:r>
      </w:hyperlink>
    </w:p>
    <w:p w:rsidR="007122C7" w:rsidRPr="00D13EBB" w:rsidRDefault="007122C7" w:rsidP="008151ED">
      <w:pPr>
        <w:pStyle w:val="TOC2"/>
        <w:tabs>
          <w:tab w:val="right" w:leader="dot" w:pos="9623"/>
        </w:tabs>
        <w:spacing w:line="240" w:lineRule="auto"/>
        <w:ind w:left="431" w:hanging="459"/>
        <w:rPr>
          <w:rFonts w:ascii="Calibri" w:hAnsi="Calibri" w:cs="Times New Roman"/>
          <w:noProof/>
          <w:sz w:val="22"/>
          <w:szCs w:val="22"/>
          <w:lang w:eastAsia="uk-UA"/>
        </w:rPr>
      </w:pPr>
      <w:hyperlink w:anchor="_Toc140738826" w:history="1">
        <w:r w:rsidRPr="00D13EBB">
          <w:rPr>
            <w:rStyle w:val="Hyperlink"/>
            <w:rFonts w:cs="Arial"/>
            <w:noProof/>
            <w:sz w:val="22"/>
            <w:szCs w:val="22"/>
          </w:rPr>
          <w:t>Таблиця 2.4. Перелік проєктів та програм місцевого розвитку, включених до Плану заходів за Стратегічною ціллю 3. Сталий розвиток території</w:t>
        </w:r>
        <w:r w:rsidRPr="00D13EBB">
          <w:rPr>
            <w:noProof/>
            <w:webHidden/>
            <w:sz w:val="22"/>
            <w:szCs w:val="22"/>
          </w:rPr>
          <w:tab/>
        </w:r>
        <w:r w:rsidRPr="00D13EBB">
          <w:rPr>
            <w:noProof/>
            <w:webHidden/>
            <w:sz w:val="22"/>
            <w:szCs w:val="22"/>
          </w:rPr>
          <w:fldChar w:fldCharType="begin"/>
        </w:r>
        <w:r w:rsidRPr="00D13EBB">
          <w:rPr>
            <w:noProof/>
            <w:webHidden/>
            <w:sz w:val="22"/>
            <w:szCs w:val="22"/>
          </w:rPr>
          <w:instrText xml:space="preserve"> PAGEREF _Toc140738826 \h </w:instrText>
        </w:r>
        <w:r w:rsidRPr="00FE236C">
          <w:rPr>
            <w:noProof/>
            <w:sz w:val="22"/>
            <w:szCs w:val="22"/>
          </w:rPr>
        </w:r>
        <w:r w:rsidRPr="00D13EBB">
          <w:rPr>
            <w:noProof/>
            <w:webHidden/>
            <w:sz w:val="22"/>
            <w:szCs w:val="22"/>
          </w:rPr>
          <w:fldChar w:fldCharType="separate"/>
        </w:r>
        <w:r>
          <w:rPr>
            <w:noProof/>
            <w:webHidden/>
            <w:sz w:val="22"/>
            <w:szCs w:val="22"/>
          </w:rPr>
          <w:t>2</w:t>
        </w:r>
        <w:r w:rsidRPr="00D13EBB">
          <w:rPr>
            <w:noProof/>
            <w:webHidden/>
            <w:sz w:val="22"/>
            <w:szCs w:val="22"/>
          </w:rPr>
          <w:fldChar w:fldCharType="end"/>
        </w:r>
      </w:hyperlink>
    </w:p>
    <w:p w:rsidR="007122C7" w:rsidRPr="00D13EBB" w:rsidRDefault="007122C7" w:rsidP="008151ED">
      <w:pPr>
        <w:pStyle w:val="TOC2"/>
        <w:tabs>
          <w:tab w:val="right" w:leader="dot" w:pos="9623"/>
        </w:tabs>
        <w:spacing w:line="240" w:lineRule="auto"/>
        <w:ind w:left="431" w:hanging="459"/>
        <w:rPr>
          <w:rFonts w:ascii="Calibri" w:hAnsi="Calibri" w:cs="Times New Roman"/>
          <w:noProof/>
          <w:sz w:val="22"/>
          <w:szCs w:val="22"/>
          <w:lang w:eastAsia="uk-UA"/>
        </w:rPr>
      </w:pPr>
      <w:hyperlink w:anchor="_Toc140738827" w:history="1">
        <w:r>
          <w:rPr>
            <w:rStyle w:val="Hyperlink"/>
            <w:rFonts w:cs="Arial"/>
            <w:noProof/>
            <w:sz w:val="22"/>
            <w:szCs w:val="22"/>
          </w:rPr>
          <w:t>Таблиця 3.1.Фінансовий план проє</w:t>
        </w:r>
        <w:r w:rsidRPr="00D13EBB">
          <w:rPr>
            <w:rStyle w:val="Hyperlink"/>
            <w:rFonts w:cs="Arial"/>
            <w:noProof/>
            <w:sz w:val="22"/>
            <w:szCs w:val="22"/>
          </w:rPr>
          <w:t>ктів  місцевого розвитку до Плану заходів Стратегії розвитку Рожищенської міської територіальної громади на період до 2027 року, тис.грн</w:t>
        </w:r>
        <w:r w:rsidRPr="00D13EBB">
          <w:rPr>
            <w:noProof/>
            <w:webHidden/>
            <w:sz w:val="22"/>
            <w:szCs w:val="22"/>
          </w:rPr>
          <w:tab/>
        </w:r>
        <w:r w:rsidRPr="00D13EBB">
          <w:rPr>
            <w:noProof/>
            <w:webHidden/>
            <w:sz w:val="22"/>
            <w:szCs w:val="22"/>
          </w:rPr>
          <w:fldChar w:fldCharType="begin"/>
        </w:r>
        <w:r w:rsidRPr="00D13EBB">
          <w:rPr>
            <w:noProof/>
            <w:webHidden/>
            <w:sz w:val="22"/>
            <w:szCs w:val="22"/>
          </w:rPr>
          <w:instrText xml:space="preserve"> PAGEREF _Toc140738827 \h </w:instrText>
        </w:r>
        <w:r w:rsidRPr="00FE236C">
          <w:rPr>
            <w:noProof/>
            <w:sz w:val="22"/>
            <w:szCs w:val="22"/>
          </w:rPr>
        </w:r>
        <w:r w:rsidRPr="00D13EBB">
          <w:rPr>
            <w:noProof/>
            <w:webHidden/>
            <w:sz w:val="22"/>
            <w:szCs w:val="22"/>
          </w:rPr>
          <w:fldChar w:fldCharType="separate"/>
        </w:r>
        <w:r>
          <w:rPr>
            <w:noProof/>
            <w:webHidden/>
            <w:sz w:val="22"/>
            <w:szCs w:val="22"/>
          </w:rPr>
          <w:t>2</w:t>
        </w:r>
        <w:r w:rsidRPr="00D13EBB">
          <w:rPr>
            <w:noProof/>
            <w:webHidden/>
            <w:sz w:val="22"/>
            <w:szCs w:val="22"/>
          </w:rPr>
          <w:fldChar w:fldCharType="end"/>
        </w:r>
      </w:hyperlink>
    </w:p>
    <w:p w:rsidR="007122C7" w:rsidRPr="00D13EBB" w:rsidRDefault="007122C7" w:rsidP="008151ED">
      <w:pPr>
        <w:pStyle w:val="TOC2"/>
        <w:tabs>
          <w:tab w:val="right" w:leader="dot" w:pos="9623"/>
        </w:tabs>
        <w:spacing w:line="240" w:lineRule="auto"/>
        <w:ind w:left="431" w:hanging="459"/>
        <w:rPr>
          <w:rFonts w:ascii="Calibri" w:hAnsi="Calibri" w:cs="Times New Roman"/>
          <w:noProof/>
          <w:sz w:val="22"/>
          <w:szCs w:val="22"/>
          <w:lang w:eastAsia="uk-UA"/>
        </w:rPr>
      </w:pPr>
      <w:hyperlink w:anchor="_Toc140738828" w:history="1">
        <w:r w:rsidRPr="00D13EBB">
          <w:rPr>
            <w:rStyle w:val="Hyperlink"/>
            <w:rFonts w:cs="Arial"/>
            <w:noProof/>
            <w:sz w:val="22"/>
            <w:szCs w:val="22"/>
          </w:rPr>
          <w:t>Таблиця 3.1. Фінансове забезпечення реалізації Плану заходів на 2024-2027 роки з реалізації Стратегії розвитку Рожищенської міської територіальної громади на період до 2027року</w:t>
        </w:r>
        <w:r w:rsidRPr="00D13EBB">
          <w:rPr>
            <w:noProof/>
            <w:webHidden/>
            <w:sz w:val="22"/>
            <w:szCs w:val="22"/>
          </w:rPr>
          <w:tab/>
        </w:r>
        <w:r w:rsidRPr="00D13EBB">
          <w:rPr>
            <w:noProof/>
            <w:webHidden/>
            <w:sz w:val="22"/>
            <w:szCs w:val="22"/>
          </w:rPr>
          <w:fldChar w:fldCharType="begin"/>
        </w:r>
        <w:r w:rsidRPr="00D13EBB">
          <w:rPr>
            <w:noProof/>
            <w:webHidden/>
            <w:sz w:val="22"/>
            <w:szCs w:val="22"/>
          </w:rPr>
          <w:instrText xml:space="preserve"> PAGEREF _Toc140738828 \h </w:instrText>
        </w:r>
        <w:r w:rsidRPr="00FE236C">
          <w:rPr>
            <w:noProof/>
            <w:sz w:val="22"/>
            <w:szCs w:val="22"/>
          </w:rPr>
        </w:r>
        <w:r w:rsidRPr="00D13EBB">
          <w:rPr>
            <w:noProof/>
            <w:webHidden/>
            <w:sz w:val="22"/>
            <w:szCs w:val="22"/>
          </w:rPr>
          <w:fldChar w:fldCharType="separate"/>
        </w:r>
        <w:r>
          <w:rPr>
            <w:noProof/>
            <w:webHidden/>
            <w:sz w:val="22"/>
            <w:szCs w:val="22"/>
          </w:rPr>
          <w:t>2</w:t>
        </w:r>
        <w:r w:rsidRPr="00D13EBB">
          <w:rPr>
            <w:noProof/>
            <w:webHidden/>
            <w:sz w:val="22"/>
            <w:szCs w:val="22"/>
          </w:rPr>
          <w:fldChar w:fldCharType="end"/>
        </w:r>
      </w:hyperlink>
    </w:p>
    <w:p w:rsidR="007122C7" w:rsidRPr="00D13EBB" w:rsidRDefault="007122C7" w:rsidP="008151ED">
      <w:pPr>
        <w:pStyle w:val="TOC2"/>
        <w:tabs>
          <w:tab w:val="right" w:leader="dot" w:pos="9623"/>
        </w:tabs>
        <w:spacing w:line="240" w:lineRule="auto"/>
        <w:ind w:left="431" w:hanging="459"/>
        <w:rPr>
          <w:rFonts w:ascii="Calibri" w:hAnsi="Calibri" w:cs="Times New Roman"/>
          <w:noProof/>
          <w:sz w:val="22"/>
          <w:szCs w:val="22"/>
          <w:lang w:eastAsia="uk-UA"/>
        </w:rPr>
      </w:pPr>
      <w:hyperlink w:anchor="_Toc140738829" w:history="1">
        <w:r w:rsidRPr="00D13EBB">
          <w:rPr>
            <w:rStyle w:val="Hyperlink"/>
            <w:rFonts w:cs="Arial"/>
            <w:noProof/>
            <w:sz w:val="22"/>
            <w:szCs w:val="22"/>
          </w:rPr>
          <w:t>Таблиця 4.1. Перелік проєктів місцевого розвитку Плану заходів на 2024-2027 роки з реалізації Стратегії розвитку Рожищенської міської територіальної громади на період до 2027 року</w:t>
        </w:r>
        <w:r w:rsidRPr="00D13EBB">
          <w:rPr>
            <w:noProof/>
            <w:webHidden/>
            <w:sz w:val="22"/>
            <w:szCs w:val="22"/>
          </w:rPr>
          <w:tab/>
        </w:r>
        <w:r w:rsidRPr="00D13EBB">
          <w:rPr>
            <w:noProof/>
            <w:webHidden/>
            <w:sz w:val="22"/>
            <w:szCs w:val="22"/>
          </w:rPr>
          <w:fldChar w:fldCharType="begin"/>
        </w:r>
        <w:r w:rsidRPr="00D13EBB">
          <w:rPr>
            <w:noProof/>
            <w:webHidden/>
            <w:sz w:val="22"/>
            <w:szCs w:val="22"/>
          </w:rPr>
          <w:instrText xml:space="preserve"> PAGEREF _Toc140738829 \h </w:instrText>
        </w:r>
        <w:r w:rsidRPr="00FE236C">
          <w:rPr>
            <w:noProof/>
            <w:sz w:val="22"/>
            <w:szCs w:val="22"/>
          </w:rPr>
        </w:r>
        <w:r w:rsidRPr="00D13EBB">
          <w:rPr>
            <w:noProof/>
            <w:webHidden/>
            <w:sz w:val="22"/>
            <w:szCs w:val="22"/>
          </w:rPr>
          <w:fldChar w:fldCharType="separate"/>
        </w:r>
        <w:r>
          <w:rPr>
            <w:noProof/>
            <w:webHidden/>
            <w:sz w:val="22"/>
            <w:szCs w:val="22"/>
          </w:rPr>
          <w:t>2</w:t>
        </w:r>
        <w:r w:rsidRPr="00D13EBB">
          <w:rPr>
            <w:noProof/>
            <w:webHidden/>
            <w:sz w:val="22"/>
            <w:szCs w:val="22"/>
          </w:rPr>
          <w:fldChar w:fldCharType="end"/>
        </w:r>
      </w:hyperlink>
    </w:p>
    <w:p w:rsidR="007122C7" w:rsidRPr="00D13EBB" w:rsidRDefault="007122C7" w:rsidP="008151ED">
      <w:pPr>
        <w:pStyle w:val="TOC2"/>
        <w:tabs>
          <w:tab w:val="right" w:leader="dot" w:pos="9623"/>
        </w:tabs>
        <w:spacing w:line="240" w:lineRule="auto"/>
        <w:ind w:left="431" w:hanging="459"/>
        <w:rPr>
          <w:rFonts w:ascii="Calibri" w:hAnsi="Calibri" w:cs="Times New Roman"/>
          <w:noProof/>
          <w:sz w:val="22"/>
          <w:szCs w:val="22"/>
          <w:lang w:eastAsia="uk-UA"/>
        </w:rPr>
      </w:pPr>
      <w:hyperlink w:anchor="_Toc140738830" w:history="1">
        <w:r w:rsidRPr="00D13EBB">
          <w:rPr>
            <w:rStyle w:val="Hyperlink"/>
            <w:rFonts w:cs="Arial"/>
            <w:noProof/>
            <w:sz w:val="22"/>
            <w:szCs w:val="22"/>
          </w:rPr>
          <w:t>Таблиця 4.2. Перелік програм місцевого розвитку Плану заходів на 2024-2027 роки з реалізації Стратегії розвитку Рожищенської міської</w:t>
        </w:r>
        <w:r>
          <w:rPr>
            <w:rStyle w:val="Hyperlink"/>
            <w:rFonts w:cs="Arial"/>
            <w:noProof/>
            <w:sz w:val="22"/>
            <w:szCs w:val="22"/>
          </w:rPr>
          <w:t xml:space="preserve"> </w:t>
        </w:r>
        <w:r w:rsidRPr="00D13EBB">
          <w:rPr>
            <w:rStyle w:val="Hyperlink"/>
            <w:rFonts w:cs="Arial"/>
            <w:noProof/>
            <w:sz w:val="22"/>
            <w:szCs w:val="22"/>
          </w:rPr>
          <w:t>територіальної громади на період до 2027 року</w:t>
        </w:r>
        <w:r w:rsidRPr="00D13EBB">
          <w:rPr>
            <w:noProof/>
            <w:webHidden/>
            <w:sz w:val="22"/>
            <w:szCs w:val="22"/>
          </w:rPr>
          <w:tab/>
        </w:r>
        <w:r w:rsidRPr="00D13EBB">
          <w:rPr>
            <w:noProof/>
            <w:webHidden/>
            <w:sz w:val="22"/>
            <w:szCs w:val="22"/>
          </w:rPr>
          <w:fldChar w:fldCharType="begin"/>
        </w:r>
        <w:r w:rsidRPr="00D13EBB">
          <w:rPr>
            <w:noProof/>
            <w:webHidden/>
            <w:sz w:val="22"/>
            <w:szCs w:val="22"/>
          </w:rPr>
          <w:instrText xml:space="preserve"> PAGEREF _Toc140738830 \h </w:instrText>
        </w:r>
        <w:r w:rsidRPr="00FE236C">
          <w:rPr>
            <w:noProof/>
            <w:sz w:val="22"/>
            <w:szCs w:val="22"/>
          </w:rPr>
        </w:r>
        <w:r w:rsidRPr="00D13EBB">
          <w:rPr>
            <w:noProof/>
            <w:webHidden/>
            <w:sz w:val="22"/>
            <w:szCs w:val="22"/>
          </w:rPr>
          <w:fldChar w:fldCharType="separate"/>
        </w:r>
        <w:r>
          <w:rPr>
            <w:noProof/>
            <w:webHidden/>
            <w:sz w:val="22"/>
            <w:szCs w:val="22"/>
          </w:rPr>
          <w:t>2</w:t>
        </w:r>
        <w:r w:rsidRPr="00D13EBB">
          <w:rPr>
            <w:noProof/>
            <w:webHidden/>
            <w:sz w:val="22"/>
            <w:szCs w:val="22"/>
          </w:rPr>
          <w:fldChar w:fldCharType="end"/>
        </w:r>
      </w:hyperlink>
    </w:p>
    <w:p w:rsidR="007122C7" w:rsidRPr="00D13EBB" w:rsidRDefault="007122C7" w:rsidP="00EC1143">
      <w:pPr>
        <w:jc w:val="left"/>
        <w:rPr>
          <w:b/>
        </w:rPr>
      </w:pPr>
      <w:r w:rsidRPr="00D13EBB">
        <w:fldChar w:fldCharType="end"/>
      </w:r>
      <w:r w:rsidRPr="00D13EBB">
        <w:rPr>
          <w:b/>
        </w:rPr>
        <w:t>ПЕРЕЛІК РИСУНКІВ</w:t>
      </w:r>
    </w:p>
    <w:p w:rsidR="007122C7" w:rsidRPr="00D13EBB" w:rsidRDefault="007122C7" w:rsidP="002E508B">
      <w:pPr>
        <w:pStyle w:val="TOC2"/>
        <w:tabs>
          <w:tab w:val="right" w:leader="dot" w:pos="9623"/>
        </w:tabs>
        <w:spacing w:after="0" w:line="240" w:lineRule="auto"/>
        <w:ind w:left="431" w:hanging="459"/>
        <w:rPr>
          <w:noProof/>
          <w:sz w:val="22"/>
          <w:szCs w:val="22"/>
          <w:lang w:eastAsia="uk-UA"/>
        </w:rPr>
      </w:pPr>
      <w:r w:rsidRPr="00D13EBB">
        <w:fldChar w:fldCharType="begin"/>
      </w:r>
      <w:r w:rsidRPr="00D13EBB">
        <w:instrText xml:space="preserve"> TOC \h \z \t "Стиль2;2" </w:instrText>
      </w:r>
      <w:r w:rsidRPr="00D13EBB">
        <w:fldChar w:fldCharType="separate"/>
      </w:r>
      <w:hyperlink w:anchor="_Toc140739768" w:history="1">
        <w:r w:rsidRPr="00D13EBB">
          <w:rPr>
            <w:rStyle w:val="Hyperlink"/>
            <w:rFonts w:cs="Arial"/>
            <w:noProof/>
            <w:sz w:val="22"/>
            <w:szCs w:val="22"/>
          </w:rPr>
          <w:t>Рис. 3.1. Фінансовий ресурс на впровадження Плану заходів з реалізації Стратегії розвитку Рожищенської міської територіальної громади на період до 2027 року, млн грн</w:t>
        </w:r>
        <w:r w:rsidRPr="00D13EBB">
          <w:rPr>
            <w:noProof/>
            <w:webHidden/>
            <w:sz w:val="22"/>
            <w:szCs w:val="22"/>
          </w:rPr>
          <w:tab/>
        </w:r>
        <w:r w:rsidRPr="00D13EBB">
          <w:rPr>
            <w:noProof/>
            <w:webHidden/>
            <w:sz w:val="22"/>
            <w:szCs w:val="22"/>
          </w:rPr>
          <w:fldChar w:fldCharType="begin"/>
        </w:r>
        <w:r w:rsidRPr="00D13EBB">
          <w:rPr>
            <w:noProof/>
            <w:webHidden/>
            <w:sz w:val="22"/>
            <w:szCs w:val="22"/>
          </w:rPr>
          <w:instrText xml:space="preserve"> PAGEREF _Toc140739768 \h </w:instrText>
        </w:r>
        <w:r w:rsidRPr="00FE236C">
          <w:rPr>
            <w:noProof/>
            <w:sz w:val="22"/>
            <w:szCs w:val="22"/>
          </w:rPr>
        </w:r>
        <w:r w:rsidRPr="00D13EBB">
          <w:rPr>
            <w:noProof/>
            <w:webHidden/>
            <w:sz w:val="22"/>
            <w:szCs w:val="22"/>
          </w:rPr>
          <w:fldChar w:fldCharType="separate"/>
        </w:r>
        <w:r>
          <w:rPr>
            <w:noProof/>
            <w:webHidden/>
            <w:sz w:val="22"/>
            <w:szCs w:val="22"/>
          </w:rPr>
          <w:t>2</w:t>
        </w:r>
        <w:r w:rsidRPr="00D13EBB">
          <w:rPr>
            <w:noProof/>
            <w:webHidden/>
            <w:sz w:val="22"/>
            <w:szCs w:val="22"/>
          </w:rPr>
          <w:fldChar w:fldCharType="end"/>
        </w:r>
      </w:hyperlink>
    </w:p>
    <w:p w:rsidR="007122C7" w:rsidRPr="00D13EBB" w:rsidRDefault="007122C7" w:rsidP="002E508B">
      <w:pPr>
        <w:pStyle w:val="TOC2"/>
        <w:tabs>
          <w:tab w:val="right" w:leader="dot" w:pos="9623"/>
        </w:tabs>
        <w:spacing w:after="0" w:line="240" w:lineRule="auto"/>
        <w:ind w:left="431" w:hanging="459"/>
        <w:rPr>
          <w:noProof/>
          <w:sz w:val="22"/>
          <w:szCs w:val="22"/>
          <w:lang w:eastAsia="uk-UA"/>
        </w:rPr>
      </w:pPr>
      <w:hyperlink w:anchor="_Toc140739769" w:history="1">
        <w:r w:rsidRPr="00D13EBB">
          <w:rPr>
            <w:rStyle w:val="Hyperlink"/>
            <w:rFonts w:cs="Arial"/>
            <w:noProof/>
            <w:sz w:val="22"/>
            <w:szCs w:val="22"/>
          </w:rPr>
          <w:t>Рис. 3.2. Джерела фінансування Плану заходів з реалізації Стратегії розвитку Рожищенської міської територіальної громади на період до 2027 року, млн грн</w:t>
        </w:r>
        <w:r w:rsidRPr="00D13EBB">
          <w:rPr>
            <w:noProof/>
            <w:webHidden/>
            <w:sz w:val="22"/>
            <w:szCs w:val="22"/>
          </w:rPr>
          <w:tab/>
        </w:r>
        <w:r w:rsidRPr="00D13EBB">
          <w:rPr>
            <w:noProof/>
            <w:webHidden/>
            <w:sz w:val="22"/>
            <w:szCs w:val="22"/>
          </w:rPr>
          <w:fldChar w:fldCharType="begin"/>
        </w:r>
        <w:r w:rsidRPr="00D13EBB">
          <w:rPr>
            <w:noProof/>
            <w:webHidden/>
            <w:sz w:val="22"/>
            <w:szCs w:val="22"/>
          </w:rPr>
          <w:instrText xml:space="preserve"> PAGEREF _Toc140739769 \h </w:instrText>
        </w:r>
        <w:r w:rsidRPr="00FE236C">
          <w:rPr>
            <w:noProof/>
            <w:sz w:val="22"/>
            <w:szCs w:val="22"/>
          </w:rPr>
        </w:r>
        <w:r w:rsidRPr="00D13EBB">
          <w:rPr>
            <w:noProof/>
            <w:webHidden/>
            <w:sz w:val="22"/>
            <w:szCs w:val="22"/>
          </w:rPr>
          <w:fldChar w:fldCharType="separate"/>
        </w:r>
        <w:r>
          <w:rPr>
            <w:noProof/>
            <w:webHidden/>
            <w:sz w:val="22"/>
            <w:szCs w:val="22"/>
          </w:rPr>
          <w:t>2</w:t>
        </w:r>
        <w:r w:rsidRPr="00D13EBB">
          <w:rPr>
            <w:noProof/>
            <w:webHidden/>
            <w:sz w:val="22"/>
            <w:szCs w:val="22"/>
          </w:rPr>
          <w:fldChar w:fldCharType="end"/>
        </w:r>
      </w:hyperlink>
    </w:p>
    <w:p w:rsidR="007122C7" w:rsidRPr="00D13EBB" w:rsidRDefault="007122C7" w:rsidP="002E508B">
      <w:pPr>
        <w:pStyle w:val="TOC2"/>
        <w:tabs>
          <w:tab w:val="right" w:leader="dot" w:pos="9623"/>
        </w:tabs>
        <w:spacing w:after="0" w:line="240" w:lineRule="auto"/>
        <w:ind w:left="431" w:hanging="459"/>
        <w:rPr>
          <w:noProof/>
          <w:sz w:val="22"/>
          <w:szCs w:val="22"/>
          <w:lang w:eastAsia="uk-UA"/>
        </w:rPr>
      </w:pPr>
      <w:hyperlink w:anchor="_Toc140739770" w:history="1">
        <w:r w:rsidRPr="00D13EBB">
          <w:rPr>
            <w:rStyle w:val="Hyperlink"/>
            <w:rFonts w:cs="Arial"/>
            <w:noProof/>
            <w:sz w:val="22"/>
            <w:szCs w:val="22"/>
          </w:rPr>
          <w:t>Рис. 3.3. Розподіл за стратегічними та оперативними цілями планових видатків на впровадження Плану заходів з реалізації Стратегії розвитку Рожищенської міської територіальної громади на період до 2027 року</w:t>
        </w:r>
        <w:r w:rsidRPr="00D13EBB">
          <w:rPr>
            <w:noProof/>
            <w:webHidden/>
            <w:sz w:val="22"/>
            <w:szCs w:val="22"/>
          </w:rPr>
          <w:tab/>
        </w:r>
        <w:r w:rsidRPr="00D13EBB">
          <w:rPr>
            <w:noProof/>
            <w:webHidden/>
            <w:sz w:val="22"/>
            <w:szCs w:val="22"/>
          </w:rPr>
          <w:fldChar w:fldCharType="begin"/>
        </w:r>
        <w:r w:rsidRPr="00D13EBB">
          <w:rPr>
            <w:noProof/>
            <w:webHidden/>
            <w:sz w:val="22"/>
            <w:szCs w:val="22"/>
          </w:rPr>
          <w:instrText xml:space="preserve"> PAGEREF _Toc140739770 \h </w:instrText>
        </w:r>
        <w:r w:rsidRPr="00FE236C">
          <w:rPr>
            <w:noProof/>
            <w:sz w:val="22"/>
            <w:szCs w:val="22"/>
          </w:rPr>
        </w:r>
        <w:r w:rsidRPr="00D13EBB">
          <w:rPr>
            <w:noProof/>
            <w:webHidden/>
            <w:sz w:val="22"/>
            <w:szCs w:val="22"/>
          </w:rPr>
          <w:fldChar w:fldCharType="separate"/>
        </w:r>
        <w:r>
          <w:rPr>
            <w:noProof/>
            <w:webHidden/>
            <w:sz w:val="22"/>
            <w:szCs w:val="22"/>
          </w:rPr>
          <w:t>2</w:t>
        </w:r>
        <w:r w:rsidRPr="00D13EBB">
          <w:rPr>
            <w:noProof/>
            <w:webHidden/>
            <w:sz w:val="22"/>
            <w:szCs w:val="22"/>
          </w:rPr>
          <w:fldChar w:fldCharType="end"/>
        </w:r>
      </w:hyperlink>
    </w:p>
    <w:p w:rsidR="007122C7" w:rsidRPr="00D13EBB" w:rsidRDefault="007122C7" w:rsidP="00EC1143">
      <w:pPr>
        <w:tabs>
          <w:tab w:val="right" w:leader="dot" w:pos="9623"/>
        </w:tabs>
        <w:rPr>
          <w:color w:val="FFFFFF"/>
          <w:szCs w:val="20"/>
          <w:lang w:eastAsia="uk-UA"/>
        </w:rPr>
      </w:pPr>
      <w:r w:rsidRPr="00D13EBB">
        <w:fldChar w:fldCharType="end"/>
      </w:r>
      <w:bookmarkStart w:id="1" w:name="_Toc136340788"/>
      <w:r w:rsidRPr="00D13EBB">
        <w:br w:type="page"/>
      </w:r>
    </w:p>
    <w:p w:rsidR="007122C7" w:rsidRPr="00D13EBB" w:rsidRDefault="007122C7" w:rsidP="00007B87">
      <w:pPr>
        <w:pStyle w:val="Heading1"/>
      </w:pPr>
      <w:bookmarkStart w:id="2" w:name="_Toc140530504"/>
      <w:bookmarkStart w:id="3" w:name="_Toc140530611"/>
      <w:bookmarkStart w:id="4" w:name="_Toc140738428"/>
      <w:r w:rsidRPr="00D13EBB">
        <w:t xml:space="preserve">Розділ 1. </w:t>
      </w:r>
      <w:bookmarkEnd w:id="1"/>
      <w:r w:rsidRPr="00D13EBB">
        <w:t>МЕТОДОЛОГІЯ ТА ПРОЦЕС ПІДГОТОВКИ ПЛАНУ ЗАХОДІВ З РЕАЛІЗАЦІЇ СТРАТЕГІЇ РОЗВИТКУ РОЖИЩЕНСЬКОЇ  МІСЬКОЇ ТЕРИТОРІАЛЬНОЇ ГРОМАДИ              ДО 2027 РОКУ</w:t>
      </w:r>
      <w:bookmarkEnd w:id="2"/>
      <w:bookmarkEnd w:id="3"/>
      <w:bookmarkEnd w:id="4"/>
    </w:p>
    <w:p w:rsidR="007122C7" w:rsidRPr="00D13EBB" w:rsidRDefault="007122C7" w:rsidP="00E907E8">
      <w:r w:rsidRPr="00D13EBB">
        <w:t>План заходів з реалізації Стратегії розвитку Рожищенської міської територіальної громади до 2027 року (далі – План заходів) розроблено строком на чотири роки (на 2024 – 2027 роки), з урахуванням пріоритетів, що визначені Державною стратегією регіонального розвитку України та відповідною регіональною стратегією</w:t>
      </w:r>
      <w:r>
        <w:t xml:space="preserve"> розвитку та складається із проє</w:t>
      </w:r>
      <w:r w:rsidRPr="00D13EBB">
        <w:t>ктів місцевого (регіонального) розвитку, місцевих програм розвитку, відповідно до завдань, основою для яких є стратегічні та оперативні цілі, визначені Стратегією розвитку громади до 2027 року.</w:t>
      </w:r>
    </w:p>
    <w:p w:rsidR="007122C7" w:rsidRPr="00D13EBB" w:rsidRDefault="007122C7" w:rsidP="00E907E8">
      <w:r w:rsidRPr="00D13EBB">
        <w:t>План заходів розроблений на підставі Закону України «Про засади державної регіональної політики» (із змінами), Методичних рекомендацій щодо порядку розроблення, затвердження, реалізації, проведення моніторингу та оцінювання реалізації стратегій розвитку територіальних громад, затверджених наказом Міністерства розвитку громад та територій України від 21.12.2022 № 265</w:t>
      </w:r>
      <w:r w:rsidRPr="00D13EBB">
        <w:footnoteReference w:id="1"/>
      </w:r>
      <w:r w:rsidRPr="00D13EBB">
        <w:rPr>
          <w:rFonts w:ascii="Times New Roman" w:hAnsi="Times New Roman"/>
          <w:sz w:val="24"/>
          <w:lang w:eastAsia="uk-UA"/>
        </w:rPr>
        <w:t>.</w:t>
      </w:r>
    </w:p>
    <w:p w:rsidR="007122C7" w:rsidRPr="00D13EBB" w:rsidRDefault="007122C7" w:rsidP="00E907E8">
      <w:r w:rsidRPr="00D13EBB">
        <w:t>Розробка та ефективна реалізація Плану заходів передбачає налагодження партнерства між населенням, бізнесом, організаціями громадянського суспільства, Рожищенською міською територіальною громадою для забезпечення врахування інтересів та забезпечення суспільної підтримки реалізації заходів та проєктів Стратегії.</w:t>
      </w:r>
    </w:p>
    <w:p w:rsidR="007122C7" w:rsidRPr="00D13EBB" w:rsidRDefault="007122C7" w:rsidP="00E907E8">
      <w:r w:rsidRPr="00D13EBB">
        <w:t xml:space="preserve">План заходів розроблено в співпраці Робочої групи з розробки Стратегії розвитку Рожищенської міської територіальної громади та Плану заходів з її реалізації (склад Робочої групи затверджено розпорядженням міського голови №-118 рв від 7.06.2021), </w:t>
      </w:r>
      <w:r w:rsidRPr="00D13EBB">
        <w:rPr>
          <w:color w:val="222222"/>
        </w:rPr>
        <w:t xml:space="preserve">експертів проєкту </w:t>
      </w:r>
      <w:r w:rsidRPr="00D13EBB">
        <w:rPr>
          <w:color w:val="000000"/>
        </w:rPr>
        <w:t>«Стратегічний аналіз і рекомендації з розширення можливостей органів місцевого самоврядування і громад за допомогою відповідних стратегічних документів» (завдяки Агентству США з міжнародного розвитку (USAID) та щирій підтримці американського народу через Проєкт USAID «ГОВЕРЛА»).</w:t>
      </w:r>
    </w:p>
    <w:p w:rsidR="007122C7" w:rsidRPr="00D13EBB" w:rsidRDefault="007122C7" w:rsidP="00E907E8">
      <w:pPr>
        <w:rPr>
          <w:b/>
        </w:rPr>
      </w:pPr>
      <w:r w:rsidRPr="00D13EBB">
        <w:rPr>
          <w:b/>
        </w:rPr>
        <w:t>Збір проектних ідей до Плану заходів</w:t>
      </w:r>
    </w:p>
    <w:p w:rsidR="007122C7" w:rsidRPr="00D13EBB" w:rsidRDefault="007122C7" w:rsidP="00E907E8">
      <w:r w:rsidRPr="00D13EBB">
        <w:t xml:space="preserve">З метою розробки проєкту Плану заходів Рожищенською міською радою було оголошено збір проєктних ідей від зацікавлених суб’єктів розвитку громади, що тривав впродовж травня- червня 2023 року. На сайті зацікавленим особам було запропоновано форму подання проєктних </w:t>
      </w:r>
      <w:r>
        <w:t>і</w:t>
      </w:r>
      <w:r w:rsidRPr="00D13EBB">
        <w:t>дей та обрані та узгоджені членами Робочої групи критерії відбору.</w:t>
      </w:r>
    </w:p>
    <w:p w:rsidR="007122C7" w:rsidRPr="00D13EBB" w:rsidRDefault="007122C7" w:rsidP="00E907E8">
      <w:r w:rsidRPr="00D13EBB">
        <w:t>10 червня 2023 року збір ідей проєктів до Плану заходів був завершений. Всього надійшло 63 заявки – проектних ідей від представників громади (фізичних осіб, громадських організацій, органу місцевого самоврядування) тощо.</w:t>
      </w:r>
    </w:p>
    <w:p w:rsidR="007122C7" w:rsidRPr="00D13EBB" w:rsidRDefault="007122C7" w:rsidP="00E907E8">
      <w:pPr>
        <w:rPr>
          <w:b/>
        </w:rPr>
      </w:pPr>
      <w:r w:rsidRPr="00D13EBB">
        <w:rPr>
          <w:b/>
        </w:rPr>
        <w:t>Відбір проектних ідей до Плану заходів</w:t>
      </w:r>
    </w:p>
    <w:p w:rsidR="007122C7" w:rsidRPr="00D13EBB" w:rsidRDefault="007122C7" w:rsidP="00E907E8">
      <w:r w:rsidRPr="00D13EBB">
        <w:t>На засіданні Робочої групи було про</w:t>
      </w:r>
      <w:r>
        <w:t>ведено оцінювання отриманих проє</w:t>
      </w:r>
      <w:r w:rsidRPr="00D13EBB">
        <w:t>ктних ідей.</w:t>
      </w:r>
    </w:p>
    <w:p w:rsidR="007122C7" w:rsidRPr="00D13EBB" w:rsidRDefault="007122C7" w:rsidP="00E907E8">
      <w:r>
        <w:t>Визначення проє</w:t>
      </w:r>
      <w:r w:rsidRPr="00D13EBB">
        <w:t>ктів місцевого розвитку та пріоритизація здійснювались на основі обраних та узгоджених членами Робочої групи критеріїв.</w:t>
      </w:r>
    </w:p>
    <w:p w:rsidR="007122C7" w:rsidRPr="00D13EBB" w:rsidRDefault="007122C7" w:rsidP="00E907E8">
      <w:r>
        <w:t>Визначення проє</w:t>
      </w:r>
      <w:r w:rsidRPr="00D13EBB">
        <w:t>ктів та пріоритизація здійснювались на основі наступних критеріїв (таблиця 1.1).</w:t>
      </w:r>
    </w:p>
    <w:p w:rsidR="007122C7" w:rsidRPr="00D13EBB" w:rsidRDefault="007122C7" w:rsidP="00AA5F5E">
      <w:pPr>
        <w:pStyle w:val="1d"/>
      </w:pPr>
      <w:bookmarkStart w:id="5" w:name="_Toc140530505"/>
      <w:bookmarkStart w:id="6" w:name="_Toc140530612"/>
      <w:bookmarkStart w:id="7" w:name="_Toc140738822"/>
      <w:r w:rsidRPr="00D13EBB">
        <w:t>Таблиця 1.1. Критерії відбору пропозицій до технічних завдань Плану заходів з реалізації Стратегії розвитку Рожищенської  міської територіальної громад</w:t>
      </w:r>
      <w:bookmarkEnd w:id="5"/>
      <w:bookmarkEnd w:id="6"/>
      <w:bookmarkEnd w:id="7"/>
      <w:r w:rsidRPr="00D13EBB">
        <w:t>и</w:t>
      </w:r>
    </w:p>
    <w:tbl>
      <w:tblPr>
        <w:tblW w:w="49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tblPr>
      <w:tblGrid>
        <w:gridCol w:w="2045"/>
        <w:gridCol w:w="6555"/>
        <w:gridCol w:w="1020"/>
      </w:tblGrid>
      <w:tr w:rsidR="007122C7" w:rsidRPr="00D13EBB" w:rsidTr="00AA5F5E">
        <w:trPr>
          <w:trHeight w:val="391"/>
        </w:trPr>
        <w:tc>
          <w:tcPr>
            <w:tcW w:w="1063" w:type="pct"/>
            <w:shd w:val="clear" w:color="auto" w:fill="D9D9D9"/>
            <w:vAlign w:val="center"/>
          </w:tcPr>
          <w:p w:rsidR="007122C7" w:rsidRPr="00D13EBB" w:rsidRDefault="007122C7" w:rsidP="009622E3">
            <w:pPr>
              <w:spacing w:after="0"/>
              <w:ind w:left="127" w:right="157"/>
              <w:jc w:val="center"/>
              <w:rPr>
                <w:b/>
                <w:sz w:val="20"/>
                <w:szCs w:val="20"/>
                <w:lang w:eastAsia="uk-UA"/>
              </w:rPr>
            </w:pPr>
            <w:r w:rsidRPr="00D13EBB">
              <w:rPr>
                <w:b/>
                <w:sz w:val="20"/>
                <w:szCs w:val="20"/>
                <w:lang w:eastAsia="uk-UA"/>
              </w:rPr>
              <w:t>Назва</w:t>
            </w:r>
          </w:p>
          <w:p w:rsidR="007122C7" w:rsidRPr="00D13EBB" w:rsidRDefault="007122C7" w:rsidP="009622E3">
            <w:pPr>
              <w:spacing w:after="0"/>
              <w:ind w:left="127" w:right="157"/>
              <w:jc w:val="center"/>
              <w:rPr>
                <w:b/>
                <w:sz w:val="20"/>
                <w:szCs w:val="20"/>
                <w:lang w:eastAsia="uk-UA"/>
              </w:rPr>
            </w:pPr>
            <w:r w:rsidRPr="00D13EBB">
              <w:rPr>
                <w:b/>
                <w:sz w:val="20"/>
                <w:szCs w:val="20"/>
                <w:lang w:eastAsia="uk-UA"/>
              </w:rPr>
              <w:t>Критерію</w:t>
            </w:r>
          </w:p>
          <w:p w:rsidR="007122C7" w:rsidRPr="00D13EBB" w:rsidRDefault="007122C7" w:rsidP="009622E3">
            <w:pPr>
              <w:spacing w:after="0"/>
              <w:ind w:left="127" w:right="157"/>
              <w:jc w:val="center"/>
              <w:rPr>
                <w:b/>
                <w:sz w:val="20"/>
                <w:szCs w:val="20"/>
                <w:lang w:eastAsia="uk-UA"/>
              </w:rPr>
            </w:pPr>
          </w:p>
        </w:tc>
        <w:tc>
          <w:tcPr>
            <w:tcW w:w="3407" w:type="pct"/>
            <w:shd w:val="clear" w:color="auto" w:fill="D9D9D9"/>
            <w:vAlign w:val="center"/>
          </w:tcPr>
          <w:p w:rsidR="007122C7" w:rsidRPr="00D13EBB" w:rsidRDefault="007122C7" w:rsidP="009622E3">
            <w:pPr>
              <w:spacing w:after="0"/>
              <w:ind w:left="127" w:right="157"/>
              <w:jc w:val="center"/>
              <w:rPr>
                <w:rFonts w:cs="Times New Roman"/>
                <w:b/>
                <w:bCs/>
                <w:sz w:val="20"/>
                <w:szCs w:val="20"/>
                <w:lang w:eastAsia="uk-UA"/>
              </w:rPr>
            </w:pPr>
            <w:r w:rsidRPr="00D13EBB">
              <w:rPr>
                <w:rFonts w:cs="Times New Roman"/>
                <w:b/>
                <w:bCs/>
                <w:sz w:val="20"/>
                <w:szCs w:val="20"/>
                <w:lang w:eastAsia="uk-UA"/>
              </w:rPr>
              <w:t>Зміст критерію</w:t>
            </w:r>
          </w:p>
        </w:tc>
        <w:tc>
          <w:tcPr>
            <w:tcW w:w="530" w:type="pct"/>
            <w:shd w:val="clear" w:color="auto" w:fill="D9D9D9"/>
            <w:vAlign w:val="center"/>
          </w:tcPr>
          <w:p w:rsidR="007122C7" w:rsidRPr="00D13EBB" w:rsidRDefault="007122C7" w:rsidP="009622E3">
            <w:pPr>
              <w:spacing w:after="0"/>
              <w:ind w:left="127" w:right="157"/>
              <w:jc w:val="center"/>
              <w:rPr>
                <w:b/>
                <w:sz w:val="20"/>
                <w:szCs w:val="20"/>
                <w:lang w:eastAsia="uk-UA"/>
              </w:rPr>
            </w:pPr>
            <w:r w:rsidRPr="00D13EBB">
              <w:rPr>
                <w:b/>
                <w:sz w:val="20"/>
                <w:szCs w:val="20"/>
                <w:lang w:eastAsia="uk-UA"/>
              </w:rPr>
              <w:t xml:space="preserve">Оцінка </w:t>
            </w:r>
          </w:p>
          <w:p w:rsidR="007122C7" w:rsidRPr="00D13EBB" w:rsidRDefault="007122C7" w:rsidP="009622E3">
            <w:pPr>
              <w:spacing w:after="0"/>
              <w:ind w:left="127" w:right="157"/>
              <w:jc w:val="center"/>
              <w:rPr>
                <w:b/>
                <w:sz w:val="20"/>
                <w:szCs w:val="20"/>
                <w:lang w:eastAsia="uk-UA"/>
              </w:rPr>
            </w:pPr>
          </w:p>
        </w:tc>
      </w:tr>
      <w:tr w:rsidR="007122C7" w:rsidRPr="00D13EBB" w:rsidTr="00AA5F5E">
        <w:trPr>
          <w:trHeight w:val="224"/>
        </w:trPr>
        <w:tc>
          <w:tcPr>
            <w:tcW w:w="1063" w:type="pct"/>
            <w:vMerge w:val="restart"/>
            <w:vAlign w:val="center"/>
          </w:tcPr>
          <w:p w:rsidR="007122C7" w:rsidRPr="00D13EBB" w:rsidRDefault="007122C7" w:rsidP="009622E3">
            <w:pPr>
              <w:spacing w:after="0"/>
              <w:ind w:left="127" w:right="157"/>
              <w:jc w:val="center"/>
              <w:rPr>
                <w:b/>
                <w:sz w:val="20"/>
                <w:szCs w:val="20"/>
                <w:lang w:eastAsia="uk-UA"/>
              </w:rPr>
            </w:pPr>
            <w:r w:rsidRPr="00D13EBB">
              <w:rPr>
                <w:b/>
                <w:sz w:val="20"/>
                <w:szCs w:val="20"/>
                <w:lang w:eastAsia="uk-UA"/>
              </w:rPr>
              <w:t>Відповідність Стратегії</w:t>
            </w:r>
          </w:p>
        </w:tc>
        <w:tc>
          <w:tcPr>
            <w:tcW w:w="3407" w:type="pct"/>
            <w:vAlign w:val="center"/>
          </w:tcPr>
          <w:p w:rsidR="007122C7" w:rsidRPr="00D13EBB" w:rsidRDefault="007122C7" w:rsidP="009622E3">
            <w:pPr>
              <w:spacing w:after="0"/>
              <w:ind w:left="127" w:right="157"/>
              <w:rPr>
                <w:sz w:val="20"/>
                <w:szCs w:val="20"/>
                <w:lang w:eastAsia="uk-UA"/>
              </w:rPr>
            </w:pPr>
            <w:r w:rsidRPr="00D13EBB">
              <w:rPr>
                <w:rFonts w:cs="Times New Roman"/>
                <w:sz w:val="20"/>
                <w:szCs w:val="20"/>
                <w:lang w:eastAsia="uk-UA"/>
              </w:rPr>
              <w:t xml:space="preserve">Проєкт відповідає вказаній оперативній цілі Рожищенської МТГ, плану заходів з реалізації регіональної та галузевої стратегій </w:t>
            </w:r>
          </w:p>
        </w:tc>
        <w:tc>
          <w:tcPr>
            <w:tcW w:w="530" w:type="pct"/>
            <w:shd w:val="clear" w:color="auto" w:fill="FFFFFF"/>
            <w:vAlign w:val="center"/>
          </w:tcPr>
          <w:p w:rsidR="007122C7" w:rsidRPr="00D13EBB" w:rsidRDefault="007122C7" w:rsidP="009622E3">
            <w:pPr>
              <w:spacing w:after="0"/>
              <w:ind w:left="127" w:right="157"/>
              <w:jc w:val="center"/>
              <w:rPr>
                <w:b/>
                <w:sz w:val="20"/>
                <w:szCs w:val="20"/>
                <w:lang w:eastAsia="uk-UA"/>
              </w:rPr>
            </w:pPr>
            <w:r w:rsidRPr="00D13EBB">
              <w:rPr>
                <w:b/>
                <w:sz w:val="20"/>
                <w:szCs w:val="20"/>
                <w:lang w:eastAsia="uk-UA"/>
              </w:rPr>
              <w:t>3</w:t>
            </w:r>
          </w:p>
        </w:tc>
      </w:tr>
      <w:tr w:rsidR="007122C7" w:rsidRPr="00D13EBB" w:rsidTr="00AA5F5E">
        <w:trPr>
          <w:trHeight w:val="239"/>
        </w:trPr>
        <w:tc>
          <w:tcPr>
            <w:tcW w:w="1063" w:type="pct"/>
            <w:vMerge/>
            <w:vAlign w:val="center"/>
          </w:tcPr>
          <w:p w:rsidR="007122C7" w:rsidRPr="00D13EBB" w:rsidRDefault="007122C7" w:rsidP="009622E3">
            <w:pPr>
              <w:spacing w:after="0"/>
              <w:ind w:left="127" w:right="157"/>
              <w:rPr>
                <w:sz w:val="20"/>
                <w:szCs w:val="20"/>
                <w:lang w:eastAsia="uk-UA"/>
              </w:rPr>
            </w:pPr>
          </w:p>
        </w:tc>
        <w:tc>
          <w:tcPr>
            <w:tcW w:w="3407" w:type="pct"/>
            <w:vAlign w:val="center"/>
          </w:tcPr>
          <w:p w:rsidR="007122C7" w:rsidRPr="00D13EBB" w:rsidRDefault="007122C7" w:rsidP="009622E3">
            <w:pPr>
              <w:spacing w:after="0"/>
              <w:ind w:left="127" w:right="157"/>
              <w:rPr>
                <w:sz w:val="20"/>
                <w:szCs w:val="20"/>
                <w:lang w:eastAsia="uk-UA"/>
              </w:rPr>
            </w:pPr>
            <w:r w:rsidRPr="00D13EBB">
              <w:rPr>
                <w:rFonts w:cs="Times New Roman"/>
                <w:sz w:val="20"/>
                <w:szCs w:val="20"/>
                <w:lang w:eastAsia="uk-UA"/>
              </w:rPr>
              <w:t>Проєкт відповідає вказаній оперативній цілі Рожищенської МТГ, плану заходів з реалізації регіональної або галузевої стратегій</w:t>
            </w:r>
          </w:p>
        </w:tc>
        <w:tc>
          <w:tcPr>
            <w:tcW w:w="530" w:type="pct"/>
            <w:shd w:val="clear" w:color="auto" w:fill="FFFFFF"/>
            <w:vAlign w:val="center"/>
          </w:tcPr>
          <w:p w:rsidR="007122C7" w:rsidRPr="00D13EBB" w:rsidRDefault="007122C7" w:rsidP="009622E3">
            <w:pPr>
              <w:spacing w:after="0"/>
              <w:ind w:left="127" w:right="157"/>
              <w:jc w:val="center"/>
              <w:rPr>
                <w:b/>
                <w:sz w:val="20"/>
                <w:szCs w:val="20"/>
                <w:lang w:eastAsia="uk-UA"/>
              </w:rPr>
            </w:pPr>
            <w:r w:rsidRPr="00D13EBB">
              <w:rPr>
                <w:rFonts w:cs="Times New Roman"/>
                <w:b/>
                <w:color w:val="000000"/>
                <w:sz w:val="20"/>
                <w:szCs w:val="20"/>
                <w:lang w:eastAsia="uk-UA"/>
              </w:rPr>
              <w:t>2</w:t>
            </w:r>
            <w:r w:rsidRPr="00D13EBB">
              <w:rPr>
                <w:rFonts w:cs="Times New Roman"/>
                <w:b/>
                <w:color w:val="FFFFFF"/>
                <w:sz w:val="20"/>
                <w:szCs w:val="20"/>
                <w:lang w:eastAsia="uk-UA"/>
              </w:rPr>
              <w:t xml:space="preserve"> </w:t>
            </w:r>
          </w:p>
        </w:tc>
      </w:tr>
      <w:tr w:rsidR="007122C7" w:rsidRPr="00D13EBB" w:rsidTr="00AA5F5E">
        <w:trPr>
          <w:trHeight w:val="239"/>
        </w:trPr>
        <w:tc>
          <w:tcPr>
            <w:tcW w:w="1063" w:type="pct"/>
            <w:vAlign w:val="center"/>
          </w:tcPr>
          <w:p w:rsidR="007122C7" w:rsidRPr="00D13EBB" w:rsidRDefault="007122C7" w:rsidP="009622E3">
            <w:pPr>
              <w:spacing w:after="0"/>
              <w:ind w:left="127" w:right="157"/>
              <w:rPr>
                <w:sz w:val="20"/>
                <w:szCs w:val="20"/>
                <w:lang w:eastAsia="uk-UA"/>
              </w:rPr>
            </w:pPr>
          </w:p>
        </w:tc>
        <w:tc>
          <w:tcPr>
            <w:tcW w:w="3407" w:type="pct"/>
            <w:vAlign w:val="center"/>
          </w:tcPr>
          <w:p w:rsidR="007122C7" w:rsidRPr="00D13EBB" w:rsidRDefault="007122C7" w:rsidP="009622E3">
            <w:pPr>
              <w:spacing w:after="0"/>
              <w:ind w:left="127" w:right="157"/>
              <w:rPr>
                <w:rFonts w:cs="Times New Roman"/>
                <w:sz w:val="20"/>
                <w:szCs w:val="20"/>
                <w:lang w:eastAsia="uk-UA"/>
              </w:rPr>
            </w:pPr>
            <w:r w:rsidRPr="00D13EBB">
              <w:rPr>
                <w:rFonts w:cs="Times New Roman"/>
                <w:sz w:val="20"/>
                <w:szCs w:val="20"/>
                <w:lang w:eastAsia="uk-UA"/>
              </w:rPr>
              <w:t>Проєкт відповідає вказаній оперативній цілі Рожищенської МТГ та має вимірюваний вклад щонайменше одного завдання</w:t>
            </w:r>
          </w:p>
        </w:tc>
        <w:tc>
          <w:tcPr>
            <w:tcW w:w="530" w:type="pct"/>
            <w:shd w:val="clear" w:color="auto" w:fill="FFFFFF"/>
            <w:vAlign w:val="center"/>
          </w:tcPr>
          <w:p w:rsidR="007122C7" w:rsidRPr="00D13EBB" w:rsidRDefault="007122C7" w:rsidP="009622E3">
            <w:pPr>
              <w:spacing w:after="0"/>
              <w:ind w:left="127" w:right="157"/>
              <w:jc w:val="center"/>
              <w:rPr>
                <w:rFonts w:cs="Times New Roman"/>
                <w:b/>
                <w:color w:val="000000"/>
                <w:sz w:val="20"/>
                <w:szCs w:val="20"/>
                <w:lang w:eastAsia="uk-UA"/>
              </w:rPr>
            </w:pPr>
            <w:r w:rsidRPr="00D13EBB">
              <w:rPr>
                <w:rFonts w:cs="Times New Roman"/>
                <w:b/>
                <w:color w:val="000000"/>
                <w:sz w:val="20"/>
                <w:szCs w:val="20"/>
                <w:lang w:eastAsia="uk-UA"/>
              </w:rPr>
              <w:t>1</w:t>
            </w:r>
          </w:p>
        </w:tc>
      </w:tr>
      <w:tr w:rsidR="007122C7" w:rsidRPr="00D13EBB" w:rsidTr="00AA5F5E">
        <w:trPr>
          <w:trHeight w:val="216"/>
        </w:trPr>
        <w:tc>
          <w:tcPr>
            <w:tcW w:w="1063" w:type="pct"/>
            <w:vMerge w:val="restart"/>
            <w:vAlign w:val="center"/>
          </w:tcPr>
          <w:p w:rsidR="007122C7" w:rsidRPr="00D13EBB" w:rsidRDefault="007122C7" w:rsidP="009622E3">
            <w:pPr>
              <w:spacing w:after="0"/>
              <w:ind w:left="127" w:right="157"/>
              <w:jc w:val="center"/>
              <w:rPr>
                <w:b/>
                <w:sz w:val="20"/>
                <w:szCs w:val="20"/>
                <w:lang w:eastAsia="uk-UA"/>
              </w:rPr>
            </w:pPr>
            <w:r w:rsidRPr="00D13EBB">
              <w:rPr>
                <w:rFonts w:cs="Times New Roman"/>
                <w:b/>
                <w:w w:val="98"/>
                <w:sz w:val="20"/>
                <w:szCs w:val="20"/>
                <w:lang w:eastAsia="uk-UA"/>
              </w:rPr>
              <w:t>Соціальний вплив</w:t>
            </w:r>
          </w:p>
        </w:tc>
        <w:tc>
          <w:tcPr>
            <w:tcW w:w="3407" w:type="pct"/>
            <w:vAlign w:val="center"/>
          </w:tcPr>
          <w:p w:rsidR="007122C7" w:rsidRPr="00D13EBB" w:rsidRDefault="007122C7" w:rsidP="009622E3">
            <w:pPr>
              <w:spacing w:after="0"/>
              <w:ind w:left="127" w:right="157"/>
              <w:rPr>
                <w:sz w:val="20"/>
                <w:szCs w:val="20"/>
                <w:lang w:eastAsia="uk-UA"/>
              </w:rPr>
            </w:pPr>
            <w:r w:rsidRPr="00D13EBB">
              <w:rPr>
                <w:sz w:val="20"/>
                <w:szCs w:val="20"/>
                <w:lang w:eastAsia="uk-UA"/>
              </w:rPr>
              <w:t>Проєкт зорієнтований на згуртування мешканців громади, у тому числі інтеграцію окремих категорій населення</w:t>
            </w:r>
          </w:p>
        </w:tc>
        <w:tc>
          <w:tcPr>
            <w:tcW w:w="530" w:type="pct"/>
            <w:shd w:val="clear" w:color="auto" w:fill="FFFFFF"/>
            <w:vAlign w:val="center"/>
          </w:tcPr>
          <w:p w:rsidR="007122C7" w:rsidRPr="00D13EBB" w:rsidRDefault="007122C7" w:rsidP="009622E3">
            <w:pPr>
              <w:spacing w:after="0"/>
              <w:ind w:left="127" w:right="157"/>
              <w:jc w:val="center"/>
              <w:rPr>
                <w:b/>
                <w:sz w:val="20"/>
                <w:szCs w:val="20"/>
                <w:lang w:eastAsia="uk-UA"/>
              </w:rPr>
            </w:pPr>
            <w:r w:rsidRPr="00D13EBB">
              <w:rPr>
                <w:b/>
                <w:sz w:val="20"/>
                <w:szCs w:val="20"/>
                <w:lang w:eastAsia="uk-UA"/>
              </w:rPr>
              <w:t>3</w:t>
            </w:r>
          </w:p>
        </w:tc>
      </w:tr>
      <w:tr w:rsidR="007122C7" w:rsidRPr="00D13EBB" w:rsidTr="00AA5F5E">
        <w:trPr>
          <w:trHeight w:val="224"/>
        </w:trPr>
        <w:tc>
          <w:tcPr>
            <w:tcW w:w="1063" w:type="pct"/>
            <w:vMerge/>
            <w:vAlign w:val="center"/>
          </w:tcPr>
          <w:p w:rsidR="007122C7" w:rsidRPr="00D13EBB" w:rsidRDefault="007122C7" w:rsidP="009622E3">
            <w:pPr>
              <w:spacing w:after="0"/>
              <w:ind w:left="127" w:right="157"/>
              <w:jc w:val="center"/>
              <w:rPr>
                <w:b/>
                <w:sz w:val="20"/>
                <w:szCs w:val="20"/>
                <w:lang w:eastAsia="uk-UA"/>
              </w:rPr>
            </w:pPr>
          </w:p>
        </w:tc>
        <w:tc>
          <w:tcPr>
            <w:tcW w:w="3407" w:type="pct"/>
            <w:vAlign w:val="center"/>
          </w:tcPr>
          <w:p w:rsidR="007122C7" w:rsidRPr="00D13EBB" w:rsidRDefault="007122C7" w:rsidP="009622E3">
            <w:pPr>
              <w:spacing w:after="0"/>
              <w:ind w:left="127" w:right="157"/>
              <w:rPr>
                <w:sz w:val="20"/>
                <w:szCs w:val="20"/>
                <w:lang w:eastAsia="uk-UA"/>
              </w:rPr>
            </w:pPr>
            <w:r w:rsidRPr="00D13EBB">
              <w:rPr>
                <w:sz w:val="20"/>
                <w:szCs w:val="20"/>
                <w:lang w:eastAsia="uk-UA"/>
              </w:rPr>
              <w:t>Не впливає на згуртування мешканців</w:t>
            </w:r>
          </w:p>
        </w:tc>
        <w:tc>
          <w:tcPr>
            <w:tcW w:w="530" w:type="pct"/>
            <w:shd w:val="clear" w:color="auto" w:fill="FFFFFF"/>
            <w:vAlign w:val="center"/>
          </w:tcPr>
          <w:p w:rsidR="007122C7" w:rsidRPr="00D13EBB" w:rsidRDefault="007122C7" w:rsidP="009622E3">
            <w:pPr>
              <w:spacing w:after="0"/>
              <w:ind w:left="127" w:right="157"/>
              <w:jc w:val="center"/>
              <w:rPr>
                <w:b/>
                <w:sz w:val="20"/>
                <w:szCs w:val="20"/>
                <w:lang w:eastAsia="uk-UA"/>
              </w:rPr>
            </w:pPr>
            <w:r w:rsidRPr="00D13EBB">
              <w:rPr>
                <w:b/>
                <w:sz w:val="20"/>
                <w:szCs w:val="20"/>
                <w:lang w:eastAsia="uk-UA"/>
              </w:rPr>
              <w:t>0</w:t>
            </w:r>
          </w:p>
        </w:tc>
      </w:tr>
      <w:tr w:rsidR="007122C7" w:rsidRPr="00D13EBB" w:rsidTr="00AA5F5E">
        <w:trPr>
          <w:trHeight w:val="220"/>
        </w:trPr>
        <w:tc>
          <w:tcPr>
            <w:tcW w:w="1063" w:type="pct"/>
            <w:vMerge w:val="restart"/>
            <w:vAlign w:val="center"/>
          </w:tcPr>
          <w:p w:rsidR="007122C7" w:rsidRPr="00D13EBB" w:rsidRDefault="007122C7" w:rsidP="000A0EB3">
            <w:pPr>
              <w:spacing w:after="0"/>
              <w:ind w:left="127" w:right="157"/>
              <w:jc w:val="center"/>
              <w:rPr>
                <w:b/>
                <w:sz w:val="20"/>
                <w:szCs w:val="20"/>
                <w:lang w:eastAsia="uk-UA"/>
              </w:rPr>
            </w:pPr>
            <w:r w:rsidRPr="00D13EBB">
              <w:rPr>
                <w:rFonts w:cs="Times New Roman"/>
                <w:b/>
                <w:w w:val="98"/>
                <w:sz w:val="20"/>
                <w:szCs w:val="20"/>
                <w:lang w:eastAsia="uk-UA"/>
              </w:rPr>
              <w:t>Екологічний вплив</w:t>
            </w:r>
          </w:p>
        </w:tc>
        <w:tc>
          <w:tcPr>
            <w:tcW w:w="3407" w:type="pct"/>
            <w:vAlign w:val="center"/>
          </w:tcPr>
          <w:p w:rsidR="007122C7" w:rsidRPr="00D13EBB" w:rsidRDefault="007122C7" w:rsidP="009622E3">
            <w:pPr>
              <w:spacing w:after="0"/>
              <w:ind w:left="127" w:right="157"/>
              <w:rPr>
                <w:sz w:val="20"/>
                <w:szCs w:val="20"/>
                <w:lang w:eastAsia="uk-UA"/>
              </w:rPr>
            </w:pPr>
            <w:r w:rsidRPr="00D13EBB">
              <w:rPr>
                <w:sz w:val="20"/>
                <w:szCs w:val="20"/>
                <w:lang w:eastAsia="uk-UA"/>
              </w:rPr>
              <w:t>Обґрунтовано значний позитивний вп</w:t>
            </w:r>
            <w:r>
              <w:rPr>
                <w:sz w:val="20"/>
                <w:szCs w:val="20"/>
                <w:lang w:eastAsia="uk-UA"/>
              </w:rPr>
              <w:t>лив на довкілля (екологічні проє</w:t>
            </w:r>
            <w:r w:rsidRPr="00D13EBB">
              <w:rPr>
                <w:sz w:val="20"/>
                <w:szCs w:val="20"/>
                <w:lang w:eastAsia="uk-UA"/>
              </w:rPr>
              <w:t>кти)</w:t>
            </w:r>
          </w:p>
        </w:tc>
        <w:tc>
          <w:tcPr>
            <w:tcW w:w="530" w:type="pct"/>
            <w:shd w:val="clear" w:color="auto" w:fill="FFFFFF"/>
            <w:vAlign w:val="center"/>
          </w:tcPr>
          <w:p w:rsidR="007122C7" w:rsidRPr="00D13EBB" w:rsidRDefault="007122C7" w:rsidP="009622E3">
            <w:pPr>
              <w:spacing w:after="0"/>
              <w:ind w:left="127" w:right="157"/>
              <w:jc w:val="center"/>
              <w:rPr>
                <w:b/>
                <w:sz w:val="20"/>
                <w:szCs w:val="20"/>
                <w:lang w:eastAsia="uk-UA"/>
              </w:rPr>
            </w:pPr>
            <w:r w:rsidRPr="00D13EBB">
              <w:rPr>
                <w:b/>
                <w:sz w:val="20"/>
                <w:szCs w:val="20"/>
                <w:lang w:eastAsia="uk-UA"/>
              </w:rPr>
              <w:t>3</w:t>
            </w:r>
          </w:p>
        </w:tc>
      </w:tr>
      <w:tr w:rsidR="007122C7" w:rsidRPr="00D13EBB" w:rsidTr="00AA5F5E">
        <w:trPr>
          <w:trHeight w:val="220"/>
        </w:trPr>
        <w:tc>
          <w:tcPr>
            <w:tcW w:w="1063" w:type="pct"/>
            <w:vMerge/>
            <w:vAlign w:val="center"/>
          </w:tcPr>
          <w:p w:rsidR="007122C7" w:rsidRPr="00D13EBB" w:rsidRDefault="007122C7" w:rsidP="009622E3">
            <w:pPr>
              <w:spacing w:after="0"/>
              <w:ind w:left="127" w:right="157"/>
              <w:rPr>
                <w:b/>
                <w:sz w:val="20"/>
                <w:szCs w:val="20"/>
                <w:lang w:eastAsia="uk-UA"/>
              </w:rPr>
            </w:pPr>
          </w:p>
        </w:tc>
        <w:tc>
          <w:tcPr>
            <w:tcW w:w="3407" w:type="pct"/>
            <w:vAlign w:val="center"/>
          </w:tcPr>
          <w:p w:rsidR="007122C7" w:rsidRPr="00D13EBB" w:rsidRDefault="007122C7" w:rsidP="009622E3">
            <w:pPr>
              <w:spacing w:after="0"/>
              <w:ind w:left="127" w:right="157"/>
              <w:rPr>
                <w:rFonts w:cs="Times New Roman"/>
                <w:sz w:val="20"/>
                <w:szCs w:val="20"/>
                <w:lang w:eastAsia="uk-UA"/>
              </w:rPr>
            </w:pPr>
            <w:r w:rsidRPr="00D13EBB">
              <w:rPr>
                <w:rFonts w:cs="Times New Roman"/>
                <w:sz w:val="20"/>
                <w:szCs w:val="20"/>
                <w:lang w:eastAsia="uk-UA"/>
              </w:rPr>
              <w:t xml:space="preserve">Опосередкований </w:t>
            </w:r>
            <w:r w:rsidRPr="00D13EBB">
              <w:rPr>
                <w:sz w:val="20"/>
                <w:szCs w:val="20"/>
                <w:lang w:eastAsia="uk-UA"/>
              </w:rPr>
              <w:t>позитивний вплив на довкілля</w:t>
            </w:r>
          </w:p>
        </w:tc>
        <w:tc>
          <w:tcPr>
            <w:tcW w:w="530" w:type="pct"/>
            <w:shd w:val="clear" w:color="auto" w:fill="FFFFFF"/>
            <w:vAlign w:val="center"/>
          </w:tcPr>
          <w:p w:rsidR="007122C7" w:rsidRPr="00D13EBB" w:rsidRDefault="007122C7" w:rsidP="009622E3">
            <w:pPr>
              <w:spacing w:after="0"/>
              <w:ind w:left="127" w:right="157"/>
              <w:jc w:val="center"/>
              <w:rPr>
                <w:rFonts w:cs="Times New Roman"/>
                <w:b/>
                <w:w w:val="99"/>
                <w:sz w:val="20"/>
                <w:szCs w:val="20"/>
                <w:lang w:eastAsia="uk-UA"/>
              </w:rPr>
            </w:pPr>
            <w:r w:rsidRPr="00D13EBB">
              <w:rPr>
                <w:rFonts w:cs="Times New Roman"/>
                <w:b/>
                <w:w w:val="99"/>
                <w:sz w:val="20"/>
                <w:szCs w:val="20"/>
                <w:lang w:eastAsia="uk-UA"/>
              </w:rPr>
              <w:t>1</w:t>
            </w:r>
          </w:p>
        </w:tc>
      </w:tr>
      <w:tr w:rsidR="007122C7" w:rsidRPr="00D13EBB" w:rsidTr="00AA5F5E">
        <w:trPr>
          <w:trHeight w:val="220"/>
        </w:trPr>
        <w:tc>
          <w:tcPr>
            <w:tcW w:w="1063" w:type="pct"/>
            <w:vMerge/>
            <w:vAlign w:val="center"/>
          </w:tcPr>
          <w:p w:rsidR="007122C7" w:rsidRPr="00D13EBB" w:rsidRDefault="007122C7" w:rsidP="009622E3">
            <w:pPr>
              <w:spacing w:after="0"/>
              <w:ind w:left="127" w:right="157"/>
              <w:rPr>
                <w:b/>
                <w:sz w:val="20"/>
                <w:szCs w:val="20"/>
                <w:lang w:eastAsia="uk-UA"/>
              </w:rPr>
            </w:pPr>
          </w:p>
        </w:tc>
        <w:tc>
          <w:tcPr>
            <w:tcW w:w="3407" w:type="pct"/>
            <w:vAlign w:val="center"/>
          </w:tcPr>
          <w:p w:rsidR="007122C7" w:rsidRPr="00D13EBB" w:rsidRDefault="007122C7" w:rsidP="009622E3">
            <w:pPr>
              <w:spacing w:after="0"/>
              <w:ind w:left="127" w:right="157"/>
              <w:rPr>
                <w:rFonts w:cs="Times New Roman"/>
                <w:sz w:val="20"/>
                <w:szCs w:val="20"/>
                <w:lang w:eastAsia="uk-UA"/>
              </w:rPr>
            </w:pPr>
            <w:r w:rsidRPr="00D13EBB">
              <w:rPr>
                <w:rFonts w:cs="Times New Roman"/>
                <w:sz w:val="20"/>
                <w:szCs w:val="20"/>
                <w:lang w:eastAsia="uk-UA"/>
              </w:rPr>
              <w:t>Не впливає, або не покращує екологічну ситуацію в громаді</w:t>
            </w:r>
          </w:p>
        </w:tc>
        <w:tc>
          <w:tcPr>
            <w:tcW w:w="530" w:type="pct"/>
            <w:shd w:val="clear" w:color="auto" w:fill="FFFFFF"/>
            <w:vAlign w:val="center"/>
          </w:tcPr>
          <w:p w:rsidR="007122C7" w:rsidRPr="00D13EBB" w:rsidRDefault="007122C7" w:rsidP="009622E3">
            <w:pPr>
              <w:spacing w:after="0"/>
              <w:ind w:left="127" w:right="157"/>
              <w:jc w:val="center"/>
              <w:rPr>
                <w:rFonts w:cs="Times New Roman"/>
                <w:b/>
                <w:w w:val="99"/>
                <w:sz w:val="20"/>
                <w:szCs w:val="20"/>
                <w:lang w:eastAsia="uk-UA"/>
              </w:rPr>
            </w:pPr>
            <w:r w:rsidRPr="00D13EBB">
              <w:rPr>
                <w:rFonts w:cs="Times New Roman"/>
                <w:b/>
                <w:w w:val="99"/>
                <w:sz w:val="20"/>
                <w:szCs w:val="20"/>
                <w:lang w:eastAsia="uk-UA"/>
              </w:rPr>
              <w:t>0</w:t>
            </w:r>
          </w:p>
        </w:tc>
      </w:tr>
      <w:tr w:rsidR="007122C7" w:rsidRPr="00D13EBB" w:rsidTr="00AA5F5E">
        <w:trPr>
          <w:trHeight w:val="104"/>
        </w:trPr>
        <w:tc>
          <w:tcPr>
            <w:tcW w:w="1063" w:type="pct"/>
            <w:vMerge w:val="restart"/>
            <w:vAlign w:val="center"/>
          </w:tcPr>
          <w:p w:rsidR="007122C7" w:rsidRPr="00D13EBB" w:rsidRDefault="007122C7" w:rsidP="009622E3">
            <w:pPr>
              <w:spacing w:after="0"/>
              <w:ind w:left="127" w:right="157"/>
              <w:jc w:val="center"/>
              <w:rPr>
                <w:b/>
                <w:sz w:val="20"/>
                <w:szCs w:val="20"/>
                <w:lang w:eastAsia="uk-UA"/>
              </w:rPr>
            </w:pPr>
            <w:r w:rsidRPr="00D13EBB">
              <w:rPr>
                <w:rFonts w:cs="Times New Roman"/>
                <w:b/>
                <w:sz w:val="20"/>
                <w:szCs w:val="20"/>
                <w:lang w:eastAsia="uk-UA"/>
              </w:rPr>
              <w:t xml:space="preserve">Бюджетний </w:t>
            </w:r>
            <w:r w:rsidRPr="00D13EBB">
              <w:rPr>
                <w:rFonts w:cs="Times New Roman"/>
                <w:b/>
                <w:w w:val="99"/>
                <w:sz w:val="20"/>
                <w:szCs w:val="20"/>
                <w:lang w:eastAsia="uk-UA"/>
              </w:rPr>
              <w:t>вплив</w:t>
            </w:r>
          </w:p>
        </w:tc>
        <w:tc>
          <w:tcPr>
            <w:tcW w:w="3407" w:type="pct"/>
            <w:vAlign w:val="center"/>
          </w:tcPr>
          <w:p w:rsidR="007122C7" w:rsidRPr="00D13EBB" w:rsidRDefault="007122C7" w:rsidP="009622E3">
            <w:pPr>
              <w:spacing w:after="0"/>
              <w:ind w:left="127" w:right="157"/>
              <w:rPr>
                <w:sz w:val="20"/>
                <w:szCs w:val="20"/>
                <w:lang w:eastAsia="uk-UA"/>
              </w:rPr>
            </w:pPr>
            <w:r w:rsidRPr="00D13EBB">
              <w:rPr>
                <w:sz w:val="20"/>
                <w:szCs w:val="20"/>
                <w:lang w:eastAsia="uk-UA"/>
              </w:rPr>
              <w:t>Обґрунтовано прямий вплив на створення нових робочих місць /  додаткових надходжень до бюджету</w:t>
            </w:r>
          </w:p>
        </w:tc>
        <w:tc>
          <w:tcPr>
            <w:tcW w:w="530" w:type="pct"/>
            <w:shd w:val="clear" w:color="auto" w:fill="FFFFFF"/>
            <w:vAlign w:val="center"/>
          </w:tcPr>
          <w:p w:rsidR="007122C7" w:rsidRPr="00D13EBB" w:rsidRDefault="007122C7" w:rsidP="009622E3">
            <w:pPr>
              <w:spacing w:after="0"/>
              <w:ind w:left="127" w:right="157"/>
              <w:jc w:val="center"/>
              <w:rPr>
                <w:b/>
                <w:sz w:val="20"/>
                <w:szCs w:val="20"/>
                <w:lang w:eastAsia="uk-UA"/>
              </w:rPr>
            </w:pPr>
            <w:r w:rsidRPr="00D13EBB">
              <w:rPr>
                <w:rFonts w:cs="Times New Roman"/>
                <w:b/>
                <w:w w:val="99"/>
                <w:sz w:val="20"/>
                <w:szCs w:val="20"/>
                <w:lang w:eastAsia="uk-UA"/>
              </w:rPr>
              <w:t>3</w:t>
            </w:r>
          </w:p>
        </w:tc>
      </w:tr>
      <w:tr w:rsidR="007122C7" w:rsidRPr="00D13EBB" w:rsidTr="00AA5F5E">
        <w:trPr>
          <w:trHeight w:val="220"/>
        </w:trPr>
        <w:tc>
          <w:tcPr>
            <w:tcW w:w="1063" w:type="pct"/>
            <w:vMerge/>
            <w:vAlign w:val="center"/>
          </w:tcPr>
          <w:p w:rsidR="007122C7" w:rsidRPr="00D13EBB" w:rsidRDefault="007122C7" w:rsidP="009622E3">
            <w:pPr>
              <w:spacing w:after="0"/>
              <w:ind w:left="127" w:right="157"/>
              <w:rPr>
                <w:b/>
                <w:sz w:val="20"/>
                <w:szCs w:val="20"/>
                <w:lang w:eastAsia="uk-UA"/>
              </w:rPr>
            </w:pPr>
          </w:p>
        </w:tc>
        <w:tc>
          <w:tcPr>
            <w:tcW w:w="3407" w:type="pct"/>
            <w:vAlign w:val="center"/>
          </w:tcPr>
          <w:p w:rsidR="007122C7" w:rsidRPr="00D13EBB" w:rsidRDefault="007122C7" w:rsidP="009622E3">
            <w:pPr>
              <w:spacing w:after="0"/>
              <w:ind w:left="127" w:right="157"/>
              <w:rPr>
                <w:sz w:val="20"/>
                <w:szCs w:val="20"/>
                <w:lang w:eastAsia="uk-UA"/>
              </w:rPr>
            </w:pPr>
            <w:r w:rsidRPr="00D13EBB">
              <w:rPr>
                <w:sz w:val="20"/>
                <w:szCs w:val="20"/>
                <w:lang w:eastAsia="uk-UA"/>
              </w:rPr>
              <w:t>Обґрунтовано економію бюджетних коштів</w:t>
            </w:r>
          </w:p>
        </w:tc>
        <w:tc>
          <w:tcPr>
            <w:tcW w:w="530" w:type="pct"/>
            <w:shd w:val="clear" w:color="auto" w:fill="FFFFFF"/>
            <w:vAlign w:val="center"/>
          </w:tcPr>
          <w:p w:rsidR="007122C7" w:rsidRPr="00D13EBB" w:rsidRDefault="007122C7" w:rsidP="009622E3">
            <w:pPr>
              <w:spacing w:after="0"/>
              <w:ind w:left="127" w:right="157"/>
              <w:jc w:val="center"/>
              <w:rPr>
                <w:b/>
                <w:sz w:val="20"/>
                <w:szCs w:val="20"/>
                <w:lang w:eastAsia="uk-UA"/>
              </w:rPr>
            </w:pPr>
            <w:r w:rsidRPr="00D13EBB">
              <w:rPr>
                <w:rFonts w:cs="Times New Roman"/>
                <w:b/>
                <w:w w:val="99"/>
                <w:sz w:val="20"/>
                <w:szCs w:val="20"/>
                <w:lang w:eastAsia="uk-UA"/>
              </w:rPr>
              <w:t>2</w:t>
            </w:r>
          </w:p>
        </w:tc>
      </w:tr>
      <w:tr w:rsidR="007122C7" w:rsidRPr="00D13EBB" w:rsidTr="00AA5F5E">
        <w:trPr>
          <w:trHeight w:val="220"/>
        </w:trPr>
        <w:tc>
          <w:tcPr>
            <w:tcW w:w="1063" w:type="pct"/>
            <w:vMerge/>
            <w:vAlign w:val="center"/>
          </w:tcPr>
          <w:p w:rsidR="007122C7" w:rsidRPr="00D13EBB" w:rsidRDefault="007122C7" w:rsidP="009622E3">
            <w:pPr>
              <w:spacing w:after="0"/>
              <w:ind w:left="127" w:right="157"/>
              <w:rPr>
                <w:b/>
                <w:sz w:val="20"/>
                <w:szCs w:val="20"/>
                <w:lang w:eastAsia="uk-UA"/>
              </w:rPr>
            </w:pPr>
          </w:p>
        </w:tc>
        <w:tc>
          <w:tcPr>
            <w:tcW w:w="3407" w:type="pct"/>
            <w:vAlign w:val="center"/>
          </w:tcPr>
          <w:p w:rsidR="007122C7" w:rsidRPr="00D13EBB" w:rsidRDefault="007122C7" w:rsidP="009622E3">
            <w:pPr>
              <w:spacing w:after="0"/>
              <w:ind w:left="127" w:right="157"/>
              <w:rPr>
                <w:sz w:val="20"/>
                <w:szCs w:val="20"/>
                <w:lang w:eastAsia="uk-UA"/>
              </w:rPr>
            </w:pPr>
            <w:r w:rsidRPr="00D13EBB">
              <w:rPr>
                <w:sz w:val="20"/>
                <w:szCs w:val="20"/>
                <w:lang w:eastAsia="uk-UA"/>
              </w:rPr>
              <w:t>Не прямий вплив на створення чи збереження робочих місць /  додаткових надходжень до бюджету</w:t>
            </w:r>
          </w:p>
        </w:tc>
        <w:tc>
          <w:tcPr>
            <w:tcW w:w="530" w:type="pct"/>
            <w:shd w:val="clear" w:color="auto" w:fill="FFFFFF"/>
            <w:vAlign w:val="center"/>
          </w:tcPr>
          <w:p w:rsidR="007122C7" w:rsidRPr="00D13EBB" w:rsidRDefault="007122C7" w:rsidP="009622E3">
            <w:pPr>
              <w:spacing w:after="0"/>
              <w:ind w:left="127" w:right="157"/>
              <w:jc w:val="center"/>
              <w:rPr>
                <w:b/>
                <w:sz w:val="20"/>
                <w:szCs w:val="20"/>
                <w:lang w:eastAsia="uk-UA"/>
              </w:rPr>
            </w:pPr>
            <w:r w:rsidRPr="00D13EBB">
              <w:rPr>
                <w:rFonts w:cs="Times New Roman"/>
                <w:b/>
                <w:w w:val="99"/>
                <w:sz w:val="20"/>
                <w:szCs w:val="20"/>
                <w:lang w:eastAsia="uk-UA"/>
              </w:rPr>
              <w:t>1</w:t>
            </w:r>
          </w:p>
        </w:tc>
      </w:tr>
      <w:tr w:rsidR="007122C7" w:rsidRPr="00D13EBB" w:rsidTr="00AA5F5E">
        <w:trPr>
          <w:trHeight w:val="220"/>
        </w:trPr>
        <w:tc>
          <w:tcPr>
            <w:tcW w:w="1063" w:type="pct"/>
            <w:vMerge/>
            <w:vAlign w:val="center"/>
          </w:tcPr>
          <w:p w:rsidR="007122C7" w:rsidRPr="00D13EBB" w:rsidRDefault="007122C7" w:rsidP="009622E3">
            <w:pPr>
              <w:spacing w:after="0"/>
              <w:ind w:left="127" w:right="157"/>
              <w:rPr>
                <w:b/>
                <w:sz w:val="20"/>
                <w:szCs w:val="20"/>
                <w:lang w:eastAsia="uk-UA"/>
              </w:rPr>
            </w:pPr>
          </w:p>
        </w:tc>
        <w:tc>
          <w:tcPr>
            <w:tcW w:w="3407" w:type="pct"/>
            <w:vAlign w:val="center"/>
          </w:tcPr>
          <w:p w:rsidR="007122C7" w:rsidRPr="00D13EBB" w:rsidRDefault="007122C7" w:rsidP="009622E3">
            <w:pPr>
              <w:spacing w:after="0"/>
              <w:ind w:left="127" w:right="157"/>
              <w:rPr>
                <w:rFonts w:cs="Times New Roman"/>
                <w:sz w:val="20"/>
                <w:szCs w:val="20"/>
                <w:lang w:eastAsia="uk-UA"/>
              </w:rPr>
            </w:pPr>
            <w:r w:rsidRPr="00D13EBB">
              <w:rPr>
                <w:rFonts w:cs="Times New Roman"/>
                <w:sz w:val="20"/>
                <w:szCs w:val="20"/>
                <w:lang w:eastAsia="uk-UA"/>
              </w:rPr>
              <w:t xml:space="preserve">Не передбачено </w:t>
            </w:r>
            <w:r w:rsidRPr="00D13EBB">
              <w:rPr>
                <w:sz w:val="20"/>
                <w:szCs w:val="20"/>
                <w:lang w:eastAsia="uk-UA"/>
              </w:rPr>
              <w:t>створення робочих місць /  економію бюджету</w:t>
            </w:r>
          </w:p>
        </w:tc>
        <w:tc>
          <w:tcPr>
            <w:tcW w:w="530" w:type="pct"/>
            <w:shd w:val="clear" w:color="auto" w:fill="FFFFFF"/>
            <w:vAlign w:val="center"/>
          </w:tcPr>
          <w:p w:rsidR="007122C7" w:rsidRPr="00D13EBB" w:rsidRDefault="007122C7" w:rsidP="009622E3">
            <w:pPr>
              <w:spacing w:after="0"/>
              <w:ind w:left="127" w:right="157"/>
              <w:jc w:val="center"/>
              <w:rPr>
                <w:rFonts w:cs="Times New Roman"/>
                <w:b/>
                <w:w w:val="99"/>
                <w:sz w:val="20"/>
                <w:szCs w:val="20"/>
                <w:lang w:eastAsia="uk-UA"/>
              </w:rPr>
            </w:pPr>
            <w:r w:rsidRPr="00D13EBB">
              <w:rPr>
                <w:rFonts w:cs="Times New Roman"/>
                <w:b/>
                <w:w w:val="99"/>
                <w:sz w:val="20"/>
                <w:szCs w:val="20"/>
                <w:lang w:eastAsia="uk-UA"/>
              </w:rPr>
              <w:t>0</w:t>
            </w:r>
          </w:p>
        </w:tc>
      </w:tr>
      <w:tr w:rsidR="007122C7" w:rsidRPr="00D13EBB" w:rsidTr="00AA5F5E">
        <w:trPr>
          <w:trHeight w:val="184"/>
        </w:trPr>
        <w:tc>
          <w:tcPr>
            <w:tcW w:w="1063" w:type="pct"/>
            <w:vMerge w:val="restart"/>
            <w:vAlign w:val="center"/>
          </w:tcPr>
          <w:p w:rsidR="007122C7" w:rsidRPr="00D13EBB" w:rsidRDefault="007122C7" w:rsidP="009622E3">
            <w:pPr>
              <w:spacing w:after="0"/>
              <w:ind w:left="127" w:right="157"/>
              <w:jc w:val="center"/>
              <w:rPr>
                <w:b/>
                <w:sz w:val="20"/>
                <w:szCs w:val="20"/>
                <w:lang w:eastAsia="uk-UA"/>
              </w:rPr>
            </w:pPr>
            <w:r w:rsidRPr="00D13EBB">
              <w:rPr>
                <w:rFonts w:cs="Times New Roman"/>
                <w:b/>
                <w:sz w:val="20"/>
                <w:szCs w:val="20"/>
                <w:lang w:eastAsia="uk-UA"/>
              </w:rPr>
              <w:t>Економічний</w:t>
            </w:r>
          </w:p>
          <w:p w:rsidR="007122C7" w:rsidRPr="00D13EBB" w:rsidRDefault="007122C7" w:rsidP="009622E3">
            <w:pPr>
              <w:spacing w:after="0"/>
              <w:ind w:left="127" w:right="157"/>
              <w:jc w:val="center"/>
              <w:rPr>
                <w:b/>
                <w:sz w:val="20"/>
                <w:szCs w:val="20"/>
                <w:lang w:eastAsia="uk-UA"/>
              </w:rPr>
            </w:pPr>
            <w:r w:rsidRPr="00D13EBB">
              <w:rPr>
                <w:rFonts w:cs="Times New Roman"/>
                <w:b/>
                <w:w w:val="99"/>
                <w:sz w:val="20"/>
                <w:szCs w:val="20"/>
                <w:lang w:eastAsia="uk-UA"/>
              </w:rPr>
              <w:t>вплив</w:t>
            </w:r>
          </w:p>
        </w:tc>
        <w:tc>
          <w:tcPr>
            <w:tcW w:w="3407" w:type="pct"/>
            <w:vAlign w:val="center"/>
          </w:tcPr>
          <w:p w:rsidR="007122C7" w:rsidRPr="00D13EBB" w:rsidRDefault="007122C7" w:rsidP="009622E3">
            <w:pPr>
              <w:spacing w:after="0"/>
              <w:ind w:left="127" w:right="157"/>
              <w:rPr>
                <w:sz w:val="20"/>
                <w:szCs w:val="20"/>
                <w:lang w:eastAsia="uk-UA"/>
              </w:rPr>
            </w:pPr>
            <w:r w:rsidRPr="00D13EBB">
              <w:rPr>
                <w:rFonts w:cs="Times New Roman"/>
                <w:sz w:val="20"/>
                <w:szCs w:val="20"/>
                <w:lang w:eastAsia="uk-UA"/>
              </w:rPr>
              <w:t>Проєкт орієнтовано на розвиток органічного агровиробництва, агропереробки або туристичної сфери</w:t>
            </w:r>
          </w:p>
        </w:tc>
        <w:tc>
          <w:tcPr>
            <w:tcW w:w="530" w:type="pct"/>
            <w:shd w:val="clear" w:color="auto" w:fill="FFFFFF"/>
            <w:vAlign w:val="center"/>
          </w:tcPr>
          <w:p w:rsidR="007122C7" w:rsidRPr="00D13EBB" w:rsidRDefault="007122C7" w:rsidP="009622E3">
            <w:pPr>
              <w:spacing w:after="0"/>
              <w:ind w:left="127" w:right="157"/>
              <w:jc w:val="center"/>
              <w:rPr>
                <w:b/>
                <w:sz w:val="20"/>
                <w:szCs w:val="20"/>
                <w:lang w:eastAsia="uk-UA"/>
              </w:rPr>
            </w:pPr>
            <w:r w:rsidRPr="00D13EBB">
              <w:rPr>
                <w:rFonts w:cs="Times New Roman"/>
                <w:b/>
                <w:w w:val="99"/>
                <w:sz w:val="20"/>
                <w:szCs w:val="20"/>
                <w:lang w:eastAsia="uk-UA"/>
              </w:rPr>
              <w:t>2</w:t>
            </w:r>
          </w:p>
        </w:tc>
      </w:tr>
      <w:tr w:rsidR="007122C7" w:rsidRPr="00D13EBB" w:rsidTr="00AA5F5E">
        <w:trPr>
          <w:trHeight w:val="237"/>
        </w:trPr>
        <w:tc>
          <w:tcPr>
            <w:tcW w:w="1063" w:type="pct"/>
            <w:vMerge/>
            <w:vAlign w:val="center"/>
          </w:tcPr>
          <w:p w:rsidR="007122C7" w:rsidRPr="00D13EBB" w:rsidRDefault="007122C7" w:rsidP="009622E3">
            <w:pPr>
              <w:spacing w:after="0"/>
              <w:ind w:left="127" w:right="157"/>
              <w:rPr>
                <w:b/>
                <w:sz w:val="20"/>
                <w:szCs w:val="20"/>
                <w:lang w:eastAsia="uk-UA"/>
              </w:rPr>
            </w:pPr>
          </w:p>
        </w:tc>
        <w:tc>
          <w:tcPr>
            <w:tcW w:w="3407" w:type="pct"/>
            <w:vAlign w:val="center"/>
          </w:tcPr>
          <w:p w:rsidR="007122C7" w:rsidRPr="00D13EBB" w:rsidRDefault="007122C7" w:rsidP="009622E3">
            <w:pPr>
              <w:spacing w:after="0"/>
              <w:ind w:left="127" w:right="157"/>
              <w:rPr>
                <w:sz w:val="20"/>
                <w:szCs w:val="20"/>
                <w:lang w:eastAsia="uk-UA"/>
              </w:rPr>
            </w:pPr>
            <w:r w:rsidRPr="00D13EBB">
              <w:rPr>
                <w:rFonts w:cs="Times New Roman"/>
                <w:sz w:val="20"/>
                <w:szCs w:val="20"/>
                <w:lang w:eastAsia="uk-UA"/>
              </w:rPr>
              <w:t>Проєкт не має орієнтації на розвиток органічного агровиробництва, агропереробки або туристичної сфери</w:t>
            </w:r>
          </w:p>
        </w:tc>
        <w:tc>
          <w:tcPr>
            <w:tcW w:w="530" w:type="pct"/>
            <w:shd w:val="clear" w:color="auto" w:fill="FFFFFF"/>
            <w:vAlign w:val="center"/>
          </w:tcPr>
          <w:p w:rsidR="007122C7" w:rsidRPr="00D13EBB" w:rsidRDefault="007122C7" w:rsidP="009622E3">
            <w:pPr>
              <w:spacing w:after="0"/>
              <w:ind w:left="127" w:right="157"/>
              <w:jc w:val="center"/>
              <w:rPr>
                <w:b/>
                <w:sz w:val="20"/>
                <w:szCs w:val="20"/>
                <w:lang w:eastAsia="uk-UA"/>
              </w:rPr>
            </w:pPr>
            <w:r w:rsidRPr="00D13EBB">
              <w:rPr>
                <w:b/>
                <w:sz w:val="20"/>
                <w:szCs w:val="20"/>
                <w:lang w:eastAsia="uk-UA"/>
              </w:rPr>
              <w:t>0</w:t>
            </w:r>
          </w:p>
        </w:tc>
      </w:tr>
      <w:tr w:rsidR="007122C7" w:rsidRPr="00D13EBB" w:rsidTr="00AA5F5E">
        <w:trPr>
          <w:trHeight w:val="237"/>
        </w:trPr>
        <w:tc>
          <w:tcPr>
            <w:tcW w:w="1063" w:type="pct"/>
            <w:vMerge w:val="restart"/>
            <w:vAlign w:val="center"/>
          </w:tcPr>
          <w:p w:rsidR="007122C7" w:rsidRPr="00D13EBB" w:rsidRDefault="007122C7" w:rsidP="00730462">
            <w:pPr>
              <w:spacing w:after="0"/>
              <w:ind w:left="127" w:right="157"/>
              <w:jc w:val="center"/>
              <w:rPr>
                <w:b/>
                <w:sz w:val="20"/>
                <w:szCs w:val="20"/>
                <w:lang w:eastAsia="uk-UA"/>
              </w:rPr>
            </w:pPr>
            <w:r w:rsidRPr="00D13EBB">
              <w:rPr>
                <w:b/>
                <w:sz w:val="20"/>
                <w:szCs w:val="20"/>
                <w:lang w:eastAsia="uk-UA"/>
              </w:rPr>
              <w:t>Сталість ідеї проекту</w:t>
            </w:r>
          </w:p>
        </w:tc>
        <w:tc>
          <w:tcPr>
            <w:tcW w:w="3407" w:type="pct"/>
            <w:vAlign w:val="center"/>
          </w:tcPr>
          <w:p w:rsidR="007122C7" w:rsidRPr="00D13EBB" w:rsidRDefault="007122C7" w:rsidP="009622E3">
            <w:pPr>
              <w:spacing w:after="0"/>
              <w:ind w:left="127" w:right="157"/>
              <w:rPr>
                <w:sz w:val="20"/>
                <w:szCs w:val="20"/>
                <w:lang w:eastAsia="uk-UA"/>
              </w:rPr>
            </w:pPr>
            <w:r w:rsidRPr="00D13EBB">
              <w:rPr>
                <w:sz w:val="20"/>
                <w:szCs w:val="20"/>
                <w:lang w:eastAsia="uk-UA"/>
              </w:rPr>
              <w:t>Підтверджено інституційну та фінансову сталість ідеї проєкту</w:t>
            </w:r>
          </w:p>
        </w:tc>
        <w:tc>
          <w:tcPr>
            <w:tcW w:w="530" w:type="pct"/>
            <w:shd w:val="clear" w:color="auto" w:fill="FFFFFF"/>
            <w:vAlign w:val="center"/>
          </w:tcPr>
          <w:p w:rsidR="007122C7" w:rsidRPr="00D13EBB" w:rsidRDefault="007122C7" w:rsidP="00730462">
            <w:pPr>
              <w:spacing w:after="0"/>
              <w:ind w:left="127" w:right="157"/>
              <w:jc w:val="center"/>
              <w:rPr>
                <w:b/>
                <w:sz w:val="20"/>
                <w:szCs w:val="20"/>
                <w:lang w:eastAsia="uk-UA"/>
              </w:rPr>
            </w:pPr>
            <w:r w:rsidRPr="00D13EBB">
              <w:rPr>
                <w:b/>
                <w:sz w:val="20"/>
                <w:szCs w:val="20"/>
                <w:lang w:eastAsia="uk-UA"/>
              </w:rPr>
              <w:t>2</w:t>
            </w:r>
          </w:p>
        </w:tc>
      </w:tr>
      <w:tr w:rsidR="007122C7" w:rsidRPr="00D13EBB" w:rsidTr="00AA5F5E">
        <w:trPr>
          <w:trHeight w:val="237"/>
        </w:trPr>
        <w:tc>
          <w:tcPr>
            <w:tcW w:w="1063" w:type="pct"/>
            <w:vMerge/>
            <w:vAlign w:val="center"/>
          </w:tcPr>
          <w:p w:rsidR="007122C7" w:rsidRPr="00D13EBB" w:rsidRDefault="007122C7" w:rsidP="009622E3">
            <w:pPr>
              <w:spacing w:after="0"/>
              <w:ind w:left="127" w:right="157"/>
              <w:rPr>
                <w:b/>
                <w:sz w:val="20"/>
                <w:szCs w:val="20"/>
                <w:lang w:eastAsia="uk-UA"/>
              </w:rPr>
            </w:pPr>
          </w:p>
        </w:tc>
        <w:tc>
          <w:tcPr>
            <w:tcW w:w="3407" w:type="pct"/>
            <w:vAlign w:val="center"/>
          </w:tcPr>
          <w:p w:rsidR="007122C7" w:rsidRPr="00D13EBB" w:rsidRDefault="007122C7" w:rsidP="009622E3">
            <w:pPr>
              <w:spacing w:after="0"/>
              <w:ind w:left="127" w:right="157"/>
              <w:rPr>
                <w:sz w:val="20"/>
                <w:szCs w:val="20"/>
                <w:lang w:eastAsia="uk-UA"/>
              </w:rPr>
            </w:pPr>
            <w:r w:rsidRPr="00D13EBB">
              <w:rPr>
                <w:sz w:val="20"/>
                <w:szCs w:val="20"/>
                <w:lang w:eastAsia="uk-UA"/>
              </w:rPr>
              <w:t>Підтверджено інституційну або фінансову сталість ідеї проєкту</w:t>
            </w:r>
          </w:p>
        </w:tc>
        <w:tc>
          <w:tcPr>
            <w:tcW w:w="530" w:type="pct"/>
            <w:shd w:val="clear" w:color="auto" w:fill="FFFFFF"/>
            <w:vAlign w:val="center"/>
          </w:tcPr>
          <w:p w:rsidR="007122C7" w:rsidRPr="00D13EBB" w:rsidRDefault="007122C7" w:rsidP="009622E3">
            <w:pPr>
              <w:spacing w:after="0"/>
              <w:ind w:left="127" w:right="157"/>
              <w:jc w:val="center"/>
              <w:rPr>
                <w:rFonts w:cs="Times New Roman"/>
                <w:b/>
                <w:w w:val="99"/>
                <w:sz w:val="20"/>
                <w:szCs w:val="20"/>
                <w:lang w:eastAsia="uk-UA"/>
              </w:rPr>
            </w:pPr>
            <w:r w:rsidRPr="00D13EBB">
              <w:rPr>
                <w:rFonts w:cs="Times New Roman"/>
                <w:b/>
                <w:w w:val="99"/>
                <w:sz w:val="20"/>
                <w:szCs w:val="20"/>
                <w:lang w:eastAsia="uk-UA"/>
              </w:rPr>
              <w:t>1</w:t>
            </w:r>
          </w:p>
        </w:tc>
      </w:tr>
      <w:tr w:rsidR="007122C7" w:rsidRPr="00D13EBB" w:rsidTr="00AA5F5E">
        <w:trPr>
          <w:trHeight w:val="237"/>
        </w:trPr>
        <w:tc>
          <w:tcPr>
            <w:tcW w:w="1063" w:type="pct"/>
            <w:vMerge/>
            <w:vAlign w:val="center"/>
          </w:tcPr>
          <w:p w:rsidR="007122C7" w:rsidRPr="00D13EBB" w:rsidRDefault="007122C7" w:rsidP="009622E3">
            <w:pPr>
              <w:spacing w:after="0"/>
              <w:ind w:left="127" w:right="157"/>
              <w:rPr>
                <w:b/>
                <w:sz w:val="20"/>
                <w:szCs w:val="20"/>
                <w:lang w:eastAsia="uk-UA"/>
              </w:rPr>
            </w:pPr>
          </w:p>
        </w:tc>
        <w:tc>
          <w:tcPr>
            <w:tcW w:w="3407" w:type="pct"/>
            <w:vAlign w:val="center"/>
          </w:tcPr>
          <w:p w:rsidR="007122C7" w:rsidRPr="00D13EBB" w:rsidRDefault="007122C7" w:rsidP="009622E3">
            <w:pPr>
              <w:spacing w:after="0"/>
              <w:ind w:left="127" w:right="157"/>
              <w:rPr>
                <w:sz w:val="20"/>
                <w:szCs w:val="20"/>
                <w:lang w:eastAsia="uk-UA"/>
              </w:rPr>
            </w:pPr>
            <w:r w:rsidRPr="00D13EBB">
              <w:rPr>
                <w:sz w:val="20"/>
                <w:szCs w:val="20"/>
                <w:lang w:eastAsia="uk-UA"/>
              </w:rPr>
              <w:t>Не підтверджено інституційну та фінансову сталість ідеї проєкту</w:t>
            </w:r>
          </w:p>
        </w:tc>
        <w:tc>
          <w:tcPr>
            <w:tcW w:w="530" w:type="pct"/>
            <w:shd w:val="clear" w:color="auto" w:fill="FFFFFF"/>
            <w:vAlign w:val="center"/>
          </w:tcPr>
          <w:p w:rsidR="007122C7" w:rsidRPr="00D13EBB" w:rsidRDefault="007122C7" w:rsidP="009622E3">
            <w:pPr>
              <w:spacing w:after="0"/>
              <w:ind w:left="127" w:right="157"/>
              <w:jc w:val="center"/>
              <w:rPr>
                <w:rFonts w:cs="Times New Roman"/>
                <w:b/>
                <w:w w:val="99"/>
                <w:sz w:val="20"/>
                <w:szCs w:val="20"/>
                <w:lang w:eastAsia="uk-UA"/>
              </w:rPr>
            </w:pPr>
            <w:r w:rsidRPr="00D13EBB">
              <w:rPr>
                <w:rFonts w:cs="Times New Roman"/>
                <w:b/>
                <w:w w:val="99"/>
                <w:sz w:val="20"/>
                <w:szCs w:val="20"/>
                <w:lang w:eastAsia="uk-UA"/>
              </w:rPr>
              <w:t>0</w:t>
            </w:r>
          </w:p>
        </w:tc>
      </w:tr>
      <w:tr w:rsidR="007122C7" w:rsidRPr="00D13EBB" w:rsidTr="00AA5F5E">
        <w:trPr>
          <w:trHeight w:val="434"/>
        </w:trPr>
        <w:tc>
          <w:tcPr>
            <w:tcW w:w="1063" w:type="pct"/>
            <w:vMerge w:val="restart"/>
            <w:vAlign w:val="center"/>
          </w:tcPr>
          <w:p w:rsidR="007122C7" w:rsidRPr="00D13EBB" w:rsidRDefault="007122C7" w:rsidP="009622E3">
            <w:pPr>
              <w:spacing w:after="0"/>
              <w:ind w:left="127" w:right="157"/>
              <w:jc w:val="center"/>
              <w:rPr>
                <w:b/>
                <w:sz w:val="20"/>
                <w:szCs w:val="20"/>
                <w:lang w:eastAsia="uk-UA"/>
              </w:rPr>
            </w:pPr>
            <w:r w:rsidRPr="00D13EBB">
              <w:rPr>
                <w:rFonts w:cs="Times New Roman"/>
                <w:b/>
                <w:sz w:val="20"/>
                <w:szCs w:val="20"/>
                <w:lang w:eastAsia="uk-UA"/>
              </w:rPr>
              <w:t>Готовність до</w:t>
            </w:r>
          </w:p>
          <w:p w:rsidR="007122C7" w:rsidRPr="00D13EBB" w:rsidRDefault="007122C7" w:rsidP="009622E3">
            <w:pPr>
              <w:spacing w:after="0"/>
              <w:ind w:left="127" w:right="157"/>
              <w:jc w:val="center"/>
              <w:rPr>
                <w:b/>
                <w:sz w:val="20"/>
                <w:szCs w:val="20"/>
                <w:lang w:eastAsia="uk-UA"/>
              </w:rPr>
            </w:pPr>
            <w:r w:rsidRPr="00D13EBB">
              <w:rPr>
                <w:rFonts w:cs="Times New Roman"/>
                <w:b/>
                <w:sz w:val="20"/>
                <w:szCs w:val="20"/>
                <w:lang w:eastAsia="uk-UA"/>
              </w:rPr>
              <w:t>реалізації</w:t>
            </w:r>
          </w:p>
        </w:tc>
        <w:tc>
          <w:tcPr>
            <w:tcW w:w="3407" w:type="pct"/>
            <w:vAlign w:val="center"/>
          </w:tcPr>
          <w:p w:rsidR="007122C7" w:rsidRPr="00D13EBB" w:rsidRDefault="007122C7" w:rsidP="00DF3461">
            <w:pPr>
              <w:spacing w:after="0"/>
              <w:ind w:left="127" w:right="157"/>
              <w:rPr>
                <w:sz w:val="20"/>
                <w:szCs w:val="20"/>
                <w:lang w:eastAsia="uk-UA"/>
              </w:rPr>
            </w:pPr>
            <w:r w:rsidRPr="00D13EBB">
              <w:rPr>
                <w:rFonts w:cs="Times New Roman"/>
                <w:sz w:val="20"/>
                <w:szCs w:val="20"/>
                <w:lang w:eastAsia="uk-UA"/>
              </w:rPr>
              <w:t>Обґрунтована, деталізована та зрозуміло викладена структура витрат та</w:t>
            </w:r>
            <w:r w:rsidRPr="00D13EBB">
              <w:rPr>
                <w:sz w:val="20"/>
                <w:szCs w:val="20"/>
                <w:lang w:eastAsia="uk-UA"/>
              </w:rPr>
              <w:t xml:space="preserve"> </w:t>
            </w:r>
            <w:r w:rsidRPr="00D13EBB">
              <w:rPr>
                <w:rFonts w:cs="Times New Roman"/>
                <w:sz w:val="20"/>
                <w:szCs w:val="20"/>
                <w:lang w:eastAsia="uk-UA"/>
              </w:rPr>
              <w:t>співфінансування /</w:t>
            </w:r>
            <w:r w:rsidRPr="00D13EBB">
              <w:rPr>
                <w:sz w:val="20"/>
                <w:szCs w:val="20"/>
                <w:lang w:eastAsia="uk-UA"/>
              </w:rPr>
              <w:t xml:space="preserve"> </w:t>
            </w:r>
            <w:r w:rsidRPr="00D13EBB">
              <w:rPr>
                <w:rFonts w:cs="Times New Roman"/>
                <w:sz w:val="20"/>
                <w:szCs w:val="20"/>
                <w:lang w:eastAsia="uk-UA"/>
              </w:rPr>
              <w:t>Проєкт є продовженням успішного проєкту чи програми, що реалізувався в попередні роки</w:t>
            </w:r>
            <w:r w:rsidRPr="00D13EBB">
              <w:rPr>
                <w:sz w:val="20"/>
                <w:szCs w:val="20"/>
                <w:lang w:eastAsia="uk-UA"/>
              </w:rPr>
              <w:t xml:space="preserve"> </w:t>
            </w:r>
          </w:p>
        </w:tc>
        <w:tc>
          <w:tcPr>
            <w:tcW w:w="530" w:type="pct"/>
            <w:shd w:val="clear" w:color="auto" w:fill="FFFFFF"/>
          </w:tcPr>
          <w:p w:rsidR="007122C7" w:rsidRPr="00D13EBB" w:rsidRDefault="007122C7" w:rsidP="009622E3">
            <w:pPr>
              <w:spacing w:after="0"/>
              <w:jc w:val="center"/>
              <w:rPr>
                <w:b/>
                <w:sz w:val="20"/>
                <w:szCs w:val="20"/>
              </w:rPr>
            </w:pPr>
            <w:r w:rsidRPr="00D13EBB">
              <w:rPr>
                <w:b/>
                <w:sz w:val="20"/>
                <w:szCs w:val="20"/>
              </w:rPr>
              <w:t>3</w:t>
            </w:r>
          </w:p>
        </w:tc>
      </w:tr>
      <w:tr w:rsidR="007122C7" w:rsidRPr="00D13EBB" w:rsidTr="00AA5F5E">
        <w:trPr>
          <w:trHeight w:val="114"/>
        </w:trPr>
        <w:tc>
          <w:tcPr>
            <w:tcW w:w="1063" w:type="pct"/>
            <w:vMerge/>
            <w:vAlign w:val="center"/>
          </w:tcPr>
          <w:p w:rsidR="007122C7" w:rsidRPr="00D13EBB" w:rsidRDefault="007122C7" w:rsidP="009622E3">
            <w:pPr>
              <w:spacing w:after="0"/>
              <w:ind w:left="127" w:right="157"/>
              <w:rPr>
                <w:b/>
                <w:sz w:val="20"/>
                <w:szCs w:val="20"/>
                <w:lang w:eastAsia="uk-UA"/>
              </w:rPr>
            </w:pPr>
          </w:p>
        </w:tc>
        <w:tc>
          <w:tcPr>
            <w:tcW w:w="3407" w:type="pct"/>
            <w:vAlign w:val="center"/>
          </w:tcPr>
          <w:p w:rsidR="007122C7" w:rsidRPr="00D13EBB" w:rsidRDefault="007122C7" w:rsidP="009622E3">
            <w:pPr>
              <w:spacing w:after="0"/>
              <w:ind w:left="127" w:right="157"/>
              <w:rPr>
                <w:sz w:val="20"/>
                <w:szCs w:val="20"/>
                <w:lang w:eastAsia="uk-UA"/>
              </w:rPr>
            </w:pPr>
            <w:r w:rsidRPr="00D13EBB">
              <w:rPr>
                <w:rFonts w:cs="Times New Roman"/>
                <w:sz w:val="20"/>
                <w:szCs w:val="20"/>
                <w:lang w:eastAsia="uk-UA"/>
              </w:rPr>
              <w:t>Частково обґрунтовано структуру витрат / Наявний попередній</w:t>
            </w:r>
            <w:r w:rsidRPr="00D13EBB">
              <w:rPr>
                <w:sz w:val="20"/>
                <w:szCs w:val="20"/>
                <w:lang w:eastAsia="uk-UA"/>
              </w:rPr>
              <w:t xml:space="preserve"> </w:t>
            </w:r>
            <w:r w:rsidRPr="00D13EBB">
              <w:rPr>
                <w:rFonts w:cs="Times New Roman"/>
                <w:sz w:val="20"/>
                <w:szCs w:val="20"/>
                <w:lang w:eastAsia="uk-UA"/>
              </w:rPr>
              <w:t>розрахунок витрат</w:t>
            </w:r>
          </w:p>
        </w:tc>
        <w:tc>
          <w:tcPr>
            <w:tcW w:w="530" w:type="pct"/>
            <w:shd w:val="clear" w:color="auto" w:fill="FFFFFF"/>
          </w:tcPr>
          <w:p w:rsidR="007122C7" w:rsidRPr="00D13EBB" w:rsidRDefault="007122C7" w:rsidP="009622E3">
            <w:pPr>
              <w:spacing w:after="0"/>
              <w:jc w:val="center"/>
              <w:rPr>
                <w:b/>
                <w:sz w:val="20"/>
                <w:szCs w:val="20"/>
              </w:rPr>
            </w:pPr>
            <w:r w:rsidRPr="00D13EBB">
              <w:rPr>
                <w:b/>
                <w:sz w:val="20"/>
                <w:szCs w:val="20"/>
              </w:rPr>
              <w:t>1</w:t>
            </w:r>
          </w:p>
        </w:tc>
      </w:tr>
      <w:tr w:rsidR="007122C7" w:rsidRPr="00D13EBB" w:rsidTr="00AA5F5E">
        <w:trPr>
          <w:trHeight w:val="237"/>
        </w:trPr>
        <w:tc>
          <w:tcPr>
            <w:tcW w:w="1063" w:type="pct"/>
            <w:vMerge/>
            <w:vAlign w:val="center"/>
          </w:tcPr>
          <w:p w:rsidR="007122C7" w:rsidRPr="00D13EBB" w:rsidRDefault="007122C7" w:rsidP="009622E3">
            <w:pPr>
              <w:spacing w:after="0"/>
              <w:ind w:left="127" w:right="157"/>
              <w:rPr>
                <w:b/>
                <w:sz w:val="20"/>
                <w:szCs w:val="20"/>
                <w:lang w:eastAsia="uk-UA"/>
              </w:rPr>
            </w:pPr>
          </w:p>
        </w:tc>
        <w:tc>
          <w:tcPr>
            <w:tcW w:w="3407" w:type="pct"/>
            <w:vAlign w:val="center"/>
          </w:tcPr>
          <w:p w:rsidR="007122C7" w:rsidRPr="00D13EBB" w:rsidRDefault="007122C7" w:rsidP="009622E3">
            <w:pPr>
              <w:spacing w:after="0"/>
              <w:ind w:left="127" w:right="157"/>
              <w:rPr>
                <w:sz w:val="20"/>
                <w:szCs w:val="20"/>
                <w:lang w:eastAsia="uk-UA"/>
              </w:rPr>
            </w:pPr>
            <w:r w:rsidRPr="00D13EBB">
              <w:rPr>
                <w:rFonts w:cs="Times New Roman"/>
                <w:sz w:val="20"/>
                <w:szCs w:val="20"/>
                <w:lang w:eastAsia="uk-UA"/>
              </w:rPr>
              <w:t>Відсутнє обґрунтування витрат, проєкт на стадії ідеї</w:t>
            </w:r>
          </w:p>
        </w:tc>
        <w:tc>
          <w:tcPr>
            <w:tcW w:w="530" w:type="pct"/>
            <w:shd w:val="clear" w:color="auto" w:fill="FFFFFF"/>
          </w:tcPr>
          <w:p w:rsidR="007122C7" w:rsidRPr="00D13EBB" w:rsidRDefault="007122C7" w:rsidP="009622E3">
            <w:pPr>
              <w:spacing w:after="0"/>
              <w:jc w:val="center"/>
              <w:rPr>
                <w:b/>
                <w:sz w:val="20"/>
                <w:szCs w:val="20"/>
              </w:rPr>
            </w:pPr>
            <w:r w:rsidRPr="00D13EBB">
              <w:rPr>
                <w:b/>
                <w:sz w:val="20"/>
                <w:szCs w:val="20"/>
              </w:rPr>
              <w:t>0</w:t>
            </w:r>
          </w:p>
        </w:tc>
      </w:tr>
      <w:tr w:rsidR="007122C7" w:rsidRPr="00D13EBB" w:rsidTr="00AA5F5E">
        <w:trPr>
          <w:trHeight w:val="386"/>
        </w:trPr>
        <w:tc>
          <w:tcPr>
            <w:tcW w:w="1063" w:type="pct"/>
            <w:vMerge w:val="restart"/>
            <w:vAlign w:val="center"/>
          </w:tcPr>
          <w:p w:rsidR="007122C7" w:rsidRPr="00D13EBB" w:rsidRDefault="007122C7" w:rsidP="009622E3">
            <w:pPr>
              <w:spacing w:after="0"/>
              <w:ind w:left="127" w:right="157"/>
              <w:jc w:val="center"/>
              <w:rPr>
                <w:b/>
                <w:sz w:val="20"/>
                <w:szCs w:val="20"/>
                <w:lang w:eastAsia="uk-UA"/>
              </w:rPr>
            </w:pPr>
            <w:r w:rsidRPr="00D13EBB">
              <w:rPr>
                <w:rFonts w:cs="Times New Roman"/>
                <w:b/>
                <w:w w:val="99"/>
                <w:sz w:val="20"/>
                <w:szCs w:val="20"/>
                <w:lang w:eastAsia="uk-UA"/>
              </w:rPr>
              <w:t>Адміністративна</w:t>
            </w:r>
          </w:p>
          <w:p w:rsidR="007122C7" w:rsidRPr="00D13EBB" w:rsidRDefault="007122C7" w:rsidP="009622E3">
            <w:pPr>
              <w:spacing w:after="0"/>
              <w:ind w:left="127" w:right="157"/>
              <w:jc w:val="center"/>
              <w:rPr>
                <w:b/>
                <w:sz w:val="20"/>
                <w:szCs w:val="20"/>
                <w:lang w:eastAsia="uk-UA"/>
              </w:rPr>
            </w:pPr>
            <w:r w:rsidRPr="00D13EBB">
              <w:rPr>
                <w:rFonts w:cs="Times New Roman"/>
                <w:b/>
                <w:w w:val="99"/>
                <w:sz w:val="20"/>
                <w:szCs w:val="20"/>
                <w:lang w:eastAsia="uk-UA"/>
              </w:rPr>
              <w:t>здійсненність</w:t>
            </w:r>
          </w:p>
        </w:tc>
        <w:tc>
          <w:tcPr>
            <w:tcW w:w="3407" w:type="pct"/>
            <w:vAlign w:val="center"/>
          </w:tcPr>
          <w:p w:rsidR="007122C7" w:rsidRPr="00D13EBB" w:rsidRDefault="007122C7" w:rsidP="009622E3">
            <w:pPr>
              <w:spacing w:after="0"/>
              <w:ind w:left="127" w:right="157"/>
              <w:rPr>
                <w:sz w:val="20"/>
                <w:szCs w:val="20"/>
                <w:lang w:eastAsia="uk-UA"/>
              </w:rPr>
            </w:pPr>
            <w:r w:rsidRPr="00D13EBB">
              <w:rPr>
                <w:rFonts w:cs="Times New Roman"/>
                <w:sz w:val="20"/>
                <w:szCs w:val="20"/>
                <w:lang w:eastAsia="uk-UA"/>
              </w:rPr>
              <w:t>Проєкт належить до сфери повноважень органу місцевого самоврядування та має високу ймовірність реалізації</w:t>
            </w:r>
          </w:p>
        </w:tc>
        <w:tc>
          <w:tcPr>
            <w:tcW w:w="530" w:type="pct"/>
            <w:shd w:val="clear" w:color="auto" w:fill="FFFFFF"/>
          </w:tcPr>
          <w:p w:rsidR="007122C7" w:rsidRPr="00D13EBB" w:rsidRDefault="007122C7" w:rsidP="009622E3">
            <w:pPr>
              <w:spacing w:after="0"/>
              <w:jc w:val="center"/>
              <w:rPr>
                <w:b/>
                <w:sz w:val="20"/>
                <w:szCs w:val="20"/>
              </w:rPr>
            </w:pPr>
            <w:r w:rsidRPr="00D13EBB">
              <w:rPr>
                <w:b/>
                <w:sz w:val="20"/>
                <w:szCs w:val="20"/>
              </w:rPr>
              <w:t>2</w:t>
            </w:r>
          </w:p>
        </w:tc>
      </w:tr>
      <w:tr w:rsidR="007122C7" w:rsidRPr="00D13EBB" w:rsidTr="00AA5F5E">
        <w:trPr>
          <w:trHeight w:val="237"/>
        </w:trPr>
        <w:tc>
          <w:tcPr>
            <w:tcW w:w="1063" w:type="pct"/>
            <w:vMerge/>
            <w:vAlign w:val="center"/>
          </w:tcPr>
          <w:p w:rsidR="007122C7" w:rsidRPr="00D13EBB" w:rsidRDefault="007122C7" w:rsidP="009622E3">
            <w:pPr>
              <w:spacing w:after="0"/>
              <w:ind w:left="127" w:right="157"/>
              <w:rPr>
                <w:b/>
                <w:sz w:val="20"/>
                <w:szCs w:val="20"/>
                <w:lang w:eastAsia="uk-UA"/>
              </w:rPr>
            </w:pPr>
          </w:p>
        </w:tc>
        <w:tc>
          <w:tcPr>
            <w:tcW w:w="3407" w:type="pct"/>
            <w:vAlign w:val="center"/>
          </w:tcPr>
          <w:p w:rsidR="007122C7" w:rsidRPr="00D13EBB" w:rsidRDefault="007122C7" w:rsidP="009622E3">
            <w:pPr>
              <w:spacing w:after="0"/>
              <w:ind w:left="127" w:right="157"/>
              <w:rPr>
                <w:sz w:val="20"/>
                <w:szCs w:val="20"/>
                <w:lang w:eastAsia="uk-UA"/>
              </w:rPr>
            </w:pPr>
            <w:r w:rsidRPr="00D13EBB">
              <w:rPr>
                <w:rFonts w:cs="Times New Roman"/>
                <w:sz w:val="20"/>
                <w:szCs w:val="20"/>
                <w:lang w:eastAsia="uk-UA"/>
              </w:rPr>
              <w:t>Проєкт передбачає часткове залучення органу місцевого самоврядування</w:t>
            </w:r>
          </w:p>
        </w:tc>
        <w:tc>
          <w:tcPr>
            <w:tcW w:w="530" w:type="pct"/>
            <w:shd w:val="clear" w:color="auto" w:fill="FFFFFF"/>
          </w:tcPr>
          <w:p w:rsidR="007122C7" w:rsidRPr="00D13EBB" w:rsidRDefault="007122C7" w:rsidP="009622E3">
            <w:pPr>
              <w:spacing w:after="0"/>
              <w:jc w:val="center"/>
              <w:rPr>
                <w:b/>
                <w:sz w:val="20"/>
                <w:szCs w:val="20"/>
              </w:rPr>
            </w:pPr>
            <w:r w:rsidRPr="00D13EBB">
              <w:rPr>
                <w:b/>
                <w:sz w:val="20"/>
                <w:szCs w:val="20"/>
              </w:rPr>
              <w:t>1</w:t>
            </w:r>
          </w:p>
        </w:tc>
      </w:tr>
      <w:tr w:rsidR="007122C7" w:rsidRPr="00D13EBB" w:rsidTr="00AA5F5E">
        <w:trPr>
          <w:trHeight w:val="256"/>
        </w:trPr>
        <w:tc>
          <w:tcPr>
            <w:tcW w:w="1063" w:type="pct"/>
            <w:vMerge w:val="restart"/>
            <w:vAlign w:val="center"/>
          </w:tcPr>
          <w:p w:rsidR="007122C7" w:rsidRPr="00D13EBB" w:rsidRDefault="007122C7" w:rsidP="009622E3">
            <w:pPr>
              <w:spacing w:after="0"/>
              <w:ind w:left="127" w:right="157"/>
              <w:jc w:val="center"/>
              <w:rPr>
                <w:b/>
                <w:sz w:val="20"/>
                <w:szCs w:val="20"/>
                <w:lang w:eastAsia="uk-UA"/>
              </w:rPr>
            </w:pPr>
            <w:r w:rsidRPr="00D13EBB">
              <w:rPr>
                <w:rFonts w:cs="Times New Roman"/>
                <w:b/>
                <w:w w:val="99"/>
                <w:sz w:val="20"/>
                <w:szCs w:val="20"/>
                <w:lang w:eastAsia="uk-UA"/>
              </w:rPr>
              <w:t>Наявні джерела фінансування</w:t>
            </w:r>
          </w:p>
        </w:tc>
        <w:tc>
          <w:tcPr>
            <w:tcW w:w="3407" w:type="pct"/>
            <w:vAlign w:val="center"/>
          </w:tcPr>
          <w:p w:rsidR="007122C7" w:rsidRPr="00D13EBB" w:rsidRDefault="007122C7" w:rsidP="009622E3">
            <w:pPr>
              <w:spacing w:after="0"/>
              <w:ind w:left="34" w:firstLine="92"/>
              <w:rPr>
                <w:rFonts w:cs="Times New Roman"/>
                <w:color w:val="000000"/>
                <w:sz w:val="20"/>
                <w:szCs w:val="20"/>
              </w:rPr>
            </w:pPr>
            <w:r w:rsidRPr="00D13EBB">
              <w:rPr>
                <w:rFonts w:cs="Times New Roman"/>
                <w:color w:val="000000"/>
                <w:sz w:val="20"/>
                <w:szCs w:val="20"/>
              </w:rPr>
              <w:t>Проєкт повністю фінансується за рахунок коштів із зовнішніх джерел</w:t>
            </w:r>
          </w:p>
        </w:tc>
        <w:tc>
          <w:tcPr>
            <w:tcW w:w="530" w:type="pct"/>
            <w:shd w:val="clear" w:color="auto" w:fill="FFFFFF"/>
          </w:tcPr>
          <w:p w:rsidR="007122C7" w:rsidRPr="00D13EBB" w:rsidRDefault="007122C7" w:rsidP="009622E3">
            <w:pPr>
              <w:spacing w:after="0"/>
              <w:jc w:val="center"/>
              <w:rPr>
                <w:b/>
                <w:sz w:val="20"/>
                <w:szCs w:val="20"/>
              </w:rPr>
            </w:pPr>
            <w:r w:rsidRPr="00D13EBB">
              <w:rPr>
                <w:b/>
                <w:sz w:val="20"/>
                <w:szCs w:val="20"/>
              </w:rPr>
              <w:t>4</w:t>
            </w:r>
          </w:p>
        </w:tc>
      </w:tr>
      <w:tr w:rsidR="007122C7" w:rsidRPr="00D13EBB" w:rsidTr="00AA5F5E">
        <w:trPr>
          <w:trHeight w:val="248"/>
        </w:trPr>
        <w:tc>
          <w:tcPr>
            <w:tcW w:w="1063" w:type="pct"/>
            <w:vMerge/>
            <w:vAlign w:val="center"/>
          </w:tcPr>
          <w:p w:rsidR="007122C7" w:rsidRPr="00D13EBB" w:rsidRDefault="007122C7" w:rsidP="009622E3">
            <w:pPr>
              <w:spacing w:after="0"/>
              <w:ind w:left="127" w:right="157"/>
              <w:rPr>
                <w:sz w:val="20"/>
                <w:szCs w:val="20"/>
                <w:lang w:eastAsia="uk-UA"/>
              </w:rPr>
            </w:pPr>
          </w:p>
        </w:tc>
        <w:tc>
          <w:tcPr>
            <w:tcW w:w="3407" w:type="pct"/>
            <w:vAlign w:val="center"/>
          </w:tcPr>
          <w:p w:rsidR="007122C7" w:rsidRPr="00D13EBB" w:rsidRDefault="007122C7" w:rsidP="009622E3">
            <w:pPr>
              <w:spacing w:after="0"/>
              <w:ind w:left="34" w:firstLine="92"/>
              <w:rPr>
                <w:rFonts w:cs="Times New Roman"/>
                <w:color w:val="000000"/>
                <w:sz w:val="20"/>
                <w:szCs w:val="20"/>
              </w:rPr>
            </w:pPr>
            <w:r w:rsidRPr="00D13EBB">
              <w:rPr>
                <w:rFonts w:cs="Times New Roman"/>
                <w:color w:val="000000"/>
                <w:sz w:val="20"/>
                <w:szCs w:val="20"/>
              </w:rPr>
              <w:t>Частка фінансування з місцевого бюджету до 10% загального обсягу фінансування проекту</w:t>
            </w:r>
          </w:p>
        </w:tc>
        <w:tc>
          <w:tcPr>
            <w:tcW w:w="530" w:type="pct"/>
            <w:shd w:val="clear" w:color="auto" w:fill="FFFFFF"/>
          </w:tcPr>
          <w:p w:rsidR="007122C7" w:rsidRPr="00D13EBB" w:rsidRDefault="007122C7" w:rsidP="009622E3">
            <w:pPr>
              <w:spacing w:after="0"/>
              <w:jc w:val="center"/>
              <w:rPr>
                <w:b/>
                <w:sz w:val="20"/>
                <w:szCs w:val="20"/>
              </w:rPr>
            </w:pPr>
            <w:r w:rsidRPr="00D13EBB">
              <w:rPr>
                <w:b/>
                <w:sz w:val="20"/>
                <w:szCs w:val="20"/>
              </w:rPr>
              <w:t>3</w:t>
            </w:r>
          </w:p>
        </w:tc>
      </w:tr>
      <w:tr w:rsidR="007122C7" w:rsidRPr="00D13EBB" w:rsidTr="00AA5F5E">
        <w:trPr>
          <w:trHeight w:val="104"/>
        </w:trPr>
        <w:tc>
          <w:tcPr>
            <w:tcW w:w="1063" w:type="pct"/>
            <w:vMerge/>
            <w:vAlign w:val="center"/>
          </w:tcPr>
          <w:p w:rsidR="007122C7" w:rsidRPr="00D13EBB" w:rsidRDefault="007122C7" w:rsidP="009622E3">
            <w:pPr>
              <w:spacing w:after="0"/>
              <w:ind w:left="127" w:right="157"/>
              <w:rPr>
                <w:sz w:val="20"/>
                <w:szCs w:val="20"/>
                <w:lang w:eastAsia="uk-UA"/>
              </w:rPr>
            </w:pPr>
          </w:p>
        </w:tc>
        <w:tc>
          <w:tcPr>
            <w:tcW w:w="3407" w:type="pct"/>
            <w:vAlign w:val="center"/>
          </w:tcPr>
          <w:p w:rsidR="007122C7" w:rsidRPr="00D13EBB" w:rsidRDefault="007122C7" w:rsidP="009622E3">
            <w:pPr>
              <w:spacing w:after="0"/>
              <w:ind w:left="34" w:firstLine="92"/>
              <w:rPr>
                <w:rFonts w:cs="Times New Roman"/>
                <w:color w:val="000000"/>
                <w:sz w:val="20"/>
                <w:szCs w:val="20"/>
              </w:rPr>
            </w:pPr>
            <w:r w:rsidRPr="00D13EBB">
              <w:rPr>
                <w:rFonts w:cs="Times New Roman"/>
                <w:color w:val="000000"/>
                <w:sz w:val="20"/>
                <w:szCs w:val="20"/>
              </w:rPr>
              <w:t>Частка фінансування з місцевого бюджету від 11 % до 49% загального обсягу фінансування проекту</w:t>
            </w:r>
          </w:p>
        </w:tc>
        <w:tc>
          <w:tcPr>
            <w:tcW w:w="530" w:type="pct"/>
            <w:shd w:val="clear" w:color="auto" w:fill="FFFFFF"/>
          </w:tcPr>
          <w:p w:rsidR="007122C7" w:rsidRPr="00D13EBB" w:rsidRDefault="007122C7" w:rsidP="009622E3">
            <w:pPr>
              <w:spacing w:after="0"/>
              <w:jc w:val="center"/>
              <w:rPr>
                <w:b/>
                <w:sz w:val="20"/>
                <w:szCs w:val="20"/>
              </w:rPr>
            </w:pPr>
            <w:r w:rsidRPr="00D13EBB">
              <w:rPr>
                <w:b/>
                <w:sz w:val="20"/>
                <w:szCs w:val="20"/>
              </w:rPr>
              <w:t>2</w:t>
            </w:r>
          </w:p>
        </w:tc>
      </w:tr>
      <w:tr w:rsidR="007122C7" w:rsidRPr="00D13EBB" w:rsidTr="00AA5F5E">
        <w:trPr>
          <w:trHeight w:val="310"/>
        </w:trPr>
        <w:tc>
          <w:tcPr>
            <w:tcW w:w="1063" w:type="pct"/>
            <w:vMerge/>
            <w:vAlign w:val="center"/>
          </w:tcPr>
          <w:p w:rsidR="007122C7" w:rsidRPr="00D13EBB" w:rsidRDefault="007122C7" w:rsidP="009622E3">
            <w:pPr>
              <w:spacing w:after="0"/>
              <w:ind w:left="127" w:right="157"/>
              <w:rPr>
                <w:sz w:val="20"/>
                <w:szCs w:val="20"/>
                <w:lang w:eastAsia="uk-UA"/>
              </w:rPr>
            </w:pPr>
          </w:p>
        </w:tc>
        <w:tc>
          <w:tcPr>
            <w:tcW w:w="3407" w:type="pct"/>
            <w:vAlign w:val="center"/>
          </w:tcPr>
          <w:p w:rsidR="007122C7" w:rsidRPr="00D13EBB" w:rsidRDefault="007122C7" w:rsidP="009622E3">
            <w:pPr>
              <w:spacing w:after="0"/>
              <w:ind w:left="34" w:firstLine="92"/>
              <w:rPr>
                <w:rFonts w:cs="Times New Roman"/>
                <w:color w:val="000000"/>
                <w:sz w:val="20"/>
                <w:szCs w:val="20"/>
              </w:rPr>
            </w:pPr>
            <w:r w:rsidRPr="00D13EBB">
              <w:rPr>
                <w:rFonts w:cs="Times New Roman"/>
                <w:color w:val="000000"/>
                <w:sz w:val="20"/>
                <w:szCs w:val="20"/>
              </w:rPr>
              <w:t>Частка фінансування з місцевого бюджету становить 50% та більше загального обсягу фінансування проекту</w:t>
            </w:r>
          </w:p>
        </w:tc>
        <w:tc>
          <w:tcPr>
            <w:tcW w:w="530" w:type="pct"/>
            <w:shd w:val="clear" w:color="auto" w:fill="FFFFFF"/>
          </w:tcPr>
          <w:p w:rsidR="007122C7" w:rsidRPr="00D13EBB" w:rsidRDefault="007122C7" w:rsidP="009622E3">
            <w:pPr>
              <w:spacing w:after="0"/>
              <w:jc w:val="center"/>
              <w:rPr>
                <w:b/>
                <w:sz w:val="20"/>
                <w:szCs w:val="20"/>
              </w:rPr>
            </w:pPr>
            <w:r w:rsidRPr="00D13EBB">
              <w:rPr>
                <w:b/>
                <w:sz w:val="20"/>
                <w:szCs w:val="20"/>
              </w:rPr>
              <w:t>1</w:t>
            </w:r>
          </w:p>
        </w:tc>
      </w:tr>
    </w:tbl>
    <w:p w:rsidR="007122C7" w:rsidRPr="00D13EBB" w:rsidRDefault="007122C7" w:rsidP="00E907E8">
      <w:pPr>
        <w:spacing w:after="0"/>
        <w:jc w:val="center"/>
        <w:rPr>
          <w:rFonts w:cs="Times New Roman"/>
          <w:b/>
          <w:color w:val="000000"/>
        </w:rPr>
      </w:pPr>
    </w:p>
    <w:p w:rsidR="007122C7" w:rsidRPr="00D13EBB" w:rsidRDefault="007122C7" w:rsidP="00E907E8">
      <w:pPr>
        <w:spacing w:after="0"/>
        <w:jc w:val="center"/>
        <w:rPr>
          <w:rFonts w:cs="Calibri"/>
          <w:b/>
          <w:lang w:eastAsia="uk-UA"/>
        </w:rPr>
      </w:pPr>
      <w:r w:rsidRPr="00D13EBB">
        <w:rPr>
          <w:rFonts w:cs="Times New Roman"/>
          <w:b/>
          <w:color w:val="000000"/>
        </w:rPr>
        <w:t xml:space="preserve">Матриця пріоритетності </w:t>
      </w:r>
      <w:r w:rsidRPr="00D13EBB">
        <w:rPr>
          <w:rFonts w:cs="Calibri"/>
          <w:b/>
          <w:lang w:eastAsia="uk-UA"/>
        </w:rPr>
        <w:t xml:space="preserve">проєктних ідей до Плану заходів </w:t>
      </w:r>
    </w:p>
    <w:p w:rsidR="007122C7" w:rsidRPr="00D13EBB" w:rsidRDefault="007122C7" w:rsidP="00E907E8">
      <w:pPr>
        <w:spacing w:after="0"/>
        <w:rPr>
          <w:rFonts w:cs="Calibri"/>
          <w:b/>
          <w:lang w:eastAsia="uk-UA"/>
        </w:rPr>
      </w:pPr>
    </w:p>
    <w:tbl>
      <w:tblPr>
        <w:tblW w:w="62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14"/>
        <w:gridCol w:w="3114"/>
      </w:tblGrid>
      <w:tr w:rsidR="007122C7" w:rsidRPr="00D13EBB" w:rsidTr="009622E3">
        <w:trPr>
          <w:trHeight w:val="214"/>
          <w:jc w:val="center"/>
        </w:trPr>
        <w:tc>
          <w:tcPr>
            <w:tcW w:w="3114" w:type="dxa"/>
            <w:shd w:val="clear" w:color="auto" w:fill="92D050"/>
            <w:vAlign w:val="center"/>
          </w:tcPr>
          <w:p w:rsidR="007122C7" w:rsidRPr="00D13EBB" w:rsidRDefault="007122C7" w:rsidP="009622E3">
            <w:pPr>
              <w:spacing w:after="0"/>
              <w:ind w:left="34"/>
              <w:jc w:val="center"/>
              <w:rPr>
                <w:rFonts w:cs="Times New Roman"/>
                <w:b/>
                <w:color w:val="000000"/>
              </w:rPr>
            </w:pPr>
            <w:r w:rsidRPr="00D13EBB">
              <w:rPr>
                <w:rFonts w:cs="Times New Roman"/>
                <w:b/>
                <w:color w:val="000000"/>
              </w:rPr>
              <w:t xml:space="preserve">Висока </w:t>
            </w:r>
          </w:p>
        </w:tc>
        <w:tc>
          <w:tcPr>
            <w:tcW w:w="3114" w:type="dxa"/>
            <w:shd w:val="clear" w:color="auto" w:fill="92D050"/>
          </w:tcPr>
          <w:p w:rsidR="007122C7" w:rsidRPr="00D13EBB" w:rsidRDefault="007122C7" w:rsidP="009622E3">
            <w:pPr>
              <w:spacing w:after="0"/>
              <w:ind w:left="34"/>
              <w:jc w:val="center"/>
              <w:rPr>
                <w:rFonts w:cs="Times New Roman"/>
                <w:b/>
                <w:color w:val="000000"/>
              </w:rPr>
            </w:pPr>
            <w:r w:rsidRPr="00D13EBB">
              <w:rPr>
                <w:rFonts w:cs="Times New Roman"/>
                <w:b/>
                <w:color w:val="000000"/>
              </w:rPr>
              <w:t>(16 і вище)</w:t>
            </w:r>
          </w:p>
        </w:tc>
      </w:tr>
      <w:tr w:rsidR="007122C7" w:rsidRPr="00D13EBB" w:rsidTr="009622E3">
        <w:trPr>
          <w:trHeight w:val="274"/>
          <w:jc w:val="center"/>
        </w:trPr>
        <w:tc>
          <w:tcPr>
            <w:tcW w:w="3114" w:type="dxa"/>
            <w:shd w:val="clear" w:color="auto" w:fill="FFFF00"/>
            <w:vAlign w:val="center"/>
          </w:tcPr>
          <w:p w:rsidR="007122C7" w:rsidRPr="00D13EBB" w:rsidRDefault="007122C7" w:rsidP="009622E3">
            <w:pPr>
              <w:spacing w:after="0"/>
              <w:ind w:left="34"/>
              <w:jc w:val="center"/>
              <w:rPr>
                <w:rFonts w:cs="Times New Roman"/>
                <w:b/>
                <w:color w:val="000000"/>
              </w:rPr>
            </w:pPr>
            <w:r w:rsidRPr="00D13EBB">
              <w:rPr>
                <w:rFonts w:cs="Times New Roman"/>
                <w:b/>
                <w:color w:val="000000"/>
              </w:rPr>
              <w:t xml:space="preserve">Середня </w:t>
            </w:r>
          </w:p>
        </w:tc>
        <w:tc>
          <w:tcPr>
            <w:tcW w:w="3114" w:type="dxa"/>
            <w:shd w:val="clear" w:color="auto" w:fill="FFFF00"/>
          </w:tcPr>
          <w:p w:rsidR="007122C7" w:rsidRPr="00D13EBB" w:rsidRDefault="007122C7" w:rsidP="009622E3">
            <w:pPr>
              <w:spacing w:after="0"/>
              <w:ind w:left="34"/>
              <w:jc w:val="center"/>
              <w:rPr>
                <w:rFonts w:cs="Times New Roman"/>
                <w:b/>
                <w:color w:val="000000"/>
              </w:rPr>
            </w:pPr>
            <w:r w:rsidRPr="00D13EBB">
              <w:rPr>
                <w:rFonts w:cs="Times New Roman"/>
                <w:b/>
                <w:color w:val="000000"/>
              </w:rPr>
              <w:t>(8-15)</w:t>
            </w:r>
          </w:p>
        </w:tc>
      </w:tr>
      <w:tr w:rsidR="007122C7" w:rsidRPr="00D13EBB" w:rsidTr="009622E3">
        <w:trPr>
          <w:trHeight w:val="294"/>
          <w:jc w:val="center"/>
        </w:trPr>
        <w:tc>
          <w:tcPr>
            <w:tcW w:w="3114" w:type="dxa"/>
            <w:shd w:val="clear" w:color="auto" w:fill="FF0000"/>
            <w:vAlign w:val="center"/>
          </w:tcPr>
          <w:p w:rsidR="007122C7" w:rsidRPr="00D13EBB" w:rsidRDefault="007122C7" w:rsidP="009622E3">
            <w:pPr>
              <w:spacing w:after="0"/>
              <w:ind w:left="34"/>
              <w:jc w:val="center"/>
              <w:rPr>
                <w:rFonts w:cs="Times New Roman"/>
                <w:b/>
                <w:color w:val="FFFFFF"/>
              </w:rPr>
            </w:pPr>
            <w:r w:rsidRPr="00D13EBB">
              <w:rPr>
                <w:rFonts w:cs="Times New Roman"/>
                <w:b/>
                <w:color w:val="FFFFFF"/>
              </w:rPr>
              <w:t xml:space="preserve">Низька </w:t>
            </w:r>
          </w:p>
        </w:tc>
        <w:tc>
          <w:tcPr>
            <w:tcW w:w="3114" w:type="dxa"/>
            <w:shd w:val="clear" w:color="auto" w:fill="FF0000"/>
          </w:tcPr>
          <w:p w:rsidR="007122C7" w:rsidRPr="00D13EBB" w:rsidRDefault="007122C7" w:rsidP="009622E3">
            <w:pPr>
              <w:spacing w:after="0"/>
              <w:ind w:left="34"/>
              <w:jc w:val="center"/>
              <w:rPr>
                <w:rFonts w:cs="Times New Roman"/>
                <w:b/>
                <w:color w:val="FFFFFF"/>
              </w:rPr>
            </w:pPr>
            <w:r w:rsidRPr="00D13EBB">
              <w:rPr>
                <w:rFonts w:cs="Times New Roman"/>
                <w:b/>
                <w:color w:val="FFFFFF"/>
              </w:rPr>
              <w:t>(до 7)</w:t>
            </w:r>
          </w:p>
        </w:tc>
      </w:tr>
    </w:tbl>
    <w:p w:rsidR="007122C7" w:rsidRPr="00D13EBB" w:rsidRDefault="007122C7" w:rsidP="00E907E8"/>
    <w:p w:rsidR="007122C7" w:rsidRPr="00D13EBB" w:rsidRDefault="007122C7" w:rsidP="00E907E8">
      <w:r w:rsidRPr="00D13EBB">
        <w:t xml:space="preserve">У фазі розробки Плану заходів, проєктні ідеї були зібрані в три тематичні стратегічні цілі з урахуванням їх взаємного посилення і доповнення. Проєктні ідеї були перевірені на предмет відповідності до Державної стратегії регіонального розвитку на 2021-2027 роки, Програми відновлення України та Регіональної стратегії розвитку Волинської області на період 2021-2027 років. </w:t>
      </w:r>
    </w:p>
    <w:p w:rsidR="007122C7" w:rsidRPr="00D13EBB" w:rsidRDefault="007122C7" w:rsidP="00E907E8">
      <w:r w:rsidRPr="00D13EBB">
        <w:t xml:space="preserve">Відповідно до протоколу засідання від 28 червня 2023 року № </w:t>
      </w:r>
      <w:r>
        <w:t>3</w:t>
      </w:r>
      <w:r w:rsidRPr="00D13EBB">
        <w:t xml:space="preserve">, було затверджено 50 проєктів місцевого розвитку, які узагальнені в проєкт Плану заходів з реалізації Стратегії та підготовлені для проведення громадського обговорення. </w:t>
      </w:r>
    </w:p>
    <w:p w:rsidR="007122C7" w:rsidRPr="00D13EBB" w:rsidRDefault="007122C7" w:rsidP="00E907E8">
      <w:r w:rsidRPr="00D13EBB">
        <w:t>При формуванні переліку проєктів місцевого розвитку до Плану заходів також бралися до уваги плани заходів державних, регіональних, секторальних стратегій.</w:t>
      </w:r>
    </w:p>
    <w:p w:rsidR="007122C7" w:rsidRPr="00D13EBB" w:rsidRDefault="007122C7" w:rsidP="00E907E8">
      <w:r w:rsidRPr="00D13EBB">
        <w:t xml:space="preserve">На досягнення цілей та виконання завдань, визначених у Стратегії розвитку Рожищенської міської територіальної громади на період до 2027 року, до Плану заходів включено чинні місцеві програми розвитку, що впроваджуються. </w:t>
      </w:r>
    </w:p>
    <w:p w:rsidR="007122C7" w:rsidRPr="00D13EBB" w:rsidRDefault="007122C7" w:rsidP="00E907E8">
      <w:r w:rsidRPr="00D13EBB">
        <w:t>Для забезпечення публічності та прозорості підготовки Плану заходів проводились консультації з заінтересованими сторонами для узгодження позицій щодо місцевих програм розвитку та проєктів місцевого розвитку, які пропонувались для включення до Плану заходів.</w:t>
      </w:r>
    </w:p>
    <w:p w:rsidR="007122C7" w:rsidRPr="00D13EBB" w:rsidRDefault="007122C7" w:rsidP="00E907E8">
      <w:r w:rsidRPr="00D13EBB">
        <w:t>З метою громадського обговорення проєкт Плану заходів з реалізації Стратегії розміщено на сайті міської ради (</w:t>
      </w:r>
      <w:hyperlink r:id="rId10" w:history="1">
        <w:r w:rsidRPr="00D13EBB">
          <w:rPr>
            <w:rStyle w:val="Hyperlink"/>
            <w:rFonts w:cs="Arial"/>
          </w:rPr>
          <w:t>https://rozhrada.gov.ua/</w:t>
        </w:r>
      </w:hyperlink>
      <w:r w:rsidRPr="00D13EBB">
        <w:t xml:space="preserve">). У 2023 році за підтримки експертів  </w:t>
      </w:r>
      <w:r w:rsidRPr="00D13EBB">
        <w:rPr>
          <w:color w:val="222222"/>
        </w:rPr>
        <w:t xml:space="preserve">проєкту </w:t>
      </w:r>
      <w:r w:rsidRPr="00D13EBB">
        <w:rPr>
          <w:color w:val="000000"/>
        </w:rPr>
        <w:t xml:space="preserve">«Стратегічний аналіз і рекомендації з розширення можливостей органів місцевого самоврядування і громад за допомогою відповідних стратегічних документів» </w:t>
      </w:r>
      <w:r w:rsidRPr="00D13EBB">
        <w:t>відбулось обговорення проєкту Плану заходів з реалізації на 2024-2027 роки Стратегії розвитку Рожищенської міської територіальної громади на період до 2027 року.</w:t>
      </w:r>
    </w:p>
    <w:p w:rsidR="007122C7" w:rsidRPr="00D13EBB" w:rsidRDefault="007122C7" w:rsidP="00E907E8">
      <w:r w:rsidRPr="00D13EBB">
        <w:t xml:space="preserve">В ході процесу підготовки Плану реалізації максимально застосовувалися методологічні підходи і інструменти для стратегічного і операційного планування, що застосовуються в країнах ЄС із врахуванням особливостей України. Принципи та інструменти, які застосовувалися для визначення сфер втручання, передбачали: </w:t>
      </w:r>
    </w:p>
    <w:p w:rsidR="007122C7" w:rsidRPr="00D13EBB" w:rsidRDefault="007122C7" w:rsidP="00012A14">
      <w:pPr>
        <w:numPr>
          <w:ilvl w:val="0"/>
          <w:numId w:val="4"/>
        </w:numPr>
        <w:ind w:left="714" w:hanging="357"/>
      </w:pPr>
      <w:r w:rsidRPr="00D13EBB">
        <w:t xml:space="preserve">Партнерство – домовленість про спільні цілі шляхом консультацій та на основі консенсусу з представниками влади, ділових кіл, освітніх установ, організацій громадянського суспільства та інших відповідних зацікавлених сторін. </w:t>
      </w:r>
    </w:p>
    <w:p w:rsidR="007122C7" w:rsidRPr="00D13EBB" w:rsidRDefault="007122C7" w:rsidP="00012A14">
      <w:pPr>
        <w:numPr>
          <w:ilvl w:val="0"/>
          <w:numId w:val="4"/>
        </w:numPr>
        <w:ind w:left="714" w:hanging="357"/>
      </w:pPr>
      <w:r w:rsidRPr="00D13EBB">
        <w:t xml:space="preserve">Участь та спільна зацікавленість – забезпечення широкої соціальної згоди, чіткої громадської підтримки реалізації, зацікавленості діяти в напрямку спільних цілей, взаємної довіри, спільної відповідальності і підзвітності, а також захист від спроб окремих суб’єктів розвитку реалізовувати лише власні інтереси. </w:t>
      </w:r>
    </w:p>
    <w:p w:rsidR="007122C7" w:rsidRPr="00D13EBB" w:rsidRDefault="007122C7" w:rsidP="00012A14">
      <w:pPr>
        <w:numPr>
          <w:ilvl w:val="0"/>
          <w:numId w:val="4"/>
        </w:numPr>
        <w:ind w:left="714" w:hanging="357"/>
      </w:pPr>
      <w:r w:rsidRPr="00D13EBB">
        <w:t xml:space="preserve">Сталість – результат застосування уставлених принципів і методологічних інструментів, таких як баланс і узгодженість стратегічних і операційних елементів (цілей, заходів, програм). </w:t>
      </w:r>
    </w:p>
    <w:p w:rsidR="007122C7" w:rsidRPr="00D13EBB" w:rsidRDefault="007122C7" w:rsidP="00012A14">
      <w:pPr>
        <w:numPr>
          <w:ilvl w:val="0"/>
          <w:numId w:val="4"/>
        </w:numPr>
        <w:ind w:left="714" w:hanging="357"/>
      </w:pPr>
      <w:r w:rsidRPr="00D13EBB">
        <w:t xml:space="preserve">Інтеграцію – досягнуту завдяки широкій участі усіх зацікавлених сторін та забезпеченню їх потреб на місцевому рівні через розробку спільних заходів. </w:t>
      </w:r>
    </w:p>
    <w:p w:rsidR="007122C7" w:rsidRPr="00D13EBB" w:rsidRDefault="007122C7" w:rsidP="00012A14">
      <w:pPr>
        <w:numPr>
          <w:ilvl w:val="0"/>
          <w:numId w:val="4"/>
        </w:numPr>
        <w:ind w:left="714" w:hanging="357"/>
      </w:pPr>
      <w:r w:rsidRPr="00D13EBB">
        <w:t xml:space="preserve">Інновацію – визначення оптимальних і оригінальних втручань (проєктів) з метою забезпечення найбільш ефективного використання наявних ресурсів. </w:t>
      </w:r>
    </w:p>
    <w:p w:rsidR="007122C7" w:rsidRPr="00D13EBB" w:rsidRDefault="007122C7" w:rsidP="00012A14">
      <w:pPr>
        <w:numPr>
          <w:ilvl w:val="0"/>
          <w:numId w:val="4"/>
        </w:numPr>
        <w:ind w:left="714" w:hanging="357"/>
      </w:pPr>
      <w:r w:rsidRPr="00D13EBB">
        <w:t>Узгодженість, ієрархію та взаємопов’язаність – передбачення у планувальних документах нижчого рівня узгодженості з планами вищого рівня з можливою більшою конкретизацією.</w:t>
      </w:r>
    </w:p>
    <w:p w:rsidR="007122C7" w:rsidRPr="00D13EBB" w:rsidRDefault="007122C7" w:rsidP="00AA5F5E">
      <w:r w:rsidRPr="00D13EBB">
        <w:t>План заходів узгоджено з наявними і передбачуваними джерелами фінансування і можливостями для реалізації проєктів місцевого розвитку та місцевих програм розвитку.</w:t>
      </w:r>
    </w:p>
    <w:p w:rsidR="007122C7" w:rsidRPr="00D13EBB" w:rsidRDefault="007122C7" w:rsidP="00AA5F5E">
      <w:r w:rsidRPr="00D13EBB">
        <w:t>Фінансове забезпечення реалізації Стратегії та Плану заходів здійснюється за рахунок:</w:t>
      </w:r>
    </w:p>
    <w:p w:rsidR="007122C7" w:rsidRPr="00D13EBB" w:rsidRDefault="007122C7" w:rsidP="00012A14">
      <w:pPr>
        <w:numPr>
          <w:ilvl w:val="0"/>
          <w:numId w:val="3"/>
        </w:numPr>
      </w:pPr>
      <w:r w:rsidRPr="00D13EBB">
        <w:t>коштів бюджету територіальної громади;</w:t>
      </w:r>
    </w:p>
    <w:p w:rsidR="007122C7" w:rsidRPr="00D13EBB" w:rsidRDefault="007122C7" w:rsidP="00012A14">
      <w:pPr>
        <w:numPr>
          <w:ilvl w:val="0"/>
          <w:numId w:val="3"/>
        </w:numPr>
      </w:pPr>
      <w:r w:rsidRPr="00D13EBB">
        <w:t>коштів державного бюджету, в тому числі міжбюджетних трансфертів з державного бюджету місцевим бюджетам;</w:t>
      </w:r>
    </w:p>
    <w:p w:rsidR="007122C7" w:rsidRPr="00D13EBB" w:rsidRDefault="007122C7" w:rsidP="00012A14">
      <w:pPr>
        <w:numPr>
          <w:ilvl w:val="0"/>
          <w:numId w:val="3"/>
        </w:numPr>
      </w:pPr>
      <w:r w:rsidRPr="00D13EBB">
        <w:t>коштів обласного (районного) бюджету;</w:t>
      </w:r>
    </w:p>
    <w:p w:rsidR="007122C7" w:rsidRPr="00D13EBB" w:rsidRDefault="007122C7" w:rsidP="00012A14">
      <w:pPr>
        <w:numPr>
          <w:ilvl w:val="0"/>
          <w:numId w:val="3"/>
        </w:numPr>
        <w:ind w:left="714" w:hanging="357"/>
      </w:pPr>
      <w:r w:rsidRPr="00D13EBB">
        <w:t>коштів, які надходять до бюджетів в рамках програм допомоги і грантів Європейського Союзу, урядів іноземних держав, міжнародних організацій, донорських установ;</w:t>
      </w:r>
    </w:p>
    <w:p w:rsidR="007122C7" w:rsidRPr="00D13EBB" w:rsidRDefault="007122C7" w:rsidP="00012A14">
      <w:pPr>
        <w:numPr>
          <w:ilvl w:val="0"/>
          <w:numId w:val="3"/>
        </w:numPr>
        <w:spacing w:after="0"/>
        <w:ind w:left="714" w:hanging="357"/>
      </w:pPr>
      <w:r w:rsidRPr="00D13EBB">
        <w:t>інших джерел, не заборонених законодавством.</w:t>
      </w:r>
    </w:p>
    <w:p w:rsidR="007122C7" w:rsidRPr="00D13EBB" w:rsidRDefault="007122C7" w:rsidP="00E907E8">
      <w:r w:rsidRPr="00D13EBB">
        <w:t xml:space="preserve"> </w:t>
      </w:r>
    </w:p>
    <w:p w:rsidR="007122C7" w:rsidRPr="00D13EBB" w:rsidRDefault="007122C7" w:rsidP="00012A14">
      <w:pPr>
        <w:numPr>
          <w:ilvl w:val="0"/>
          <w:numId w:val="2"/>
        </w:numPr>
        <w:sectPr w:rsidR="007122C7" w:rsidRPr="00D13EBB" w:rsidSect="00F806CF">
          <w:headerReference w:type="default" r:id="rId11"/>
          <w:pgSz w:w="11901" w:h="16817"/>
          <w:pgMar w:top="1304" w:right="1134" w:bottom="1134" w:left="1134" w:header="737" w:footer="794" w:gutter="0"/>
          <w:pgNumType w:start="1"/>
          <w:cols w:space="720"/>
          <w:titlePg/>
          <w:docGrid w:linePitch="272"/>
        </w:sectPr>
      </w:pPr>
    </w:p>
    <w:p w:rsidR="007122C7" w:rsidRPr="00D13EBB" w:rsidRDefault="007122C7" w:rsidP="00007B87">
      <w:pPr>
        <w:pStyle w:val="Heading1"/>
      </w:pPr>
      <w:bookmarkStart w:id="8" w:name="_Toc136340789"/>
      <w:bookmarkStart w:id="9" w:name="_Toc140530506"/>
      <w:bookmarkStart w:id="10" w:name="_Toc140530613"/>
      <w:bookmarkStart w:id="11" w:name="_Toc140738429"/>
      <w:r w:rsidRPr="00D13EBB">
        <w:t xml:space="preserve">Розділ 2. </w:t>
      </w:r>
      <w:bookmarkEnd w:id="8"/>
      <w:r w:rsidRPr="00D13EBB">
        <w:t>СТРАТЕГІЧНІ, ОПЕРАЦІЙНІ ЦІЛІ ТА ЗАВДАННЯ СТРАТЕГІЇ РОЗВИТКУ РОЖИЩЕНСЬКОЇ  МІСЬКОЇ ТЕРИТОРІАЛЬНОЇ ГРОМАДИ НА ПЕРІОД ДО 2027 РОКУ</w:t>
      </w:r>
      <w:bookmarkEnd w:id="9"/>
      <w:bookmarkEnd w:id="10"/>
      <w:bookmarkEnd w:id="11"/>
    </w:p>
    <w:p w:rsidR="007122C7" w:rsidRPr="00D13EBB" w:rsidRDefault="007122C7" w:rsidP="00E907E8">
      <w:pPr>
        <w:rPr>
          <w:lang w:eastAsia="uk-UA"/>
        </w:rPr>
      </w:pPr>
      <w:r w:rsidRPr="00D13EBB">
        <w:t xml:space="preserve">План заходів сформований у відповідності до </w:t>
      </w:r>
      <w:bookmarkStart w:id="12" w:name="_Hlk135769183"/>
      <w:r w:rsidRPr="00D13EBB">
        <w:rPr>
          <w:b/>
        </w:rPr>
        <w:t>с</w:t>
      </w:r>
      <w:r w:rsidRPr="00D13EBB">
        <w:rPr>
          <w:b/>
          <w:bCs/>
          <w:lang w:eastAsia="uk-UA"/>
        </w:rPr>
        <w:t>тратегічного бачення</w:t>
      </w:r>
      <w:r w:rsidRPr="00D13EBB">
        <w:rPr>
          <w:lang w:eastAsia="uk-UA"/>
        </w:rPr>
        <w:t xml:space="preserve"> громади:</w:t>
      </w:r>
    </w:p>
    <w:p w:rsidR="007122C7" w:rsidRPr="00D13EBB" w:rsidRDefault="007122C7" w:rsidP="005866DE">
      <w:pPr>
        <w:shd w:val="clear" w:color="auto" w:fill="FFFFFF"/>
        <w:spacing w:after="0"/>
        <w:ind w:left="142"/>
        <w:contextualSpacing/>
        <w:rPr>
          <w:rFonts w:ascii="Times New Roman" w:hAnsi="Times New Roman" w:cs="Times New Roman"/>
          <w:b/>
          <w:color w:val="C00000"/>
          <w:lang w:eastAsia="uk-UA"/>
        </w:rPr>
      </w:pPr>
      <w:r w:rsidRPr="00D13EBB">
        <w:rPr>
          <w:b/>
          <w:bCs/>
          <w:color w:val="C00000"/>
          <w:lang w:eastAsia="uk-UA"/>
        </w:rPr>
        <w:t xml:space="preserve">Рожищенська громада </w:t>
      </w:r>
      <w:r w:rsidRPr="00D13EBB">
        <w:rPr>
          <w:b/>
          <w:color w:val="C00000"/>
          <w:lang w:eastAsia="uk-UA"/>
        </w:rPr>
        <w:t>– волинський край, багатий лісами, ріками, ланами, працьовитими людьми та талановитою молоддю.  Громада з високим логістичним та природним потенціалом, що сприяє економічному зростанню шляхом інноваційного розвитку деревообробної, харчової промисловості, екологічно орієнтованого сільського господарства. Розвинена інфраструктура забезпечує різноманітні потреби людей, а ефективна влада та активна громада є партнерами у сталому розвитку території.</w:t>
      </w:r>
    </w:p>
    <w:p w:rsidR="007122C7" w:rsidRPr="00D13EBB" w:rsidRDefault="007122C7" w:rsidP="00E907E8">
      <w:pPr>
        <w:rPr>
          <w:lang w:eastAsia="uk-UA"/>
        </w:rPr>
      </w:pPr>
    </w:p>
    <w:p w:rsidR="007122C7" w:rsidRPr="00D13EBB" w:rsidRDefault="007122C7" w:rsidP="00E907E8">
      <w:r w:rsidRPr="00D13EBB">
        <w:t xml:space="preserve">Стратегічне бачення розвитку Рожищенської міської територіальної громади буде досягатись завдяки реалізації трьох стратегічних цілей, кожна з яких включає низку оперативних цілей та завдань. </w:t>
      </w:r>
    </w:p>
    <w:p w:rsidR="007122C7" w:rsidRDefault="007122C7" w:rsidP="00AA5F5E">
      <w:pPr>
        <w:pStyle w:val="1d"/>
      </w:pPr>
      <w:bookmarkStart w:id="13" w:name="_Toc139145241"/>
      <w:bookmarkStart w:id="14" w:name="_Toc140738823"/>
    </w:p>
    <w:p w:rsidR="007122C7" w:rsidRPr="00D13EBB" w:rsidRDefault="007122C7" w:rsidP="00AA5F5E">
      <w:pPr>
        <w:pStyle w:val="1d"/>
      </w:pPr>
      <w:r w:rsidRPr="00D13EBB">
        <w:t>Таблиця 2.1 Структура стратегічних, оперативних цілей та завдань Стратегії розвитку Рожищенської міської територіальної громади на період до 2027 року</w:t>
      </w:r>
      <w:bookmarkEnd w:id="13"/>
      <w:bookmarkEnd w:id="14"/>
    </w:p>
    <w:tbl>
      <w:tblPr>
        <w:tblW w:w="9639"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3544"/>
        <w:gridCol w:w="6095"/>
      </w:tblGrid>
      <w:tr w:rsidR="007122C7" w:rsidRPr="00D13EBB" w:rsidTr="008151ED">
        <w:trPr>
          <w:trHeight w:val="280"/>
        </w:trPr>
        <w:tc>
          <w:tcPr>
            <w:tcW w:w="9639" w:type="dxa"/>
            <w:gridSpan w:val="2"/>
            <w:shd w:val="clear" w:color="auto" w:fill="1F3864"/>
          </w:tcPr>
          <w:p w:rsidR="007122C7" w:rsidRPr="00D13EBB" w:rsidRDefault="007122C7" w:rsidP="00D37967">
            <w:pPr>
              <w:spacing w:before="120"/>
              <w:ind w:left="288"/>
              <w:rPr>
                <w:b/>
                <w:szCs w:val="28"/>
              </w:rPr>
            </w:pPr>
            <w:r w:rsidRPr="00D13EBB">
              <w:rPr>
                <w:b/>
                <w:szCs w:val="28"/>
              </w:rPr>
              <w:t>Стратегічна ціль 1. Конкурентоздатна економіка громади</w:t>
            </w:r>
          </w:p>
        </w:tc>
      </w:tr>
      <w:tr w:rsidR="007122C7" w:rsidRPr="00D13EBB" w:rsidTr="008151ED">
        <w:tc>
          <w:tcPr>
            <w:tcW w:w="3544" w:type="dxa"/>
            <w:shd w:val="clear" w:color="auto" w:fill="D9D9D9"/>
          </w:tcPr>
          <w:p w:rsidR="007122C7" w:rsidRPr="00D13EBB" w:rsidRDefault="007122C7" w:rsidP="00D37967">
            <w:pPr>
              <w:ind w:left="288"/>
              <w:jc w:val="center"/>
              <w:rPr>
                <w:i/>
                <w:color w:val="000000"/>
              </w:rPr>
            </w:pPr>
            <w:r w:rsidRPr="00D13EBB">
              <w:rPr>
                <w:i/>
                <w:color w:val="000000"/>
              </w:rPr>
              <w:t>Оперативні цілі</w:t>
            </w:r>
          </w:p>
        </w:tc>
        <w:tc>
          <w:tcPr>
            <w:tcW w:w="6095" w:type="dxa"/>
            <w:shd w:val="clear" w:color="auto" w:fill="D9D9D9"/>
          </w:tcPr>
          <w:p w:rsidR="007122C7" w:rsidRPr="00D13EBB" w:rsidRDefault="007122C7" w:rsidP="00D37967">
            <w:pPr>
              <w:ind w:left="288"/>
              <w:jc w:val="center"/>
              <w:rPr>
                <w:i/>
                <w:color w:val="000000"/>
              </w:rPr>
            </w:pPr>
            <w:r w:rsidRPr="00D13EBB">
              <w:rPr>
                <w:i/>
                <w:color w:val="000000"/>
              </w:rPr>
              <w:t>Завдання</w:t>
            </w:r>
          </w:p>
        </w:tc>
      </w:tr>
      <w:tr w:rsidR="007122C7" w:rsidRPr="00D13EBB" w:rsidTr="00AC4B2F">
        <w:trPr>
          <w:trHeight w:val="421"/>
        </w:trPr>
        <w:tc>
          <w:tcPr>
            <w:tcW w:w="3544" w:type="dxa"/>
            <w:vMerge w:val="restart"/>
            <w:vAlign w:val="center"/>
          </w:tcPr>
          <w:p w:rsidR="007122C7" w:rsidRPr="00D13EBB" w:rsidRDefault="007122C7" w:rsidP="00012A14">
            <w:pPr>
              <w:numPr>
                <w:ilvl w:val="1"/>
                <w:numId w:val="6"/>
              </w:numPr>
              <w:spacing w:after="0"/>
              <w:ind w:left="288"/>
              <w:jc w:val="left"/>
              <w:rPr>
                <w:b/>
                <w:color w:val="000000"/>
              </w:rPr>
            </w:pPr>
            <w:r w:rsidRPr="00D13EBB">
              <w:rPr>
                <w:b/>
                <w:color w:val="000000"/>
              </w:rPr>
              <w:t>Формування інвестиційної привабливості громади</w:t>
            </w:r>
          </w:p>
        </w:tc>
        <w:tc>
          <w:tcPr>
            <w:tcW w:w="6095" w:type="dxa"/>
          </w:tcPr>
          <w:p w:rsidR="007122C7" w:rsidRPr="00D13EBB" w:rsidRDefault="007122C7" w:rsidP="00012A14">
            <w:pPr>
              <w:numPr>
                <w:ilvl w:val="2"/>
                <w:numId w:val="6"/>
              </w:numPr>
              <w:spacing w:after="0"/>
              <w:ind w:left="288" w:hanging="239"/>
              <w:jc w:val="left"/>
              <w:rPr>
                <w:color w:val="000000"/>
              </w:rPr>
            </w:pPr>
            <w:r w:rsidRPr="00D13EBB">
              <w:t>Формування інвестиційної політики громади</w:t>
            </w:r>
          </w:p>
        </w:tc>
      </w:tr>
      <w:tr w:rsidR="007122C7" w:rsidRPr="00D13EBB" w:rsidTr="008151ED">
        <w:tc>
          <w:tcPr>
            <w:tcW w:w="3544" w:type="dxa"/>
            <w:vMerge/>
            <w:vAlign w:val="center"/>
          </w:tcPr>
          <w:p w:rsidR="007122C7" w:rsidRPr="00D13EBB" w:rsidRDefault="007122C7" w:rsidP="00D37967">
            <w:pPr>
              <w:widowControl w:val="0"/>
              <w:spacing w:line="276" w:lineRule="auto"/>
              <w:ind w:left="288"/>
              <w:rPr>
                <w:b/>
                <w:color w:val="000000"/>
              </w:rPr>
            </w:pPr>
          </w:p>
        </w:tc>
        <w:tc>
          <w:tcPr>
            <w:tcW w:w="6095" w:type="dxa"/>
          </w:tcPr>
          <w:p w:rsidR="007122C7" w:rsidRPr="00D13EBB" w:rsidRDefault="007122C7" w:rsidP="00012A14">
            <w:pPr>
              <w:numPr>
                <w:ilvl w:val="2"/>
                <w:numId w:val="6"/>
              </w:numPr>
              <w:spacing w:after="0"/>
              <w:ind w:left="288" w:hanging="239"/>
              <w:jc w:val="left"/>
              <w:rPr>
                <w:color w:val="000000"/>
              </w:rPr>
            </w:pPr>
            <w:r w:rsidRPr="00D13EBB">
              <w:t>Промоція громади</w:t>
            </w:r>
          </w:p>
        </w:tc>
      </w:tr>
      <w:tr w:rsidR="007122C7" w:rsidRPr="00D13EBB" w:rsidTr="008151ED">
        <w:tc>
          <w:tcPr>
            <w:tcW w:w="3544" w:type="dxa"/>
            <w:vMerge w:val="restart"/>
            <w:vAlign w:val="center"/>
          </w:tcPr>
          <w:p w:rsidR="007122C7" w:rsidRPr="00D13EBB" w:rsidRDefault="007122C7" w:rsidP="00012A14">
            <w:pPr>
              <w:numPr>
                <w:ilvl w:val="1"/>
                <w:numId w:val="6"/>
              </w:numPr>
              <w:spacing w:after="0"/>
              <w:ind w:left="288"/>
              <w:jc w:val="left"/>
              <w:rPr>
                <w:b/>
                <w:color w:val="000000"/>
              </w:rPr>
            </w:pPr>
            <w:r w:rsidRPr="00D13EBB">
              <w:rPr>
                <w:b/>
                <w:color w:val="000000"/>
              </w:rPr>
              <w:t>Підтримка розвитку агропромислового сектору  громади</w:t>
            </w:r>
          </w:p>
        </w:tc>
        <w:tc>
          <w:tcPr>
            <w:tcW w:w="6095" w:type="dxa"/>
          </w:tcPr>
          <w:p w:rsidR="007122C7" w:rsidRPr="00D13EBB" w:rsidRDefault="007122C7" w:rsidP="00012A14">
            <w:pPr>
              <w:numPr>
                <w:ilvl w:val="2"/>
                <w:numId w:val="6"/>
              </w:numPr>
              <w:spacing w:after="0"/>
              <w:ind w:left="288" w:hanging="239"/>
              <w:jc w:val="left"/>
              <w:rPr>
                <w:color w:val="000000"/>
              </w:rPr>
            </w:pPr>
            <w:r w:rsidRPr="00D13EBB">
              <w:t>Розвиток садівничо-ягідного кластеру</w:t>
            </w:r>
            <w:r w:rsidRPr="00D13EBB">
              <w:rPr>
                <w:b/>
                <w:sz w:val="20"/>
                <w:szCs w:val="20"/>
              </w:rPr>
              <w:t xml:space="preserve">, </w:t>
            </w:r>
            <w:r w:rsidRPr="00D13EBB">
              <w:t>підтримка сільськогосподарських виробників</w:t>
            </w:r>
          </w:p>
        </w:tc>
      </w:tr>
      <w:tr w:rsidR="007122C7" w:rsidRPr="00D13EBB" w:rsidTr="008151ED">
        <w:tc>
          <w:tcPr>
            <w:tcW w:w="3544" w:type="dxa"/>
            <w:vMerge/>
            <w:vAlign w:val="center"/>
          </w:tcPr>
          <w:p w:rsidR="007122C7" w:rsidRPr="00D13EBB" w:rsidRDefault="007122C7" w:rsidP="00D37967">
            <w:pPr>
              <w:widowControl w:val="0"/>
              <w:spacing w:line="276" w:lineRule="auto"/>
              <w:ind w:left="288"/>
              <w:rPr>
                <w:b/>
                <w:color w:val="000000"/>
              </w:rPr>
            </w:pPr>
          </w:p>
        </w:tc>
        <w:tc>
          <w:tcPr>
            <w:tcW w:w="6095" w:type="dxa"/>
          </w:tcPr>
          <w:p w:rsidR="007122C7" w:rsidRPr="00D13EBB" w:rsidRDefault="007122C7" w:rsidP="00012A14">
            <w:pPr>
              <w:numPr>
                <w:ilvl w:val="2"/>
                <w:numId w:val="6"/>
              </w:numPr>
              <w:spacing w:after="0"/>
              <w:ind w:left="288" w:hanging="239"/>
              <w:jc w:val="left"/>
              <w:rPr>
                <w:color w:val="000000"/>
              </w:rPr>
            </w:pPr>
            <w:r w:rsidRPr="00D13EBB">
              <w:t>Підтримка виробництва крафтової продукції</w:t>
            </w:r>
          </w:p>
        </w:tc>
      </w:tr>
      <w:tr w:rsidR="007122C7" w:rsidRPr="00D13EBB" w:rsidTr="008151ED">
        <w:tc>
          <w:tcPr>
            <w:tcW w:w="3544" w:type="dxa"/>
            <w:vMerge w:val="restart"/>
            <w:vAlign w:val="center"/>
          </w:tcPr>
          <w:p w:rsidR="007122C7" w:rsidRPr="00D13EBB" w:rsidRDefault="007122C7" w:rsidP="00012A14">
            <w:pPr>
              <w:numPr>
                <w:ilvl w:val="1"/>
                <w:numId w:val="6"/>
              </w:numPr>
              <w:spacing w:after="0"/>
              <w:ind w:left="288"/>
              <w:jc w:val="left"/>
              <w:rPr>
                <w:b/>
                <w:color w:val="000000"/>
              </w:rPr>
            </w:pPr>
            <w:r w:rsidRPr="00D13EBB">
              <w:rPr>
                <w:b/>
                <w:color w:val="000000"/>
              </w:rPr>
              <w:t>Підтримка малого і середнього бізнесу</w:t>
            </w:r>
          </w:p>
        </w:tc>
        <w:tc>
          <w:tcPr>
            <w:tcW w:w="6095" w:type="dxa"/>
          </w:tcPr>
          <w:p w:rsidR="007122C7" w:rsidRPr="00D13EBB" w:rsidRDefault="007122C7" w:rsidP="00012A14">
            <w:pPr>
              <w:numPr>
                <w:ilvl w:val="2"/>
                <w:numId w:val="6"/>
              </w:numPr>
              <w:spacing w:after="0"/>
              <w:ind w:left="288" w:hanging="239"/>
              <w:jc w:val="left"/>
              <w:rPr>
                <w:color w:val="000000"/>
              </w:rPr>
            </w:pPr>
            <w:r w:rsidRPr="00D13EBB">
              <w:t>Розвиток інфраструктури підтримки бізнесу у громаді</w:t>
            </w:r>
          </w:p>
        </w:tc>
      </w:tr>
      <w:tr w:rsidR="007122C7" w:rsidRPr="00D13EBB" w:rsidTr="008151ED">
        <w:tc>
          <w:tcPr>
            <w:tcW w:w="3544" w:type="dxa"/>
            <w:vMerge/>
            <w:vAlign w:val="center"/>
          </w:tcPr>
          <w:p w:rsidR="007122C7" w:rsidRPr="00D13EBB" w:rsidRDefault="007122C7" w:rsidP="00D37967">
            <w:pPr>
              <w:widowControl w:val="0"/>
              <w:spacing w:line="276" w:lineRule="auto"/>
              <w:ind w:left="288"/>
              <w:rPr>
                <w:color w:val="000000"/>
              </w:rPr>
            </w:pPr>
          </w:p>
        </w:tc>
        <w:tc>
          <w:tcPr>
            <w:tcW w:w="6095" w:type="dxa"/>
          </w:tcPr>
          <w:p w:rsidR="007122C7" w:rsidRPr="00D13EBB" w:rsidRDefault="007122C7" w:rsidP="00012A14">
            <w:pPr>
              <w:numPr>
                <w:ilvl w:val="2"/>
                <w:numId w:val="6"/>
              </w:numPr>
              <w:spacing w:after="0"/>
              <w:ind w:left="288" w:hanging="239"/>
              <w:jc w:val="left"/>
              <w:rPr>
                <w:color w:val="000000"/>
              </w:rPr>
            </w:pPr>
            <w:r w:rsidRPr="00D13EBB">
              <w:t>Сприяння розвитку підприємницьких здібностей у населення громади та розвиток молодіжних підприємницьких ініціатив</w:t>
            </w:r>
          </w:p>
        </w:tc>
      </w:tr>
      <w:tr w:rsidR="007122C7" w:rsidRPr="00D13EBB" w:rsidTr="008151ED">
        <w:trPr>
          <w:trHeight w:val="280"/>
        </w:trPr>
        <w:tc>
          <w:tcPr>
            <w:tcW w:w="9639" w:type="dxa"/>
            <w:gridSpan w:val="2"/>
            <w:shd w:val="clear" w:color="auto" w:fill="1F3864"/>
          </w:tcPr>
          <w:p w:rsidR="007122C7" w:rsidRPr="00D13EBB" w:rsidRDefault="007122C7" w:rsidP="00D37967">
            <w:pPr>
              <w:spacing w:before="120"/>
              <w:ind w:left="288"/>
              <w:jc w:val="center"/>
              <w:rPr>
                <w:b/>
                <w:color w:val="000000"/>
                <w:szCs w:val="28"/>
              </w:rPr>
            </w:pPr>
            <w:r w:rsidRPr="00D13EBB">
              <w:rPr>
                <w:b/>
                <w:color w:val="FFFFFF"/>
                <w:szCs w:val="28"/>
              </w:rPr>
              <w:t>Стратегічна ціль 2. Розвиток людського капіталу та підвищення якості життя мешканців громади</w:t>
            </w:r>
          </w:p>
        </w:tc>
      </w:tr>
      <w:tr w:rsidR="007122C7" w:rsidRPr="00D13EBB" w:rsidTr="008151ED">
        <w:tc>
          <w:tcPr>
            <w:tcW w:w="3544" w:type="dxa"/>
            <w:shd w:val="clear" w:color="auto" w:fill="D9D9D9"/>
          </w:tcPr>
          <w:p w:rsidR="007122C7" w:rsidRPr="00D13EBB" w:rsidRDefault="007122C7" w:rsidP="00D37967">
            <w:pPr>
              <w:ind w:left="288"/>
              <w:jc w:val="center"/>
              <w:rPr>
                <w:i/>
                <w:color w:val="000000"/>
              </w:rPr>
            </w:pPr>
            <w:r w:rsidRPr="00D13EBB">
              <w:rPr>
                <w:i/>
                <w:color w:val="000000"/>
              </w:rPr>
              <w:t>Оперативні цілі</w:t>
            </w:r>
          </w:p>
        </w:tc>
        <w:tc>
          <w:tcPr>
            <w:tcW w:w="6095" w:type="dxa"/>
            <w:shd w:val="clear" w:color="auto" w:fill="D9D9D9"/>
          </w:tcPr>
          <w:p w:rsidR="007122C7" w:rsidRPr="00D13EBB" w:rsidRDefault="007122C7" w:rsidP="00D37967">
            <w:pPr>
              <w:ind w:left="288"/>
              <w:jc w:val="center"/>
              <w:rPr>
                <w:i/>
                <w:color w:val="000000"/>
              </w:rPr>
            </w:pPr>
            <w:r w:rsidRPr="00D13EBB">
              <w:rPr>
                <w:i/>
                <w:color w:val="000000"/>
              </w:rPr>
              <w:t>Завдання</w:t>
            </w:r>
          </w:p>
        </w:tc>
      </w:tr>
      <w:tr w:rsidR="007122C7" w:rsidRPr="00D13EBB" w:rsidTr="008151ED">
        <w:tc>
          <w:tcPr>
            <w:tcW w:w="3544" w:type="dxa"/>
            <w:vMerge w:val="restart"/>
            <w:vAlign w:val="center"/>
          </w:tcPr>
          <w:p w:rsidR="007122C7" w:rsidRPr="00D13EBB" w:rsidRDefault="007122C7" w:rsidP="005866DE">
            <w:pPr>
              <w:ind w:left="67"/>
              <w:rPr>
                <w:b/>
                <w:color w:val="000000"/>
              </w:rPr>
            </w:pPr>
            <w:r w:rsidRPr="00D13EBB">
              <w:rPr>
                <w:b/>
                <w:color w:val="000000"/>
              </w:rPr>
              <w:t>2.1. Розвиток людського капіталу</w:t>
            </w:r>
          </w:p>
        </w:tc>
        <w:tc>
          <w:tcPr>
            <w:tcW w:w="6095" w:type="dxa"/>
          </w:tcPr>
          <w:p w:rsidR="007122C7" w:rsidRPr="00D13EBB" w:rsidRDefault="007122C7" w:rsidP="005866DE">
            <w:pPr>
              <w:spacing w:after="0"/>
              <w:ind w:left="289" w:hanging="114"/>
              <w:rPr>
                <w:color w:val="000000"/>
              </w:rPr>
            </w:pPr>
            <w:r w:rsidRPr="00D13EBB">
              <w:rPr>
                <w:color w:val="000000"/>
              </w:rPr>
              <w:t xml:space="preserve">2.1.1. </w:t>
            </w:r>
            <w:r w:rsidRPr="00D13EBB">
              <w:t xml:space="preserve">Модернізація освітніх закладів та покращення системи надання послуг </w:t>
            </w:r>
            <w:r w:rsidRPr="00D13EBB">
              <w:rPr>
                <w:color w:val="000000"/>
              </w:rPr>
              <w:t>дошкільної, загальної середньої та позашкільної освіти</w:t>
            </w:r>
          </w:p>
        </w:tc>
      </w:tr>
      <w:tr w:rsidR="007122C7" w:rsidRPr="00D13EBB" w:rsidTr="008151ED">
        <w:tc>
          <w:tcPr>
            <w:tcW w:w="3544" w:type="dxa"/>
            <w:vMerge/>
            <w:vAlign w:val="center"/>
          </w:tcPr>
          <w:p w:rsidR="007122C7" w:rsidRPr="00D13EBB" w:rsidRDefault="007122C7" w:rsidP="00D37967">
            <w:pPr>
              <w:widowControl w:val="0"/>
              <w:spacing w:line="276" w:lineRule="auto"/>
              <w:ind w:left="288"/>
              <w:rPr>
                <w:b/>
                <w:color w:val="000000"/>
              </w:rPr>
            </w:pPr>
          </w:p>
        </w:tc>
        <w:tc>
          <w:tcPr>
            <w:tcW w:w="6095" w:type="dxa"/>
          </w:tcPr>
          <w:p w:rsidR="007122C7" w:rsidRPr="00D13EBB" w:rsidRDefault="007122C7" w:rsidP="005866DE">
            <w:pPr>
              <w:spacing w:after="0"/>
              <w:ind w:left="289" w:hanging="114"/>
              <w:rPr>
                <w:color w:val="000000"/>
              </w:rPr>
            </w:pPr>
            <w:r w:rsidRPr="00D13EBB">
              <w:rPr>
                <w:color w:val="000000"/>
              </w:rPr>
              <w:t>2.1.2. Модернізація матеріально-те</w:t>
            </w:r>
            <w:r w:rsidRPr="00D13EBB">
              <w:t xml:space="preserve">хнічної бази системи закладів охорони здоров’я та </w:t>
            </w:r>
            <w:r w:rsidRPr="00D13EBB">
              <w:rPr>
                <w:color w:val="000000"/>
              </w:rPr>
              <w:t xml:space="preserve">підвищення якості та  доступності </w:t>
            </w:r>
            <w:r w:rsidRPr="00D13EBB">
              <w:t>медичних послуг</w:t>
            </w:r>
          </w:p>
        </w:tc>
      </w:tr>
      <w:tr w:rsidR="007122C7" w:rsidRPr="00D13EBB" w:rsidTr="008151ED">
        <w:tc>
          <w:tcPr>
            <w:tcW w:w="3544" w:type="dxa"/>
            <w:vMerge/>
            <w:vAlign w:val="center"/>
          </w:tcPr>
          <w:p w:rsidR="007122C7" w:rsidRPr="00D13EBB" w:rsidRDefault="007122C7" w:rsidP="00D37967">
            <w:pPr>
              <w:widowControl w:val="0"/>
              <w:spacing w:line="276" w:lineRule="auto"/>
              <w:ind w:left="288"/>
              <w:rPr>
                <w:b/>
                <w:color w:val="000000"/>
              </w:rPr>
            </w:pPr>
          </w:p>
        </w:tc>
        <w:tc>
          <w:tcPr>
            <w:tcW w:w="6095" w:type="dxa"/>
          </w:tcPr>
          <w:p w:rsidR="007122C7" w:rsidRPr="00D13EBB" w:rsidRDefault="007122C7" w:rsidP="005866DE">
            <w:pPr>
              <w:spacing w:after="0"/>
              <w:ind w:left="289" w:hanging="114"/>
              <w:rPr>
                <w:color w:val="000000"/>
              </w:rPr>
            </w:pPr>
            <w:r w:rsidRPr="00D13EBB">
              <w:rPr>
                <w:color w:val="000000"/>
              </w:rPr>
              <w:t>2.1.3. Трансформація культурного простору</w:t>
            </w:r>
          </w:p>
        </w:tc>
      </w:tr>
      <w:tr w:rsidR="007122C7" w:rsidRPr="00D13EBB" w:rsidTr="008151ED">
        <w:tc>
          <w:tcPr>
            <w:tcW w:w="3544" w:type="dxa"/>
            <w:vMerge/>
            <w:vAlign w:val="center"/>
          </w:tcPr>
          <w:p w:rsidR="007122C7" w:rsidRPr="00D13EBB" w:rsidRDefault="007122C7" w:rsidP="00D37967">
            <w:pPr>
              <w:widowControl w:val="0"/>
              <w:spacing w:line="276" w:lineRule="auto"/>
              <w:ind w:left="288"/>
              <w:rPr>
                <w:b/>
                <w:color w:val="000000"/>
              </w:rPr>
            </w:pPr>
          </w:p>
        </w:tc>
        <w:tc>
          <w:tcPr>
            <w:tcW w:w="6095" w:type="dxa"/>
          </w:tcPr>
          <w:p w:rsidR="007122C7" w:rsidRPr="00D13EBB" w:rsidRDefault="007122C7" w:rsidP="005866DE">
            <w:pPr>
              <w:spacing w:after="0"/>
              <w:ind w:left="289" w:hanging="114"/>
              <w:rPr>
                <w:color w:val="000000"/>
              </w:rPr>
            </w:pPr>
            <w:r w:rsidRPr="00D13EBB">
              <w:rPr>
                <w:color w:val="000000"/>
              </w:rPr>
              <w:t xml:space="preserve">2.1.4. Розвиток фізичної культури та спорту, популяризація здорового способу життя </w:t>
            </w:r>
          </w:p>
        </w:tc>
      </w:tr>
      <w:tr w:rsidR="007122C7" w:rsidRPr="00D13EBB" w:rsidTr="008151ED">
        <w:tc>
          <w:tcPr>
            <w:tcW w:w="3544" w:type="dxa"/>
            <w:vMerge/>
            <w:vAlign w:val="center"/>
          </w:tcPr>
          <w:p w:rsidR="007122C7" w:rsidRPr="00D13EBB" w:rsidRDefault="007122C7" w:rsidP="00D37967">
            <w:pPr>
              <w:widowControl w:val="0"/>
              <w:spacing w:line="276" w:lineRule="auto"/>
              <w:ind w:left="288"/>
              <w:rPr>
                <w:b/>
                <w:color w:val="000000"/>
              </w:rPr>
            </w:pPr>
          </w:p>
        </w:tc>
        <w:tc>
          <w:tcPr>
            <w:tcW w:w="6095" w:type="dxa"/>
          </w:tcPr>
          <w:p w:rsidR="007122C7" w:rsidRPr="00D13EBB" w:rsidRDefault="007122C7" w:rsidP="005866DE">
            <w:pPr>
              <w:spacing w:after="0"/>
              <w:ind w:left="289" w:hanging="114"/>
              <w:rPr>
                <w:color w:val="000000"/>
              </w:rPr>
            </w:pPr>
            <w:r w:rsidRPr="00D13EBB">
              <w:rPr>
                <w:color w:val="000000"/>
              </w:rPr>
              <w:t xml:space="preserve">2.1.5. </w:t>
            </w:r>
            <w:r w:rsidRPr="00D13EBB">
              <w:t>Підтримка громадської активності молоді та н</w:t>
            </w:r>
            <w:r w:rsidRPr="00D13EBB">
              <w:rPr>
                <w:color w:val="000000"/>
              </w:rPr>
              <w:t>аціонально-патріотичне виховання</w:t>
            </w:r>
          </w:p>
        </w:tc>
      </w:tr>
      <w:tr w:rsidR="007122C7" w:rsidRPr="00D13EBB" w:rsidTr="008151ED">
        <w:trPr>
          <w:trHeight w:val="607"/>
        </w:trPr>
        <w:tc>
          <w:tcPr>
            <w:tcW w:w="3544" w:type="dxa"/>
            <w:vMerge w:val="restart"/>
            <w:vAlign w:val="center"/>
          </w:tcPr>
          <w:p w:rsidR="007122C7" w:rsidRPr="00D13EBB" w:rsidRDefault="007122C7" w:rsidP="005866DE">
            <w:pPr>
              <w:ind w:left="67"/>
              <w:rPr>
                <w:b/>
                <w:color w:val="000000"/>
              </w:rPr>
            </w:pPr>
            <w:r w:rsidRPr="00D13EBB">
              <w:rPr>
                <w:b/>
                <w:color w:val="000000"/>
              </w:rPr>
              <w:t>2.2. Комфортне і безпечне середовище</w:t>
            </w:r>
          </w:p>
        </w:tc>
        <w:tc>
          <w:tcPr>
            <w:tcW w:w="6095" w:type="dxa"/>
          </w:tcPr>
          <w:p w:rsidR="007122C7" w:rsidRPr="00D13EBB" w:rsidRDefault="007122C7" w:rsidP="00A8796C">
            <w:pPr>
              <w:spacing w:after="0"/>
              <w:ind w:left="289" w:hanging="114"/>
            </w:pPr>
            <w:r w:rsidRPr="00D13EBB">
              <w:rPr>
                <w:color w:val="000000"/>
              </w:rPr>
              <w:t>2.2.1.</w:t>
            </w:r>
            <w:r w:rsidRPr="00D13EBB">
              <w:t>Підвищення рівня громадської та особистої безпеки</w:t>
            </w:r>
          </w:p>
        </w:tc>
      </w:tr>
      <w:tr w:rsidR="007122C7" w:rsidRPr="00D13EBB" w:rsidTr="008151ED">
        <w:tc>
          <w:tcPr>
            <w:tcW w:w="3544" w:type="dxa"/>
            <w:vMerge/>
            <w:vAlign w:val="center"/>
          </w:tcPr>
          <w:p w:rsidR="007122C7" w:rsidRPr="00D13EBB" w:rsidRDefault="007122C7" w:rsidP="00D37967">
            <w:pPr>
              <w:widowControl w:val="0"/>
              <w:spacing w:line="276" w:lineRule="auto"/>
              <w:ind w:left="288"/>
              <w:rPr>
                <w:b/>
                <w:color w:val="000000"/>
              </w:rPr>
            </w:pPr>
          </w:p>
        </w:tc>
        <w:tc>
          <w:tcPr>
            <w:tcW w:w="6095" w:type="dxa"/>
          </w:tcPr>
          <w:p w:rsidR="007122C7" w:rsidRPr="00D13EBB" w:rsidRDefault="007122C7" w:rsidP="005866DE">
            <w:pPr>
              <w:spacing w:after="0"/>
              <w:ind w:left="289" w:hanging="114"/>
              <w:rPr>
                <w:color w:val="000000"/>
              </w:rPr>
            </w:pPr>
            <w:r w:rsidRPr="00D13EBB">
              <w:rPr>
                <w:color w:val="000000"/>
              </w:rPr>
              <w:t xml:space="preserve">2.2.2. </w:t>
            </w:r>
            <w:r w:rsidRPr="00D13EBB">
              <w:t>Покращення благоустрою</w:t>
            </w:r>
            <w:r w:rsidRPr="00D13EBB">
              <w:rPr>
                <w:color w:val="000000"/>
              </w:rPr>
              <w:t xml:space="preserve"> громадського простору</w:t>
            </w:r>
          </w:p>
        </w:tc>
      </w:tr>
      <w:tr w:rsidR="007122C7" w:rsidRPr="00D13EBB" w:rsidTr="008151ED">
        <w:tc>
          <w:tcPr>
            <w:tcW w:w="3544" w:type="dxa"/>
            <w:vMerge w:val="restart"/>
            <w:vAlign w:val="center"/>
          </w:tcPr>
          <w:p w:rsidR="007122C7" w:rsidRPr="00D13EBB" w:rsidRDefault="007122C7" w:rsidP="005866DE">
            <w:pPr>
              <w:rPr>
                <w:b/>
                <w:color w:val="000000"/>
              </w:rPr>
            </w:pPr>
            <w:r w:rsidRPr="00D13EBB">
              <w:rPr>
                <w:b/>
                <w:color w:val="000000"/>
              </w:rPr>
              <w:t>2.3. Ефективна влада, активна громада</w:t>
            </w:r>
          </w:p>
        </w:tc>
        <w:tc>
          <w:tcPr>
            <w:tcW w:w="6095" w:type="dxa"/>
          </w:tcPr>
          <w:p w:rsidR="007122C7" w:rsidRPr="00D13EBB" w:rsidRDefault="007122C7" w:rsidP="005866DE">
            <w:pPr>
              <w:spacing w:after="0"/>
              <w:ind w:left="289" w:hanging="114"/>
              <w:rPr>
                <w:color w:val="000000"/>
              </w:rPr>
            </w:pPr>
            <w:r w:rsidRPr="00D13EBB">
              <w:rPr>
                <w:color w:val="000000"/>
              </w:rPr>
              <w:t>2.3.1. Удосконалення системи управління громадою</w:t>
            </w:r>
          </w:p>
        </w:tc>
      </w:tr>
      <w:tr w:rsidR="007122C7" w:rsidRPr="00D13EBB" w:rsidTr="008151ED">
        <w:trPr>
          <w:trHeight w:val="519"/>
        </w:trPr>
        <w:tc>
          <w:tcPr>
            <w:tcW w:w="3544" w:type="dxa"/>
            <w:vMerge/>
            <w:vAlign w:val="center"/>
          </w:tcPr>
          <w:p w:rsidR="007122C7" w:rsidRPr="00D13EBB" w:rsidRDefault="007122C7" w:rsidP="005866DE">
            <w:pPr>
              <w:widowControl w:val="0"/>
              <w:spacing w:line="276" w:lineRule="auto"/>
              <w:rPr>
                <w:color w:val="000000"/>
              </w:rPr>
            </w:pPr>
          </w:p>
        </w:tc>
        <w:tc>
          <w:tcPr>
            <w:tcW w:w="6095" w:type="dxa"/>
          </w:tcPr>
          <w:p w:rsidR="007122C7" w:rsidRPr="00D13EBB" w:rsidRDefault="007122C7" w:rsidP="005866DE">
            <w:pPr>
              <w:spacing w:after="0"/>
              <w:ind w:left="289" w:hanging="114"/>
              <w:rPr>
                <w:color w:val="000000"/>
              </w:rPr>
            </w:pPr>
            <w:r w:rsidRPr="00D13EBB">
              <w:rPr>
                <w:color w:val="000000"/>
              </w:rPr>
              <w:t>2.3.2. Підвищення активності організацій громадянського суспільства</w:t>
            </w:r>
          </w:p>
        </w:tc>
      </w:tr>
      <w:tr w:rsidR="007122C7" w:rsidRPr="00D13EBB" w:rsidTr="008151ED">
        <w:trPr>
          <w:trHeight w:val="280"/>
        </w:trPr>
        <w:tc>
          <w:tcPr>
            <w:tcW w:w="9639" w:type="dxa"/>
            <w:gridSpan w:val="2"/>
            <w:shd w:val="clear" w:color="auto" w:fill="1F3864"/>
          </w:tcPr>
          <w:p w:rsidR="007122C7" w:rsidRPr="00D13EBB" w:rsidRDefault="007122C7" w:rsidP="005866DE">
            <w:pPr>
              <w:spacing w:before="120" w:after="0"/>
              <w:ind w:left="289" w:hanging="114"/>
              <w:jc w:val="center"/>
              <w:rPr>
                <w:b/>
                <w:color w:val="000000"/>
                <w:szCs w:val="28"/>
              </w:rPr>
            </w:pPr>
            <w:r w:rsidRPr="00D13EBB">
              <w:rPr>
                <w:b/>
                <w:color w:val="FFFFFF"/>
                <w:szCs w:val="28"/>
              </w:rPr>
              <w:t>Стратегічна ціль 3. Сталий розвиток території</w:t>
            </w:r>
          </w:p>
        </w:tc>
      </w:tr>
      <w:tr w:rsidR="007122C7" w:rsidRPr="00D13EBB" w:rsidTr="008151ED">
        <w:tc>
          <w:tcPr>
            <w:tcW w:w="3544" w:type="dxa"/>
            <w:shd w:val="clear" w:color="auto" w:fill="D9D9D9"/>
          </w:tcPr>
          <w:p w:rsidR="007122C7" w:rsidRPr="00D13EBB" w:rsidRDefault="007122C7" w:rsidP="005866DE">
            <w:pPr>
              <w:jc w:val="center"/>
              <w:rPr>
                <w:i/>
                <w:color w:val="000000"/>
              </w:rPr>
            </w:pPr>
            <w:r w:rsidRPr="00D13EBB">
              <w:rPr>
                <w:i/>
                <w:color w:val="000000"/>
              </w:rPr>
              <w:t>Оперативні цілі</w:t>
            </w:r>
          </w:p>
        </w:tc>
        <w:tc>
          <w:tcPr>
            <w:tcW w:w="6095" w:type="dxa"/>
            <w:shd w:val="clear" w:color="auto" w:fill="D9D9D9"/>
          </w:tcPr>
          <w:p w:rsidR="007122C7" w:rsidRPr="00D13EBB" w:rsidRDefault="007122C7" w:rsidP="005866DE">
            <w:pPr>
              <w:spacing w:after="0"/>
              <w:ind w:left="289" w:hanging="114"/>
              <w:jc w:val="center"/>
              <w:rPr>
                <w:i/>
                <w:color w:val="000000"/>
              </w:rPr>
            </w:pPr>
            <w:r w:rsidRPr="00D13EBB">
              <w:rPr>
                <w:i/>
                <w:color w:val="000000"/>
              </w:rPr>
              <w:t>Завдання</w:t>
            </w:r>
          </w:p>
        </w:tc>
      </w:tr>
      <w:tr w:rsidR="007122C7" w:rsidRPr="00D13EBB" w:rsidTr="008151ED">
        <w:tc>
          <w:tcPr>
            <w:tcW w:w="3544" w:type="dxa"/>
            <w:vMerge w:val="restart"/>
            <w:vAlign w:val="center"/>
          </w:tcPr>
          <w:p w:rsidR="007122C7" w:rsidRPr="00D13EBB" w:rsidRDefault="007122C7" w:rsidP="005866DE">
            <w:pPr>
              <w:jc w:val="left"/>
              <w:rPr>
                <w:b/>
                <w:color w:val="000000"/>
              </w:rPr>
            </w:pPr>
            <w:r w:rsidRPr="00D13EBB">
              <w:rPr>
                <w:b/>
                <w:color w:val="000000"/>
              </w:rPr>
              <w:t>3.1. Інженерна інфраструктура громади</w:t>
            </w:r>
          </w:p>
        </w:tc>
        <w:tc>
          <w:tcPr>
            <w:tcW w:w="6095" w:type="dxa"/>
          </w:tcPr>
          <w:p w:rsidR="007122C7" w:rsidRPr="00D13EBB" w:rsidRDefault="007122C7" w:rsidP="005866DE">
            <w:pPr>
              <w:spacing w:after="0"/>
              <w:ind w:left="289" w:hanging="114"/>
              <w:rPr>
                <w:color w:val="000000"/>
              </w:rPr>
            </w:pPr>
            <w:r w:rsidRPr="00D13EBB">
              <w:rPr>
                <w:color w:val="000000"/>
              </w:rPr>
              <w:t xml:space="preserve">3.1.1. </w:t>
            </w:r>
            <w:r w:rsidRPr="00D13EBB">
              <w:t>Модернізація та розвиток  і</w:t>
            </w:r>
            <w:r w:rsidRPr="00D13EBB">
              <w:rPr>
                <w:color w:val="000000"/>
              </w:rPr>
              <w:t>нженерн</w:t>
            </w:r>
            <w:r w:rsidRPr="00D13EBB">
              <w:t>ої</w:t>
            </w:r>
            <w:r w:rsidRPr="00D13EBB">
              <w:rPr>
                <w:color w:val="000000"/>
              </w:rPr>
              <w:t xml:space="preserve"> інфраструктур</w:t>
            </w:r>
            <w:r w:rsidRPr="00D13EBB">
              <w:t>и</w:t>
            </w:r>
            <w:r w:rsidRPr="00D13EBB">
              <w:rPr>
                <w:color w:val="000000"/>
              </w:rPr>
              <w:t xml:space="preserve"> громади</w:t>
            </w:r>
          </w:p>
        </w:tc>
      </w:tr>
      <w:tr w:rsidR="007122C7" w:rsidRPr="00D13EBB" w:rsidTr="008151ED">
        <w:tc>
          <w:tcPr>
            <w:tcW w:w="3544" w:type="dxa"/>
            <w:vMerge/>
            <w:vAlign w:val="center"/>
          </w:tcPr>
          <w:p w:rsidR="007122C7" w:rsidRPr="00D13EBB" w:rsidRDefault="007122C7" w:rsidP="00D37967">
            <w:pPr>
              <w:widowControl w:val="0"/>
              <w:spacing w:line="276" w:lineRule="auto"/>
              <w:ind w:left="288"/>
              <w:rPr>
                <w:b/>
                <w:color w:val="000000"/>
              </w:rPr>
            </w:pPr>
          </w:p>
        </w:tc>
        <w:tc>
          <w:tcPr>
            <w:tcW w:w="6095" w:type="dxa"/>
          </w:tcPr>
          <w:p w:rsidR="007122C7" w:rsidRPr="00D13EBB" w:rsidRDefault="007122C7" w:rsidP="005866DE">
            <w:pPr>
              <w:spacing w:after="0"/>
              <w:ind w:left="289" w:hanging="114"/>
              <w:rPr>
                <w:color w:val="000000"/>
              </w:rPr>
            </w:pPr>
            <w:r w:rsidRPr="00D13EBB">
              <w:rPr>
                <w:color w:val="000000"/>
              </w:rPr>
              <w:t xml:space="preserve">3.1.2. </w:t>
            </w:r>
            <w:r w:rsidRPr="00D13EBB">
              <w:t>Формування якісної дорожньої</w:t>
            </w:r>
            <w:r w:rsidRPr="00D13EBB">
              <w:rPr>
                <w:color w:val="000000"/>
              </w:rPr>
              <w:t xml:space="preserve"> інфраструктур</w:t>
            </w:r>
            <w:r w:rsidRPr="00D13EBB">
              <w:t>и</w:t>
            </w:r>
            <w:r w:rsidRPr="00D13EBB">
              <w:rPr>
                <w:color w:val="000000"/>
              </w:rPr>
              <w:t xml:space="preserve"> </w:t>
            </w:r>
            <w:r w:rsidRPr="00D13EBB">
              <w:t>громади та пасажирського сполучення</w:t>
            </w:r>
          </w:p>
        </w:tc>
      </w:tr>
      <w:tr w:rsidR="007122C7" w:rsidRPr="00D13EBB" w:rsidTr="008151ED">
        <w:trPr>
          <w:trHeight w:val="240"/>
        </w:trPr>
        <w:tc>
          <w:tcPr>
            <w:tcW w:w="3544" w:type="dxa"/>
            <w:vMerge w:val="restart"/>
            <w:vAlign w:val="center"/>
          </w:tcPr>
          <w:p w:rsidR="007122C7" w:rsidRPr="00D13EBB" w:rsidRDefault="007122C7" w:rsidP="005866DE">
            <w:pPr>
              <w:ind w:left="67" w:right="41"/>
              <w:rPr>
                <w:b/>
                <w:color w:val="000000"/>
              </w:rPr>
            </w:pPr>
            <w:r w:rsidRPr="00D13EBB">
              <w:rPr>
                <w:b/>
                <w:color w:val="000000"/>
              </w:rPr>
              <w:t>3.2.Збереження навколишнього середовища</w:t>
            </w:r>
          </w:p>
        </w:tc>
        <w:tc>
          <w:tcPr>
            <w:tcW w:w="6095" w:type="dxa"/>
          </w:tcPr>
          <w:p w:rsidR="007122C7" w:rsidRPr="00D13EBB" w:rsidRDefault="007122C7" w:rsidP="005866DE">
            <w:pPr>
              <w:spacing w:after="0"/>
              <w:ind w:left="289" w:hanging="114"/>
              <w:rPr>
                <w:color w:val="000000"/>
              </w:rPr>
            </w:pPr>
            <w:r w:rsidRPr="00D13EBB">
              <w:rPr>
                <w:color w:val="000000"/>
              </w:rPr>
              <w:t>3.2.1. Забезпечення екологічної безпеки та захист населення та території від надзвичайних ситуацій природного та техногенного характеру</w:t>
            </w:r>
          </w:p>
        </w:tc>
      </w:tr>
      <w:tr w:rsidR="007122C7" w:rsidRPr="00D13EBB" w:rsidTr="008151ED">
        <w:trPr>
          <w:trHeight w:val="275"/>
        </w:trPr>
        <w:tc>
          <w:tcPr>
            <w:tcW w:w="3544" w:type="dxa"/>
            <w:vMerge/>
            <w:vAlign w:val="center"/>
          </w:tcPr>
          <w:p w:rsidR="007122C7" w:rsidRPr="00D13EBB" w:rsidRDefault="007122C7" w:rsidP="005866DE">
            <w:pPr>
              <w:widowControl w:val="0"/>
              <w:ind w:left="67"/>
              <w:rPr>
                <w:b/>
                <w:color w:val="000000"/>
              </w:rPr>
            </w:pPr>
          </w:p>
        </w:tc>
        <w:tc>
          <w:tcPr>
            <w:tcW w:w="6095" w:type="dxa"/>
          </w:tcPr>
          <w:p w:rsidR="007122C7" w:rsidRPr="00D13EBB" w:rsidRDefault="007122C7" w:rsidP="005866DE">
            <w:pPr>
              <w:spacing w:after="0"/>
              <w:ind w:left="289" w:hanging="114"/>
              <w:rPr>
                <w:color w:val="000000"/>
              </w:rPr>
            </w:pPr>
            <w:r w:rsidRPr="00D13EBB">
              <w:rPr>
                <w:color w:val="000000"/>
              </w:rPr>
              <w:t>3.2.2. Впровадження енергозберігаючих технологій</w:t>
            </w:r>
          </w:p>
        </w:tc>
      </w:tr>
      <w:tr w:rsidR="007122C7" w:rsidRPr="00D13EBB" w:rsidTr="008151ED">
        <w:trPr>
          <w:trHeight w:val="275"/>
        </w:trPr>
        <w:tc>
          <w:tcPr>
            <w:tcW w:w="3544" w:type="dxa"/>
            <w:vMerge/>
            <w:vAlign w:val="center"/>
          </w:tcPr>
          <w:p w:rsidR="007122C7" w:rsidRPr="00D13EBB" w:rsidRDefault="007122C7" w:rsidP="005866DE">
            <w:pPr>
              <w:widowControl w:val="0"/>
              <w:ind w:left="67"/>
              <w:rPr>
                <w:b/>
                <w:color w:val="000000"/>
              </w:rPr>
            </w:pPr>
          </w:p>
        </w:tc>
        <w:tc>
          <w:tcPr>
            <w:tcW w:w="6095" w:type="dxa"/>
          </w:tcPr>
          <w:p w:rsidR="007122C7" w:rsidRPr="00D13EBB" w:rsidRDefault="007122C7" w:rsidP="005866DE">
            <w:pPr>
              <w:spacing w:after="0"/>
              <w:ind w:left="289" w:hanging="114"/>
              <w:rPr>
                <w:color w:val="000000"/>
              </w:rPr>
            </w:pPr>
            <w:r w:rsidRPr="00D13EBB">
              <w:t>3.2.3.Формування екологічної культури мешканців та підвищення культури поводження з ТПВ</w:t>
            </w:r>
          </w:p>
        </w:tc>
      </w:tr>
      <w:tr w:rsidR="007122C7" w:rsidRPr="00D13EBB" w:rsidTr="008151ED">
        <w:tc>
          <w:tcPr>
            <w:tcW w:w="3544" w:type="dxa"/>
            <w:vMerge w:val="restart"/>
            <w:vAlign w:val="center"/>
          </w:tcPr>
          <w:p w:rsidR="007122C7" w:rsidRPr="00D13EBB" w:rsidRDefault="007122C7" w:rsidP="005866DE">
            <w:pPr>
              <w:ind w:left="67"/>
              <w:rPr>
                <w:b/>
                <w:color w:val="000000"/>
              </w:rPr>
            </w:pPr>
            <w:r w:rsidRPr="00D13EBB">
              <w:rPr>
                <w:b/>
                <w:color w:val="000000"/>
              </w:rPr>
              <w:t>3.3. Планування розвитку територій</w:t>
            </w:r>
          </w:p>
        </w:tc>
        <w:tc>
          <w:tcPr>
            <w:tcW w:w="6095" w:type="dxa"/>
          </w:tcPr>
          <w:p w:rsidR="007122C7" w:rsidRPr="00D13EBB" w:rsidRDefault="007122C7" w:rsidP="005866DE">
            <w:pPr>
              <w:spacing w:after="0"/>
              <w:ind w:left="289" w:hanging="114"/>
              <w:rPr>
                <w:color w:val="000000"/>
              </w:rPr>
            </w:pPr>
            <w:r w:rsidRPr="00D13EBB">
              <w:rPr>
                <w:color w:val="000000"/>
              </w:rPr>
              <w:t>3.3.1. Оновлення та виготовлення планувальних, містобудівних документів</w:t>
            </w:r>
          </w:p>
        </w:tc>
      </w:tr>
      <w:tr w:rsidR="007122C7" w:rsidRPr="00D13EBB" w:rsidTr="008151ED">
        <w:tc>
          <w:tcPr>
            <w:tcW w:w="3544" w:type="dxa"/>
            <w:vMerge/>
            <w:vAlign w:val="center"/>
          </w:tcPr>
          <w:p w:rsidR="007122C7" w:rsidRPr="00D13EBB" w:rsidRDefault="007122C7" w:rsidP="00D37967">
            <w:pPr>
              <w:widowControl w:val="0"/>
              <w:spacing w:line="276" w:lineRule="auto"/>
              <w:ind w:left="288"/>
              <w:rPr>
                <w:color w:val="000000"/>
              </w:rPr>
            </w:pPr>
          </w:p>
        </w:tc>
        <w:tc>
          <w:tcPr>
            <w:tcW w:w="6095" w:type="dxa"/>
          </w:tcPr>
          <w:p w:rsidR="007122C7" w:rsidRPr="00D13EBB" w:rsidRDefault="007122C7" w:rsidP="005866DE">
            <w:pPr>
              <w:spacing w:after="0"/>
              <w:ind w:left="289" w:hanging="114"/>
              <w:rPr>
                <w:color w:val="000000"/>
              </w:rPr>
            </w:pPr>
            <w:r w:rsidRPr="00D13EBB">
              <w:rPr>
                <w:color w:val="000000"/>
              </w:rPr>
              <w:t>3.3.2. Цифровізація громади</w:t>
            </w:r>
          </w:p>
        </w:tc>
      </w:tr>
    </w:tbl>
    <w:p w:rsidR="007122C7" w:rsidRPr="00D13EBB" w:rsidRDefault="007122C7" w:rsidP="00E907E8">
      <w:pPr>
        <w:pStyle w:val="osn"/>
      </w:pPr>
    </w:p>
    <w:p w:rsidR="007122C7" w:rsidRPr="00D13EBB" w:rsidRDefault="007122C7" w:rsidP="00AA5F5E">
      <w:pPr>
        <w:ind w:right="-148"/>
      </w:pPr>
      <w:r w:rsidRPr="00D13EBB">
        <w:t>План заходів із впровадження Стратегії розвитку Рожищенської міської територіальної громади на період до 2027 року складається з 50 проєктів місцевого розвитку та заходів розвиткового характеру на загальну суму 366501,5 тис. грн. У фазі розробки Плану заходів, проєктні ідеї були зібрані в три тематичні стратегічні цілі з урахуванням їх взаємного посилення і доповнення.</w:t>
      </w:r>
    </w:p>
    <w:p w:rsidR="007122C7" w:rsidRPr="00D13EBB" w:rsidRDefault="007122C7" w:rsidP="00AA5F5E">
      <w:pPr>
        <w:ind w:right="-148"/>
        <w:rPr>
          <w:lang w:eastAsia="uk-UA"/>
        </w:rPr>
      </w:pPr>
      <w:r w:rsidRPr="00D13EBB">
        <w:rPr>
          <w:lang w:eastAsia="uk-UA"/>
        </w:rPr>
        <w:t>Впровадження Стратегії розвитку Рожищенської міської територіальної громади на період до 2027 року здійснюватиметься через реалізацію комплексу організаційних, фінансових та інформаційних заходів, які будуть здійснюватися відповідно до Плану її реалізації та інших місцевих програм, які випливають із Стратегії, а також рішень міської ради, що приймаються для досягнення стратегічних цілей.</w:t>
      </w:r>
    </w:p>
    <w:p w:rsidR="007122C7" w:rsidRPr="00D13EBB" w:rsidRDefault="007122C7" w:rsidP="00AA5F5E">
      <w:pPr>
        <w:ind w:right="-148"/>
        <w:rPr>
          <w:lang w:eastAsia="uk-UA"/>
        </w:rPr>
      </w:pPr>
    </w:p>
    <w:p w:rsidR="007122C7" w:rsidRPr="00D13EBB" w:rsidRDefault="007122C7" w:rsidP="00AA5F5E">
      <w:pPr>
        <w:pStyle w:val="Heading3"/>
        <w:ind w:right="-148"/>
      </w:pPr>
      <w:bookmarkStart w:id="15" w:name="_Toc140530507"/>
      <w:bookmarkStart w:id="16" w:name="_Toc140530614"/>
      <w:bookmarkStart w:id="17" w:name="_Toc140738430"/>
      <w:r w:rsidRPr="00D13EBB">
        <w:t>Стратегічна ціль 1. Конкурентоздатна  економіка громади</w:t>
      </w:r>
      <w:bookmarkEnd w:id="15"/>
      <w:bookmarkEnd w:id="16"/>
      <w:bookmarkEnd w:id="17"/>
    </w:p>
    <w:p w:rsidR="007122C7" w:rsidRPr="00D13EBB" w:rsidRDefault="007122C7" w:rsidP="00AA5F5E">
      <w:pPr>
        <w:ind w:right="-148"/>
        <w:rPr>
          <w:shd w:val="clear" w:color="auto" w:fill="FFFFFF"/>
        </w:rPr>
      </w:pPr>
      <w:r w:rsidRPr="00D13EBB">
        <w:rPr>
          <w:b/>
          <w:bCs/>
          <w:i/>
          <w:iCs/>
          <w:shd w:val="clear" w:color="auto" w:fill="FFFFFF"/>
        </w:rPr>
        <w:t xml:space="preserve">Мета стратегічної цілі 1 </w:t>
      </w:r>
      <w:r w:rsidRPr="00D13EBB">
        <w:rPr>
          <w:shd w:val="clear" w:color="auto" w:fill="FFFFFF"/>
        </w:rPr>
        <w:t xml:space="preserve"> - покращення якості життя і економічного благополуччя населення шляхом ефективного використання наявного потенціалу та конкурентних переваг громади через стимулювання зростання інноваційної економіки, екологічно орієнтованого сільського господарства, підвищення підприємницької активності. </w:t>
      </w:r>
      <w:bookmarkStart w:id="18" w:name="_Hlk87185026"/>
    </w:p>
    <w:p w:rsidR="007122C7" w:rsidRPr="00D13EBB" w:rsidRDefault="007122C7" w:rsidP="00AA5F5E">
      <w:pPr>
        <w:ind w:right="-148"/>
        <w:rPr>
          <w:shd w:val="clear" w:color="auto" w:fill="FFFFFF"/>
        </w:rPr>
      </w:pPr>
      <w:r w:rsidRPr="00D13EBB">
        <w:rPr>
          <w:shd w:val="clear" w:color="auto" w:fill="FFFFFF"/>
        </w:rPr>
        <w:t>Необхідність постановки такої цілі зумовлено наявністю у громаді значного промислового потенціалу – підприємств харчової, деревообробної, металообробної промисловості, природнього потенціалу – лісів, земель сільськогосподарського призначення, покладів піску, вапна, людського капіталу, які інтегруючись з інноваційними рішеннями, залученням інвестицій здатні підвищити рівень конкурентоздатності економіки.</w:t>
      </w:r>
    </w:p>
    <w:p w:rsidR="007122C7" w:rsidRPr="00D13EBB" w:rsidRDefault="007122C7" w:rsidP="00AA5F5E">
      <w:pPr>
        <w:ind w:right="-148"/>
        <w:rPr>
          <w:shd w:val="clear" w:color="auto" w:fill="FFFFFF"/>
        </w:rPr>
      </w:pPr>
      <w:r w:rsidRPr="00D13EBB">
        <w:rPr>
          <w:b/>
          <w:i/>
          <w:shd w:val="clear" w:color="auto" w:fill="FFFFFF"/>
        </w:rPr>
        <w:t>Стратегічна ціль 1 досягається через реалізацію таких оперативних цілей:</w:t>
      </w:r>
      <w:bookmarkEnd w:id="18"/>
      <w:r w:rsidRPr="00D13EBB">
        <w:rPr>
          <w:b/>
          <w:i/>
          <w:shd w:val="clear" w:color="auto" w:fill="FFFFFF"/>
        </w:rPr>
        <w:t xml:space="preserve"> 1.1.«</w:t>
      </w:r>
      <w:r w:rsidRPr="00D13EBB">
        <w:rPr>
          <w:shd w:val="clear" w:color="auto" w:fill="FFFFFF"/>
        </w:rPr>
        <w:t>Формування інвестиційної привабливості громади»; 1.2.«Підтримка розвитку агропромислового сектору»; 1.3.«Підтримка малого та середнього бізнесу» (табл.2.2.).</w:t>
      </w:r>
    </w:p>
    <w:p w:rsidR="007122C7" w:rsidRPr="00D13EBB" w:rsidRDefault="007122C7" w:rsidP="00AA5F5E">
      <w:pPr>
        <w:ind w:right="-148"/>
        <w:rPr>
          <w:rStyle w:val="Emphasis"/>
          <w:rFonts w:cs="Arial"/>
          <w:b/>
          <w:bCs/>
          <w:shd w:val="clear" w:color="auto" w:fill="FFFFFF"/>
        </w:rPr>
      </w:pPr>
    </w:p>
    <w:p w:rsidR="007122C7" w:rsidRPr="00D13EBB" w:rsidRDefault="007122C7" w:rsidP="00AA5F5E">
      <w:pPr>
        <w:ind w:right="-148"/>
        <w:rPr>
          <w:b/>
          <w:shd w:val="clear" w:color="auto" w:fill="FFFFFF"/>
        </w:rPr>
      </w:pPr>
      <w:r w:rsidRPr="00D13EBB">
        <w:t>Досягнення стратегічної цілі 1. Конкурентоздатна  економіка громади передбачається через реалізацію 7 проєктів місцевого розвитку на загальну суму 2150,0 тис.грн.</w:t>
      </w:r>
    </w:p>
    <w:p w:rsidR="007122C7" w:rsidRPr="00D13EBB" w:rsidRDefault="007122C7" w:rsidP="00E907E8">
      <w:pPr>
        <w:pStyle w:val="Heading4"/>
      </w:pPr>
      <w:bookmarkStart w:id="19" w:name="_Toc140530508"/>
      <w:bookmarkStart w:id="20" w:name="_Toc140530615"/>
    </w:p>
    <w:p w:rsidR="007122C7" w:rsidRPr="00D13EBB" w:rsidRDefault="007122C7" w:rsidP="00AA5F5E">
      <w:pPr>
        <w:pStyle w:val="1d"/>
      </w:pPr>
      <w:bookmarkStart w:id="21" w:name="_Toc140738824"/>
      <w:r w:rsidRPr="00D13EBB">
        <w:t>Таблиця 2.2. Перелік проєктів та програм місцевого розвитку, включених до Плану заходів за Стратегічною ціллю 1. Конкурентоздатна  економіка громади</w:t>
      </w:r>
      <w:bookmarkEnd w:id="19"/>
      <w:bookmarkEnd w:id="20"/>
      <w:bookmarkEnd w:id="21"/>
    </w:p>
    <w:tbl>
      <w:tblPr>
        <w:tblW w:w="975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
      <w:tblGrid>
        <w:gridCol w:w="1701"/>
        <w:gridCol w:w="3119"/>
        <w:gridCol w:w="1108"/>
        <w:gridCol w:w="906"/>
        <w:gridCol w:w="795"/>
        <w:gridCol w:w="708"/>
        <w:gridCol w:w="709"/>
        <w:gridCol w:w="709"/>
      </w:tblGrid>
      <w:tr w:rsidR="007122C7" w:rsidRPr="00D13EBB" w:rsidTr="007E7C2C">
        <w:trPr>
          <w:tblHeader/>
        </w:trPr>
        <w:tc>
          <w:tcPr>
            <w:tcW w:w="1701" w:type="dxa"/>
            <w:vMerge w:val="restart"/>
            <w:shd w:val="clear" w:color="auto" w:fill="DEEAF6"/>
            <w:vAlign w:val="center"/>
          </w:tcPr>
          <w:p w:rsidR="007122C7" w:rsidRPr="00D13EBB" w:rsidRDefault="007122C7" w:rsidP="007E7C2C">
            <w:pPr>
              <w:ind w:left="3" w:right="-87" w:hanging="122"/>
              <w:jc w:val="center"/>
              <w:rPr>
                <w:sz w:val="20"/>
                <w:szCs w:val="20"/>
                <w:shd w:val="clear" w:color="auto" w:fill="FFFFFF"/>
              </w:rPr>
            </w:pPr>
            <w:r w:rsidRPr="00D13EBB">
              <w:rPr>
                <w:sz w:val="20"/>
                <w:szCs w:val="20"/>
              </w:rPr>
              <w:t>Оперативна ціль, на досягнення якої спрямований проєкт / програма місцевого розвитку</w:t>
            </w:r>
          </w:p>
        </w:tc>
        <w:tc>
          <w:tcPr>
            <w:tcW w:w="3119" w:type="dxa"/>
            <w:vMerge w:val="restart"/>
            <w:shd w:val="clear" w:color="auto" w:fill="DEEAF6"/>
            <w:vAlign w:val="center"/>
          </w:tcPr>
          <w:p w:rsidR="007122C7" w:rsidRPr="00D13EBB" w:rsidRDefault="007122C7" w:rsidP="007E7C2C">
            <w:pPr>
              <w:jc w:val="center"/>
              <w:rPr>
                <w:sz w:val="20"/>
                <w:szCs w:val="20"/>
                <w:shd w:val="clear" w:color="auto" w:fill="FFFFFF"/>
              </w:rPr>
            </w:pPr>
            <w:r w:rsidRPr="00D13EBB">
              <w:rPr>
                <w:sz w:val="20"/>
                <w:szCs w:val="20"/>
              </w:rPr>
              <w:t>Назва проєкту / програми місцевого розвитку</w:t>
            </w:r>
          </w:p>
        </w:tc>
        <w:tc>
          <w:tcPr>
            <w:tcW w:w="1108" w:type="dxa"/>
            <w:vMerge w:val="restart"/>
            <w:shd w:val="clear" w:color="auto" w:fill="DEEAF6"/>
            <w:vAlign w:val="center"/>
          </w:tcPr>
          <w:p w:rsidR="007122C7" w:rsidRPr="00D13EBB" w:rsidRDefault="007122C7" w:rsidP="007E7C2C">
            <w:pPr>
              <w:jc w:val="center"/>
              <w:rPr>
                <w:sz w:val="20"/>
                <w:szCs w:val="20"/>
                <w:shd w:val="clear" w:color="auto" w:fill="FFFFFF"/>
              </w:rPr>
            </w:pPr>
            <w:r w:rsidRPr="00D13EBB">
              <w:rPr>
                <w:sz w:val="20"/>
                <w:szCs w:val="20"/>
              </w:rPr>
              <w:t>Період реалізації, роки</w:t>
            </w:r>
          </w:p>
        </w:tc>
        <w:tc>
          <w:tcPr>
            <w:tcW w:w="3827" w:type="dxa"/>
            <w:gridSpan w:val="5"/>
            <w:shd w:val="clear" w:color="auto" w:fill="DEEAF6"/>
            <w:vAlign w:val="center"/>
          </w:tcPr>
          <w:p w:rsidR="007122C7" w:rsidRPr="00D13EBB" w:rsidRDefault="007122C7" w:rsidP="007E7C2C">
            <w:pPr>
              <w:jc w:val="center"/>
              <w:rPr>
                <w:sz w:val="20"/>
                <w:szCs w:val="20"/>
                <w:shd w:val="clear" w:color="auto" w:fill="FFFFFF"/>
              </w:rPr>
            </w:pPr>
            <w:r w:rsidRPr="00D13EBB">
              <w:rPr>
                <w:sz w:val="20"/>
                <w:szCs w:val="20"/>
              </w:rPr>
              <w:t>Орієнтовний обсяг фінансування, тис. грн</w:t>
            </w:r>
          </w:p>
        </w:tc>
      </w:tr>
      <w:tr w:rsidR="007122C7" w:rsidRPr="00D13EBB" w:rsidTr="007E7C2C">
        <w:trPr>
          <w:tblHeader/>
        </w:trPr>
        <w:tc>
          <w:tcPr>
            <w:tcW w:w="1701" w:type="dxa"/>
            <w:vMerge/>
            <w:shd w:val="clear" w:color="auto" w:fill="DEEAF6"/>
            <w:vAlign w:val="center"/>
          </w:tcPr>
          <w:p w:rsidR="007122C7" w:rsidRPr="00D13EBB" w:rsidRDefault="007122C7" w:rsidP="007E7C2C">
            <w:pPr>
              <w:jc w:val="center"/>
              <w:rPr>
                <w:sz w:val="20"/>
                <w:szCs w:val="20"/>
                <w:shd w:val="clear" w:color="auto" w:fill="FFFFFF"/>
              </w:rPr>
            </w:pPr>
          </w:p>
        </w:tc>
        <w:tc>
          <w:tcPr>
            <w:tcW w:w="3119" w:type="dxa"/>
            <w:vMerge/>
            <w:shd w:val="clear" w:color="auto" w:fill="DEEAF6"/>
            <w:vAlign w:val="center"/>
          </w:tcPr>
          <w:p w:rsidR="007122C7" w:rsidRPr="00D13EBB" w:rsidRDefault="007122C7" w:rsidP="007E7C2C">
            <w:pPr>
              <w:jc w:val="center"/>
              <w:rPr>
                <w:sz w:val="20"/>
                <w:szCs w:val="20"/>
                <w:shd w:val="clear" w:color="auto" w:fill="FFFFFF"/>
              </w:rPr>
            </w:pPr>
          </w:p>
        </w:tc>
        <w:tc>
          <w:tcPr>
            <w:tcW w:w="1108" w:type="dxa"/>
            <w:vMerge/>
            <w:shd w:val="clear" w:color="auto" w:fill="DEEAF6"/>
            <w:vAlign w:val="center"/>
          </w:tcPr>
          <w:p w:rsidR="007122C7" w:rsidRPr="00D13EBB" w:rsidRDefault="007122C7" w:rsidP="007E7C2C">
            <w:pPr>
              <w:jc w:val="center"/>
              <w:rPr>
                <w:sz w:val="20"/>
                <w:szCs w:val="20"/>
                <w:shd w:val="clear" w:color="auto" w:fill="FFFFFF"/>
              </w:rPr>
            </w:pPr>
          </w:p>
        </w:tc>
        <w:tc>
          <w:tcPr>
            <w:tcW w:w="906" w:type="dxa"/>
            <w:vMerge w:val="restart"/>
            <w:shd w:val="clear" w:color="auto" w:fill="DEEAF6"/>
            <w:vAlign w:val="center"/>
          </w:tcPr>
          <w:p w:rsidR="007122C7" w:rsidRPr="00D13EBB" w:rsidRDefault="007122C7" w:rsidP="007E7C2C">
            <w:pPr>
              <w:jc w:val="center"/>
              <w:rPr>
                <w:sz w:val="20"/>
                <w:szCs w:val="20"/>
                <w:shd w:val="clear" w:color="auto" w:fill="FFFFFF"/>
              </w:rPr>
            </w:pPr>
            <w:r w:rsidRPr="00D13EBB">
              <w:rPr>
                <w:sz w:val="20"/>
                <w:szCs w:val="20"/>
              </w:rPr>
              <w:t>Усього</w:t>
            </w:r>
          </w:p>
        </w:tc>
        <w:tc>
          <w:tcPr>
            <w:tcW w:w="2921" w:type="dxa"/>
            <w:gridSpan w:val="4"/>
            <w:shd w:val="clear" w:color="auto" w:fill="DEEAF6"/>
            <w:vAlign w:val="center"/>
          </w:tcPr>
          <w:p w:rsidR="007122C7" w:rsidRPr="00D13EBB" w:rsidRDefault="007122C7" w:rsidP="007E7C2C">
            <w:pPr>
              <w:jc w:val="center"/>
              <w:rPr>
                <w:sz w:val="20"/>
                <w:szCs w:val="20"/>
                <w:shd w:val="clear" w:color="auto" w:fill="FFFFFF"/>
              </w:rPr>
            </w:pPr>
            <w:r w:rsidRPr="00D13EBB">
              <w:rPr>
                <w:sz w:val="20"/>
                <w:szCs w:val="20"/>
              </w:rPr>
              <w:t>в т.ч. за роками</w:t>
            </w:r>
          </w:p>
        </w:tc>
      </w:tr>
      <w:tr w:rsidR="007122C7" w:rsidRPr="00D13EBB" w:rsidTr="007E7C2C">
        <w:trPr>
          <w:tblHeader/>
        </w:trPr>
        <w:tc>
          <w:tcPr>
            <w:tcW w:w="1701" w:type="dxa"/>
            <w:vMerge/>
            <w:shd w:val="clear" w:color="auto" w:fill="DEEAF6"/>
            <w:vAlign w:val="center"/>
          </w:tcPr>
          <w:p w:rsidR="007122C7" w:rsidRPr="00D13EBB" w:rsidRDefault="007122C7" w:rsidP="007E7C2C">
            <w:pPr>
              <w:jc w:val="center"/>
              <w:rPr>
                <w:sz w:val="20"/>
                <w:szCs w:val="20"/>
                <w:shd w:val="clear" w:color="auto" w:fill="FFFFFF"/>
              </w:rPr>
            </w:pPr>
          </w:p>
        </w:tc>
        <w:tc>
          <w:tcPr>
            <w:tcW w:w="3119" w:type="dxa"/>
            <w:vMerge/>
            <w:shd w:val="clear" w:color="auto" w:fill="DEEAF6"/>
            <w:vAlign w:val="center"/>
          </w:tcPr>
          <w:p w:rsidR="007122C7" w:rsidRPr="00D13EBB" w:rsidRDefault="007122C7" w:rsidP="007E7C2C">
            <w:pPr>
              <w:jc w:val="center"/>
              <w:rPr>
                <w:sz w:val="20"/>
                <w:szCs w:val="20"/>
                <w:shd w:val="clear" w:color="auto" w:fill="FFFFFF"/>
              </w:rPr>
            </w:pPr>
          </w:p>
        </w:tc>
        <w:tc>
          <w:tcPr>
            <w:tcW w:w="1108" w:type="dxa"/>
            <w:vMerge/>
            <w:shd w:val="clear" w:color="auto" w:fill="DEEAF6"/>
            <w:vAlign w:val="center"/>
          </w:tcPr>
          <w:p w:rsidR="007122C7" w:rsidRPr="00D13EBB" w:rsidRDefault="007122C7" w:rsidP="007E7C2C">
            <w:pPr>
              <w:jc w:val="center"/>
              <w:rPr>
                <w:sz w:val="20"/>
                <w:szCs w:val="20"/>
                <w:shd w:val="clear" w:color="auto" w:fill="FFFFFF"/>
              </w:rPr>
            </w:pPr>
          </w:p>
        </w:tc>
        <w:tc>
          <w:tcPr>
            <w:tcW w:w="906" w:type="dxa"/>
            <w:vMerge/>
            <w:shd w:val="clear" w:color="auto" w:fill="DEEAF6"/>
            <w:vAlign w:val="center"/>
          </w:tcPr>
          <w:p w:rsidR="007122C7" w:rsidRPr="00D13EBB" w:rsidRDefault="007122C7" w:rsidP="007E7C2C">
            <w:pPr>
              <w:jc w:val="center"/>
              <w:rPr>
                <w:sz w:val="20"/>
                <w:szCs w:val="20"/>
                <w:shd w:val="clear" w:color="auto" w:fill="FFFFFF"/>
              </w:rPr>
            </w:pPr>
          </w:p>
        </w:tc>
        <w:tc>
          <w:tcPr>
            <w:tcW w:w="795" w:type="dxa"/>
            <w:shd w:val="clear" w:color="auto" w:fill="DEEAF6"/>
          </w:tcPr>
          <w:p w:rsidR="007122C7" w:rsidRPr="00D13EBB" w:rsidRDefault="007122C7" w:rsidP="00447ACC">
            <w:pPr>
              <w:rPr>
                <w:sz w:val="20"/>
                <w:szCs w:val="20"/>
              </w:rPr>
            </w:pPr>
            <w:r w:rsidRPr="00D13EBB">
              <w:rPr>
                <w:sz w:val="20"/>
                <w:szCs w:val="20"/>
              </w:rPr>
              <w:t xml:space="preserve">2024 </w:t>
            </w:r>
          </w:p>
        </w:tc>
        <w:tc>
          <w:tcPr>
            <w:tcW w:w="708" w:type="dxa"/>
            <w:shd w:val="clear" w:color="auto" w:fill="DEEAF6"/>
          </w:tcPr>
          <w:p w:rsidR="007122C7" w:rsidRPr="00D13EBB" w:rsidRDefault="007122C7" w:rsidP="00447ACC">
            <w:pPr>
              <w:rPr>
                <w:sz w:val="20"/>
                <w:szCs w:val="20"/>
              </w:rPr>
            </w:pPr>
            <w:r w:rsidRPr="00D13EBB">
              <w:rPr>
                <w:sz w:val="20"/>
                <w:szCs w:val="20"/>
              </w:rPr>
              <w:t xml:space="preserve">2025 </w:t>
            </w:r>
          </w:p>
        </w:tc>
        <w:tc>
          <w:tcPr>
            <w:tcW w:w="709" w:type="dxa"/>
            <w:shd w:val="clear" w:color="auto" w:fill="DEEAF6"/>
          </w:tcPr>
          <w:p w:rsidR="007122C7" w:rsidRPr="00D13EBB" w:rsidRDefault="007122C7" w:rsidP="00447ACC">
            <w:pPr>
              <w:rPr>
                <w:sz w:val="20"/>
                <w:szCs w:val="20"/>
              </w:rPr>
            </w:pPr>
            <w:r w:rsidRPr="00D13EBB">
              <w:rPr>
                <w:sz w:val="20"/>
                <w:szCs w:val="20"/>
              </w:rPr>
              <w:t>2026</w:t>
            </w:r>
          </w:p>
        </w:tc>
        <w:tc>
          <w:tcPr>
            <w:tcW w:w="709" w:type="dxa"/>
            <w:shd w:val="clear" w:color="auto" w:fill="DEEAF6"/>
          </w:tcPr>
          <w:p w:rsidR="007122C7" w:rsidRPr="00D13EBB" w:rsidRDefault="007122C7" w:rsidP="00447ACC">
            <w:pPr>
              <w:rPr>
                <w:sz w:val="20"/>
                <w:szCs w:val="20"/>
              </w:rPr>
            </w:pPr>
            <w:r w:rsidRPr="00D13EBB">
              <w:rPr>
                <w:sz w:val="20"/>
                <w:szCs w:val="20"/>
              </w:rPr>
              <w:t>2027</w:t>
            </w:r>
          </w:p>
        </w:tc>
      </w:tr>
      <w:tr w:rsidR="007122C7" w:rsidRPr="00D13EBB" w:rsidTr="007E7C2C">
        <w:tc>
          <w:tcPr>
            <w:tcW w:w="1701" w:type="dxa"/>
            <w:vMerge w:val="restart"/>
            <w:vAlign w:val="center"/>
          </w:tcPr>
          <w:p w:rsidR="007122C7" w:rsidRPr="00D13EBB" w:rsidRDefault="007122C7" w:rsidP="007E7C2C">
            <w:pPr>
              <w:ind w:right="-108"/>
              <w:jc w:val="left"/>
              <w:rPr>
                <w:sz w:val="20"/>
                <w:szCs w:val="20"/>
                <w:shd w:val="clear" w:color="auto" w:fill="FFFFFF"/>
              </w:rPr>
            </w:pPr>
            <w:r w:rsidRPr="00D13EBB">
              <w:rPr>
                <w:b/>
                <w:color w:val="000000"/>
                <w:sz w:val="20"/>
                <w:szCs w:val="20"/>
              </w:rPr>
              <w:t>1.1.Формування інвестиційної привабливості громади</w:t>
            </w:r>
          </w:p>
        </w:tc>
        <w:tc>
          <w:tcPr>
            <w:tcW w:w="3119" w:type="dxa"/>
            <w:vAlign w:val="bottom"/>
          </w:tcPr>
          <w:p w:rsidR="007122C7" w:rsidRPr="00D13EBB" w:rsidRDefault="007122C7" w:rsidP="00CB7858">
            <w:pPr>
              <w:rPr>
                <w:sz w:val="20"/>
                <w:szCs w:val="20"/>
                <w:shd w:val="clear" w:color="auto" w:fill="FFFFFF"/>
              </w:rPr>
            </w:pPr>
            <w:r>
              <w:rPr>
                <w:color w:val="000000"/>
                <w:sz w:val="20"/>
                <w:szCs w:val="20"/>
              </w:rPr>
              <w:t>Проє</w:t>
            </w:r>
            <w:r w:rsidRPr="00D13EBB">
              <w:rPr>
                <w:color w:val="000000"/>
                <w:sz w:val="20"/>
                <w:szCs w:val="20"/>
              </w:rPr>
              <w:t xml:space="preserve">кт 1. Розроблення інвестиційного паспорту Рожищенської громади </w:t>
            </w:r>
          </w:p>
        </w:tc>
        <w:tc>
          <w:tcPr>
            <w:tcW w:w="1108" w:type="dxa"/>
            <w:shd w:val="clear" w:color="auto" w:fill="FFFFFF"/>
          </w:tcPr>
          <w:p w:rsidR="007122C7" w:rsidRPr="00D13EBB" w:rsidRDefault="007122C7" w:rsidP="007E7C2C">
            <w:pPr>
              <w:jc w:val="center"/>
              <w:rPr>
                <w:sz w:val="20"/>
                <w:szCs w:val="20"/>
                <w:shd w:val="clear" w:color="auto" w:fill="FFFFFF"/>
              </w:rPr>
            </w:pPr>
            <w:r w:rsidRPr="00D13EBB">
              <w:rPr>
                <w:color w:val="000000"/>
                <w:sz w:val="20"/>
                <w:szCs w:val="20"/>
              </w:rPr>
              <w:t>2024</w:t>
            </w:r>
          </w:p>
        </w:tc>
        <w:tc>
          <w:tcPr>
            <w:tcW w:w="906" w:type="dxa"/>
            <w:shd w:val="clear" w:color="auto" w:fill="FFFFFF"/>
          </w:tcPr>
          <w:p w:rsidR="007122C7" w:rsidRPr="00D13EBB" w:rsidRDefault="007122C7" w:rsidP="007E7C2C">
            <w:pPr>
              <w:jc w:val="center"/>
              <w:rPr>
                <w:sz w:val="20"/>
                <w:szCs w:val="20"/>
                <w:shd w:val="clear" w:color="auto" w:fill="FFFFFF"/>
              </w:rPr>
            </w:pPr>
            <w:r w:rsidRPr="00D13EBB">
              <w:rPr>
                <w:color w:val="000000"/>
                <w:sz w:val="20"/>
                <w:szCs w:val="20"/>
              </w:rPr>
              <w:t>50</w:t>
            </w:r>
          </w:p>
        </w:tc>
        <w:tc>
          <w:tcPr>
            <w:tcW w:w="795" w:type="dxa"/>
            <w:shd w:val="clear" w:color="auto" w:fill="FFFFFF"/>
          </w:tcPr>
          <w:p w:rsidR="007122C7" w:rsidRPr="00D13EBB" w:rsidRDefault="007122C7" w:rsidP="007E7C2C">
            <w:pPr>
              <w:jc w:val="center"/>
              <w:rPr>
                <w:sz w:val="20"/>
                <w:szCs w:val="20"/>
                <w:shd w:val="clear" w:color="auto" w:fill="FFFFFF"/>
              </w:rPr>
            </w:pPr>
            <w:r w:rsidRPr="00D13EBB">
              <w:rPr>
                <w:color w:val="000000"/>
                <w:sz w:val="20"/>
                <w:szCs w:val="20"/>
              </w:rPr>
              <w:t>50</w:t>
            </w:r>
          </w:p>
        </w:tc>
        <w:tc>
          <w:tcPr>
            <w:tcW w:w="708" w:type="dxa"/>
            <w:shd w:val="clear" w:color="auto" w:fill="FFFFFF"/>
          </w:tcPr>
          <w:p w:rsidR="007122C7" w:rsidRPr="00D13EBB" w:rsidRDefault="007122C7" w:rsidP="007E7C2C">
            <w:pPr>
              <w:jc w:val="center"/>
              <w:rPr>
                <w:sz w:val="20"/>
                <w:szCs w:val="20"/>
                <w:shd w:val="clear" w:color="auto" w:fill="FFFFFF"/>
              </w:rPr>
            </w:pPr>
            <w:r w:rsidRPr="00D13EBB">
              <w:rPr>
                <w:color w:val="000000"/>
                <w:sz w:val="20"/>
                <w:szCs w:val="20"/>
              </w:rPr>
              <w:t>0 </w:t>
            </w:r>
          </w:p>
        </w:tc>
        <w:tc>
          <w:tcPr>
            <w:tcW w:w="709" w:type="dxa"/>
          </w:tcPr>
          <w:p w:rsidR="007122C7" w:rsidRPr="00D13EBB" w:rsidRDefault="007122C7" w:rsidP="007E7C2C">
            <w:pPr>
              <w:jc w:val="center"/>
              <w:rPr>
                <w:sz w:val="20"/>
                <w:szCs w:val="20"/>
                <w:shd w:val="clear" w:color="auto" w:fill="FFFFFF"/>
              </w:rPr>
            </w:pPr>
            <w:r w:rsidRPr="00D13EBB">
              <w:rPr>
                <w:color w:val="000000"/>
                <w:sz w:val="20"/>
                <w:szCs w:val="20"/>
              </w:rPr>
              <w:t>0 </w:t>
            </w:r>
          </w:p>
        </w:tc>
        <w:tc>
          <w:tcPr>
            <w:tcW w:w="709" w:type="dxa"/>
          </w:tcPr>
          <w:p w:rsidR="007122C7" w:rsidRPr="00D13EBB" w:rsidRDefault="007122C7" w:rsidP="007E7C2C">
            <w:pPr>
              <w:jc w:val="center"/>
              <w:rPr>
                <w:sz w:val="20"/>
                <w:szCs w:val="20"/>
                <w:shd w:val="clear" w:color="auto" w:fill="FFFFFF"/>
              </w:rPr>
            </w:pPr>
            <w:r w:rsidRPr="00D13EBB">
              <w:rPr>
                <w:color w:val="000000"/>
                <w:sz w:val="20"/>
                <w:szCs w:val="20"/>
              </w:rPr>
              <w:t>0 </w:t>
            </w:r>
          </w:p>
        </w:tc>
      </w:tr>
      <w:tr w:rsidR="007122C7" w:rsidRPr="00D13EBB" w:rsidTr="007E7C2C">
        <w:tc>
          <w:tcPr>
            <w:tcW w:w="1701" w:type="dxa"/>
            <w:vMerge/>
            <w:vAlign w:val="center"/>
          </w:tcPr>
          <w:p w:rsidR="007122C7" w:rsidRPr="00D13EBB" w:rsidRDefault="007122C7" w:rsidP="007E7C2C">
            <w:pPr>
              <w:jc w:val="left"/>
              <w:rPr>
                <w:sz w:val="20"/>
                <w:szCs w:val="20"/>
                <w:shd w:val="clear" w:color="auto" w:fill="FFFFFF"/>
              </w:rPr>
            </w:pPr>
          </w:p>
        </w:tc>
        <w:tc>
          <w:tcPr>
            <w:tcW w:w="3119" w:type="dxa"/>
          </w:tcPr>
          <w:p w:rsidR="007122C7" w:rsidRPr="00D13EBB" w:rsidRDefault="007122C7" w:rsidP="00CB7858">
            <w:pPr>
              <w:rPr>
                <w:sz w:val="20"/>
                <w:szCs w:val="20"/>
                <w:shd w:val="clear" w:color="auto" w:fill="FFFFFF"/>
              </w:rPr>
            </w:pPr>
            <w:r>
              <w:rPr>
                <w:color w:val="000000"/>
                <w:sz w:val="20"/>
                <w:szCs w:val="20"/>
              </w:rPr>
              <w:t>Проє</w:t>
            </w:r>
            <w:r w:rsidRPr="00D13EBB">
              <w:rPr>
                <w:color w:val="000000"/>
                <w:sz w:val="20"/>
                <w:szCs w:val="20"/>
              </w:rPr>
              <w:t>кт 2. Розроблення комунікаційної стратегії Рожищенської громади на 2025-2027 роки</w:t>
            </w:r>
          </w:p>
        </w:tc>
        <w:tc>
          <w:tcPr>
            <w:tcW w:w="1108" w:type="dxa"/>
            <w:shd w:val="clear" w:color="auto" w:fill="FFFFFF"/>
          </w:tcPr>
          <w:p w:rsidR="007122C7" w:rsidRPr="00D13EBB" w:rsidRDefault="007122C7" w:rsidP="007E7C2C">
            <w:pPr>
              <w:jc w:val="center"/>
              <w:rPr>
                <w:sz w:val="20"/>
                <w:szCs w:val="20"/>
                <w:shd w:val="clear" w:color="auto" w:fill="FFFFFF"/>
              </w:rPr>
            </w:pPr>
            <w:r w:rsidRPr="00D13EBB">
              <w:rPr>
                <w:color w:val="000000"/>
                <w:sz w:val="20"/>
                <w:szCs w:val="20"/>
              </w:rPr>
              <w:t>2024</w:t>
            </w:r>
          </w:p>
        </w:tc>
        <w:tc>
          <w:tcPr>
            <w:tcW w:w="906" w:type="dxa"/>
            <w:shd w:val="clear" w:color="auto" w:fill="FFFFFF"/>
          </w:tcPr>
          <w:p w:rsidR="007122C7" w:rsidRPr="00D13EBB" w:rsidRDefault="007122C7" w:rsidP="007E7C2C">
            <w:pPr>
              <w:jc w:val="center"/>
              <w:rPr>
                <w:sz w:val="20"/>
                <w:szCs w:val="20"/>
                <w:shd w:val="clear" w:color="auto" w:fill="FFFFFF"/>
              </w:rPr>
            </w:pPr>
            <w:r w:rsidRPr="00D13EBB">
              <w:rPr>
                <w:color w:val="000000"/>
                <w:sz w:val="20"/>
                <w:szCs w:val="20"/>
              </w:rPr>
              <w:t>200</w:t>
            </w:r>
          </w:p>
        </w:tc>
        <w:tc>
          <w:tcPr>
            <w:tcW w:w="795" w:type="dxa"/>
            <w:shd w:val="clear" w:color="auto" w:fill="FFFFFF"/>
          </w:tcPr>
          <w:p w:rsidR="007122C7" w:rsidRPr="00D13EBB" w:rsidRDefault="007122C7" w:rsidP="007E7C2C">
            <w:pPr>
              <w:jc w:val="center"/>
              <w:rPr>
                <w:sz w:val="20"/>
                <w:szCs w:val="20"/>
                <w:shd w:val="clear" w:color="auto" w:fill="FFFFFF"/>
              </w:rPr>
            </w:pPr>
            <w:r w:rsidRPr="00D13EBB">
              <w:rPr>
                <w:color w:val="000000"/>
                <w:sz w:val="20"/>
                <w:szCs w:val="20"/>
              </w:rPr>
              <w:t>200</w:t>
            </w:r>
          </w:p>
        </w:tc>
        <w:tc>
          <w:tcPr>
            <w:tcW w:w="708" w:type="dxa"/>
            <w:shd w:val="clear" w:color="auto" w:fill="FFFFFF"/>
          </w:tcPr>
          <w:p w:rsidR="007122C7" w:rsidRPr="00D13EBB" w:rsidRDefault="007122C7" w:rsidP="007E7C2C">
            <w:pPr>
              <w:jc w:val="center"/>
              <w:rPr>
                <w:sz w:val="20"/>
                <w:szCs w:val="20"/>
                <w:shd w:val="clear" w:color="auto" w:fill="FFFFFF"/>
              </w:rPr>
            </w:pPr>
            <w:r w:rsidRPr="00D13EBB">
              <w:rPr>
                <w:color w:val="000000"/>
                <w:sz w:val="20"/>
                <w:szCs w:val="20"/>
              </w:rPr>
              <w:t>0 </w:t>
            </w:r>
          </w:p>
        </w:tc>
        <w:tc>
          <w:tcPr>
            <w:tcW w:w="709" w:type="dxa"/>
          </w:tcPr>
          <w:p w:rsidR="007122C7" w:rsidRPr="00D13EBB" w:rsidRDefault="007122C7" w:rsidP="007E7C2C">
            <w:pPr>
              <w:jc w:val="center"/>
              <w:rPr>
                <w:sz w:val="20"/>
                <w:szCs w:val="20"/>
                <w:shd w:val="clear" w:color="auto" w:fill="FFFFFF"/>
              </w:rPr>
            </w:pPr>
            <w:r w:rsidRPr="00D13EBB">
              <w:rPr>
                <w:color w:val="000000"/>
                <w:sz w:val="20"/>
                <w:szCs w:val="20"/>
              </w:rPr>
              <w:t>0 </w:t>
            </w:r>
          </w:p>
        </w:tc>
        <w:tc>
          <w:tcPr>
            <w:tcW w:w="709" w:type="dxa"/>
          </w:tcPr>
          <w:p w:rsidR="007122C7" w:rsidRPr="00D13EBB" w:rsidRDefault="007122C7" w:rsidP="007E7C2C">
            <w:pPr>
              <w:jc w:val="center"/>
              <w:rPr>
                <w:sz w:val="20"/>
                <w:szCs w:val="20"/>
                <w:shd w:val="clear" w:color="auto" w:fill="FFFFFF"/>
              </w:rPr>
            </w:pPr>
            <w:r w:rsidRPr="00D13EBB">
              <w:rPr>
                <w:color w:val="000000"/>
                <w:sz w:val="20"/>
                <w:szCs w:val="20"/>
              </w:rPr>
              <w:t>0 </w:t>
            </w:r>
          </w:p>
        </w:tc>
      </w:tr>
      <w:tr w:rsidR="007122C7" w:rsidRPr="00D13EBB" w:rsidTr="007E7C2C">
        <w:tc>
          <w:tcPr>
            <w:tcW w:w="1701" w:type="dxa"/>
            <w:vMerge/>
            <w:vAlign w:val="center"/>
          </w:tcPr>
          <w:p w:rsidR="007122C7" w:rsidRPr="00D13EBB" w:rsidRDefault="007122C7" w:rsidP="007E7C2C">
            <w:pPr>
              <w:jc w:val="left"/>
              <w:rPr>
                <w:sz w:val="20"/>
                <w:szCs w:val="20"/>
                <w:shd w:val="clear" w:color="auto" w:fill="FFFFFF"/>
              </w:rPr>
            </w:pPr>
          </w:p>
        </w:tc>
        <w:tc>
          <w:tcPr>
            <w:tcW w:w="3119" w:type="dxa"/>
          </w:tcPr>
          <w:p w:rsidR="007122C7" w:rsidRPr="00D13EBB" w:rsidRDefault="007122C7" w:rsidP="00CB7858">
            <w:pPr>
              <w:rPr>
                <w:sz w:val="20"/>
                <w:szCs w:val="20"/>
                <w:shd w:val="clear" w:color="auto" w:fill="FFFFFF"/>
              </w:rPr>
            </w:pPr>
            <w:r>
              <w:rPr>
                <w:color w:val="000000"/>
                <w:sz w:val="20"/>
                <w:szCs w:val="20"/>
              </w:rPr>
              <w:t>Проє</w:t>
            </w:r>
            <w:r w:rsidRPr="00D13EBB">
              <w:rPr>
                <w:color w:val="000000"/>
                <w:sz w:val="20"/>
                <w:szCs w:val="20"/>
              </w:rPr>
              <w:t>кт 3. Розроблення та просування бренду Рожищенської громади</w:t>
            </w:r>
          </w:p>
        </w:tc>
        <w:tc>
          <w:tcPr>
            <w:tcW w:w="1108" w:type="dxa"/>
            <w:shd w:val="clear" w:color="auto" w:fill="FFFFFF"/>
          </w:tcPr>
          <w:p w:rsidR="007122C7" w:rsidRPr="00D13EBB" w:rsidRDefault="007122C7" w:rsidP="007E7C2C">
            <w:pPr>
              <w:jc w:val="center"/>
              <w:rPr>
                <w:sz w:val="20"/>
                <w:szCs w:val="20"/>
                <w:shd w:val="clear" w:color="auto" w:fill="FFFFFF"/>
              </w:rPr>
            </w:pPr>
            <w:r w:rsidRPr="00D13EBB">
              <w:rPr>
                <w:color w:val="000000"/>
                <w:sz w:val="20"/>
                <w:szCs w:val="20"/>
              </w:rPr>
              <w:t>2024-2027</w:t>
            </w:r>
          </w:p>
        </w:tc>
        <w:tc>
          <w:tcPr>
            <w:tcW w:w="906" w:type="dxa"/>
            <w:shd w:val="clear" w:color="auto" w:fill="FFFFFF"/>
          </w:tcPr>
          <w:p w:rsidR="007122C7" w:rsidRPr="00D13EBB" w:rsidRDefault="007122C7" w:rsidP="007E7C2C">
            <w:pPr>
              <w:jc w:val="center"/>
              <w:rPr>
                <w:sz w:val="20"/>
                <w:szCs w:val="20"/>
                <w:shd w:val="clear" w:color="auto" w:fill="FFFFFF"/>
              </w:rPr>
            </w:pPr>
            <w:r w:rsidRPr="00D13EBB">
              <w:rPr>
                <w:color w:val="000000"/>
                <w:sz w:val="20"/>
                <w:szCs w:val="20"/>
              </w:rPr>
              <w:t>190</w:t>
            </w:r>
          </w:p>
        </w:tc>
        <w:tc>
          <w:tcPr>
            <w:tcW w:w="795" w:type="dxa"/>
            <w:shd w:val="clear" w:color="auto" w:fill="FFFFFF"/>
          </w:tcPr>
          <w:p w:rsidR="007122C7" w:rsidRPr="00D13EBB" w:rsidRDefault="007122C7" w:rsidP="007E7C2C">
            <w:pPr>
              <w:jc w:val="center"/>
              <w:rPr>
                <w:sz w:val="20"/>
                <w:szCs w:val="20"/>
                <w:shd w:val="clear" w:color="auto" w:fill="FFFFFF"/>
              </w:rPr>
            </w:pPr>
            <w:r w:rsidRPr="00D13EBB">
              <w:rPr>
                <w:sz w:val="20"/>
                <w:szCs w:val="20"/>
                <w:shd w:val="clear" w:color="auto" w:fill="FFFFFF"/>
              </w:rPr>
              <w:t>100</w:t>
            </w:r>
          </w:p>
        </w:tc>
        <w:tc>
          <w:tcPr>
            <w:tcW w:w="708" w:type="dxa"/>
            <w:shd w:val="clear" w:color="auto" w:fill="FFFFFF"/>
          </w:tcPr>
          <w:p w:rsidR="007122C7" w:rsidRPr="00D13EBB" w:rsidRDefault="007122C7" w:rsidP="007E7C2C">
            <w:pPr>
              <w:jc w:val="center"/>
              <w:rPr>
                <w:sz w:val="20"/>
                <w:szCs w:val="20"/>
                <w:shd w:val="clear" w:color="auto" w:fill="FFFFFF"/>
              </w:rPr>
            </w:pPr>
            <w:r w:rsidRPr="00D13EBB">
              <w:rPr>
                <w:sz w:val="20"/>
                <w:szCs w:val="20"/>
                <w:shd w:val="clear" w:color="auto" w:fill="FFFFFF"/>
              </w:rPr>
              <w:t>30</w:t>
            </w:r>
          </w:p>
        </w:tc>
        <w:tc>
          <w:tcPr>
            <w:tcW w:w="709" w:type="dxa"/>
          </w:tcPr>
          <w:p w:rsidR="007122C7" w:rsidRPr="00D13EBB" w:rsidRDefault="007122C7" w:rsidP="007E7C2C">
            <w:pPr>
              <w:jc w:val="center"/>
              <w:rPr>
                <w:sz w:val="20"/>
                <w:szCs w:val="20"/>
                <w:shd w:val="clear" w:color="auto" w:fill="FFFFFF"/>
              </w:rPr>
            </w:pPr>
            <w:r w:rsidRPr="00D13EBB">
              <w:rPr>
                <w:sz w:val="20"/>
                <w:szCs w:val="20"/>
                <w:shd w:val="clear" w:color="auto" w:fill="FFFFFF"/>
              </w:rPr>
              <w:t>30</w:t>
            </w:r>
          </w:p>
        </w:tc>
        <w:tc>
          <w:tcPr>
            <w:tcW w:w="709" w:type="dxa"/>
          </w:tcPr>
          <w:p w:rsidR="007122C7" w:rsidRPr="00D13EBB" w:rsidRDefault="007122C7" w:rsidP="007E7C2C">
            <w:pPr>
              <w:jc w:val="center"/>
              <w:rPr>
                <w:sz w:val="20"/>
                <w:szCs w:val="20"/>
                <w:shd w:val="clear" w:color="auto" w:fill="FFFFFF"/>
              </w:rPr>
            </w:pPr>
            <w:r w:rsidRPr="00D13EBB">
              <w:rPr>
                <w:sz w:val="20"/>
                <w:szCs w:val="20"/>
                <w:shd w:val="clear" w:color="auto" w:fill="FFFFFF"/>
              </w:rPr>
              <w:t>30</w:t>
            </w:r>
          </w:p>
        </w:tc>
      </w:tr>
      <w:tr w:rsidR="007122C7" w:rsidRPr="00D13EBB" w:rsidTr="007E7C2C">
        <w:trPr>
          <w:trHeight w:val="643"/>
        </w:trPr>
        <w:tc>
          <w:tcPr>
            <w:tcW w:w="1701" w:type="dxa"/>
            <w:vMerge w:val="restart"/>
            <w:vAlign w:val="center"/>
          </w:tcPr>
          <w:p w:rsidR="007122C7" w:rsidRPr="00D13EBB" w:rsidRDefault="007122C7" w:rsidP="007E7C2C">
            <w:pPr>
              <w:jc w:val="left"/>
              <w:rPr>
                <w:sz w:val="20"/>
                <w:szCs w:val="20"/>
                <w:shd w:val="clear" w:color="auto" w:fill="FFFFFF"/>
              </w:rPr>
            </w:pPr>
            <w:r w:rsidRPr="00D13EBB">
              <w:rPr>
                <w:b/>
                <w:color w:val="000000"/>
                <w:sz w:val="20"/>
                <w:szCs w:val="20"/>
              </w:rPr>
              <w:t>1.2.Підтримка розвитку агропромислового сектору  громади</w:t>
            </w:r>
          </w:p>
        </w:tc>
        <w:tc>
          <w:tcPr>
            <w:tcW w:w="3119" w:type="dxa"/>
          </w:tcPr>
          <w:p w:rsidR="007122C7" w:rsidRPr="00D13EBB" w:rsidRDefault="007122C7" w:rsidP="00BF3904">
            <w:pPr>
              <w:rPr>
                <w:sz w:val="20"/>
                <w:szCs w:val="20"/>
                <w:shd w:val="clear" w:color="auto" w:fill="FFFFFF"/>
              </w:rPr>
            </w:pPr>
            <w:r>
              <w:rPr>
                <w:color w:val="000000"/>
                <w:sz w:val="20"/>
                <w:szCs w:val="20"/>
              </w:rPr>
              <w:t>Проє</w:t>
            </w:r>
            <w:r w:rsidRPr="00D13EBB">
              <w:rPr>
                <w:color w:val="000000"/>
                <w:sz w:val="20"/>
                <w:szCs w:val="20"/>
              </w:rPr>
              <w:t xml:space="preserve">кт 4. Створення садівничо-ягідного кластеру </w:t>
            </w:r>
          </w:p>
        </w:tc>
        <w:tc>
          <w:tcPr>
            <w:tcW w:w="1108" w:type="dxa"/>
            <w:vAlign w:val="center"/>
          </w:tcPr>
          <w:p w:rsidR="007122C7" w:rsidRPr="00D13EBB" w:rsidRDefault="007122C7" w:rsidP="007E7C2C">
            <w:pPr>
              <w:jc w:val="center"/>
              <w:rPr>
                <w:sz w:val="20"/>
                <w:szCs w:val="20"/>
                <w:shd w:val="clear" w:color="auto" w:fill="FFFFFF"/>
              </w:rPr>
            </w:pPr>
            <w:r w:rsidRPr="00D13EBB">
              <w:rPr>
                <w:color w:val="000000"/>
                <w:sz w:val="20"/>
                <w:szCs w:val="20"/>
              </w:rPr>
              <w:t>2025-2027</w:t>
            </w:r>
          </w:p>
        </w:tc>
        <w:tc>
          <w:tcPr>
            <w:tcW w:w="906" w:type="dxa"/>
            <w:vAlign w:val="center"/>
          </w:tcPr>
          <w:p w:rsidR="007122C7" w:rsidRPr="00D13EBB" w:rsidRDefault="007122C7" w:rsidP="007E7C2C">
            <w:pPr>
              <w:jc w:val="center"/>
              <w:rPr>
                <w:sz w:val="20"/>
                <w:szCs w:val="20"/>
                <w:shd w:val="clear" w:color="auto" w:fill="FFFFFF"/>
              </w:rPr>
            </w:pPr>
            <w:r w:rsidRPr="00D13EBB">
              <w:rPr>
                <w:sz w:val="20"/>
                <w:szCs w:val="20"/>
                <w:shd w:val="clear" w:color="auto" w:fill="FFFFFF"/>
              </w:rPr>
              <w:t>400</w:t>
            </w:r>
          </w:p>
        </w:tc>
        <w:tc>
          <w:tcPr>
            <w:tcW w:w="795" w:type="dxa"/>
            <w:vAlign w:val="center"/>
          </w:tcPr>
          <w:p w:rsidR="007122C7" w:rsidRPr="00D13EBB" w:rsidRDefault="007122C7" w:rsidP="007E7C2C">
            <w:pPr>
              <w:jc w:val="center"/>
              <w:rPr>
                <w:sz w:val="20"/>
                <w:szCs w:val="20"/>
                <w:shd w:val="clear" w:color="auto" w:fill="FFFFFF"/>
              </w:rPr>
            </w:pPr>
            <w:r w:rsidRPr="00D13EBB">
              <w:rPr>
                <w:sz w:val="20"/>
                <w:szCs w:val="20"/>
                <w:shd w:val="clear" w:color="auto" w:fill="FFFFFF"/>
              </w:rPr>
              <w:t>0</w:t>
            </w:r>
          </w:p>
        </w:tc>
        <w:tc>
          <w:tcPr>
            <w:tcW w:w="708" w:type="dxa"/>
            <w:vAlign w:val="center"/>
          </w:tcPr>
          <w:p w:rsidR="007122C7" w:rsidRPr="00D13EBB" w:rsidRDefault="007122C7" w:rsidP="007E7C2C">
            <w:pPr>
              <w:jc w:val="center"/>
              <w:rPr>
                <w:sz w:val="20"/>
                <w:szCs w:val="20"/>
                <w:shd w:val="clear" w:color="auto" w:fill="FFFFFF"/>
              </w:rPr>
            </w:pPr>
            <w:r w:rsidRPr="00D13EBB">
              <w:rPr>
                <w:sz w:val="20"/>
                <w:szCs w:val="20"/>
                <w:shd w:val="clear" w:color="auto" w:fill="FFFFFF"/>
              </w:rPr>
              <w:t>130</w:t>
            </w:r>
          </w:p>
        </w:tc>
        <w:tc>
          <w:tcPr>
            <w:tcW w:w="709" w:type="dxa"/>
            <w:vAlign w:val="center"/>
          </w:tcPr>
          <w:p w:rsidR="007122C7" w:rsidRPr="00D13EBB" w:rsidRDefault="007122C7" w:rsidP="007E7C2C">
            <w:pPr>
              <w:jc w:val="center"/>
              <w:rPr>
                <w:sz w:val="20"/>
                <w:szCs w:val="20"/>
                <w:shd w:val="clear" w:color="auto" w:fill="FFFFFF"/>
              </w:rPr>
            </w:pPr>
            <w:r w:rsidRPr="00D13EBB">
              <w:rPr>
                <w:sz w:val="20"/>
                <w:szCs w:val="20"/>
                <w:shd w:val="clear" w:color="auto" w:fill="FFFFFF"/>
              </w:rPr>
              <w:t>130</w:t>
            </w:r>
          </w:p>
        </w:tc>
        <w:tc>
          <w:tcPr>
            <w:tcW w:w="709" w:type="dxa"/>
            <w:vAlign w:val="center"/>
          </w:tcPr>
          <w:p w:rsidR="007122C7" w:rsidRPr="00D13EBB" w:rsidRDefault="007122C7" w:rsidP="007E7C2C">
            <w:pPr>
              <w:jc w:val="center"/>
              <w:rPr>
                <w:sz w:val="20"/>
                <w:szCs w:val="20"/>
                <w:shd w:val="clear" w:color="auto" w:fill="FFFFFF"/>
              </w:rPr>
            </w:pPr>
            <w:r w:rsidRPr="00D13EBB">
              <w:rPr>
                <w:sz w:val="20"/>
                <w:szCs w:val="20"/>
                <w:shd w:val="clear" w:color="auto" w:fill="FFFFFF"/>
              </w:rPr>
              <w:t>140</w:t>
            </w:r>
          </w:p>
        </w:tc>
      </w:tr>
      <w:tr w:rsidR="007122C7" w:rsidRPr="00D13EBB" w:rsidTr="007E7C2C">
        <w:tc>
          <w:tcPr>
            <w:tcW w:w="1701" w:type="dxa"/>
            <w:vMerge/>
            <w:vAlign w:val="center"/>
          </w:tcPr>
          <w:p w:rsidR="007122C7" w:rsidRPr="00D13EBB" w:rsidRDefault="007122C7" w:rsidP="007E7C2C">
            <w:pPr>
              <w:jc w:val="left"/>
              <w:rPr>
                <w:sz w:val="20"/>
                <w:szCs w:val="20"/>
                <w:shd w:val="clear" w:color="auto" w:fill="FFFFFF"/>
              </w:rPr>
            </w:pPr>
          </w:p>
        </w:tc>
        <w:tc>
          <w:tcPr>
            <w:tcW w:w="3119" w:type="dxa"/>
          </w:tcPr>
          <w:p w:rsidR="007122C7" w:rsidRPr="00D13EBB" w:rsidRDefault="007122C7" w:rsidP="00BF3904">
            <w:pPr>
              <w:rPr>
                <w:sz w:val="20"/>
                <w:szCs w:val="20"/>
                <w:shd w:val="clear" w:color="auto" w:fill="FFFFFF"/>
              </w:rPr>
            </w:pPr>
            <w:r>
              <w:rPr>
                <w:color w:val="000000"/>
                <w:sz w:val="20"/>
                <w:szCs w:val="20"/>
              </w:rPr>
              <w:t>Проє</w:t>
            </w:r>
            <w:r w:rsidRPr="00D13EBB">
              <w:rPr>
                <w:color w:val="000000"/>
                <w:sz w:val="20"/>
                <w:szCs w:val="20"/>
              </w:rPr>
              <w:t>кт 5. Організація  та проведення  Foodfest  «Рожищенська  лавка»   або  «Ярмарок Рожищенських традицій»</w:t>
            </w:r>
          </w:p>
        </w:tc>
        <w:tc>
          <w:tcPr>
            <w:tcW w:w="1108" w:type="dxa"/>
            <w:vAlign w:val="center"/>
          </w:tcPr>
          <w:p w:rsidR="007122C7" w:rsidRPr="00D13EBB" w:rsidRDefault="007122C7" w:rsidP="007E7C2C">
            <w:pPr>
              <w:jc w:val="center"/>
              <w:rPr>
                <w:sz w:val="20"/>
                <w:szCs w:val="20"/>
                <w:shd w:val="clear" w:color="auto" w:fill="FFFFFF"/>
              </w:rPr>
            </w:pPr>
            <w:r w:rsidRPr="00D13EBB">
              <w:rPr>
                <w:color w:val="000000"/>
                <w:sz w:val="20"/>
                <w:szCs w:val="20"/>
              </w:rPr>
              <w:t>2024-2027</w:t>
            </w:r>
          </w:p>
        </w:tc>
        <w:tc>
          <w:tcPr>
            <w:tcW w:w="906" w:type="dxa"/>
            <w:vAlign w:val="center"/>
          </w:tcPr>
          <w:p w:rsidR="007122C7" w:rsidRPr="00D13EBB" w:rsidRDefault="007122C7" w:rsidP="007E7C2C">
            <w:pPr>
              <w:jc w:val="center"/>
              <w:rPr>
                <w:sz w:val="20"/>
                <w:szCs w:val="20"/>
                <w:shd w:val="clear" w:color="auto" w:fill="FFFFFF"/>
              </w:rPr>
            </w:pPr>
            <w:r w:rsidRPr="00D13EBB">
              <w:rPr>
                <w:sz w:val="20"/>
                <w:szCs w:val="20"/>
                <w:shd w:val="clear" w:color="auto" w:fill="FFFFFF"/>
              </w:rPr>
              <w:t>110</w:t>
            </w:r>
          </w:p>
        </w:tc>
        <w:tc>
          <w:tcPr>
            <w:tcW w:w="795" w:type="dxa"/>
            <w:vAlign w:val="center"/>
          </w:tcPr>
          <w:p w:rsidR="007122C7" w:rsidRPr="00D13EBB" w:rsidRDefault="007122C7" w:rsidP="007E7C2C">
            <w:pPr>
              <w:jc w:val="center"/>
              <w:rPr>
                <w:sz w:val="20"/>
                <w:szCs w:val="20"/>
                <w:shd w:val="clear" w:color="auto" w:fill="FFFFFF"/>
              </w:rPr>
            </w:pPr>
            <w:r w:rsidRPr="00D13EBB">
              <w:rPr>
                <w:sz w:val="20"/>
                <w:szCs w:val="20"/>
                <w:shd w:val="clear" w:color="auto" w:fill="FFFFFF"/>
              </w:rPr>
              <w:t>20</w:t>
            </w:r>
          </w:p>
        </w:tc>
        <w:tc>
          <w:tcPr>
            <w:tcW w:w="708" w:type="dxa"/>
            <w:vAlign w:val="center"/>
          </w:tcPr>
          <w:p w:rsidR="007122C7" w:rsidRPr="00D13EBB" w:rsidRDefault="007122C7" w:rsidP="007E7C2C">
            <w:pPr>
              <w:jc w:val="center"/>
              <w:rPr>
                <w:sz w:val="20"/>
                <w:szCs w:val="20"/>
                <w:shd w:val="clear" w:color="auto" w:fill="FFFFFF"/>
              </w:rPr>
            </w:pPr>
            <w:r w:rsidRPr="00D13EBB">
              <w:rPr>
                <w:sz w:val="20"/>
                <w:szCs w:val="20"/>
                <w:shd w:val="clear" w:color="auto" w:fill="FFFFFF"/>
              </w:rPr>
              <w:t>25</w:t>
            </w:r>
          </w:p>
        </w:tc>
        <w:tc>
          <w:tcPr>
            <w:tcW w:w="709" w:type="dxa"/>
            <w:vAlign w:val="center"/>
          </w:tcPr>
          <w:p w:rsidR="007122C7" w:rsidRPr="00D13EBB" w:rsidRDefault="007122C7" w:rsidP="007E7C2C">
            <w:pPr>
              <w:jc w:val="center"/>
              <w:rPr>
                <w:sz w:val="20"/>
                <w:szCs w:val="20"/>
                <w:shd w:val="clear" w:color="auto" w:fill="FFFFFF"/>
              </w:rPr>
            </w:pPr>
            <w:r w:rsidRPr="00D13EBB">
              <w:rPr>
                <w:sz w:val="20"/>
                <w:szCs w:val="20"/>
                <w:shd w:val="clear" w:color="auto" w:fill="FFFFFF"/>
              </w:rPr>
              <w:t>30</w:t>
            </w:r>
          </w:p>
        </w:tc>
        <w:tc>
          <w:tcPr>
            <w:tcW w:w="709" w:type="dxa"/>
            <w:vAlign w:val="center"/>
          </w:tcPr>
          <w:p w:rsidR="007122C7" w:rsidRPr="00D13EBB" w:rsidRDefault="007122C7" w:rsidP="007E7C2C">
            <w:pPr>
              <w:jc w:val="center"/>
              <w:rPr>
                <w:sz w:val="20"/>
                <w:szCs w:val="20"/>
                <w:shd w:val="clear" w:color="auto" w:fill="FFFFFF"/>
              </w:rPr>
            </w:pPr>
            <w:r w:rsidRPr="00D13EBB">
              <w:rPr>
                <w:sz w:val="20"/>
                <w:szCs w:val="20"/>
                <w:shd w:val="clear" w:color="auto" w:fill="FFFFFF"/>
              </w:rPr>
              <w:t>35</w:t>
            </w:r>
          </w:p>
        </w:tc>
      </w:tr>
      <w:tr w:rsidR="007122C7" w:rsidRPr="00D13EBB" w:rsidTr="007E7C2C">
        <w:tc>
          <w:tcPr>
            <w:tcW w:w="1701" w:type="dxa"/>
            <w:vMerge w:val="restart"/>
            <w:vAlign w:val="center"/>
          </w:tcPr>
          <w:p w:rsidR="007122C7" w:rsidRPr="00D13EBB" w:rsidRDefault="007122C7" w:rsidP="007E7C2C">
            <w:pPr>
              <w:jc w:val="left"/>
              <w:rPr>
                <w:sz w:val="20"/>
                <w:szCs w:val="20"/>
                <w:shd w:val="clear" w:color="auto" w:fill="FFFFFF"/>
              </w:rPr>
            </w:pPr>
            <w:r w:rsidRPr="00D13EBB">
              <w:rPr>
                <w:b/>
                <w:color w:val="000000"/>
                <w:sz w:val="20"/>
                <w:szCs w:val="20"/>
              </w:rPr>
              <w:t>1.3.Підтримка малого і середнього бізнесу</w:t>
            </w:r>
          </w:p>
        </w:tc>
        <w:tc>
          <w:tcPr>
            <w:tcW w:w="3119" w:type="dxa"/>
          </w:tcPr>
          <w:p w:rsidR="007122C7" w:rsidRPr="00D13EBB" w:rsidRDefault="007122C7" w:rsidP="00BF3904">
            <w:pPr>
              <w:rPr>
                <w:sz w:val="20"/>
                <w:szCs w:val="20"/>
                <w:shd w:val="clear" w:color="auto" w:fill="FFFFFF"/>
              </w:rPr>
            </w:pPr>
            <w:r>
              <w:rPr>
                <w:color w:val="000000"/>
                <w:sz w:val="20"/>
                <w:szCs w:val="20"/>
              </w:rPr>
              <w:t>Проє</w:t>
            </w:r>
            <w:r w:rsidRPr="00D13EBB">
              <w:rPr>
                <w:color w:val="000000"/>
                <w:sz w:val="20"/>
                <w:szCs w:val="20"/>
              </w:rPr>
              <w:t>кт 6. Створення Консультаційного центру для місцевого бізнесу</w:t>
            </w:r>
          </w:p>
        </w:tc>
        <w:tc>
          <w:tcPr>
            <w:tcW w:w="1108" w:type="dxa"/>
          </w:tcPr>
          <w:p w:rsidR="007122C7" w:rsidRPr="00D13EBB" w:rsidRDefault="007122C7" w:rsidP="007E7C2C">
            <w:pPr>
              <w:jc w:val="center"/>
              <w:rPr>
                <w:sz w:val="20"/>
                <w:szCs w:val="20"/>
                <w:shd w:val="clear" w:color="auto" w:fill="FFFFFF"/>
              </w:rPr>
            </w:pPr>
            <w:r w:rsidRPr="00D13EBB">
              <w:rPr>
                <w:color w:val="000000"/>
                <w:sz w:val="20"/>
                <w:szCs w:val="20"/>
              </w:rPr>
              <w:t>2024</w:t>
            </w:r>
          </w:p>
        </w:tc>
        <w:tc>
          <w:tcPr>
            <w:tcW w:w="906" w:type="dxa"/>
          </w:tcPr>
          <w:p w:rsidR="007122C7" w:rsidRPr="00D13EBB" w:rsidRDefault="007122C7" w:rsidP="000A667C">
            <w:pPr>
              <w:spacing w:after="0"/>
              <w:jc w:val="center"/>
              <w:rPr>
                <w:color w:val="000000"/>
                <w:sz w:val="20"/>
                <w:szCs w:val="20"/>
              </w:rPr>
            </w:pPr>
          </w:p>
          <w:p w:rsidR="007122C7" w:rsidRPr="00D13EBB" w:rsidRDefault="007122C7" w:rsidP="000A667C">
            <w:pPr>
              <w:spacing w:after="0"/>
              <w:jc w:val="center"/>
              <w:rPr>
                <w:color w:val="000000"/>
                <w:sz w:val="20"/>
                <w:szCs w:val="20"/>
              </w:rPr>
            </w:pPr>
            <w:r w:rsidRPr="00D13EBB">
              <w:rPr>
                <w:color w:val="000000"/>
                <w:sz w:val="20"/>
                <w:szCs w:val="20"/>
              </w:rPr>
              <w:t>900</w:t>
            </w:r>
          </w:p>
        </w:tc>
        <w:tc>
          <w:tcPr>
            <w:tcW w:w="795" w:type="dxa"/>
            <w:vAlign w:val="center"/>
          </w:tcPr>
          <w:p w:rsidR="007122C7" w:rsidRPr="00D13EBB" w:rsidRDefault="007122C7" w:rsidP="007E7C2C">
            <w:pPr>
              <w:jc w:val="center"/>
              <w:rPr>
                <w:color w:val="000000"/>
                <w:sz w:val="20"/>
                <w:szCs w:val="20"/>
              </w:rPr>
            </w:pPr>
            <w:r w:rsidRPr="00D13EBB">
              <w:rPr>
                <w:color w:val="000000"/>
                <w:sz w:val="20"/>
                <w:szCs w:val="20"/>
              </w:rPr>
              <w:t>900</w:t>
            </w:r>
          </w:p>
        </w:tc>
        <w:tc>
          <w:tcPr>
            <w:tcW w:w="708" w:type="dxa"/>
            <w:vAlign w:val="center"/>
          </w:tcPr>
          <w:p w:rsidR="007122C7" w:rsidRPr="00D13EBB" w:rsidRDefault="007122C7" w:rsidP="007E7C2C">
            <w:pPr>
              <w:jc w:val="center"/>
              <w:rPr>
                <w:color w:val="000000"/>
                <w:sz w:val="20"/>
                <w:szCs w:val="20"/>
              </w:rPr>
            </w:pPr>
            <w:r w:rsidRPr="00D13EBB">
              <w:rPr>
                <w:color w:val="000000"/>
                <w:sz w:val="20"/>
                <w:szCs w:val="20"/>
              </w:rPr>
              <w:t>0</w:t>
            </w:r>
          </w:p>
        </w:tc>
        <w:tc>
          <w:tcPr>
            <w:tcW w:w="709" w:type="dxa"/>
            <w:vAlign w:val="center"/>
          </w:tcPr>
          <w:p w:rsidR="007122C7" w:rsidRPr="00D13EBB" w:rsidRDefault="007122C7" w:rsidP="007E7C2C">
            <w:pPr>
              <w:jc w:val="center"/>
              <w:rPr>
                <w:color w:val="000000"/>
                <w:sz w:val="20"/>
                <w:szCs w:val="20"/>
              </w:rPr>
            </w:pPr>
            <w:r w:rsidRPr="00D13EBB">
              <w:rPr>
                <w:color w:val="000000"/>
                <w:sz w:val="20"/>
                <w:szCs w:val="20"/>
              </w:rPr>
              <w:t>0</w:t>
            </w:r>
          </w:p>
        </w:tc>
        <w:tc>
          <w:tcPr>
            <w:tcW w:w="709" w:type="dxa"/>
            <w:vAlign w:val="center"/>
          </w:tcPr>
          <w:p w:rsidR="007122C7" w:rsidRPr="00D13EBB" w:rsidRDefault="007122C7" w:rsidP="007E7C2C">
            <w:pPr>
              <w:jc w:val="center"/>
              <w:rPr>
                <w:color w:val="000000"/>
                <w:sz w:val="20"/>
                <w:szCs w:val="20"/>
              </w:rPr>
            </w:pPr>
            <w:r w:rsidRPr="00D13EBB">
              <w:rPr>
                <w:color w:val="000000"/>
                <w:sz w:val="20"/>
                <w:szCs w:val="20"/>
              </w:rPr>
              <w:t>0</w:t>
            </w:r>
          </w:p>
        </w:tc>
      </w:tr>
      <w:tr w:rsidR="007122C7" w:rsidRPr="00D13EBB" w:rsidTr="000A667C">
        <w:tc>
          <w:tcPr>
            <w:tcW w:w="1701" w:type="dxa"/>
            <w:vMerge/>
            <w:vAlign w:val="center"/>
          </w:tcPr>
          <w:p w:rsidR="007122C7" w:rsidRPr="00D13EBB" w:rsidRDefault="007122C7" w:rsidP="007E7C2C">
            <w:pPr>
              <w:jc w:val="left"/>
              <w:rPr>
                <w:sz w:val="20"/>
                <w:szCs w:val="20"/>
                <w:shd w:val="clear" w:color="auto" w:fill="FFFFFF"/>
              </w:rPr>
            </w:pPr>
          </w:p>
        </w:tc>
        <w:tc>
          <w:tcPr>
            <w:tcW w:w="3119" w:type="dxa"/>
          </w:tcPr>
          <w:p w:rsidR="007122C7" w:rsidRPr="00D13EBB" w:rsidRDefault="007122C7" w:rsidP="00BF3904">
            <w:pPr>
              <w:rPr>
                <w:sz w:val="20"/>
                <w:szCs w:val="20"/>
                <w:shd w:val="clear" w:color="auto" w:fill="FFFFFF"/>
              </w:rPr>
            </w:pPr>
            <w:r>
              <w:rPr>
                <w:color w:val="000000"/>
                <w:sz w:val="20"/>
                <w:szCs w:val="20"/>
              </w:rPr>
              <w:t>Проє</w:t>
            </w:r>
            <w:r w:rsidRPr="00D13EBB">
              <w:rPr>
                <w:color w:val="000000"/>
                <w:sz w:val="20"/>
                <w:szCs w:val="20"/>
              </w:rPr>
              <w:t>кт 7. Підтримка малого і середнього підприємництва громади</w:t>
            </w:r>
          </w:p>
        </w:tc>
        <w:tc>
          <w:tcPr>
            <w:tcW w:w="1108" w:type="dxa"/>
          </w:tcPr>
          <w:p w:rsidR="007122C7" w:rsidRPr="00D13EBB" w:rsidRDefault="007122C7" w:rsidP="007E7C2C">
            <w:pPr>
              <w:jc w:val="center"/>
              <w:rPr>
                <w:sz w:val="20"/>
                <w:szCs w:val="20"/>
                <w:shd w:val="clear" w:color="auto" w:fill="FFFFFF"/>
              </w:rPr>
            </w:pPr>
            <w:r w:rsidRPr="00D13EBB">
              <w:rPr>
                <w:color w:val="000000"/>
                <w:sz w:val="20"/>
                <w:szCs w:val="20"/>
              </w:rPr>
              <w:t>2024-2027</w:t>
            </w:r>
          </w:p>
        </w:tc>
        <w:tc>
          <w:tcPr>
            <w:tcW w:w="906" w:type="dxa"/>
          </w:tcPr>
          <w:p w:rsidR="007122C7" w:rsidRPr="00D13EBB" w:rsidRDefault="007122C7" w:rsidP="000A667C">
            <w:pPr>
              <w:spacing w:after="0"/>
              <w:jc w:val="center"/>
              <w:rPr>
                <w:color w:val="000000"/>
                <w:sz w:val="20"/>
                <w:szCs w:val="20"/>
              </w:rPr>
            </w:pPr>
          </w:p>
          <w:p w:rsidR="007122C7" w:rsidRPr="00D13EBB" w:rsidRDefault="007122C7" w:rsidP="000A667C">
            <w:pPr>
              <w:spacing w:after="0"/>
              <w:jc w:val="center"/>
              <w:rPr>
                <w:sz w:val="20"/>
                <w:szCs w:val="20"/>
                <w:shd w:val="clear" w:color="auto" w:fill="FFFFFF"/>
              </w:rPr>
            </w:pPr>
            <w:r w:rsidRPr="00D13EBB">
              <w:rPr>
                <w:color w:val="000000"/>
                <w:sz w:val="20"/>
                <w:szCs w:val="20"/>
              </w:rPr>
              <w:t>300</w:t>
            </w:r>
          </w:p>
        </w:tc>
        <w:tc>
          <w:tcPr>
            <w:tcW w:w="795" w:type="dxa"/>
            <w:vAlign w:val="center"/>
          </w:tcPr>
          <w:p w:rsidR="007122C7" w:rsidRPr="00D13EBB" w:rsidRDefault="007122C7" w:rsidP="007E7C2C">
            <w:pPr>
              <w:jc w:val="center"/>
              <w:rPr>
                <w:sz w:val="20"/>
                <w:szCs w:val="20"/>
                <w:shd w:val="clear" w:color="auto" w:fill="FFFFFF"/>
              </w:rPr>
            </w:pPr>
            <w:r w:rsidRPr="00D13EBB">
              <w:rPr>
                <w:sz w:val="20"/>
                <w:szCs w:val="20"/>
                <w:shd w:val="clear" w:color="auto" w:fill="FFFFFF"/>
              </w:rPr>
              <w:t>50</w:t>
            </w:r>
          </w:p>
        </w:tc>
        <w:tc>
          <w:tcPr>
            <w:tcW w:w="708" w:type="dxa"/>
            <w:vAlign w:val="center"/>
          </w:tcPr>
          <w:p w:rsidR="007122C7" w:rsidRPr="00D13EBB" w:rsidRDefault="007122C7" w:rsidP="007E7C2C">
            <w:pPr>
              <w:jc w:val="center"/>
              <w:rPr>
                <w:sz w:val="20"/>
                <w:szCs w:val="20"/>
                <w:shd w:val="clear" w:color="auto" w:fill="FFFFFF"/>
              </w:rPr>
            </w:pPr>
            <w:r w:rsidRPr="00D13EBB">
              <w:rPr>
                <w:sz w:val="20"/>
                <w:szCs w:val="20"/>
                <w:shd w:val="clear" w:color="auto" w:fill="FFFFFF"/>
              </w:rPr>
              <w:t>50</w:t>
            </w:r>
          </w:p>
        </w:tc>
        <w:tc>
          <w:tcPr>
            <w:tcW w:w="709" w:type="dxa"/>
            <w:vAlign w:val="center"/>
          </w:tcPr>
          <w:p w:rsidR="007122C7" w:rsidRPr="00D13EBB" w:rsidRDefault="007122C7" w:rsidP="007E7C2C">
            <w:pPr>
              <w:jc w:val="center"/>
              <w:rPr>
                <w:sz w:val="20"/>
                <w:szCs w:val="20"/>
                <w:shd w:val="clear" w:color="auto" w:fill="FFFFFF"/>
              </w:rPr>
            </w:pPr>
            <w:r w:rsidRPr="00D13EBB">
              <w:rPr>
                <w:sz w:val="20"/>
                <w:szCs w:val="20"/>
                <w:shd w:val="clear" w:color="auto" w:fill="FFFFFF"/>
              </w:rPr>
              <w:t>100</w:t>
            </w:r>
          </w:p>
        </w:tc>
        <w:tc>
          <w:tcPr>
            <w:tcW w:w="709" w:type="dxa"/>
            <w:vAlign w:val="center"/>
          </w:tcPr>
          <w:p w:rsidR="007122C7" w:rsidRPr="00D13EBB" w:rsidRDefault="007122C7" w:rsidP="007E7C2C">
            <w:pPr>
              <w:jc w:val="center"/>
              <w:rPr>
                <w:sz w:val="20"/>
                <w:szCs w:val="20"/>
                <w:shd w:val="clear" w:color="auto" w:fill="FFFFFF"/>
              </w:rPr>
            </w:pPr>
            <w:r w:rsidRPr="00D13EBB">
              <w:rPr>
                <w:sz w:val="20"/>
                <w:szCs w:val="20"/>
                <w:shd w:val="clear" w:color="auto" w:fill="FFFFFF"/>
              </w:rPr>
              <w:t>100</w:t>
            </w:r>
          </w:p>
        </w:tc>
      </w:tr>
      <w:tr w:rsidR="007122C7" w:rsidRPr="00D13EBB" w:rsidTr="000A667C">
        <w:tc>
          <w:tcPr>
            <w:tcW w:w="4820" w:type="dxa"/>
            <w:gridSpan w:val="2"/>
            <w:shd w:val="clear" w:color="auto" w:fill="B6DDE8"/>
            <w:vAlign w:val="center"/>
          </w:tcPr>
          <w:p w:rsidR="007122C7" w:rsidRPr="00D13EBB" w:rsidRDefault="007122C7" w:rsidP="000A667C">
            <w:pPr>
              <w:rPr>
                <w:color w:val="000000"/>
                <w:sz w:val="20"/>
                <w:szCs w:val="20"/>
              </w:rPr>
            </w:pPr>
            <w:r w:rsidRPr="00D13EBB">
              <w:rPr>
                <w:color w:val="000000"/>
                <w:sz w:val="20"/>
                <w:szCs w:val="20"/>
              </w:rPr>
              <w:t>Всього за Стратегічною ціллю 1.</w:t>
            </w:r>
          </w:p>
        </w:tc>
        <w:tc>
          <w:tcPr>
            <w:tcW w:w="1108" w:type="dxa"/>
            <w:shd w:val="clear" w:color="auto" w:fill="B6DDE8"/>
          </w:tcPr>
          <w:p w:rsidR="007122C7" w:rsidRPr="00D13EBB" w:rsidRDefault="007122C7" w:rsidP="000A667C">
            <w:pPr>
              <w:jc w:val="center"/>
              <w:rPr>
                <w:color w:val="000000"/>
                <w:sz w:val="20"/>
                <w:szCs w:val="20"/>
              </w:rPr>
            </w:pPr>
            <w:r w:rsidRPr="00D13EBB">
              <w:rPr>
                <w:color w:val="000000"/>
                <w:sz w:val="20"/>
                <w:szCs w:val="20"/>
              </w:rPr>
              <w:t>2024-2027</w:t>
            </w:r>
          </w:p>
        </w:tc>
        <w:tc>
          <w:tcPr>
            <w:tcW w:w="906" w:type="dxa"/>
            <w:shd w:val="clear" w:color="auto" w:fill="B6DDE8"/>
            <w:vAlign w:val="bottom"/>
          </w:tcPr>
          <w:p w:rsidR="007122C7" w:rsidRPr="00D13EBB" w:rsidRDefault="007122C7" w:rsidP="000A667C">
            <w:pPr>
              <w:jc w:val="center"/>
              <w:rPr>
                <w:color w:val="000000"/>
                <w:sz w:val="20"/>
                <w:szCs w:val="20"/>
              </w:rPr>
            </w:pPr>
            <w:r w:rsidRPr="00D13EBB">
              <w:rPr>
                <w:rFonts w:ascii="Calibri" w:hAnsi="Calibri" w:cs="Calibri"/>
                <w:color w:val="000000"/>
              </w:rPr>
              <w:t>2150</w:t>
            </w:r>
          </w:p>
        </w:tc>
        <w:tc>
          <w:tcPr>
            <w:tcW w:w="795" w:type="dxa"/>
            <w:shd w:val="clear" w:color="auto" w:fill="B6DDE8"/>
            <w:vAlign w:val="bottom"/>
          </w:tcPr>
          <w:p w:rsidR="007122C7" w:rsidRPr="00D13EBB" w:rsidRDefault="007122C7" w:rsidP="000A667C">
            <w:pPr>
              <w:jc w:val="center"/>
              <w:rPr>
                <w:sz w:val="20"/>
                <w:szCs w:val="20"/>
                <w:shd w:val="clear" w:color="auto" w:fill="FFFFFF"/>
              </w:rPr>
            </w:pPr>
            <w:r w:rsidRPr="00D13EBB">
              <w:rPr>
                <w:rFonts w:ascii="Calibri" w:hAnsi="Calibri" w:cs="Calibri"/>
                <w:color w:val="000000"/>
              </w:rPr>
              <w:t>1320</w:t>
            </w:r>
          </w:p>
        </w:tc>
        <w:tc>
          <w:tcPr>
            <w:tcW w:w="708" w:type="dxa"/>
            <w:shd w:val="clear" w:color="auto" w:fill="B6DDE8"/>
            <w:vAlign w:val="bottom"/>
          </w:tcPr>
          <w:p w:rsidR="007122C7" w:rsidRPr="00D13EBB" w:rsidRDefault="007122C7" w:rsidP="000A667C">
            <w:pPr>
              <w:jc w:val="center"/>
              <w:rPr>
                <w:sz w:val="20"/>
                <w:szCs w:val="20"/>
                <w:shd w:val="clear" w:color="auto" w:fill="FFFFFF"/>
              </w:rPr>
            </w:pPr>
            <w:r w:rsidRPr="00D13EBB">
              <w:rPr>
                <w:rFonts w:ascii="Calibri" w:hAnsi="Calibri" w:cs="Calibri"/>
                <w:color w:val="000000"/>
              </w:rPr>
              <w:t>235</w:t>
            </w:r>
          </w:p>
        </w:tc>
        <w:tc>
          <w:tcPr>
            <w:tcW w:w="709" w:type="dxa"/>
            <w:shd w:val="clear" w:color="auto" w:fill="B6DDE8"/>
            <w:vAlign w:val="bottom"/>
          </w:tcPr>
          <w:p w:rsidR="007122C7" w:rsidRPr="00D13EBB" w:rsidRDefault="007122C7" w:rsidP="000A667C">
            <w:pPr>
              <w:jc w:val="center"/>
              <w:rPr>
                <w:sz w:val="20"/>
                <w:szCs w:val="20"/>
                <w:shd w:val="clear" w:color="auto" w:fill="FFFFFF"/>
              </w:rPr>
            </w:pPr>
            <w:r w:rsidRPr="00D13EBB">
              <w:rPr>
                <w:rFonts w:ascii="Calibri" w:hAnsi="Calibri" w:cs="Calibri"/>
                <w:color w:val="000000"/>
              </w:rPr>
              <w:t>290</w:t>
            </w:r>
          </w:p>
        </w:tc>
        <w:tc>
          <w:tcPr>
            <w:tcW w:w="709" w:type="dxa"/>
            <w:shd w:val="clear" w:color="auto" w:fill="B6DDE8"/>
            <w:vAlign w:val="bottom"/>
          </w:tcPr>
          <w:p w:rsidR="007122C7" w:rsidRPr="00D13EBB" w:rsidRDefault="007122C7" w:rsidP="000A667C">
            <w:pPr>
              <w:jc w:val="center"/>
              <w:rPr>
                <w:sz w:val="20"/>
                <w:szCs w:val="20"/>
                <w:shd w:val="clear" w:color="auto" w:fill="FFFFFF"/>
              </w:rPr>
            </w:pPr>
            <w:r w:rsidRPr="00D13EBB">
              <w:rPr>
                <w:rFonts w:ascii="Calibri" w:hAnsi="Calibri" w:cs="Calibri"/>
                <w:color w:val="000000"/>
              </w:rPr>
              <w:t>305</w:t>
            </w:r>
          </w:p>
        </w:tc>
      </w:tr>
    </w:tbl>
    <w:p w:rsidR="007122C7" w:rsidRPr="00D13EBB" w:rsidRDefault="007122C7" w:rsidP="00E907E8">
      <w:pPr>
        <w:rPr>
          <w:shd w:val="clear" w:color="auto" w:fill="FFFFFF"/>
        </w:rPr>
      </w:pPr>
    </w:p>
    <w:p w:rsidR="007122C7" w:rsidRPr="00D13EBB" w:rsidRDefault="007122C7" w:rsidP="00E907E8">
      <w:pPr>
        <w:rPr>
          <w:shd w:val="clear" w:color="auto" w:fill="FFFFFF"/>
        </w:rPr>
      </w:pPr>
    </w:p>
    <w:p w:rsidR="007122C7" w:rsidRPr="00D13EBB" w:rsidRDefault="007122C7" w:rsidP="00670A79">
      <w:pPr>
        <w:pStyle w:val="Heading3"/>
      </w:pPr>
      <w:bookmarkStart w:id="22" w:name="_Toc140530509"/>
      <w:bookmarkStart w:id="23" w:name="_Toc140530616"/>
      <w:bookmarkStart w:id="24" w:name="_Toc140738431"/>
      <w:r w:rsidRPr="00D13EBB">
        <w:t>Стратегічна ціль 2. Розвиток людського капіталу та підвищення якості життя  мешканців громади</w:t>
      </w:r>
      <w:bookmarkEnd w:id="22"/>
      <w:bookmarkEnd w:id="23"/>
      <w:bookmarkEnd w:id="24"/>
    </w:p>
    <w:p w:rsidR="007122C7" w:rsidRPr="00D13EBB" w:rsidRDefault="007122C7" w:rsidP="001908C4">
      <w:pPr>
        <w:rPr>
          <w:shd w:val="clear" w:color="auto" w:fill="FFFFFF"/>
        </w:rPr>
      </w:pPr>
      <w:r w:rsidRPr="00D13EBB">
        <w:rPr>
          <w:b/>
          <w:i/>
          <w:iCs/>
        </w:rPr>
        <w:t>Мета стратегічної цілі 2.</w:t>
      </w:r>
      <w:r w:rsidRPr="00D13EBB">
        <w:rPr>
          <w:i/>
          <w:iCs/>
        </w:rPr>
        <w:t xml:space="preserve"> </w:t>
      </w:r>
      <w:r w:rsidRPr="00D13EBB">
        <w:t xml:space="preserve">  Полягає у розвитку людського капіталу шляхом інвестування у конкретні процеси  життєдіяльності людей та підвищенні якості, доступності наданих послуг. </w:t>
      </w:r>
      <w:r w:rsidRPr="00D13EBB">
        <w:rPr>
          <w:shd w:val="clear" w:color="auto" w:fill="FFFFFF"/>
        </w:rPr>
        <w:t xml:space="preserve">Забезпечення інтелектуального та професійного зростання жителів громади, підвищення їх продуктивних здібностей принесе у майбутньому дохід як індивіду, так і громаді. </w:t>
      </w:r>
    </w:p>
    <w:p w:rsidR="007122C7" w:rsidRPr="00D13EBB" w:rsidRDefault="007122C7" w:rsidP="00E907E8">
      <w:pPr>
        <w:rPr>
          <w:shd w:val="clear" w:color="auto" w:fill="FFFFFF"/>
        </w:rPr>
      </w:pPr>
      <w:r w:rsidRPr="00D13EBB">
        <w:rPr>
          <w:shd w:val="clear" w:color="auto" w:fill="FFFFFF"/>
        </w:rPr>
        <w:t>Необхідність постановки такої цілі зумовлена тим фактом, що в основі громади – її мешканці. Підвищення рівня добробуту населення є основним завданням територіальної громади, яке неможливо виконати без підвищення якості та доступності широкого спектру послуг.</w:t>
      </w:r>
    </w:p>
    <w:p w:rsidR="007122C7" w:rsidRPr="00D13EBB" w:rsidRDefault="007122C7" w:rsidP="001908C4">
      <w:pPr>
        <w:widowControl w:val="0"/>
        <w:spacing w:after="0"/>
        <w:rPr>
          <w:shd w:val="clear" w:color="auto" w:fill="FFFFFF"/>
        </w:rPr>
      </w:pPr>
      <w:r w:rsidRPr="00D13EBB">
        <w:rPr>
          <w:b/>
          <w:i/>
          <w:shd w:val="clear" w:color="auto" w:fill="FFFFFF"/>
        </w:rPr>
        <w:t>Стратегічна ціль 2. «Розвиток людського капіталу та підвищення якості життя мешканців громади» досягається через реалізацію таких оперативних цілей: 2.1.«</w:t>
      </w:r>
      <w:r w:rsidRPr="00D13EBB">
        <w:rPr>
          <w:shd w:val="clear" w:color="auto" w:fill="FFFFFF"/>
        </w:rPr>
        <w:t>Розвиток людського капіталу»; 2.2.«Комфортне і безпечне середовище» та 2.3 «Ефективна влада, активна громада» (табл.2.3).</w:t>
      </w:r>
    </w:p>
    <w:p w:rsidR="007122C7" w:rsidRPr="00D13EBB" w:rsidRDefault="007122C7" w:rsidP="00D673DB"/>
    <w:p w:rsidR="007122C7" w:rsidRDefault="007122C7" w:rsidP="00D673DB"/>
    <w:p w:rsidR="007122C7" w:rsidRDefault="007122C7" w:rsidP="00D673DB"/>
    <w:p w:rsidR="007122C7" w:rsidRPr="00D13EBB" w:rsidRDefault="007122C7" w:rsidP="00597D02">
      <w:r w:rsidRPr="00D13EBB">
        <w:t>Досягнення Стратегічної цілі 1. Розвиток людського капіталу та підвищення якості життя  мешканців громади передбачається через реалізацію 28 проєктів та програм місцевого розвитку на загальну суму 120594,0 тис.грн.</w:t>
      </w:r>
      <w:bookmarkStart w:id="25" w:name="_Toc140530510"/>
      <w:bookmarkStart w:id="26" w:name="_Toc140530617"/>
    </w:p>
    <w:p w:rsidR="007122C7" w:rsidRPr="00D13EBB" w:rsidRDefault="007122C7" w:rsidP="00AA5F5E">
      <w:pPr>
        <w:pStyle w:val="1d"/>
      </w:pPr>
      <w:bookmarkStart w:id="27" w:name="_Toc140738825"/>
      <w:r w:rsidRPr="00D13EBB">
        <w:t>Таблиця 2.3. Перелік проєктів та програм місцевого розвитку, включених до Плану заходів за Стратегічною ціллю 2. Розвиток людського капіталу та підвищення якості життя мешканців громади</w:t>
      </w:r>
      <w:bookmarkEnd w:id="25"/>
      <w:bookmarkEnd w:id="26"/>
      <w:bookmarkEnd w:id="27"/>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
      <w:tblGrid>
        <w:gridCol w:w="1413"/>
        <w:gridCol w:w="3969"/>
        <w:gridCol w:w="992"/>
        <w:gridCol w:w="851"/>
        <w:gridCol w:w="708"/>
        <w:gridCol w:w="712"/>
        <w:gridCol w:w="706"/>
        <w:gridCol w:w="850"/>
      </w:tblGrid>
      <w:tr w:rsidR="007122C7" w:rsidRPr="00D13EBB" w:rsidTr="007E7C2C">
        <w:trPr>
          <w:tblHeader/>
        </w:trPr>
        <w:tc>
          <w:tcPr>
            <w:tcW w:w="1413" w:type="dxa"/>
            <w:vMerge w:val="restart"/>
            <w:shd w:val="clear" w:color="auto" w:fill="DEEAF6"/>
            <w:vAlign w:val="center"/>
          </w:tcPr>
          <w:p w:rsidR="007122C7" w:rsidRPr="00D13EBB" w:rsidRDefault="007122C7" w:rsidP="007E7C2C">
            <w:pPr>
              <w:ind w:right="-87"/>
              <w:jc w:val="center"/>
              <w:rPr>
                <w:sz w:val="20"/>
                <w:szCs w:val="20"/>
                <w:shd w:val="clear" w:color="auto" w:fill="FFFFFF"/>
              </w:rPr>
            </w:pPr>
            <w:r w:rsidRPr="00D13EBB">
              <w:rPr>
                <w:sz w:val="20"/>
                <w:szCs w:val="20"/>
              </w:rPr>
              <w:t>Оперативна ціль, на досягнення якої спрямований проєкт / програма місцевого розвитку</w:t>
            </w:r>
          </w:p>
        </w:tc>
        <w:tc>
          <w:tcPr>
            <w:tcW w:w="3969" w:type="dxa"/>
            <w:vMerge w:val="restart"/>
            <w:shd w:val="clear" w:color="auto" w:fill="DEEAF6"/>
            <w:vAlign w:val="center"/>
          </w:tcPr>
          <w:p w:rsidR="007122C7" w:rsidRPr="00D13EBB" w:rsidRDefault="007122C7" w:rsidP="007E7C2C">
            <w:pPr>
              <w:jc w:val="center"/>
              <w:rPr>
                <w:sz w:val="20"/>
                <w:szCs w:val="20"/>
                <w:shd w:val="clear" w:color="auto" w:fill="FFFFFF"/>
              </w:rPr>
            </w:pPr>
            <w:r w:rsidRPr="00D13EBB">
              <w:rPr>
                <w:sz w:val="20"/>
                <w:szCs w:val="20"/>
              </w:rPr>
              <w:t>Назва проєкту / програми місцевого розвитку</w:t>
            </w:r>
          </w:p>
        </w:tc>
        <w:tc>
          <w:tcPr>
            <w:tcW w:w="992" w:type="dxa"/>
            <w:vMerge w:val="restart"/>
            <w:shd w:val="clear" w:color="auto" w:fill="DEEAF6"/>
            <w:vAlign w:val="center"/>
          </w:tcPr>
          <w:p w:rsidR="007122C7" w:rsidRPr="00D13EBB" w:rsidRDefault="007122C7" w:rsidP="007E7C2C">
            <w:pPr>
              <w:ind w:hanging="104"/>
              <w:jc w:val="center"/>
              <w:rPr>
                <w:sz w:val="20"/>
                <w:szCs w:val="20"/>
                <w:shd w:val="clear" w:color="auto" w:fill="FFFFFF"/>
              </w:rPr>
            </w:pPr>
            <w:r w:rsidRPr="00D13EBB">
              <w:rPr>
                <w:sz w:val="20"/>
                <w:szCs w:val="20"/>
              </w:rPr>
              <w:t>Період реалі-зації, роки</w:t>
            </w:r>
          </w:p>
        </w:tc>
        <w:tc>
          <w:tcPr>
            <w:tcW w:w="3827" w:type="dxa"/>
            <w:gridSpan w:val="5"/>
            <w:shd w:val="clear" w:color="auto" w:fill="DEEAF6"/>
            <w:vAlign w:val="center"/>
          </w:tcPr>
          <w:p w:rsidR="007122C7" w:rsidRPr="00D13EBB" w:rsidRDefault="007122C7" w:rsidP="007E7C2C">
            <w:pPr>
              <w:jc w:val="center"/>
              <w:rPr>
                <w:sz w:val="20"/>
                <w:szCs w:val="20"/>
                <w:shd w:val="clear" w:color="auto" w:fill="FFFFFF"/>
              </w:rPr>
            </w:pPr>
            <w:r w:rsidRPr="00D13EBB">
              <w:rPr>
                <w:sz w:val="20"/>
                <w:szCs w:val="20"/>
              </w:rPr>
              <w:t>Орієнтовний обсяг фінансування, тис. грн</w:t>
            </w:r>
          </w:p>
        </w:tc>
      </w:tr>
      <w:tr w:rsidR="007122C7" w:rsidRPr="00D13EBB" w:rsidTr="007E7C2C">
        <w:trPr>
          <w:tblHeader/>
        </w:trPr>
        <w:tc>
          <w:tcPr>
            <w:tcW w:w="1413" w:type="dxa"/>
            <w:vMerge/>
            <w:shd w:val="clear" w:color="auto" w:fill="DEEAF6"/>
            <w:vAlign w:val="center"/>
          </w:tcPr>
          <w:p w:rsidR="007122C7" w:rsidRPr="00D13EBB" w:rsidRDefault="007122C7" w:rsidP="007E7C2C">
            <w:pPr>
              <w:jc w:val="center"/>
              <w:rPr>
                <w:sz w:val="20"/>
                <w:szCs w:val="20"/>
                <w:shd w:val="clear" w:color="auto" w:fill="FFFFFF"/>
              </w:rPr>
            </w:pPr>
          </w:p>
        </w:tc>
        <w:tc>
          <w:tcPr>
            <w:tcW w:w="3969" w:type="dxa"/>
            <w:vMerge/>
            <w:shd w:val="clear" w:color="auto" w:fill="DEEAF6"/>
            <w:vAlign w:val="center"/>
          </w:tcPr>
          <w:p w:rsidR="007122C7" w:rsidRPr="00D13EBB" w:rsidRDefault="007122C7" w:rsidP="007E7C2C">
            <w:pPr>
              <w:jc w:val="center"/>
              <w:rPr>
                <w:sz w:val="20"/>
                <w:szCs w:val="20"/>
                <w:shd w:val="clear" w:color="auto" w:fill="FFFFFF"/>
              </w:rPr>
            </w:pPr>
          </w:p>
        </w:tc>
        <w:tc>
          <w:tcPr>
            <w:tcW w:w="992" w:type="dxa"/>
            <w:vMerge/>
            <w:shd w:val="clear" w:color="auto" w:fill="DEEAF6"/>
            <w:vAlign w:val="center"/>
          </w:tcPr>
          <w:p w:rsidR="007122C7" w:rsidRPr="00D13EBB" w:rsidRDefault="007122C7" w:rsidP="007E7C2C">
            <w:pPr>
              <w:jc w:val="center"/>
              <w:rPr>
                <w:sz w:val="20"/>
                <w:szCs w:val="20"/>
                <w:shd w:val="clear" w:color="auto" w:fill="FFFFFF"/>
              </w:rPr>
            </w:pPr>
          </w:p>
        </w:tc>
        <w:tc>
          <w:tcPr>
            <w:tcW w:w="851" w:type="dxa"/>
            <w:vMerge w:val="restart"/>
            <w:shd w:val="clear" w:color="auto" w:fill="DEEAF6"/>
            <w:vAlign w:val="center"/>
          </w:tcPr>
          <w:p w:rsidR="007122C7" w:rsidRPr="00D13EBB" w:rsidRDefault="007122C7" w:rsidP="007E7C2C">
            <w:pPr>
              <w:jc w:val="center"/>
              <w:rPr>
                <w:sz w:val="20"/>
                <w:szCs w:val="20"/>
                <w:shd w:val="clear" w:color="auto" w:fill="FFFFFF"/>
              </w:rPr>
            </w:pPr>
            <w:r w:rsidRPr="00D13EBB">
              <w:rPr>
                <w:sz w:val="20"/>
                <w:szCs w:val="20"/>
              </w:rPr>
              <w:t>Усього</w:t>
            </w:r>
          </w:p>
        </w:tc>
        <w:tc>
          <w:tcPr>
            <w:tcW w:w="2976" w:type="dxa"/>
            <w:gridSpan w:val="4"/>
            <w:shd w:val="clear" w:color="auto" w:fill="DEEAF6"/>
            <w:vAlign w:val="center"/>
          </w:tcPr>
          <w:p w:rsidR="007122C7" w:rsidRPr="00D13EBB" w:rsidRDefault="007122C7" w:rsidP="007E7C2C">
            <w:pPr>
              <w:jc w:val="center"/>
              <w:rPr>
                <w:sz w:val="20"/>
                <w:szCs w:val="20"/>
                <w:shd w:val="clear" w:color="auto" w:fill="FFFFFF"/>
              </w:rPr>
            </w:pPr>
            <w:r w:rsidRPr="00D13EBB">
              <w:rPr>
                <w:sz w:val="20"/>
                <w:szCs w:val="20"/>
              </w:rPr>
              <w:t>в т.ч. за роками</w:t>
            </w:r>
          </w:p>
        </w:tc>
      </w:tr>
      <w:tr w:rsidR="007122C7" w:rsidRPr="00D13EBB" w:rsidTr="001D6D21">
        <w:trPr>
          <w:trHeight w:val="615"/>
          <w:tblHeader/>
        </w:trPr>
        <w:tc>
          <w:tcPr>
            <w:tcW w:w="1413" w:type="dxa"/>
            <w:vMerge/>
            <w:shd w:val="clear" w:color="auto" w:fill="DEEAF6"/>
            <w:vAlign w:val="center"/>
          </w:tcPr>
          <w:p w:rsidR="007122C7" w:rsidRPr="00D13EBB" w:rsidRDefault="007122C7" w:rsidP="007E7C2C">
            <w:pPr>
              <w:jc w:val="center"/>
              <w:rPr>
                <w:sz w:val="20"/>
                <w:szCs w:val="20"/>
                <w:shd w:val="clear" w:color="auto" w:fill="FFFFFF"/>
              </w:rPr>
            </w:pPr>
          </w:p>
        </w:tc>
        <w:tc>
          <w:tcPr>
            <w:tcW w:w="3969" w:type="dxa"/>
            <w:vMerge/>
            <w:shd w:val="clear" w:color="auto" w:fill="DEEAF6"/>
            <w:vAlign w:val="center"/>
          </w:tcPr>
          <w:p w:rsidR="007122C7" w:rsidRPr="00D13EBB" w:rsidRDefault="007122C7" w:rsidP="007E7C2C">
            <w:pPr>
              <w:jc w:val="center"/>
              <w:rPr>
                <w:sz w:val="20"/>
                <w:szCs w:val="20"/>
                <w:shd w:val="clear" w:color="auto" w:fill="FFFFFF"/>
              </w:rPr>
            </w:pPr>
          </w:p>
        </w:tc>
        <w:tc>
          <w:tcPr>
            <w:tcW w:w="992" w:type="dxa"/>
            <w:vMerge/>
            <w:shd w:val="clear" w:color="auto" w:fill="DEEAF6"/>
            <w:vAlign w:val="center"/>
          </w:tcPr>
          <w:p w:rsidR="007122C7" w:rsidRPr="00D13EBB" w:rsidRDefault="007122C7" w:rsidP="007E7C2C">
            <w:pPr>
              <w:jc w:val="center"/>
              <w:rPr>
                <w:sz w:val="20"/>
                <w:szCs w:val="20"/>
                <w:shd w:val="clear" w:color="auto" w:fill="FFFFFF"/>
              </w:rPr>
            </w:pPr>
          </w:p>
        </w:tc>
        <w:tc>
          <w:tcPr>
            <w:tcW w:w="851" w:type="dxa"/>
            <w:vMerge/>
            <w:shd w:val="clear" w:color="auto" w:fill="DEEAF6"/>
            <w:vAlign w:val="center"/>
          </w:tcPr>
          <w:p w:rsidR="007122C7" w:rsidRPr="00D13EBB" w:rsidRDefault="007122C7" w:rsidP="007E7C2C">
            <w:pPr>
              <w:jc w:val="center"/>
              <w:rPr>
                <w:sz w:val="20"/>
                <w:szCs w:val="20"/>
                <w:shd w:val="clear" w:color="auto" w:fill="FFFFFF"/>
              </w:rPr>
            </w:pPr>
          </w:p>
        </w:tc>
        <w:tc>
          <w:tcPr>
            <w:tcW w:w="708" w:type="dxa"/>
            <w:shd w:val="clear" w:color="auto" w:fill="DEEAF6"/>
          </w:tcPr>
          <w:p w:rsidR="007122C7" w:rsidRPr="00D13EBB" w:rsidRDefault="007122C7" w:rsidP="00D37967">
            <w:r w:rsidRPr="00D13EBB">
              <w:rPr>
                <w:sz w:val="20"/>
                <w:szCs w:val="20"/>
              </w:rPr>
              <w:t xml:space="preserve">2024 </w:t>
            </w:r>
          </w:p>
        </w:tc>
        <w:tc>
          <w:tcPr>
            <w:tcW w:w="712" w:type="dxa"/>
            <w:shd w:val="clear" w:color="auto" w:fill="DEEAF6"/>
          </w:tcPr>
          <w:p w:rsidR="007122C7" w:rsidRPr="00D13EBB" w:rsidRDefault="007122C7" w:rsidP="00D37967">
            <w:r w:rsidRPr="00D13EBB">
              <w:rPr>
                <w:sz w:val="20"/>
                <w:szCs w:val="20"/>
              </w:rPr>
              <w:t xml:space="preserve">2025 </w:t>
            </w:r>
          </w:p>
        </w:tc>
        <w:tc>
          <w:tcPr>
            <w:tcW w:w="706" w:type="dxa"/>
            <w:shd w:val="clear" w:color="auto" w:fill="DEEAF6"/>
          </w:tcPr>
          <w:p w:rsidR="007122C7" w:rsidRPr="00D13EBB" w:rsidRDefault="007122C7" w:rsidP="007E7C2C">
            <w:pPr>
              <w:ind w:left="-16" w:hanging="92"/>
            </w:pPr>
            <w:r w:rsidRPr="00D13EBB">
              <w:rPr>
                <w:sz w:val="20"/>
                <w:szCs w:val="20"/>
              </w:rPr>
              <w:t>22026</w:t>
            </w:r>
          </w:p>
        </w:tc>
        <w:tc>
          <w:tcPr>
            <w:tcW w:w="850" w:type="dxa"/>
            <w:shd w:val="clear" w:color="auto" w:fill="DEEAF6"/>
          </w:tcPr>
          <w:p w:rsidR="007122C7" w:rsidRPr="00D13EBB" w:rsidRDefault="007122C7" w:rsidP="007E7C2C">
            <w:pPr>
              <w:ind w:hanging="108"/>
            </w:pPr>
            <w:r w:rsidRPr="00D13EBB">
              <w:rPr>
                <w:sz w:val="20"/>
                <w:szCs w:val="20"/>
              </w:rPr>
              <w:t>22027</w:t>
            </w:r>
          </w:p>
        </w:tc>
      </w:tr>
      <w:tr w:rsidR="007122C7" w:rsidRPr="00D13EBB" w:rsidTr="001D6D21">
        <w:tc>
          <w:tcPr>
            <w:tcW w:w="1413" w:type="dxa"/>
            <w:vMerge w:val="restart"/>
            <w:vAlign w:val="center"/>
          </w:tcPr>
          <w:p w:rsidR="007122C7" w:rsidRPr="00D13EBB" w:rsidRDefault="007122C7" w:rsidP="007E7C2C">
            <w:pPr>
              <w:ind w:right="-108"/>
              <w:jc w:val="left"/>
              <w:rPr>
                <w:sz w:val="20"/>
                <w:shd w:val="clear" w:color="auto" w:fill="FFFFFF"/>
              </w:rPr>
            </w:pPr>
            <w:r w:rsidRPr="00D13EBB">
              <w:rPr>
                <w:b/>
                <w:sz w:val="20"/>
              </w:rPr>
              <w:t>2.1. Розвиток людського капіталу</w:t>
            </w:r>
          </w:p>
        </w:tc>
        <w:tc>
          <w:tcPr>
            <w:tcW w:w="3969" w:type="dxa"/>
          </w:tcPr>
          <w:p w:rsidR="007122C7" w:rsidRPr="00D13EBB" w:rsidRDefault="007122C7" w:rsidP="00757853">
            <w:pPr>
              <w:rPr>
                <w:sz w:val="20"/>
                <w:shd w:val="clear" w:color="auto" w:fill="FFFFFF"/>
              </w:rPr>
            </w:pPr>
            <w:r>
              <w:rPr>
                <w:color w:val="000000"/>
                <w:sz w:val="20"/>
                <w:szCs w:val="20"/>
              </w:rPr>
              <w:t>Проє</w:t>
            </w:r>
            <w:r w:rsidRPr="00D13EBB">
              <w:rPr>
                <w:color w:val="000000"/>
                <w:sz w:val="20"/>
                <w:szCs w:val="20"/>
              </w:rPr>
              <w:t>кт 8. Утеплення фасаду приміщення та облаштування частини території (викладання бруківки) Комунального закладу дошкільної освіти (ясла-садок) №1 «Малятко» Рожищенської міської ради Луцького району  волинської області</w:t>
            </w:r>
          </w:p>
        </w:tc>
        <w:tc>
          <w:tcPr>
            <w:tcW w:w="992" w:type="dxa"/>
          </w:tcPr>
          <w:p w:rsidR="007122C7" w:rsidRPr="00D13EBB" w:rsidRDefault="007122C7" w:rsidP="007E7C2C">
            <w:pPr>
              <w:jc w:val="center"/>
              <w:rPr>
                <w:sz w:val="20"/>
                <w:shd w:val="clear" w:color="auto" w:fill="FFFFFF"/>
              </w:rPr>
            </w:pPr>
            <w:r w:rsidRPr="00D13EBB">
              <w:rPr>
                <w:color w:val="000000"/>
                <w:sz w:val="20"/>
                <w:szCs w:val="20"/>
              </w:rPr>
              <w:t>2025</w:t>
            </w:r>
          </w:p>
        </w:tc>
        <w:tc>
          <w:tcPr>
            <w:tcW w:w="851" w:type="dxa"/>
          </w:tcPr>
          <w:p w:rsidR="007122C7" w:rsidRPr="00D13EBB" w:rsidRDefault="007122C7" w:rsidP="007E7C2C">
            <w:pPr>
              <w:jc w:val="center"/>
              <w:rPr>
                <w:sz w:val="20"/>
                <w:shd w:val="clear" w:color="auto" w:fill="FFFFFF"/>
              </w:rPr>
            </w:pPr>
            <w:r w:rsidRPr="00D13EBB">
              <w:rPr>
                <w:color w:val="000000"/>
                <w:sz w:val="20"/>
                <w:szCs w:val="20"/>
              </w:rPr>
              <w:t>6000</w:t>
            </w:r>
          </w:p>
        </w:tc>
        <w:tc>
          <w:tcPr>
            <w:tcW w:w="708" w:type="dxa"/>
          </w:tcPr>
          <w:p w:rsidR="007122C7" w:rsidRPr="00D13EBB" w:rsidRDefault="007122C7" w:rsidP="007E7C2C">
            <w:pPr>
              <w:jc w:val="center"/>
              <w:rPr>
                <w:sz w:val="20"/>
                <w:shd w:val="clear" w:color="auto" w:fill="FFFFFF"/>
              </w:rPr>
            </w:pPr>
            <w:r w:rsidRPr="00D13EBB">
              <w:rPr>
                <w:color w:val="000000"/>
                <w:sz w:val="20"/>
                <w:szCs w:val="20"/>
              </w:rPr>
              <w:t>0 </w:t>
            </w:r>
          </w:p>
        </w:tc>
        <w:tc>
          <w:tcPr>
            <w:tcW w:w="712" w:type="dxa"/>
          </w:tcPr>
          <w:p w:rsidR="007122C7" w:rsidRPr="00D13EBB" w:rsidRDefault="007122C7" w:rsidP="007E7C2C">
            <w:pPr>
              <w:jc w:val="center"/>
              <w:rPr>
                <w:sz w:val="20"/>
                <w:shd w:val="clear" w:color="auto" w:fill="FFFFFF"/>
              </w:rPr>
            </w:pPr>
            <w:r w:rsidRPr="00D13EBB">
              <w:rPr>
                <w:color w:val="000000"/>
                <w:sz w:val="20"/>
                <w:szCs w:val="20"/>
              </w:rPr>
              <w:t>6000</w:t>
            </w:r>
          </w:p>
        </w:tc>
        <w:tc>
          <w:tcPr>
            <w:tcW w:w="706" w:type="dxa"/>
          </w:tcPr>
          <w:p w:rsidR="007122C7" w:rsidRPr="00D13EBB" w:rsidRDefault="007122C7" w:rsidP="007E7C2C">
            <w:pPr>
              <w:ind w:left="-276" w:firstLine="135"/>
              <w:jc w:val="center"/>
              <w:rPr>
                <w:sz w:val="20"/>
                <w:shd w:val="clear" w:color="auto" w:fill="FFFFFF"/>
              </w:rPr>
            </w:pPr>
            <w:r w:rsidRPr="00D13EBB">
              <w:rPr>
                <w:color w:val="000000"/>
                <w:sz w:val="20"/>
                <w:szCs w:val="20"/>
              </w:rPr>
              <w:t>0 </w:t>
            </w:r>
          </w:p>
        </w:tc>
        <w:tc>
          <w:tcPr>
            <w:tcW w:w="850" w:type="dxa"/>
          </w:tcPr>
          <w:p w:rsidR="007122C7" w:rsidRPr="00D13EBB" w:rsidRDefault="007122C7" w:rsidP="007E7C2C">
            <w:pPr>
              <w:jc w:val="center"/>
              <w:rPr>
                <w:sz w:val="20"/>
                <w:shd w:val="clear" w:color="auto" w:fill="FFFFFF"/>
              </w:rPr>
            </w:pPr>
            <w:r w:rsidRPr="00D13EBB">
              <w:rPr>
                <w:color w:val="000000"/>
                <w:sz w:val="20"/>
                <w:szCs w:val="20"/>
              </w:rPr>
              <w:t>0 </w:t>
            </w:r>
          </w:p>
        </w:tc>
      </w:tr>
      <w:tr w:rsidR="007122C7" w:rsidRPr="00D13EBB" w:rsidTr="001D6D21">
        <w:tc>
          <w:tcPr>
            <w:tcW w:w="1413" w:type="dxa"/>
            <w:vMerge/>
            <w:vAlign w:val="center"/>
          </w:tcPr>
          <w:p w:rsidR="007122C7" w:rsidRPr="00D13EBB" w:rsidRDefault="007122C7" w:rsidP="007E7C2C">
            <w:pPr>
              <w:jc w:val="left"/>
              <w:rPr>
                <w:sz w:val="20"/>
                <w:shd w:val="clear" w:color="auto" w:fill="FFFFFF"/>
              </w:rPr>
            </w:pPr>
          </w:p>
        </w:tc>
        <w:tc>
          <w:tcPr>
            <w:tcW w:w="3969" w:type="dxa"/>
            <w:shd w:val="clear" w:color="auto" w:fill="FFFFFF"/>
          </w:tcPr>
          <w:p w:rsidR="007122C7" w:rsidRPr="00D13EBB" w:rsidRDefault="007122C7" w:rsidP="00757853">
            <w:pPr>
              <w:rPr>
                <w:sz w:val="20"/>
                <w:shd w:val="clear" w:color="auto" w:fill="FFFFFF"/>
              </w:rPr>
            </w:pPr>
            <w:r>
              <w:rPr>
                <w:color w:val="000000"/>
                <w:sz w:val="20"/>
                <w:szCs w:val="20"/>
              </w:rPr>
              <w:t>Проє</w:t>
            </w:r>
            <w:r w:rsidRPr="00D13EBB">
              <w:rPr>
                <w:color w:val="000000"/>
                <w:sz w:val="20"/>
                <w:szCs w:val="20"/>
              </w:rPr>
              <w:t>кт 9. Капітальний ремонт даху приміщення молодших класів комунального закладу загальної середньої освіти «Рожищенський ліцей №1» Рожищенської міської ради Луцького району  Волинської області</w:t>
            </w:r>
          </w:p>
        </w:tc>
        <w:tc>
          <w:tcPr>
            <w:tcW w:w="992" w:type="dxa"/>
            <w:shd w:val="clear" w:color="auto" w:fill="FFFFFF"/>
          </w:tcPr>
          <w:p w:rsidR="007122C7" w:rsidRPr="00D13EBB" w:rsidRDefault="007122C7" w:rsidP="007E7C2C">
            <w:pPr>
              <w:jc w:val="center"/>
              <w:rPr>
                <w:sz w:val="20"/>
                <w:shd w:val="clear" w:color="auto" w:fill="FFFFFF"/>
              </w:rPr>
            </w:pPr>
            <w:r w:rsidRPr="00D13EBB">
              <w:rPr>
                <w:color w:val="000000"/>
                <w:sz w:val="20"/>
                <w:szCs w:val="20"/>
              </w:rPr>
              <w:t>2027</w:t>
            </w:r>
          </w:p>
        </w:tc>
        <w:tc>
          <w:tcPr>
            <w:tcW w:w="851" w:type="dxa"/>
            <w:shd w:val="clear" w:color="auto" w:fill="FFFFFF"/>
          </w:tcPr>
          <w:p w:rsidR="007122C7" w:rsidRPr="00D13EBB" w:rsidRDefault="007122C7" w:rsidP="007E7C2C">
            <w:pPr>
              <w:jc w:val="center"/>
              <w:rPr>
                <w:sz w:val="20"/>
                <w:shd w:val="clear" w:color="auto" w:fill="FFFFFF"/>
              </w:rPr>
            </w:pPr>
            <w:r w:rsidRPr="00D13EBB">
              <w:rPr>
                <w:color w:val="000000"/>
                <w:sz w:val="20"/>
                <w:szCs w:val="20"/>
              </w:rPr>
              <w:t>3000</w:t>
            </w:r>
          </w:p>
        </w:tc>
        <w:tc>
          <w:tcPr>
            <w:tcW w:w="708" w:type="dxa"/>
            <w:shd w:val="clear" w:color="auto" w:fill="FFFFFF"/>
          </w:tcPr>
          <w:p w:rsidR="007122C7" w:rsidRPr="00D13EBB" w:rsidRDefault="007122C7" w:rsidP="007E7C2C">
            <w:pPr>
              <w:jc w:val="center"/>
              <w:rPr>
                <w:sz w:val="20"/>
                <w:shd w:val="clear" w:color="auto" w:fill="FFFFFF"/>
              </w:rPr>
            </w:pPr>
            <w:r w:rsidRPr="00D13EBB">
              <w:rPr>
                <w:color w:val="000000"/>
                <w:sz w:val="20"/>
                <w:szCs w:val="20"/>
              </w:rPr>
              <w:t> 0</w:t>
            </w:r>
          </w:p>
        </w:tc>
        <w:tc>
          <w:tcPr>
            <w:tcW w:w="712" w:type="dxa"/>
            <w:shd w:val="clear" w:color="auto" w:fill="FFFFFF"/>
          </w:tcPr>
          <w:p w:rsidR="007122C7" w:rsidRPr="00D13EBB" w:rsidRDefault="007122C7" w:rsidP="007E7C2C">
            <w:pPr>
              <w:jc w:val="center"/>
              <w:rPr>
                <w:sz w:val="20"/>
                <w:shd w:val="clear" w:color="auto" w:fill="FFFFFF"/>
              </w:rPr>
            </w:pPr>
            <w:r w:rsidRPr="00D13EBB">
              <w:rPr>
                <w:color w:val="000000"/>
                <w:sz w:val="20"/>
                <w:szCs w:val="20"/>
              </w:rPr>
              <w:t>0 </w:t>
            </w:r>
          </w:p>
        </w:tc>
        <w:tc>
          <w:tcPr>
            <w:tcW w:w="706" w:type="dxa"/>
            <w:shd w:val="clear" w:color="auto" w:fill="FFFFFF"/>
          </w:tcPr>
          <w:p w:rsidR="007122C7" w:rsidRPr="00D13EBB" w:rsidRDefault="007122C7" w:rsidP="007E7C2C">
            <w:pPr>
              <w:jc w:val="center"/>
              <w:rPr>
                <w:sz w:val="20"/>
                <w:shd w:val="clear" w:color="auto" w:fill="FFFFFF"/>
              </w:rPr>
            </w:pPr>
            <w:r w:rsidRPr="00D13EBB">
              <w:rPr>
                <w:color w:val="000000"/>
                <w:sz w:val="20"/>
                <w:szCs w:val="20"/>
              </w:rPr>
              <w:t>0 </w:t>
            </w:r>
          </w:p>
        </w:tc>
        <w:tc>
          <w:tcPr>
            <w:tcW w:w="850" w:type="dxa"/>
            <w:shd w:val="clear" w:color="auto" w:fill="FFFFFF"/>
          </w:tcPr>
          <w:p w:rsidR="007122C7" w:rsidRPr="00D13EBB" w:rsidRDefault="007122C7" w:rsidP="007E7C2C">
            <w:pPr>
              <w:jc w:val="center"/>
              <w:rPr>
                <w:sz w:val="20"/>
                <w:shd w:val="clear" w:color="auto" w:fill="FFFFFF"/>
              </w:rPr>
            </w:pPr>
            <w:r w:rsidRPr="00D13EBB">
              <w:rPr>
                <w:color w:val="000000"/>
                <w:sz w:val="20"/>
                <w:szCs w:val="20"/>
              </w:rPr>
              <w:t>3000</w:t>
            </w:r>
          </w:p>
        </w:tc>
      </w:tr>
      <w:tr w:rsidR="007122C7" w:rsidRPr="00D13EBB" w:rsidTr="001D6D21">
        <w:tc>
          <w:tcPr>
            <w:tcW w:w="1413" w:type="dxa"/>
            <w:vMerge/>
            <w:vAlign w:val="center"/>
          </w:tcPr>
          <w:p w:rsidR="007122C7" w:rsidRPr="00D13EBB" w:rsidRDefault="007122C7" w:rsidP="007E7C2C">
            <w:pPr>
              <w:jc w:val="left"/>
              <w:rPr>
                <w:sz w:val="20"/>
                <w:shd w:val="clear" w:color="auto" w:fill="FFFFFF"/>
              </w:rPr>
            </w:pPr>
          </w:p>
        </w:tc>
        <w:tc>
          <w:tcPr>
            <w:tcW w:w="3969" w:type="dxa"/>
          </w:tcPr>
          <w:p w:rsidR="007122C7" w:rsidRPr="00D13EBB" w:rsidRDefault="007122C7" w:rsidP="00757853">
            <w:pPr>
              <w:rPr>
                <w:sz w:val="20"/>
                <w:shd w:val="clear" w:color="auto" w:fill="FFFFFF"/>
              </w:rPr>
            </w:pPr>
            <w:r>
              <w:rPr>
                <w:color w:val="000000"/>
                <w:sz w:val="20"/>
                <w:szCs w:val="20"/>
              </w:rPr>
              <w:t>Проє</w:t>
            </w:r>
            <w:r w:rsidRPr="00D13EBB">
              <w:rPr>
                <w:color w:val="000000"/>
                <w:sz w:val="20"/>
                <w:szCs w:val="20"/>
              </w:rPr>
              <w:t>кт 10. Капітальний ремонт приміщення (заміна даху, укріплення та утеплення фасаду)  Комунального закладу позашкільної освіти «Рожищенський будинок дитячої творчості» Рожищенської міської ради Луцького району  Волинської області</w:t>
            </w:r>
          </w:p>
        </w:tc>
        <w:tc>
          <w:tcPr>
            <w:tcW w:w="992" w:type="dxa"/>
          </w:tcPr>
          <w:p w:rsidR="007122C7" w:rsidRPr="00D13EBB" w:rsidRDefault="007122C7" w:rsidP="007E7C2C">
            <w:pPr>
              <w:jc w:val="center"/>
              <w:rPr>
                <w:sz w:val="20"/>
                <w:shd w:val="clear" w:color="auto" w:fill="FFFFFF"/>
              </w:rPr>
            </w:pPr>
            <w:r w:rsidRPr="00D13EBB">
              <w:rPr>
                <w:color w:val="000000"/>
                <w:sz w:val="20"/>
                <w:szCs w:val="20"/>
              </w:rPr>
              <w:t>2024-2025</w:t>
            </w:r>
          </w:p>
        </w:tc>
        <w:tc>
          <w:tcPr>
            <w:tcW w:w="851" w:type="dxa"/>
          </w:tcPr>
          <w:p w:rsidR="007122C7" w:rsidRPr="00D13EBB" w:rsidRDefault="007122C7" w:rsidP="007E7C2C">
            <w:pPr>
              <w:jc w:val="center"/>
              <w:rPr>
                <w:sz w:val="20"/>
                <w:shd w:val="clear" w:color="auto" w:fill="FFFFFF"/>
              </w:rPr>
            </w:pPr>
            <w:r w:rsidRPr="00D13EBB">
              <w:rPr>
                <w:color w:val="000000"/>
                <w:sz w:val="20"/>
                <w:szCs w:val="20"/>
              </w:rPr>
              <w:t>3300</w:t>
            </w:r>
          </w:p>
        </w:tc>
        <w:tc>
          <w:tcPr>
            <w:tcW w:w="708" w:type="dxa"/>
          </w:tcPr>
          <w:p w:rsidR="007122C7" w:rsidRPr="00D13EBB" w:rsidRDefault="007122C7" w:rsidP="007E7C2C">
            <w:pPr>
              <w:jc w:val="center"/>
              <w:rPr>
                <w:sz w:val="20"/>
                <w:shd w:val="clear" w:color="auto" w:fill="FFFFFF"/>
              </w:rPr>
            </w:pPr>
            <w:r w:rsidRPr="00D13EBB">
              <w:rPr>
                <w:color w:val="000000"/>
                <w:sz w:val="20"/>
                <w:szCs w:val="20"/>
              </w:rPr>
              <w:t>300</w:t>
            </w:r>
          </w:p>
        </w:tc>
        <w:tc>
          <w:tcPr>
            <w:tcW w:w="712" w:type="dxa"/>
          </w:tcPr>
          <w:p w:rsidR="007122C7" w:rsidRPr="00D13EBB" w:rsidRDefault="007122C7" w:rsidP="007E7C2C">
            <w:pPr>
              <w:jc w:val="center"/>
              <w:rPr>
                <w:sz w:val="20"/>
                <w:shd w:val="clear" w:color="auto" w:fill="FFFFFF"/>
              </w:rPr>
            </w:pPr>
            <w:r w:rsidRPr="00D13EBB">
              <w:rPr>
                <w:color w:val="000000"/>
                <w:sz w:val="20"/>
                <w:szCs w:val="20"/>
              </w:rPr>
              <w:t>3000</w:t>
            </w:r>
          </w:p>
        </w:tc>
        <w:tc>
          <w:tcPr>
            <w:tcW w:w="706" w:type="dxa"/>
          </w:tcPr>
          <w:p w:rsidR="007122C7" w:rsidRPr="00D13EBB" w:rsidRDefault="007122C7" w:rsidP="007E7C2C">
            <w:pPr>
              <w:jc w:val="center"/>
              <w:rPr>
                <w:sz w:val="20"/>
                <w:shd w:val="clear" w:color="auto" w:fill="FFFFFF"/>
              </w:rPr>
            </w:pPr>
            <w:r w:rsidRPr="00D13EBB">
              <w:rPr>
                <w:color w:val="000000"/>
                <w:sz w:val="20"/>
                <w:szCs w:val="20"/>
              </w:rPr>
              <w:t>0 </w:t>
            </w:r>
          </w:p>
        </w:tc>
        <w:tc>
          <w:tcPr>
            <w:tcW w:w="850" w:type="dxa"/>
          </w:tcPr>
          <w:p w:rsidR="007122C7" w:rsidRPr="00D13EBB" w:rsidRDefault="007122C7" w:rsidP="007E7C2C">
            <w:pPr>
              <w:jc w:val="center"/>
              <w:rPr>
                <w:sz w:val="20"/>
                <w:shd w:val="clear" w:color="auto" w:fill="FFFFFF"/>
              </w:rPr>
            </w:pPr>
            <w:r w:rsidRPr="00D13EBB">
              <w:rPr>
                <w:color w:val="000000"/>
                <w:sz w:val="20"/>
                <w:szCs w:val="20"/>
              </w:rPr>
              <w:t>0 </w:t>
            </w:r>
          </w:p>
        </w:tc>
      </w:tr>
      <w:tr w:rsidR="007122C7" w:rsidRPr="00D13EBB" w:rsidTr="001D6D21">
        <w:tc>
          <w:tcPr>
            <w:tcW w:w="1413" w:type="dxa"/>
            <w:vMerge/>
            <w:vAlign w:val="center"/>
          </w:tcPr>
          <w:p w:rsidR="007122C7" w:rsidRPr="00D13EBB" w:rsidRDefault="007122C7" w:rsidP="007E7C2C">
            <w:pPr>
              <w:jc w:val="left"/>
              <w:rPr>
                <w:sz w:val="20"/>
                <w:shd w:val="clear" w:color="auto" w:fill="FFFFFF"/>
              </w:rPr>
            </w:pPr>
          </w:p>
        </w:tc>
        <w:tc>
          <w:tcPr>
            <w:tcW w:w="3969" w:type="dxa"/>
          </w:tcPr>
          <w:p w:rsidR="007122C7" w:rsidRPr="00D13EBB" w:rsidRDefault="007122C7" w:rsidP="00757853">
            <w:pPr>
              <w:rPr>
                <w:sz w:val="20"/>
                <w:shd w:val="clear" w:color="auto" w:fill="FFFFFF"/>
              </w:rPr>
            </w:pPr>
            <w:r>
              <w:rPr>
                <w:color w:val="000000"/>
                <w:sz w:val="20"/>
                <w:szCs w:val="20"/>
              </w:rPr>
              <w:t>Проє</w:t>
            </w:r>
            <w:r w:rsidRPr="00D13EBB">
              <w:rPr>
                <w:color w:val="000000"/>
                <w:sz w:val="20"/>
                <w:szCs w:val="20"/>
              </w:rPr>
              <w:t>кт 11. Капітальний ремонт приміщення комунального закладу загальної середньої освіти «Рожищенський ліцей №2» Рожищенської міської ради Луцького району  Волинської області</w:t>
            </w:r>
          </w:p>
        </w:tc>
        <w:tc>
          <w:tcPr>
            <w:tcW w:w="992" w:type="dxa"/>
          </w:tcPr>
          <w:p w:rsidR="007122C7" w:rsidRPr="00D13EBB" w:rsidRDefault="007122C7" w:rsidP="007E7C2C">
            <w:pPr>
              <w:jc w:val="center"/>
              <w:rPr>
                <w:sz w:val="20"/>
                <w:shd w:val="clear" w:color="auto" w:fill="FFFFFF"/>
              </w:rPr>
            </w:pPr>
            <w:r w:rsidRPr="00D13EBB">
              <w:rPr>
                <w:color w:val="000000"/>
                <w:sz w:val="20"/>
                <w:szCs w:val="20"/>
              </w:rPr>
              <w:t>2025</w:t>
            </w:r>
          </w:p>
        </w:tc>
        <w:tc>
          <w:tcPr>
            <w:tcW w:w="851" w:type="dxa"/>
          </w:tcPr>
          <w:p w:rsidR="007122C7" w:rsidRPr="00D13EBB" w:rsidRDefault="007122C7" w:rsidP="007E7C2C">
            <w:pPr>
              <w:jc w:val="center"/>
              <w:rPr>
                <w:sz w:val="20"/>
                <w:shd w:val="clear" w:color="auto" w:fill="FFFFFF"/>
              </w:rPr>
            </w:pPr>
            <w:r w:rsidRPr="00D13EBB">
              <w:rPr>
                <w:color w:val="000000"/>
                <w:sz w:val="20"/>
                <w:szCs w:val="20"/>
              </w:rPr>
              <w:t>5000</w:t>
            </w:r>
          </w:p>
        </w:tc>
        <w:tc>
          <w:tcPr>
            <w:tcW w:w="708" w:type="dxa"/>
          </w:tcPr>
          <w:p w:rsidR="007122C7" w:rsidRPr="00D13EBB" w:rsidRDefault="007122C7" w:rsidP="007E7C2C">
            <w:pPr>
              <w:jc w:val="center"/>
              <w:rPr>
                <w:sz w:val="20"/>
                <w:shd w:val="clear" w:color="auto" w:fill="FFFFFF"/>
              </w:rPr>
            </w:pPr>
            <w:r w:rsidRPr="00D13EBB">
              <w:rPr>
                <w:color w:val="000000"/>
                <w:sz w:val="20"/>
                <w:szCs w:val="20"/>
              </w:rPr>
              <w:t>0 </w:t>
            </w:r>
          </w:p>
        </w:tc>
        <w:tc>
          <w:tcPr>
            <w:tcW w:w="712" w:type="dxa"/>
          </w:tcPr>
          <w:p w:rsidR="007122C7" w:rsidRPr="00D13EBB" w:rsidRDefault="007122C7" w:rsidP="007E7C2C">
            <w:pPr>
              <w:jc w:val="center"/>
              <w:rPr>
                <w:sz w:val="20"/>
                <w:shd w:val="clear" w:color="auto" w:fill="FFFFFF"/>
              </w:rPr>
            </w:pPr>
            <w:r w:rsidRPr="00D13EBB">
              <w:rPr>
                <w:color w:val="000000"/>
                <w:sz w:val="20"/>
                <w:szCs w:val="20"/>
              </w:rPr>
              <w:t>5000</w:t>
            </w:r>
          </w:p>
        </w:tc>
        <w:tc>
          <w:tcPr>
            <w:tcW w:w="706" w:type="dxa"/>
          </w:tcPr>
          <w:p w:rsidR="007122C7" w:rsidRPr="00D13EBB" w:rsidRDefault="007122C7" w:rsidP="007E7C2C">
            <w:pPr>
              <w:jc w:val="center"/>
              <w:rPr>
                <w:sz w:val="20"/>
                <w:shd w:val="clear" w:color="auto" w:fill="FFFFFF"/>
              </w:rPr>
            </w:pPr>
            <w:r w:rsidRPr="00D13EBB">
              <w:rPr>
                <w:color w:val="000000"/>
                <w:sz w:val="20"/>
                <w:szCs w:val="20"/>
              </w:rPr>
              <w:t>0 </w:t>
            </w:r>
          </w:p>
        </w:tc>
        <w:tc>
          <w:tcPr>
            <w:tcW w:w="850" w:type="dxa"/>
          </w:tcPr>
          <w:p w:rsidR="007122C7" w:rsidRPr="00D13EBB" w:rsidRDefault="007122C7" w:rsidP="007E7C2C">
            <w:pPr>
              <w:jc w:val="center"/>
              <w:rPr>
                <w:sz w:val="20"/>
                <w:shd w:val="clear" w:color="auto" w:fill="FFFFFF"/>
              </w:rPr>
            </w:pPr>
            <w:r w:rsidRPr="00D13EBB">
              <w:rPr>
                <w:color w:val="000000"/>
                <w:sz w:val="20"/>
                <w:szCs w:val="20"/>
              </w:rPr>
              <w:t>0 </w:t>
            </w:r>
          </w:p>
        </w:tc>
      </w:tr>
      <w:tr w:rsidR="007122C7" w:rsidRPr="00D13EBB" w:rsidTr="001D6D21">
        <w:trPr>
          <w:trHeight w:val="1202"/>
        </w:trPr>
        <w:tc>
          <w:tcPr>
            <w:tcW w:w="1413" w:type="dxa"/>
            <w:vMerge/>
            <w:vAlign w:val="center"/>
          </w:tcPr>
          <w:p w:rsidR="007122C7" w:rsidRPr="00D13EBB" w:rsidRDefault="007122C7" w:rsidP="007E7C2C">
            <w:pPr>
              <w:jc w:val="left"/>
              <w:rPr>
                <w:sz w:val="20"/>
                <w:shd w:val="clear" w:color="auto" w:fill="FFFFFF"/>
              </w:rPr>
            </w:pPr>
          </w:p>
        </w:tc>
        <w:tc>
          <w:tcPr>
            <w:tcW w:w="3969" w:type="dxa"/>
          </w:tcPr>
          <w:p w:rsidR="007122C7" w:rsidRPr="00D13EBB" w:rsidRDefault="007122C7" w:rsidP="00597D02">
            <w:pPr>
              <w:rPr>
                <w:color w:val="000000"/>
                <w:sz w:val="20"/>
                <w:szCs w:val="20"/>
                <w:shd w:val="clear" w:color="auto" w:fill="FFFFFF"/>
              </w:rPr>
            </w:pPr>
            <w:r w:rsidRPr="00D13EBB">
              <w:rPr>
                <w:sz w:val="20"/>
                <w:szCs w:val="20"/>
              </w:rPr>
              <w:t>Про</w:t>
            </w:r>
            <w:r>
              <w:rPr>
                <w:sz w:val="20"/>
                <w:szCs w:val="20"/>
              </w:rPr>
              <w:t>є</w:t>
            </w:r>
            <w:r w:rsidRPr="00D13EBB">
              <w:rPr>
                <w:sz w:val="20"/>
                <w:szCs w:val="20"/>
              </w:rPr>
              <w:t>кт 12. Сучасним дітям – сучасна школа. Проведення ефективної енергомодернізації КОЗЗСО «Рожищенський ліцей №3» (заміна даху, термомодернізація будівлі)</w:t>
            </w:r>
          </w:p>
        </w:tc>
        <w:tc>
          <w:tcPr>
            <w:tcW w:w="992" w:type="dxa"/>
            <w:shd w:val="clear" w:color="auto" w:fill="FFFFFF"/>
          </w:tcPr>
          <w:p w:rsidR="007122C7" w:rsidRPr="00D13EBB" w:rsidRDefault="007122C7" w:rsidP="007E7C2C">
            <w:pPr>
              <w:jc w:val="center"/>
              <w:rPr>
                <w:sz w:val="20"/>
                <w:shd w:val="clear" w:color="auto" w:fill="FFFFFF"/>
              </w:rPr>
            </w:pPr>
            <w:r w:rsidRPr="00D13EBB">
              <w:rPr>
                <w:color w:val="000000"/>
                <w:sz w:val="20"/>
                <w:szCs w:val="20"/>
              </w:rPr>
              <w:t>2026-2027</w:t>
            </w:r>
          </w:p>
        </w:tc>
        <w:tc>
          <w:tcPr>
            <w:tcW w:w="851" w:type="dxa"/>
            <w:shd w:val="clear" w:color="auto" w:fill="FFFFFF"/>
          </w:tcPr>
          <w:p w:rsidR="007122C7" w:rsidRPr="00D13EBB" w:rsidRDefault="007122C7" w:rsidP="007E7C2C">
            <w:pPr>
              <w:jc w:val="center"/>
              <w:rPr>
                <w:sz w:val="20"/>
                <w:shd w:val="clear" w:color="auto" w:fill="FFFFFF"/>
              </w:rPr>
            </w:pPr>
            <w:r w:rsidRPr="00D13EBB">
              <w:rPr>
                <w:color w:val="000000"/>
                <w:sz w:val="20"/>
                <w:szCs w:val="20"/>
              </w:rPr>
              <w:t>10000</w:t>
            </w:r>
          </w:p>
        </w:tc>
        <w:tc>
          <w:tcPr>
            <w:tcW w:w="708" w:type="dxa"/>
            <w:shd w:val="clear" w:color="auto" w:fill="FFFFFF"/>
          </w:tcPr>
          <w:p w:rsidR="007122C7" w:rsidRPr="00D13EBB" w:rsidRDefault="007122C7" w:rsidP="007E7C2C">
            <w:pPr>
              <w:jc w:val="center"/>
              <w:rPr>
                <w:sz w:val="20"/>
                <w:shd w:val="clear" w:color="auto" w:fill="FFFFFF"/>
              </w:rPr>
            </w:pPr>
            <w:r w:rsidRPr="00D13EBB">
              <w:rPr>
                <w:color w:val="000000"/>
                <w:sz w:val="20"/>
                <w:szCs w:val="20"/>
              </w:rPr>
              <w:t> 0</w:t>
            </w:r>
          </w:p>
        </w:tc>
        <w:tc>
          <w:tcPr>
            <w:tcW w:w="712" w:type="dxa"/>
            <w:shd w:val="clear" w:color="auto" w:fill="FFFFFF"/>
          </w:tcPr>
          <w:p w:rsidR="007122C7" w:rsidRPr="00D13EBB" w:rsidRDefault="007122C7" w:rsidP="007E7C2C">
            <w:pPr>
              <w:jc w:val="center"/>
              <w:rPr>
                <w:sz w:val="20"/>
                <w:shd w:val="clear" w:color="auto" w:fill="FFFFFF"/>
              </w:rPr>
            </w:pPr>
            <w:r w:rsidRPr="00D13EBB">
              <w:rPr>
                <w:color w:val="000000"/>
                <w:sz w:val="20"/>
                <w:szCs w:val="20"/>
              </w:rPr>
              <w:t>0 </w:t>
            </w:r>
          </w:p>
        </w:tc>
        <w:tc>
          <w:tcPr>
            <w:tcW w:w="706" w:type="dxa"/>
            <w:shd w:val="clear" w:color="auto" w:fill="FFFFFF"/>
          </w:tcPr>
          <w:p w:rsidR="007122C7" w:rsidRPr="00D13EBB" w:rsidRDefault="007122C7" w:rsidP="007E7C2C">
            <w:pPr>
              <w:jc w:val="center"/>
              <w:rPr>
                <w:sz w:val="20"/>
                <w:shd w:val="clear" w:color="auto" w:fill="FFFFFF"/>
              </w:rPr>
            </w:pPr>
            <w:r w:rsidRPr="00D13EBB">
              <w:rPr>
                <w:color w:val="000000"/>
                <w:sz w:val="20"/>
                <w:szCs w:val="20"/>
              </w:rPr>
              <w:t>5000</w:t>
            </w:r>
          </w:p>
        </w:tc>
        <w:tc>
          <w:tcPr>
            <w:tcW w:w="850" w:type="dxa"/>
            <w:shd w:val="clear" w:color="auto" w:fill="FFFFFF"/>
          </w:tcPr>
          <w:p w:rsidR="007122C7" w:rsidRPr="00D13EBB" w:rsidRDefault="007122C7" w:rsidP="007E7C2C">
            <w:pPr>
              <w:jc w:val="center"/>
              <w:rPr>
                <w:sz w:val="20"/>
                <w:shd w:val="clear" w:color="auto" w:fill="FFFFFF"/>
              </w:rPr>
            </w:pPr>
            <w:r w:rsidRPr="00D13EBB">
              <w:rPr>
                <w:color w:val="000000"/>
                <w:sz w:val="20"/>
                <w:szCs w:val="20"/>
              </w:rPr>
              <w:t>5000</w:t>
            </w:r>
          </w:p>
        </w:tc>
      </w:tr>
      <w:tr w:rsidR="007122C7" w:rsidRPr="00D13EBB" w:rsidTr="001D6D21">
        <w:tc>
          <w:tcPr>
            <w:tcW w:w="1413" w:type="dxa"/>
            <w:vMerge/>
            <w:vAlign w:val="center"/>
          </w:tcPr>
          <w:p w:rsidR="007122C7" w:rsidRPr="00D13EBB" w:rsidRDefault="007122C7" w:rsidP="007E7C2C">
            <w:pPr>
              <w:jc w:val="left"/>
              <w:rPr>
                <w:sz w:val="20"/>
                <w:shd w:val="clear" w:color="auto" w:fill="FFFFFF"/>
              </w:rPr>
            </w:pPr>
          </w:p>
        </w:tc>
        <w:tc>
          <w:tcPr>
            <w:tcW w:w="3969" w:type="dxa"/>
          </w:tcPr>
          <w:p w:rsidR="007122C7" w:rsidRPr="00D13EBB" w:rsidRDefault="007122C7" w:rsidP="00757853">
            <w:pPr>
              <w:rPr>
                <w:sz w:val="20"/>
                <w:shd w:val="clear" w:color="auto" w:fill="FFFFFF"/>
              </w:rPr>
            </w:pPr>
            <w:r>
              <w:rPr>
                <w:color w:val="000000"/>
                <w:sz w:val="20"/>
                <w:szCs w:val="20"/>
              </w:rPr>
              <w:t>Проє</w:t>
            </w:r>
            <w:r w:rsidRPr="00D13EBB">
              <w:rPr>
                <w:color w:val="000000"/>
                <w:sz w:val="20"/>
                <w:szCs w:val="20"/>
              </w:rPr>
              <w:t>кт 13. Капітальний ремонт котельні  Комунального закладу загальної середньої освіти «Рожищенський ліцей №4» Рожищенської міської ради Луцького району Волинської області</w:t>
            </w:r>
          </w:p>
        </w:tc>
        <w:tc>
          <w:tcPr>
            <w:tcW w:w="992" w:type="dxa"/>
            <w:shd w:val="clear" w:color="auto" w:fill="FFFFFF"/>
          </w:tcPr>
          <w:p w:rsidR="007122C7" w:rsidRPr="00D13EBB" w:rsidRDefault="007122C7" w:rsidP="007E7C2C">
            <w:pPr>
              <w:jc w:val="center"/>
              <w:rPr>
                <w:sz w:val="20"/>
                <w:shd w:val="clear" w:color="auto" w:fill="FFFFFF"/>
              </w:rPr>
            </w:pPr>
            <w:r w:rsidRPr="00D13EBB">
              <w:rPr>
                <w:color w:val="000000"/>
                <w:sz w:val="20"/>
                <w:szCs w:val="20"/>
              </w:rPr>
              <w:t>2026</w:t>
            </w:r>
          </w:p>
        </w:tc>
        <w:tc>
          <w:tcPr>
            <w:tcW w:w="851" w:type="dxa"/>
            <w:shd w:val="clear" w:color="auto" w:fill="FFFFFF"/>
          </w:tcPr>
          <w:p w:rsidR="007122C7" w:rsidRPr="00D13EBB" w:rsidRDefault="007122C7" w:rsidP="007E7C2C">
            <w:pPr>
              <w:jc w:val="center"/>
              <w:rPr>
                <w:sz w:val="20"/>
                <w:shd w:val="clear" w:color="auto" w:fill="FFFFFF"/>
              </w:rPr>
            </w:pPr>
            <w:r w:rsidRPr="00D13EBB">
              <w:rPr>
                <w:color w:val="000000"/>
                <w:sz w:val="20"/>
                <w:szCs w:val="20"/>
              </w:rPr>
              <w:t>3000</w:t>
            </w:r>
          </w:p>
        </w:tc>
        <w:tc>
          <w:tcPr>
            <w:tcW w:w="708" w:type="dxa"/>
            <w:shd w:val="clear" w:color="auto" w:fill="FFFFFF"/>
          </w:tcPr>
          <w:p w:rsidR="007122C7" w:rsidRPr="00D13EBB" w:rsidRDefault="007122C7" w:rsidP="007E7C2C">
            <w:pPr>
              <w:jc w:val="center"/>
              <w:rPr>
                <w:sz w:val="20"/>
                <w:shd w:val="clear" w:color="auto" w:fill="FFFFFF"/>
              </w:rPr>
            </w:pPr>
            <w:r w:rsidRPr="00D13EBB">
              <w:rPr>
                <w:color w:val="000000"/>
                <w:sz w:val="20"/>
                <w:szCs w:val="20"/>
              </w:rPr>
              <w:t> 0</w:t>
            </w:r>
          </w:p>
        </w:tc>
        <w:tc>
          <w:tcPr>
            <w:tcW w:w="712" w:type="dxa"/>
            <w:shd w:val="clear" w:color="auto" w:fill="FFFFFF"/>
          </w:tcPr>
          <w:p w:rsidR="007122C7" w:rsidRPr="00D13EBB" w:rsidRDefault="007122C7" w:rsidP="007E7C2C">
            <w:pPr>
              <w:jc w:val="center"/>
              <w:rPr>
                <w:sz w:val="20"/>
                <w:shd w:val="clear" w:color="auto" w:fill="FFFFFF"/>
              </w:rPr>
            </w:pPr>
            <w:r w:rsidRPr="00D13EBB">
              <w:rPr>
                <w:color w:val="000000"/>
                <w:sz w:val="20"/>
                <w:szCs w:val="20"/>
              </w:rPr>
              <w:t>0 </w:t>
            </w:r>
          </w:p>
        </w:tc>
        <w:tc>
          <w:tcPr>
            <w:tcW w:w="706" w:type="dxa"/>
            <w:shd w:val="clear" w:color="auto" w:fill="FFFFFF"/>
          </w:tcPr>
          <w:p w:rsidR="007122C7" w:rsidRPr="00D13EBB" w:rsidRDefault="007122C7" w:rsidP="007E7C2C">
            <w:pPr>
              <w:jc w:val="center"/>
              <w:rPr>
                <w:sz w:val="20"/>
                <w:shd w:val="clear" w:color="auto" w:fill="FFFFFF"/>
              </w:rPr>
            </w:pPr>
            <w:r w:rsidRPr="00D13EBB">
              <w:rPr>
                <w:color w:val="000000"/>
                <w:sz w:val="20"/>
                <w:szCs w:val="20"/>
              </w:rPr>
              <w:t>3000</w:t>
            </w:r>
          </w:p>
        </w:tc>
        <w:tc>
          <w:tcPr>
            <w:tcW w:w="850" w:type="dxa"/>
            <w:shd w:val="clear" w:color="auto" w:fill="FFFFFF"/>
          </w:tcPr>
          <w:p w:rsidR="007122C7" w:rsidRPr="00D13EBB" w:rsidRDefault="007122C7" w:rsidP="007E7C2C">
            <w:pPr>
              <w:jc w:val="center"/>
              <w:rPr>
                <w:sz w:val="20"/>
                <w:shd w:val="clear" w:color="auto" w:fill="FFFFFF"/>
              </w:rPr>
            </w:pPr>
            <w:r w:rsidRPr="00D13EBB">
              <w:rPr>
                <w:color w:val="000000"/>
                <w:sz w:val="20"/>
                <w:szCs w:val="20"/>
              </w:rPr>
              <w:t>0 </w:t>
            </w:r>
          </w:p>
        </w:tc>
      </w:tr>
      <w:tr w:rsidR="007122C7" w:rsidRPr="00D13EBB" w:rsidTr="001D6D21">
        <w:tc>
          <w:tcPr>
            <w:tcW w:w="1413" w:type="dxa"/>
            <w:vMerge/>
            <w:vAlign w:val="center"/>
          </w:tcPr>
          <w:p w:rsidR="007122C7" w:rsidRPr="00D13EBB" w:rsidRDefault="007122C7" w:rsidP="007E7C2C">
            <w:pPr>
              <w:jc w:val="left"/>
              <w:rPr>
                <w:sz w:val="20"/>
                <w:shd w:val="clear" w:color="auto" w:fill="FFFFFF"/>
              </w:rPr>
            </w:pPr>
          </w:p>
        </w:tc>
        <w:tc>
          <w:tcPr>
            <w:tcW w:w="3969" w:type="dxa"/>
            <w:shd w:val="clear" w:color="auto" w:fill="D9D9D9"/>
            <w:vAlign w:val="bottom"/>
          </w:tcPr>
          <w:p w:rsidR="007122C7" w:rsidRPr="00D13EBB" w:rsidRDefault="007122C7" w:rsidP="00757853">
            <w:pPr>
              <w:rPr>
                <w:sz w:val="20"/>
                <w:shd w:val="clear" w:color="auto" w:fill="FFFFFF"/>
              </w:rPr>
            </w:pPr>
            <w:r w:rsidRPr="00D13EBB">
              <w:rPr>
                <w:color w:val="000000"/>
                <w:sz w:val="20"/>
                <w:szCs w:val="20"/>
              </w:rPr>
              <w:t>Програма розвитку освіти громади на 2021-2025. Модернізація та поповнення матеріально-технічної бази закладів освіти</w:t>
            </w:r>
          </w:p>
        </w:tc>
        <w:tc>
          <w:tcPr>
            <w:tcW w:w="992" w:type="dxa"/>
            <w:shd w:val="clear" w:color="auto" w:fill="D9D9D9"/>
          </w:tcPr>
          <w:p w:rsidR="007122C7" w:rsidRPr="00D13EBB" w:rsidRDefault="007122C7" w:rsidP="007E7C2C">
            <w:pPr>
              <w:jc w:val="center"/>
              <w:rPr>
                <w:sz w:val="20"/>
                <w:shd w:val="clear" w:color="auto" w:fill="FFFFFF"/>
              </w:rPr>
            </w:pPr>
            <w:r w:rsidRPr="00D13EBB">
              <w:rPr>
                <w:color w:val="000000"/>
                <w:sz w:val="20"/>
                <w:szCs w:val="20"/>
              </w:rPr>
              <w:t>2024-2025</w:t>
            </w:r>
          </w:p>
        </w:tc>
        <w:tc>
          <w:tcPr>
            <w:tcW w:w="851" w:type="dxa"/>
            <w:shd w:val="clear" w:color="auto" w:fill="D9D9D9"/>
          </w:tcPr>
          <w:p w:rsidR="007122C7" w:rsidRPr="00D13EBB" w:rsidRDefault="007122C7" w:rsidP="007E7C2C">
            <w:pPr>
              <w:jc w:val="center"/>
              <w:rPr>
                <w:sz w:val="20"/>
                <w:shd w:val="clear" w:color="auto" w:fill="FFFFFF"/>
              </w:rPr>
            </w:pPr>
            <w:r w:rsidRPr="00D13EBB">
              <w:rPr>
                <w:color w:val="000000"/>
                <w:sz w:val="20"/>
                <w:szCs w:val="20"/>
              </w:rPr>
              <w:t>1850</w:t>
            </w:r>
          </w:p>
        </w:tc>
        <w:tc>
          <w:tcPr>
            <w:tcW w:w="708" w:type="dxa"/>
            <w:shd w:val="clear" w:color="auto" w:fill="D9D9D9"/>
          </w:tcPr>
          <w:p w:rsidR="007122C7" w:rsidRPr="00D13EBB" w:rsidRDefault="007122C7" w:rsidP="007E7C2C">
            <w:pPr>
              <w:jc w:val="center"/>
              <w:rPr>
                <w:sz w:val="20"/>
                <w:shd w:val="clear" w:color="auto" w:fill="FFFFFF"/>
              </w:rPr>
            </w:pPr>
            <w:r w:rsidRPr="00D13EBB">
              <w:rPr>
                <w:color w:val="000000"/>
                <w:sz w:val="20"/>
                <w:szCs w:val="20"/>
              </w:rPr>
              <w:t>900</w:t>
            </w:r>
          </w:p>
        </w:tc>
        <w:tc>
          <w:tcPr>
            <w:tcW w:w="712" w:type="dxa"/>
            <w:shd w:val="clear" w:color="auto" w:fill="D9D9D9"/>
          </w:tcPr>
          <w:p w:rsidR="007122C7" w:rsidRPr="00D13EBB" w:rsidRDefault="007122C7" w:rsidP="007E7C2C">
            <w:pPr>
              <w:jc w:val="center"/>
              <w:rPr>
                <w:sz w:val="20"/>
                <w:shd w:val="clear" w:color="auto" w:fill="FFFFFF"/>
              </w:rPr>
            </w:pPr>
            <w:r w:rsidRPr="00D13EBB">
              <w:rPr>
                <w:color w:val="000000"/>
                <w:sz w:val="20"/>
                <w:szCs w:val="20"/>
              </w:rPr>
              <w:t>950</w:t>
            </w:r>
          </w:p>
        </w:tc>
        <w:tc>
          <w:tcPr>
            <w:tcW w:w="706" w:type="dxa"/>
            <w:shd w:val="clear" w:color="auto" w:fill="D9D9D9"/>
          </w:tcPr>
          <w:p w:rsidR="007122C7" w:rsidRPr="00D13EBB" w:rsidRDefault="007122C7" w:rsidP="007E7C2C">
            <w:pPr>
              <w:jc w:val="center"/>
              <w:rPr>
                <w:sz w:val="20"/>
                <w:shd w:val="clear" w:color="auto" w:fill="FFFFFF"/>
              </w:rPr>
            </w:pPr>
            <w:r w:rsidRPr="00D13EBB">
              <w:rPr>
                <w:color w:val="000000"/>
                <w:sz w:val="20"/>
                <w:szCs w:val="20"/>
              </w:rPr>
              <w:t>0 </w:t>
            </w:r>
          </w:p>
        </w:tc>
        <w:tc>
          <w:tcPr>
            <w:tcW w:w="850" w:type="dxa"/>
            <w:shd w:val="clear" w:color="auto" w:fill="D9D9D9"/>
          </w:tcPr>
          <w:p w:rsidR="007122C7" w:rsidRPr="00D13EBB" w:rsidRDefault="007122C7" w:rsidP="007E7C2C">
            <w:pPr>
              <w:jc w:val="center"/>
              <w:rPr>
                <w:sz w:val="20"/>
                <w:shd w:val="clear" w:color="auto" w:fill="FFFFFF"/>
              </w:rPr>
            </w:pPr>
            <w:r w:rsidRPr="00D13EBB">
              <w:rPr>
                <w:color w:val="000000"/>
                <w:sz w:val="20"/>
                <w:szCs w:val="20"/>
              </w:rPr>
              <w:t> 0</w:t>
            </w:r>
          </w:p>
        </w:tc>
      </w:tr>
      <w:tr w:rsidR="007122C7" w:rsidRPr="00D13EBB" w:rsidTr="001D6D21">
        <w:tc>
          <w:tcPr>
            <w:tcW w:w="1413" w:type="dxa"/>
            <w:vMerge/>
            <w:vAlign w:val="center"/>
          </w:tcPr>
          <w:p w:rsidR="007122C7" w:rsidRPr="00D13EBB" w:rsidRDefault="007122C7" w:rsidP="007E7C2C">
            <w:pPr>
              <w:jc w:val="left"/>
              <w:rPr>
                <w:sz w:val="20"/>
                <w:shd w:val="clear" w:color="auto" w:fill="FFFFFF"/>
              </w:rPr>
            </w:pPr>
          </w:p>
        </w:tc>
        <w:tc>
          <w:tcPr>
            <w:tcW w:w="3969" w:type="dxa"/>
            <w:shd w:val="clear" w:color="auto" w:fill="FFFFFF"/>
            <w:vAlign w:val="bottom"/>
          </w:tcPr>
          <w:p w:rsidR="007122C7" w:rsidRPr="00D13EBB" w:rsidRDefault="007122C7" w:rsidP="00597D02">
            <w:pPr>
              <w:rPr>
                <w:sz w:val="20"/>
                <w:shd w:val="clear" w:color="auto" w:fill="FFFFFF"/>
              </w:rPr>
            </w:pPr>
            <w:r w:rsidRPr="00D13EBB">
              <w:rPr>
                <w:color w:val="000000"/>
                <w:sz w:val="20"/>
                <w:szCs w:val="20"/>
              </w:rPr>
              <w:t>Про</w:t>
            </w:r>
            <w:r>
              <w:rPr>
                <w:color w:val="000000"/>
                <w:sz w:val="20"/>
                <w:szCs w:val="20"/>
              </w:rPr>
              <w:t>є</w:t>
            </w:r>
            <w:r w:rsidRPr="00D13EBB">
              <w:rPr>
                <w:color w:val="000000"/>
                <w:sz w:val="20"/>
                <w:szCs w:val="20"/>
              </w:rPr>
              <w:t>кт 14. Ресурсний простір – важливий компонент сучасної інклюзивної освіти</w:t>
            </w:r>
          </w:p>
        </w:tc>
        <w:tc>
          <w:tcPr>
            <w:tcW w:w="992" w:type="dxa"/>
            <w:shd w:val="clear" w:color="auto" w:fill="FFFFFF"/>
          </w:tcPr>
          <w:p w:rsidR="007122C7" w:rsidRPr="00D13EBB" w:rsidRDefault="007122C7" w:rsidP="007E7C2C">
            <w:pPr>
              <w:jc w:val="center"/>
              <w:rPr>
                <w:sz w:val="20"/>
                <w:shd w:val="clear" w:color="auto" w:fill="FFFFFF"/>
              </w:rPr>
            </w:pPr>
            <w:r w:rsidRPr="00D13EBB">
              <w:rPr>
                <w:color w:val="000000"/>
                <w:sz w:val="20"/>
                <w:szCs w:val="20"/>
              </w:rPr>
              <w:t>2024</w:t>
            </w:r>
          </w:p>
        </w:tc>
        <w:tc>
          <w:tcPr>
            <w:tcW w:w="851" w:type="dxa"/>
            <w:shd w:val="clear" w:color="auto" w:fill="FFFFFF"/>
          </w:tcPr>
          <w:p w:rsidR="007122C7" w:rsidRPr="00D13EBB" w:rsidRDefault="007122C7" w:rsidP="007E7C2C">
            <w:pPr>
              <w:jc w:val="center"/>
              <w:rPr>
                <w:sz w:val="20"/>
                <w:shd w:val="clear" w:color="auto" w:fill="FFFFFF"/>
              </w:rPr>
            </w:pPr>
            <w:r w:rsidRPr="00D13EBB">
              <w:rPr>
                <w:color w:val="000000"/>
                <w:sz w:val="20"/>
                <w:szCs w:val="20"/>
              </w:rPr>
              <w:t>500</w:t>
            </w:r>
          </w:p>
        </w:tc>
        <w:tc>
          <w:tcPr>
            <w:tcW w:w="708" w:type="dxa"/>
            <w:shd w:val="clear" w:color="auto" w:fill="FFFFFF"/>
          </w:tcPr>
          <w:p w:rsidR="007122C7" w:rsidRPr="00D13EBB" w:rsidRDefault="007122C7" w:rsidP="007E7C2C">
            <w:pPr>
              <w:jc w:val="center"/>
              <w:rPr>
                <w:sz w:val="20"/>
                <w:shd w:val="clear" w:color="auto" w:fill="FFFFFF"/>
              </w:rPr>
            </w:pPr>
            <w:r w:rsidRPr="00D13EBB">
              <w:rPr>
                <w:color w:val="000000"/>
                <w:sz w:val="20"/>
                <w:szCs w:val="20"/>
              </w:rPr>
              <w:t>500</w:t>
            </w:r>
          </w:p>
        </w:tc>
        <w:tc>
          <w:tcPr>
            <w:tcW w:w="712" w:type="dxa"/>
            <w:shd w:val="clear" w:color="auto" w:fill="FFFFFF"/>
          </w:tcPr>
          <w:p w:rsidR="007122C7" w:rsidRPr="00D13EBB" w:rsidRDefault="007122C7" w:rsidP="007E7C2C">
            <w:pPr>
              <w:jc w:val="center"/>
              <w:rPr>
                <w:sz w:val="20"/>
                <w:shd w:val="clear" w:color="auto" w:fill="FFFFFF"/>
              </w:rPr>
            </w:pPr>
            <w:r w:rsidRPr="00D13EBB">
              <w:rPr>
                <w:color w:val="000000"/>
                <w:sz w:val="20"/>
                <w:szCs w:val="20"/>
              </w:rPr>
              <w:t>0 </w:t>
            </w:r>
          </w:p>
        </w:tc>
        <w:tc>
          <w:tcPr>
            <w:tcW w:w="706" w:type="dxa"/>
            <w:shd w:val="clear" w:color="auto" w:fill="FFFFFF"/>
          </w:tcPr>
          <w:p w:rsidR="007122C7" w:rsidRPr="00D13EBB" w:rsidRDefault="007122C7" w:rsidP="007E7C2C">
            <w:pPr>
              <w:jc w:val="center"/>
              <w:rPr>
                <w:sz w:val="20"/>
                <w:shd w:val="clear" w:color="auto" w:fill="FFFFFF"/>
              </w:rPr>
            </w:pPr>
            <w:r w:rsidRPr="00D13EBB">
              <w:rPr>
                <w:color w:val="000000"/>
                <w:sz w:val="20"/>
                <w:szCs w:val="20"/>
              </w:rPr>
              <w:t>0 </w:t>
            </w:r>
          </w:p>
        </w:tc>
        <w:tc>
          <w:tcPr>
            <w:tcW w:w="850" w:type="dxa"/>
            <w:shd w:val="clear" w:color="auto" w:fill="FFFFFF"/>
          </w:tcPr>
          <w:p w:rsidR="007122C7" w:rsidRPr="00D13EBB" w:rsidRDefault="007122C7" w:rsidP="007E7C2C">
            <w:pPr>
              <w:jc w:val="center"/>
              <w:rPr>
                <w:sz w:val="20"/>
                <w:shd w:val="clear" w:color="auto" w:fill="FFFFFF"/>
              </w:rPr>
            </w:pPr>
            <w:r w:rsidRPr="00D13EBB">
              <w:rPr>
                <w:color w:val="000000"/>
                <w:sz w:val="20"/>
                <w:szCs w:val="20"/>
              </w:rPr>
              <w:t>0 </w:t>
            </w:r>
          </w:p>
        </w:tc>
      </w:tr>
      <w:tr w:rsidR="007122C7" w:rsidRPr="00D13EBB" w:rsidTr="001D6D21">
        <w:tc>
          <w:tcPr>
            <w:tcW w:w="1413" w:type="dxa"/>
            <w:vMerge/>
            <w:vAlign w:val="center"/>
          </w:tcPr>
          <w:p w:rsidR="007122C7" w:rsidRPr="00D13EBB" w:rsidRDefault="007122C7" w:rsidP="007E7C2C">
            <w:pPr>
              <w:jc w:val="left"/>
              <w:rPr>
                <w:sz w:val="20"/>
                <w:shd w:val="clear" w:color="auto" w:fill="FFFFFF"/>
              </w:rPr>
            </w:pPr>
          </w:p>
        </w:tc>
        <w:tc>
          <w:tcPr>
            <w:tcW w:w="3969" w:type="dxa"/>
            <w:shd w:val="clear" w:color="auto" w:fill="FFFFFF"/>
          </w:tcPr>
          <w:p w:rsidR="007122C7" w:rsidRPr="00D13EBB" w:rsidRDefault="007122C7" w:rsidP="00757853">
            <w:pPr>
              <w:rPr>
                <w:sz w:val="20"/>
                <w:shd w:val="clear" w:color="auto" w:fill="FFFFFF"/>
              </w:rPr>
            </w:pPr>
            <w:r>
              <w:rPr>
                <w:color w:val="000000"/>
                <w:sz w:val="20"/>
                <w:szCs w:val="20"/>
              </w:rPr>
              <w:t>Проє</w:t>
            </w:r>
            <w:r w:rsidRPr="00D13EBB">
              <w:rPr>
                <w:color w:val="000000"/>
                <w:sz w:val="20"/>
                <w:szCs w:val="20"/>
              </w:rPr>
              <w:t>кт 15. Модернізація  матеріально-технічної бази КП «Рожищенська багатопрофільна лікарня» та  підвищення якості та доступності  медичних послуг</w:t>
            </w:r>
          </w:p>
        </w:tc>
        <w:tc>
          <w:tcPr>
            <w:tcW w:w="992" w:type="dxa"/>
            <w:shd w:val="clear" w:color="auto" w:fill="FFFFFF"/>
          </w:tcPr>
          <w:p w:rsidR="007122C7" w:rsidRPr="00D13EBB" w:rsidRDefault="007122C7" w:rsidP="007E7C2C">
            <w:pPr>
              <w:jc w:val="center"/>
              <w:rPr>
                <w:sz w:val="20"/>
                <w:shd w:val="clear" w:color="auto" w:fill="FFFFFF"/>
              </w:rPr>
            </w:pPr>
            <w:r w:rsidRPr="00D13EBB">
              <w:rPr>
                <w:color w:val="000000"/>
                <w:sz w:val="20"/>
                <w:szCs w:val="20"/>
              </w:rPr>
              <w:t xml:space="preserve">2024-2027 </w:t>
            </w:r>
          </w:p>
        </w:tc>
        <w:tc>
          <w:tcPr>
            <w:tcW w:w="851" w:type="dxa"/>
            <w:shd w:val="clear" w:color="auto" w:fill="FFFFFF"/>
          </w:tcPr>
          <w:p w:rsidR="007122C7" w:rsidRPr="00D13EBB" w:rsidRDefault="007122C7" w:rsidP="007E7C2C">
            <w:pPr>
              <w:jc w:val="center"/>
              <w:rPr>
                <w:sz w:val="20"/>
                <w:shd w:val="clear" w:color="auto" w:fill="FFFFFF"/>
              </w:rPr>
            </w:pPr>
            <w:r w:rsidRPr="00D13EBB">
              <w:rPr>
                <w:color w:val="000000"/>
                <w:sz w:val="20"/>
                <w:szCs w:val="20"/>
              </w:rPr>
              <w:t>8500</w:t>
            </w:r>
          </w:p>
        </w:tc>
        <w:tc>
          <w:tcPr>
            <w:tcW w:w="708" w:type="dxa"/>
            <w:shd w:val="clear" w:color="auto" w:fill="FFFFFF"/>
          </w:tcPr>
          <w:p w:rsidR="007122C7" w:rsidRPr="00D13EBB" w:rsidRDefault="007122C7" w:rsidP="007E7C2C">
            <w:pPr>
              <w:jc w:val="center"/>
              <w:rPr>
                <w:sz w:val="20"/>
                <w:shd w:val="clear" w:color="auto" w:fill="FFFFFF"/>
              </w:rPr>
            </w:pPr>
            <w:r w:rsidRPr="00D13EBB">
              <w:rPr>
                <w:color w:val="000000"/>
                <w:sz w:val="20"/>
                <w:szCs w:val="20"/>
              </w:rPr>
              <w:t>1000</w:t>
            </w:r>
          </w:p>
        </w:tc>
        <w:tc>
          <w:tcPr>
            <w:tcW w:w="712" w:type="dxa"/>
            <w:shd w:val="clear" w:color="auto" w:fill="FFFFFF"/>
          </w:tcPr>
          <w:p w:rsidR="007122C7" w:rsidRPr="00D13EBB" w:rsidRDefault="007122C7" w:rsidP="007E7C2C">
            <w:pPr>
              <w:jc w:val="center"/>
              <w:rPr>
                <w:sz w:val="20"/>
                <w:shd w:val="clear" w:color="auto" w:fill="FFFFFF"/>
              </w:rPr>
            </w:pPr>
            <w:r w:rsidRPr="00D13EBB">
              <w:rPr>
                <w:color w:val="000000"/>
                <w:sz w:val="20"/>
                <w:szCs w:val="20"/>
              </w:rPr>
              <w:t>1000</w:t>
            </w:r>
          </w:p>
        </w:tc>
        <w:tc>
          <w:tcPr>
            <w:tcW w:w="706" w:type="dxa"/>
            <w:shd w:val="clear" w:color="auto" w:fill="FFFFFF"/>
          </w:tcPr>
          <w:p w:rsidR="007122C7" w:rsidRPr="00D13EBB" w:rsidRDefault="007122C7" w:rsidP="007E7C2C">
            <w:pPr>
              <w:jc w:val="center"/>
              <w:rPr>
                <w:sz w:val="20"/>
                <w:shd w:val="clear" w:color="auto" w:fill="FFFFFF"/>
              </w:rPr>
            </w:pPr>
            <w:r w:rsidRPr="00D13EBB">
              <w:rPr>
                <w:color w:val="000000"/>
                <w:sz w:val="20"/>
                <w:szCs w:val="20"/>
              </w:rPr>
              <w:t>3000</w:t>
            </w:r>
          </w:p>
        </w:tc>
        <w:tc>
          <w:tcPr>
            <w:tcW w:w="850" w:type="dxa"/>
            <w:shd w:val="clear" w:color="auto" w:fill="FFFFFF"/>
          </w:tcPr>
          <w:p w:rsidR="007122C7" w:rsidRPr="00D13EBB" w:rsidRDefault="007122C7" w:rsidP="007E7C2C">
            <w:pPr>
              <w:jc w:val="center"/>
              <w:rPr>
                <w:sz w:val="20"/>
                <w:shd w:val="clear" w:color="auto" w:fill="FFFFFF"/>
              </w:rPr>
            </w:pPr>
            <w:r w:rsidRPr="00D13EBB">
              <w:rPr>
                <w:color w:val="000000"/>
                <w:sz w:val="20"/>
                <w:szCs w:val="20"/>
              </w:rPr>
              <w:t>3500</w:t>
            </w:r>
          </w:p>
        </w:tc>
      </w:tr>
      <w:tr w:rsidR="007122C7" w:rsidRPr="00D13EBB" w:rsidTr="001D6D21">
        <w:tc>
          <w:tcPr>
            <w:tcW w:w="1413" w:type="dxa"/>
            <w:vMerge/>
            <w:vAlign w:val="center"/>
          </w:tcPr>
          <w:p w:rsidR="007122C7" w:rsidRPr="00D13EBB" w:rsidRDefault="007122C7" w:rsidP="007E7C2C">
            <w:pPr>
              <w:jc w:val="left"/>
              <w:rPr>
                <w:sz w:val="20"/>
                <w:shd w:val="clear" w:color="auto" w:fill="FFFFFF"/>
              </w:rPr>
            </w:pPr>
          </w:p>
        </w:tc>
        <w:tc>
          <w:tcPr>
            <w:tcW w:w="3969" w:type="dxa"/>
          </w:tcPr>
          <w:p w:rsidR="007122C7" w:rsidRPr="00D13EBB" w:rsidRDefault="007122C7" w:rsidP="00757853">
            <w:pPr>
              <w:rPr>
                <w:sz w:val="20"/>
                <w:shd w:val="clear" w:color="auto" w:fill="FFFFFF"/>
              </w:rPr>
            </w:pPr>
            <w:r>
              <w:rPr>
                <w:color w:val="000000"/>
                <w:sz w:val="20"/>
                <w:szCs w:val="20"/>
              </w:rPr>
              <w:t>Проє</w:t>
            </w:r>
            <w:r w:rsidRPr="00D13EBB">
              <w:rPr>
                <w:color w:val="000000"/>
                <w:sz w:val="20"/>
                <w:szCs w:val="20"/>
              </w:rPr>
              <w:t>кт 16. Модернізація матеріально-технічної бази системи закладів охорони здоров’я та підвищення якості та  доступності медичних послуг</w:t>
            </w:r>
          </w:p>
        </w:tc>
        <w:tc>
          <w:tcPr>
            <w:tcW w:w="992" w:type="dxa"/>
          </w:tcPr>
          <w:p w:rsidR="007122C7" w:rsidRPr="00D13EBB" w:rsidRDefault="007122C7" w:rsidP="007E7C2C">
            <w:pPr>
              <w:jc w:val="center"/>
              <w:rPr>
                <w:sz w:val="20"/>
                <w:shd w:val="clear" w:color="auto" w:fill="FFFFFF"/>
              </w:rPr>
            </w:pPr>
            <w:r w:rsidRPr="00D13EBB">
              <w:rPr>
                <w:color w:val="000000"/>
                <w:sz w:val="20"/>
                <w:szCs w:val="20"/>
              </w:rPr>
              <w:t xml:space="preserve">2024-2027 </w:t>
            </w:r>
          </w:p>
        </w:tc>
        <w:tc>
          <w:tcPr>
            <w:tcW w:w="851" w:type="dxa"/>
          </w:tcPr>
          <w:p w:rsidR="007122C7" w:rsidRPr="00D13EBB" w:rsidRDefault="007122C7" w:rsidP="007E7C2C">
            <w:pPr>
              <w:jc w:val="center"/>
              <w:rPr>
                <w:sz w:val="20"/>
                <w:shd w:val="clear" w:color="auto" w:fill="FFFFFF"/>
              </w:rPr>
            </w:pPr>
            <w:r w:rsidRPr="00D13EBB">
              <w:rPr>
                <w:color w:val="000000"/>
                <w:sz w:val="20"/>
                <w:szCs w:val="20"/>
              </w:rPr>
              <w:t>7500</w:t>
            </w:r>
          </w:p>
        </w:tc>
        <w:tc>
          <w:tcPr>
            <w:tcW w:w="708" w:type="dxa"/>
          </w:tcPr>
          <w:p w:rsidR="007122C7" w:rsidRPr="00D13EBB" w:rsidRDefault="007122C7" w:rsidP="007E7C2C">
            <w:pPr>
              <w:jc w:val="center"/>
              <w:rPr>
                <w:sz w:val="20"/>
                <w:shd w:val="clear" w:color="auto" w:fill="FFFFFF"/>
              </w:rPr>
            </w:pPr>
            <w:r w:rsidRPr="00D13EBB">
              <w:rPr>
                <w:color w:val="000000"/>
                <w:sz w:val="20"/>
                <w:szCs w:val="20"/>
              </w:rPr>
              <w:t>3000</w:t>
            </w:r>
          </w:p>
        </w:tc>
        <w:tc>
          <w:tcPr>
            <w:tcW w:w="712" w:type="dxa"/>
          </w:tcPr>
          <w:p w:rsidR="007122C7" w:rsidRPr="00D13EBB" w:rsidRDefault="007122C7" w:rsidP="007E7C2C">
            <w:pPr>
              <w:jc w:val="center"/>
              <w:rPr>
                <w:sz w:val="20"/>
                <w:shd w:val="clear" w:color="auto" w:fill="FFFFFF"/>
              </w:rPr>
            </w:pPr>
            <w:r w:rsidRPr="00D13EBB">
              <w:rPr>
                <w:color w:val="000000"/>
                <w:sz w:val="20"/>
                <w:szCs w:val="20"/>
              </w:rPr>
              <w:t>1500</w:t>
            </w:r>
          </w:p>
        </w:tc>
        <w:tc>
          <w:tcPr>
            <w:tcW w:w="706" w:type="dxa"/>
          </w:tcPr>
          <w:p w:rsidR="007122C7" w:rsidRPr="00D13EBB" w:rsidRDefault="007122C7" w:rsidP="007E7C2C">
            <w:pPr>
              <w:jc w:val="center"/>
              <w:rPr>
                <w:sz w:val="20"/>
                <w:shd w:val="clear" w:color="auto" w:fill="FFFFFF"/>
              </w:rPr>
            </w:pPr>
            <w:r w:rsidRPr="00D13EBB">
              <w:rPr>
                <w:color w:val="000000"/>
                <w:sz w:val="20"/>
                <w:szCs w:val="20"/>
              </w:rPr>
              <w:t>1500</w:t>
            </w:r>
          </w:p>
        </w:tc>
        <w:tc>
          <w:tcPr>
            <w:tcW w:w="850" w:type="dxa"/>
          </w:tcPr>
          <w:p w:rsidR="007122C7" w:rsidRPr="00D13EBB" w:rsidRDefault="007122C7" w:rsidP="007E7C2C">
            <w:pPr>
              <w:jc w:val="center"/>
              <w:rPr>
                <w:sz w:val="20"/>
                <w:shd w:val="clear" w:color="auto" w:fill="FFFFFF"/>
              </w:rPr>
            </w:pPr>
            <w:r w:rsidRPr="00D13EBB">
              <w:rPr>
                <w:color w:val="000000"/>
                <w:sz w:val="20"/>
                <w:szCs w:val="20"/>
              </w:rPr>
              <w:t>1500</w:t>
            </w:r>
          </w:p>
        </w:tc>
      </w:tr>
      <w:tr w:rsidR="007122C7" w:rsidRPr="00D13EBB" w:rsidTr="001D6D21">
        <w:tc>
          <w:tcPr>
            <w:tcW w:w="1413" w:type="dxa"/>
            <w:vMerge/>
            <w:vAlign w:val="center"/>
          </w:tcPr>
          <w:p w:rsidR="007122C7" w:rsidRPr="00D13EBB" w:rsidRDefault="007122C7" w:rsidP="007E7C2C">
            <w:pPr>
              <w:jc w:val="left"/>
              <w:rPr>
                <w:sz w:val="20"/>
                <w:shd w:val="clear" w:color="auto" w:fill="FFFFFF"/>
              </w:rPr>
            </w:pPr>
          </w:p>
        </w:tc>
        <w:tc>
          <w:tcPr>
            <w:tcW w:w="3969" w:type="dxa"/>
            <w:shd w:val="clear" w:color="auto" w:fill="FFFFFF"/>
          </w:tcPr>
          <w:p w:rsidR="007122C7" w:rsidRPr="00D13EBB" w:rsidRDefault="007122C7" w:rsidP="00757853">
            <w:pPr>
              <w:rPr>
                <w:sz w:val="20"/>
                <w:shd w:val="clear" w:color="auto" w:fill="FFFFFF"/>
              </w:rPr>
            </w:pPr>
            <w:r>
              <w:rPr>
                <w:color w:val="000000"/>
                <w:sz w:val="20"/>
                <w:szCs w:val="20"/>
              </w:rPr>
              <w:t>Проє</w:t>
            </w:r>
            <w:r w:rsidRPr="00D13EBB">
              <w:rPr>
                <w:color w:val="000000"/>
                <w:sz w:val="20"/>
                <w:szCs w:val="20"/>
              </w:rPr>
              <w:t>кт 17. Організація надання реабілітаційної допомоги пацієнтам з порушеннями опорно-рухового апарату (нейрореабілітація, ортопедична реабілітація)в комунальному підприємстві «Рожищенська багатопрофільна лікарня» Рожищенської міської ради</w:t>
            </w:r>
          </w:p>
        </w:tc>
        <w:tc>
          <w:tcPr>
            <w:tcW w:w="992" w:type="dxa"/>
            <w:shd w:val="clear" w:color="auto" w:fill="FFFFFF"/>
          </w:tcPr>
          <w:p w:rsidR="007122C7" w:rsidRPr="00D13EBB" w:rsidRDefault="007122C7" w:rsidP="007E7C2C">
            <w:pPr>
              <w:jc w:val="center"/>
              <w:rPr>
                <w:sz w:val="20"/>
                <w:shd w:val="clear" w:color="auto" w:fill="FFFFFF"/>
              </w:rPr>
            </w:pPr>
            <w:r w:rsidRPr="00D13EBB">
              <w:rPr>
                <w:color w:val="000000"/>
                <w:sz w:val="20"/>
                <w:szCs w:val="20"/>
              </w:rPr>
              <w:t>2024-2025</w:t>
            </w:r>
          </w:p>
        </w:tc>
        <w:tc>
          <w:tcPr>
            <w:tcW w:w="851" w:type="dxa"/>
            <w:shd w:val="clear" w:color="auto" w:fill="FFFFFF"/>
            <w:vAlign w:val="bottom"/>
          </w:tcPr>
          <w:p w:rsidR="007122C7" w:rsidRPr="00D13EBB" w:rsidRDefault="007122C7" w:rsidP="007E7C2C">
            <w:pPr>
              <w:jc w:val="center"/>
              <w:rPr>
                <w:color w:val="000000"/>
                <w:sz w:val="20"/>
                <w:szCs w:val="20"/>
              </w:rPr>
            </w:pPr>
            <w:r w:rsidRPr="00D13EBB">
              <w:rPr>
                <w:color w:val="000000"/>
                <w:sz w:val="20"/>
                <w:szCs w:val="20"/>
              </w:rPr>
              <w:t>31524</w:t>
            </w:r>
          </w:p>
          <w:p w:rsidR="007122C7" w:rsidRPr="00D13EBB" w:rsidRDefault="007122C7" w:rsidP="007E7C2C">
            <w:pPr>
              <w:jc w:val="center"/>
              <w:rPr>
                <w:color w:val="000000"/>
                <w:sz w:val="20"/>
                <w:szCs w:val="20"/>
              </w:rPr>
            </w:pPr>
          </w:p>
          <w:p w:rsidR="007122C7" w:rsidRPr="00D13EBB" w:rsidRDefault="007122C7" w:rsidP="007E7C2C">
            <w:pPr>
              <w:jc w:val="center"/>
              <w:rPr>
                <w:color w:val="000000"/>
                <w:sz w:val="20"/>
                <w:szCs w:val="20"/>
              </w:rPr>
            </w:pPr>
          </w:p>
          <w:p w:rsidR="007122C7" w:rsidRPr="00D13EBB" w:rsidRDefault="007122C7" w:rsidP="007E7C2C">
            <w:pPr>
              <w:jc w:val="center"/>
              <w:rPr>
                <w:color w:val="000000"/>
                <w:sz w:val="20"/>
                <w:szCs w:val="20"/>
              </w:rPr>
            </w:pPr>
          </w:p>
          <w:p w:rsidR="007122C7" w:rsidRPr="00D13EBB" w:rsidRDefault="007122C7" w:rsidP="007E7C2C">
            <w:pPr>
              <w:jc w:val="center"/>
              <w:rPr>
                <w:color w:val="000000"/>
                <w:sz w:val="20"/>
                <w:szCs w:val="20"/>
              </w:rPr>
            </w:pPr>
          </w:p>
        </w:tc>
        <w:tc>
          <w:tcPr>
            <w:tcW w:w="708" w:type="dxa"/>
            <w:shd w:val="clear" w:color="auto" w:fill="FFFFFF"/>
            <w:vAlign w:val="bottom"/>
          </w:tcPr>
          <w:p w:rsidR="007122C7" w:rsidRPr="00D13EBB" w:rsidRDefault="007122C7" w:rsidP="007E7C2C">
            <w:pPr>
              <w:ind w:hanging="105"/>
              <w:jc w:val="center"/>
              <w:rPr>
                <w:color w:val="000000"/>
                <w:sz w:val="20"/>
                <w:szCs w:val="20"/>
              </w:rPr>
            </w:pPr>
            <w:r w:rsidRPr="00D13EBB">
              <w:rPr>
                <w:color w:val="000000"/>
                <w:sz w:val="20"/>
                <w:szCs w:val="20"/>
              </w:rPr>
              <w:t>15762</w:t>
            </w:r>
          </w:p>
          <w:p w:rsidR="007122C7" w:rsidRPr="00D13EBB" w:rsidRDefault="007122C7" w:rsidP="007E7C2C">
            <w:pPr>
              <w:ind w:hanging="105"/>
              <w:jc w:val="center"/>
              <w:rPr>
                <w:color w:val="000000"/>
                <w:sz w:val="20"/>
                <w:szCs w:val="20"/>
              </w:rPr>
            </w:pPr>
          </w:p>
          <w:p w:rsidR="007122C7" w:rsidRPr="00D13EBB" w:rsidRDefault="007122C7" w:rsidP="007E7C2C">
            <w:pPr>
              <w:ind w:hanging="105"/>
              <w:jc w:val="center"/>
              <w:rPr>
                <w:color w:val="000000"/>
                <w:sz w:val="20"/>
                <w:szCs w:val="20"/>
              </w:rPr>
            </w:pPr>
          </w:p>
          <w:p w:rsidR="007122C7" w:rsidRPr="00D13EBB" w:rsidRDefault="007122C7" w:rsidP="007E7C2C">
            <w:pPr>
              <w:ind w:hanging="105"/>
              <w:jc w:val="center"/>
              <w:rPr>
                <w:color w:val="000000"/>
                <w:sz w:val="20"/>
                <w:szCs w:val="20"/>
              </w:rPr>
            </w:pPr>
          </w:p>
          <w:p w:rsidR="007122C7" w:rsidRPr="00D13EBB" w:rsidRDefault="007122C7" w:rsidP="007E7C2C">
            <w:pPr>
              <w:ind w:hanging="105"/>
              <w:jc w:val="center"/>
              <w:rPr>
                <w:color w:val="000000"/>
                <w:sz w:val="20"/>
                <w:szCs w:val="20"/>
              </w:rPr>
            </w:pPr>
          </w:p>
        </w:tc>
        <w:tc>
          <w:tcPr>
            <w:tcW w:w="712" w:type="dxa"/>
            <w:shd w:val="clear" w:color="auto" w:fill="FFFFFF"/>
            <w:vAlign w:val="bottom"/>
          </w:tcPr>
          <w:p w:rsidR="007122C7" w:rsidRPr="00D13EBB" w:rsidRDefault="007122C7" w:rsidP="007E7C2C">
            <w:pPr>
              <w:ind w:hanging="102"/>
              <w:jc w:val="center"/>
              <w:rPr>
                <w:color w:val="000000"/>
                <w:sz w:val="20"/>
                <w:szCs w:val="20"/>
              </w:rPr>
            </w:pPr>
            <w:r w:rsidRPr="00D13EBB">
              <w:rPr>
                <w:color w:val="000000"/>
                <w:sz w:val="20"/>
                <w:szCs w:val="20"/>
              </w:rPr>
              <w:t>15762</w:t>
            </w:r>
          </w:p>
          <w:p w:rsidR="007122C7" w:rsidRPr="00D13EBB" w:rsidRDefault="007122C7" w:rsidP="007E7C2C">
            <w:pPr>
              <w:ind w:hanging="102"/>
              <w:jc w:val="center"/>
              <w:rPr>
                <w:color w:val="000000"/>
                <w:sz w:val="20"/>
                <w:szCs w:val="20"/>
              </w:rPr>
            </w:pPr>
          </w:p>
          <w:p w:rsidR="007122C7" w:rsidRPr="00D13EBB" w:rsidRDefault="007122C7" w:rsidP="007E7C2C">
            <w:pPr>
              <w:ind w:hanging="102"/>
              <w:jc w:val="center"/>
              <w:rPr>
                <w:color w:val="000000"/>
                <w:sz w:val="20"/>
                <w:szCs w:val="20"/>
              </w:rPr>
            </w:pPr>
          </w:p>
          <w:p w:rsidR="007122C7" w:rsidRPr="00D13EBB" w:rsidRDefault="007122C7" w:rsidP="007E7C2C">
            <w:pPr>
              <w:ind w:hanging="102"/>
              <w:jc w:val="center"/>
              <w:rPr>
                <w:color w:val="000000"/>
                <w:sz w:val="20"/>
                <w:szCs w:val="20"/>
              </w:rPr>
            </w:pPr>
          </w:p>
          <w:p w:rsidR="007122C7" w:rsidRPr="00D13EBB" w:rsidRDefault="007122C7" w:rsidP="007E7C2C">
            <w:pPr>
              <w:ind w:hanging="102"/>
              <w:jc w:val="center"/>
              <w:rPr>
                <w:color w:val="000000"/>
                <w:sz w:val="20"/>
                <w:szCs w:val="20"/>
              </w:rPr>
            </w:pPr>
          </w:p>
        </w:tc>
        <w:tc>
          <w:tcPr>
            <w:tcW w:w="706" w:type="dxa"/>
            <w:shd w:val="clear" w:color="auto" w:fill="FFFFFF"/>
          </w:tcPr>
          <w:p w:rsidR="007122C7" w:rsidRPr="00D13EBB" w:rsidRDefault="007122C7" w:rsidP="007E7C2C">
            <w:pPr>
              <w:jc w:val="center"/>
              <w:rPr>
                <w:sz w:val="20"/>
                <w:shd w:val="clear" w:color="auto" w:fill="FFFFFF"/>
              </w:rPr>
            </w:pPr>
            <w:r w:rsidRPr="00D13EBB">
              <w:rPr>
                <w:color w:val="000000"/>
                <w:sz w:val="20"/>
                <w:szCs w:val="20"/>
              </w:rPr>
              <w:t> 0</w:t>
            </w:r>
          </w:p>
        </w:tc>
        <w:tc>
          <w:tcPr>
            <w:tcW w:w="850" w:type="dxa"/>
            <w:shd w:val="clear" w:color="auto" w:fill="FFFFFF"/>
          </w:tcPr>
          <w:p w:rsidR="007122C7" w:rsidRPr="00D13EBB" w:rsidRDefault="007122C7" w:rsidP="007E7C2C">
            <w:pPr>
              <w:jc w:val="center"/>
              <w:rPr>
                <w:sz w:val="20"/>
                <w:shd w:val="clear" w:color="auto" w:fill="FFFFFF"/>
              </w:rPr>
            </w:pPr>
            <w:r w:rsidRPr="00D13EBB">
              <w:rPr>
                <w:color w:val="000000"/>
                <w:sz w:val="20"/>
                <w:szCs w:val="20"/>
              </w:rPr>
              <w:t> 0</w:t>
            </w:r>
          </w:p>
        </w:tc>
      </w:tr>
      <w:tr w:rsidR="007122C7" w:rsidRPr="00D13EBB" w:rsidTr="001D6D21">
        <w:tc>
          <w:tcPr>
            <w:tcW w:w="1413" w:type="dxa"/>
            <w:vMerge/>
            <w:vAlign w:val="center"/>
          </w:tcPr>
          <w:p w:rsidR="007122C7" w:rsidRPr="00D13EBB" w:rsidRDefault="007122C7" w:rsidP="007E7C2C">
            <w:pPr>
              <w:jc w:val="left"/>
              <w:rPr>
                <w:sz w:val="20"/>
                <w:shd w:val="clear" w:color="auto" w:fill="FFFFFF"/>
              </w:rPr>
            </w:pPr>
          </w:p>
        </w:tc>
        <w:tc>
          <w:tcPr>
            <w:tcW w:w="3969" w:type="dxa"/>
            <w:shd w:val="clear" w:color="auto" w:fill="D9D9D9"/>
          </w:tcPr>
          <w:p w:rsidR="007122C7" w:rsidRPr="00D13EBB" w:rsidRDefault="007122C7" w:rsidP="00757853">
            <w:pPr>
              <w:rPr>
                <w:sz w:val="20"/>
                <w:shd w:val="clear" w:color="auto" w:fill="FFFFFF"/>
              </w:rPr>
            </w:pPr>
            <w:r w:rsidRPr="00D13EBB">
              <w:rPr>
                <w:color w:val="000000"/>
                <w:sz w:val="20"/>
                <w:szCs w:val="20"/>
              </w:rPr>
              <w:t>Програма розвитку культури, мистецтва та охорони культурної спадщини  Рожищенської територіальної громади на 2021-2025 роки. Придбання звукової апаратури, музичних інструментів, сценічних костюмів, світлової апаратури</w:t>
            </w:r>
          </w:p>
        </w:tc>
        <w:tc>
          <w:tcPr>
            <w:tcW w:w="992" w:type="dxa"/>
            <w:shd w:val="clear" w:color="auto" w:fill="D9D9D9"/>
          </w:tcPr>
          <w:p w:rsidR="007122C7" w:rsidRPr="00D13EBB" w:rsidRDefault="007122C7" w:rsidP="007E7C2C">
            <w:pPr>
              <w:jc w:val="center"/>
              <w:rPr>
                <w:sz w:val="20"/>
                <w:shd w:val="clear" w:color="auto" w:fill="FFFFFF"/>
              </w:rPr>
            </w:pPr>
            <w:r w:rsidRPr="00D13EBB">
              <w:rPr>
                <w:color w:val="000000"/>
                <w:sz w:val="20"/>
                <w:szCs w:val="20"/>
              </w:rPr>
              <w:t xml:space="preserve">2024-2025 </w:t>
            </w:r>
          </w:p>
        </w:tc>
        <w:tc>
          <w:tcPr>
            <w:tcW w:w="851" w:type="dxa"/>
            <w:shd w:val="clear" w:color="auto" w:fill="D9D9D9"/>
          </w:tcPr>
          <w:p w:rsidR="007122C7" w:rsidRPr="00D13EBB" w:rsidRDefault="007122C7" w:rsidP="007E7C2C">
            <w:pPr>
              <w:jc w:val="center"/>
              <w:rPr>
                <w:sz w:val="20"/>
                <w:shd w:val="clear" w:color="auto" w:fill="FFFFFF"/>
              </w:rPr>
            </w:pPr>
            <w:r w:rsidRPr="00D13EBB">
              <w:rPr>
                <w:color w:val="000000"/>
                <w:sz w:val="20"/>
                <w:szCs w:val="20"/>
              </w:rPr>
              <w:t>130</w:t>
            </w:r>
          </w:p>
        </w:tc>
        <w:tc>
          <w:tcPr>
            <w:tcW w:w="708" w:type="dxa"/>
            <w:shd w:val="clear" w:color="auto" w:fill="D9D9D9"/>
          </w:tcPr>
          <w:p w:rsidR="007122C7" w:rsidRPr="00D13EBB" w:rsidRDefault="007122C7" w:rsidP="007E7C2C">
            <w:pPr>
              <w:jc w:val="center"/>
              <w:rPr>
                <w:sz w:val="20"/>
                <w:shd w:val="clear" w:color="auto" w:fill="FFFFFF"/>
              </w:rPr>
            </w:pPr>
            <w:r w:rsidRPr="00D13EBB">
              <w:rPr>
                <w:color w:val="000000"/>
                <w:sz w:val="20"/>
                <w:szCs w:val="20"/>
              </w:rPr>
              <w:t>60</w:t>
            </w:r>
          </w:p>
        </w:tc>
        <w:tc>
          <w:tcPr>
            <w:tcW w:w="712" w:type="dxa"/>
            <w:shd w:val="clear" w:color="auto" w:fill="D9D9D9"/>
          </w:tcPr>
          <w:p w:rsidR="007122C7" w:rsidRPr="00D13EBB" w:rsidRDefault="007122C7" w:rsidP="007E7C2C">
            <w:pPr>
              <w:jc w:val="center"/>
              <w:rPr>
                <w:sz w:val="20"/>
                <w:shd w:val="clear" w:color="auto" w:fill="FFFFFF"/>
              </w:rPr>
            </w:pPr>
            <w:r w:rsidRPr="00D13EBB">
              <w:rPr>
                <w:color w:val="000000"/>
                <w:sz w:val="20"/>
                <w:szCs w:val="20"/>
              </w:rPr>
              <w:t>70</w:t>
            </w:r>
          </w:p>
        </w:tc>
        <w:tc>
          <w:tcPr>
            <w:tcW w:w="706" w:type="dxa"/>
            <w:shd w:val="clear" w:color="auto" w:fill="D9D9D9"/>
          </w:tcPr>
          <w:p w:rsidR="007122C7" w:rsidRPr="00D13EBB" w:rsidRDefault="007122C7" w:rsidP="007E7C2C">
            <w:pPr>
              <w:jc w:val="center"/>
              <w:rPr>
                <w:sz w:val="20"/>
                <w:shd w:val="clear" w:color="auto" w:fill="FFFFFF"/>
              </w:rPr>
            </w:pPr>
            <w:r w:rsidRPr="00D13EBB">
              <w:rPr>
                <w:color w:val="000000"/>
                <w:sz w:val="20"/>
                <w:szCs w:val="20"/>
              </w:rPr>
              <w:t> 0</w:t>
            </w:r>
          </w:p>
        </w:tc>
        <w:tc>
          <w:tcPr>
            <w:tcW w:w="850" w:type="dxa"/>
            <w:shd w:val="clear" w:color="auto" w:fill="D9D9D9"/>
          </w:tcPr>
          <w:p w:rsidR="007122C7" w:rsidRPr="00D13EBB" w:rsidRDefault="007122C7" w:rsidP="007E7C2C">
            <w:pPr>
              <w:jc w:val="center"/>
              <w:rPr>
                <w:sz w:val="20"/>
                <w:shd w:val="clear" w:color="auto" w:fill="FFFFFF"/>
              </w:rPr>
            </w:pPr>
            <w:r w:rsidRPr="00D13EBB">
              <w:rPr>
                <w:color w:val="000000"/>
                <w:sz w:val="20"/>
                <w:szCs w:val="20"/>
              </w:rPr>
              <w:t>0 </w:t>
            </w:r>
          </w:p>
        </w:tc>
      </w:tr>
      <w:tr w:rsidR="007122C7" w:rsidRPr="00D13EBB" w:rsidTr="001D6D21">
        <w:tc>
          <w:tcPr>
            <w:tcW w:w="1413" w:type="dxa"/>
            <w:vMerge/>
            <w:vAlign w:val="center"/>
          </w:tcPr>
          <w:p w:rsidR="007122C7" w:rsidRPr="00D13EBB" w:rsidRDefault="007122C7" w:rsidP="007E7C2C">
            <w:pPr>
              <w:jc w:val="left"/>
              <w:rPr>
                <w:sz w:val="20"/>
                <w:shd w:val="clear" w:color="auto" w:fill="FFFFFF"/>
              </w:rPr>
            </w:pPr>
          </w:p>
        </w:tc>
        <w:tc>
          <w:tcPr>
            <w:tcW w:w="3969" w:type="dxa"/>
            <w:shd w:val="clear" w:color="auto" w:fill="D9D9D9"/>
          </w:tcPr>
          <w:p w:rsidR="007122C7" w:rsidRPr="00D13EBB" w:rsidRDefault="007122C7" w:rsidP="00757853">
            <w:pPr>
              <w:rPr>
                <w:sz w:val="20"/>
                <w:shd w:val="clear" w:color="auto" w:fill="FFFFFF"/>
              </w:rPr>
            </w:pPr>
            <w:r w:rsidRPr="00D13EBB">
              <w:rPr>
                <w:color w:val="000000"/>
                <w:sz w:val="20"/>
                <w:szCs w:val="20"/>
              </w:rPr>
              <w:t>Програма розвитку культури, мистецтва та охорони культурної спадщини  Рожищенської територіальної громади на 2021-2025 роки. Придбання експонатів для поповнення музейних фондів</w:t>
            </w:r>
          </w:p>
        </w:tc>
        <w:tc>
          <w:tcPr>
            <w:tcW w:w="992" w:type="dxa"/>
            <w:shd w:val="clear" w:color="auto" w:fill="D9D9D9"/>
          </w:tcPr>
          <w:p w:rsidR="007122C7" w:rsidRPr="00D13EBB" w:rsidRDefault="007122C7" w:rsidP="007E7C2C">
            <w:pPr>
              <w:jc w:val="center"/>
              <w:rPr>
                <w:sz w:val="20"/>
                <w:shd w:val="clear" w:color="auto" w:fill="FFFFFF"/>
              </w:rPr>
            </w:pPr>
            <w:r w:rsidRPr="00D13EBB">
              <w:rPr>
                <w:color w:val="000000"/>
                <w:sz w:val="20"/>
                <w:szCs w:val="20"/>
              </w:rPr>
              <w:t>2024-2025</w:t>
            </w:r>
          </w:p>
        </w:tc>
        <w:tc>
          <w:tcPr>
            <w:tcW w:w="851" w:type="dxa"/>
            <w:shd w:val="clear" w:color="auto" w:fill="D9D9D9"/>
          </w:tcPr>
          <w:p w:rsidR="007122C7" w:rsidRPr="00D13EBB" w:rsidRDefault="007122C7" w:rsidP="007E7C2C">
            <w:pPr>
              <w:jc w:val="center"/>
              <w:rPr>
                <w:sz w:val="20"/>
                <w:shd w:val="clear" w:color="auto" w:fill="FFFFFF"/>
              </w:rPr>
            </w:pPr>
            <w:r w:rsidRPr="00D13EBB">
              <w:rPr>
                <w:color w:val="000000"/>
                <w:sz w:val="20"/>
                <w:szCs w:val="20"/>
              </w:rPr>
              <w:t>30</w:t>
            </w:r>
          </w:p>
        </w:tc>
        <w:tc>
          <w:tcPr>
            <w:tcW w:w="708" w:type="dxa"/>
            <w:shd w:val="clear" w:color="auto" w:fill="D9D9D9"/>
          </w:tcPr>
          <w:p w:rsidR="007122C7" w:rsidRPr="00D13EBB" w:rsidRDefault="007122C7" w:rsidP="007E7C2C">
            <w:pPr>
              <w:jc w:val="center"/>
              <w:rPr>
                <w:sz w:val="20"/>
                <w:shd w:val="clear" w:color="auto" w:fill="FFFFFF"/>
              </w:rPr>
            </w:pPr>
            <w:r w:rsidRPr="00D13EBB">
              <w:rPr>
                <w:color w:val="000000"/>
                <w:sz w:val="20"/>
                <w:szCs w:val="20"/>
              </w:rPr>
              <w:t>10</w:t>
            </w:r>
          </w:p>
        </w:tc>
        <w:tc>
          <w:tcPr>
            <w:tcW w:w="712" w:type="dxa"/>
            <w:shd w:val="clear" w:color="auto" w:fill="D9D9D9"/>
          </w:tcPr>
          <w:p w:rsidR="007122C7" w:rsidRPr="00D13EBB" w:rsidRDefault="007122C7" w:rsidP="007E7C2C">
            <w:pPr>
              <w:jc w:val="center"/>
              <w:rPr>
                <w:sz w:val="20"/>
                <w:shd w:val="clear" w:color="auto" w:fill="FFFFFF"/>
              </w:rPr>
            </w:pPr>
            <w:r w:rsidRPr="00D13EBB">
              <w:rPr>
                <w:color w:val="000000"/>
                <w:sz w:val="20"/>
                <w:szCs w:val="20"/>
              </w:rPr>
              <w:t>20</w:t>
            </w:r>
          </w:p>
        </w:tc>
        <w:tc>
          <w:tcPr>
            <w:tcW w:w="706" w:type="dxa"/>
            <w:shd w:val="clear" w:color="auto" w:fill="D9D9D9"/>
          </w:tcPr>
          <w:p w:rsidR="007122C7" w:rsidRPr="00D13EBB" w:rsidRDefault="007122C7" w:rsidP="007E7C2C">
            <w:pPr>
              <w:jc w:val="center"/>
              <w:rPr>
                <w:sz w:val="20"/>
                <w:shd w:val="clear" w:color="auto" w:fill="FFFFFF"/>
              </w:rPr>
            </w:pPr>
            <w:r w:rsidRPr="00D13EBB">
              <w:rPr>
                <w:color w:val="000000"/>
                <w:sz w:val="20"/>
                <w:szCs w:val="20"/>
              </w:rPr>
              <w:t>0 </w:t>
            </w:r>
          </w:p>
        </w:tc>
        <w:tc>
          <w:tcPr>
            <w:tcW w:w="850" w:type="dxa"/>
            <w:shd w:val="clear" w:color="auto" w:fill="D9D9D9"/>
          </w:tcPr>
          <w:p w:rsidR="007122C7" w:rsidRPr="00D13EBB" w:rsidRDefault="007122C7" w:rsidP="007E7C2C">
            <w:pPr>
              <w:jc w:val="center"/>
              <w:rPr>
                <w:sz w:val="20"/>
                <w:shd w:val="clear" w:color="auto" w:fill="FFFFFF"/>
              </w:rPr>
            </w:pPr>
            <w:r w:rsidRPr="00D13EBB">
              <w:rPr>
                <w:color w:val="000000"/>
                <w:sz w:val="20"/>
                <w:szCs w:val="20"/>
              </w:rPr>
              <w:t>0 </w:t>
            </w:r>
          </w:p>
        </w:tc>
      </w:tr>
      <w:tr w:rsidR="007122C7" w:rsidRPr="00D13EBB" w:rsidTr="001D6D21">
        <w:tc>
          <w:tcPr>
            <w:tcW w:w="1413" w:type="dxa"/>
            <w:vMerge/>
            <w:vAlign w:val="center"/>
          </w:tcPr>
          <w:p w:rsidR="007122C7" w:rsidRPr="00D13EBB" w:rsidRDefault="007122C7" w:rsidP="007E7C2C">
            <w:pPr>
              <w:jc w:val="left"/>
              <w:rPr>
                <w:sz w:val="20"/>
                <w:shd w:val="clear" w:color="auto" w:fill="FFFFFF"/>
              </w:rPr>
            </w:pPr>
          </w:p>
        </w:tc>
        <w:tc>
          <w:tcPr>
            <w:tcW w:w="3969" w:type="dxa"/>
            <w:shd w:val="clear" w:color="auto" w:fill="D9D9D9"/>
          </w:tcPr>
          <w:p w:rsidR="007122C7" w:rsidRPr="00D13EBB" w:rsidRDefault="007122C7" w:rsidP="00757853">
            <w:pPr>
              <w:rPr>
                <w:sz w:val="20"/>
                <w:shd w:val="clear" w:color="auto" w:fill="FFFFFF"/>
              </w:rPr>
            </w:pPr>
            <w:r w:rsidRPr="00D13EBB">
              <w:rPr>
                <w:color w:val="000000"/>
                <w:sz w:val="20"/>
                <w:szCs w:val="20"/>
              </w:rPr>
              <w:t>Програма розвитку культури, мистецтва та охорони культурної спадщини  Рожищенської територіальної громади на 2021-2025 роки. Забезпечення закладів культури  пожежно-охоронними  засобами</w:t>
            </w:r>
          </w:p>
        </w:tc>
        <w:tc>
          <w:tcPr>
            <w:tcW w:w="992" w:type="dxa"/>
            <w:shd w:val="clear" w:color="auto" w:fill="D9D9D9"/>
          </w:tcPr>
          <w:p w:rsidR="007122C7" w:rsidRPr="00D13EBB" w:rsidRDefault="007122C7" w:rsidP="007E7C2C">
            <w:pPr>
              <w:jc w:val="center"/>
              <w:rPr>
                <w:sz w:val="20"/>
                <w:shd w:val="clear" w:color="auto" w:fill="FFFFFF"/>
              </w:rPr>
            </w:pPr>
            <w:r w:rsidRPr="00D13EBB">
              <w:rPr>
                <w:color w:val="000000"/>
                <w:sz w:val="20"/>
                <w:szCs w:val="20"/>
              </w:rPr>
              <w:t xml:space="preserve">2024-2025 </w:t>
            </w:r>
          </w:p>
        </w:tc>
        <w:tc>
          <w:tcPr>
            <w:tcW w:w="851" w:type="dxa"/>
            <w:shd w:val="clear" w:color="auto" w:fill="D9D9D9"/>
          </w:tcPr>
          <w:p w:rsidR="007122C7" w:rsidRPr="00D13EBB" w:rsidRDefault="007122C7" w:rsidP="007E7C2C">
            <w:pPr>
              <w:jc w:val="center"/>
              <w:rPr>
                <w:sz w:val="20"/>
                <w:shd w:val="clear" w:color="auto" w:fill="FFFFFF"/>
              </w:rPr>
            </w:pPr>
            <w:r w:rsidRPr="00D13EBB">
              <w:rPr>
                <w:color w:val="000000"/>
                <w:sz w:val="20"/>
                <w:szCs w:val="20"/>
              </w:rPr>
              <w:t>300</w:t>
            </w:r>
          </w:p>
        </w:tc>
        <w:tc>
          <w:tcPr>
            <w:tcW w:w="708" w:type="dxa"/>
            <w:shd w:val="clear" w:color="auto" w:fill="D9D9D9"/>
          </w:tcPr>
          <w:p w:rsidR="007122C7" w:rsidRPr="00D13EBB" w:rsidRDefault="007122C7" w:rsidP="007E7C2C">
            <w:pPr>
              <w:jc w:val="center"/>
              <w:rPr>
                <w:sz w:val="20"/>
                <w:shd w:val="clear" w:color="auto" w:fill="FFFFFF"/>
              </w:rPr>
            </w:pPr>
            <w:r w:rsidRPr="00D13EBB">
              <w:rPr>
                <w:color w:val="000000"/>
                <w:sz w:val="20"/>
                <w:szCs w:val="20"/>
              </w:rPr>
              <w:t>140</w:t>
            </w:r>
          </w:p>
        </w:tc>
        <w:tc>
          <w:tcPr>
            <w:tcW w:w="712" w:type="dxa"/>
            <w:shd w:val="clear" w:color="auto" w:fill="D9D9D9"/>
          </w:tcPr>
          <w:p w:rsidR="007122C7" w:rsidRPr="00D13EBB" w:rsidRDefault="007122C7" w:rsidP="007E7C2C">
            <w:pPr>
              <w:jc w:val="center"/>
              <w:rPr>
                <w:sz w:val="20"/>
                <w:shd w:val="clear" w:color="auto" w:fill="FFFFFF"/>
              </w:rPr>
            </w:pPr>
            <w:r w:rsidRPr="00D13EBB">
              <w:rPr>
                <w:color w:val="000000"/>
                <w:sz w:val="20"/>
                <w:szCs w:val="20"/>
              </w:rPr>
              <w:t>160</w:t>
            </w:r>
          </w:p>
        </w:tc>
        <w:tc>
          <w:tcPr>
            <w:tcW w:w="706" w:type="dxa"/>
            <w:shd w:val="clear" w:color="auto" w:fill="D9D9D9"/>
          </w:tcPr>
          <w:p w:rsidR="007122C7" w:rsidRPr="00D13EBB" w:rsidRDefault="007122C7" w:rsidP="007E7C2C">
            <w:pPr>
              <w:jc w:val="center"/>
              <w:rPr>
                <w:sz w:val="20"/>
                <w:shd w:val="clear" w:color="auto" w:fill="FFFFFF"/>
              </w:rPr>
            </w:pPr>
            <w:r w:rsidRPr="00D13EBB">
              <w:rPr>
                <w:color w:val="000000"/>
                <w:sz w:val="20"/>
                <w:szCs w:val="20"/>
              </w:rPr>
              <w:t> 0</w:t>
            </w:r>
          </w:p>
        </w:tc>
        <w:tc>
          <w:tcPr>
            <w:tcW w:w="850" w:type="dxa"/>
            <w:shd w:val="clear" w:color="auto" w:fill="D9D9D9"/>
          </w:tcPr>
          <w:p w:rsidR="007122C7" w:rsidRPr="00D13EBB" w:rsidRDefault="007122C7" w:rsidP="007E7C2C">
            <w:pPr>
              <w:jc w:val="center"/>
              <w:rPr>
                <w:sz w:val="20"/>
                <w:shd w:val="clear" w:color="auto" w:fill="FFFFFF"/>
              </w:rPr>
            </w:pPr>
            <w:r w:rsidRPr="00D13EBB">
              <w:rPr>
                <w:color w:val="000000"/>
                <w:sz w:val="20"/>
                <w:szCs w:val="20"/>
              </w:rPr>
              <w:t>0 </w:t>
            </w:r>
          </w:p>
        </w:tc>
      </w:tr>
      <w:tr w:rsidR="007122C7" w:rsidRPr="00D13EBB" w:rsidTr="001D6D21">
        <w:tc>
          <w:tcPr>
            <w:tcW w:w="1413" w:type="dxa"/>
            <w:vMerge/>
            <w:vAlign w:val="center"/>
          </w:tcPr>
          <w:p w:rsidR="007122C7" w:rsidRPr="00D13EBB" w:rsidRDefault="007122C7" w:rsidP="007E7C2C">
            <w:pPr>
              <w:jc w:val="left"/>
              <w:rPr>
                <w:sz w:val="20"/>
                <w:shd w:val="clear" w:color="auto" w:fill="FFFFFF"/>
              </w:rPr>
            </w:pPr>
          </w:p>
        </w:tc>
        <w:tc>
          <w:tcPr>
            <w:tcW w:w="3969" w:type="dxa"/>
            <w:shd w:val="clear" w:color="000000" w:fill="FFFFFF"/>
            <w:vAlign w:val="bottom"/>
          </w:tcPr>
          <w:p w:rsidR="007122C7" w:rsidRPr="00D13EBB" w:rsidRDefault="007122C7" w:rsidP="00757853">
            <w:pPr>
              <w:rPr>
                <w:sz w:val="20"/>
                <w:shd w:val="clear" w:color="auto" w:fill="FFFFFF"/>
              </w:rPr>
            </w:pPr>
            <w:r>
              <w:rPr>
                <w:color w:val="000000"/>
                <w:sz w:val="20"/>
                <w:szCs w:val="20"/>
              </w:rPr>
              <w:t>Проє</w:t>
            </w:r>
            <w:r w:rsidRPr="00D13EBB">
              <w:rPr>
                <w:color w:val="000000"/>
                <w:sz w:val="20"/>
                <w:szCs w:val="20"/>
              </w:rPr>
              <w:t xml:space="preserve">кт 18. Реконструкція бігових доріжок дитячо-юнацької спортивної школи по </w:t>
            </w:r>
            <w:r>
              <w:rPr>
                <w:color w:val="000000"/>
                <w:sz w:val="20"/>
                <w:szCs w:val="20"/>
              </w:rPr>
              <w:t xml:space="preserve">  </w:t>
            </w:r>
            <w:r w:rsidRPr="00D13EBB">
              <w:rPr>
                <w:color w:val="000000"/>
                <w:sz w:val="20"/>
                <w:szCs w:val="20"/>
              </w:rPr>
              <w:t>вул. Степана Бандери, 40  м. Рожище Луцького району Волинської області</w:t>
            </w:r>
          </w:p>
        </w:tc>
        <w:tc>
          <w:tcPr>
            <w:tcW w:w="992" w:type="dxa"/>
            <w:shd w:val="clear" w:color="000000" w:fill="FFFFFF"/>
          </w:tcPr>
          <w:p w:rsidR="007122C7" w:rsidRPr="00D13EBB" w:rsidRDefault="007122C7" w:rsidP="007E7C2C">
            <w:pPr>
              <w:jc w:val="center"/>
              <w:rPr>
                <w:sz w:val="20"/>
                <w:shd w:val="clear" w:color="auto" w:fill="FFFFFF"/>
              </w:rPr>
            </w:pPr>
            <w:r w:rsidRPr="00D13EBB">
              <w:rPr>
                <w:color w:val="000000"/>
                <w:sz w:val="20"/>
                <w:szCs w:val="20"/>
              </w:rPr>
              <w:t>2025-2026</w:t>
            </w:r>
          </w:p>
        </w:tc>
        <w:tc>
          <w:tcPr>
            <w:tcW w:w="851" w:type="dxa"/>
            <w:shd w:val="clear" w:color="CCFFCC" w:fill="FFFFFF"/>
          </w:tcPr>
          <w:p w:rsidR="007122C7" w:rsidRPr="00D13EBB" w:rsidRDefault="007122C7" w:rsidP="007E7C2C">
            <w:pPr>
              <w:jc w:val="center"/>
              <w:rPr>
                <w:sz w:val="20"/>
                <w:shd w:val="clear" w:color="auto" w:fill="FFFFFF"/>
              </w:rPr>
            </w:pPr>
            <w:r w:rsidRPr="00D13EBB">
              <w:rPr>
                <w:color w:val="000000"/>
                <w:sz w:val="20"/>
                <w:szCs w:val="20"/>
              </w:rPr>
              <w:t>15000</w:t>
            </w:r>
          </w:p>
        </w:tc>
        <w:tc>
          <w:tcPr>
            <w:tcW w:w="708" w:type="dxa"/>
            <w:shd w:val="clear" w:color="CCCCFF" w:fill="FFFFFF"/>
          </w:tcPr>
          <w:p w:rsidR="007122C7" w:rsidRPr="00D13EBB" w:rsidRDefault="007122C7" w:rsidP="007E7C2C">
            <w:pPr>
              <w:jc w:val="center"/>
              <w:rPr>
                <w:sz w:val="20"/>
                <w:shd w:val="clear" w:color="auto" w:fill="FFFFFF"/>
              </w:rPr>
            </w:pPr>
            <w:r w:rsidRPr="00D13EBB">
              <w:rPr>
                <w:color w:val="000000"/>
                <w:sz w:val="20"/>
                <w:szCs w:val="20"/>
              </w:rPr>
              <w:t> 0</w:t>
            </w:r>
          </w:p>
        </w:tc>
        <w:tc>
          <w:tcPr>
            <w:tcW w:w="712" w:type="dxa"/>
            <w:shd w:val="clear" w:color="FFCC99" w:fill="FFFFFF"/>
          </w:tcPr>
          <w:p w:rsidR="007122C7" w:rsidRPr="00D13EBB" w:rsidRDefault="007122C7" w:rsidP="007E7C2C">
            <w:pPr>
              <w:jc w:val="center"/>
              <w:rPr>
                <w:sz w:val="20"/>
                <w:shd w:val="clear" w:color="auto" w:fill="FFFFFF"/>
              </w:rPr>
            </w:pPr>
            <w:r w:rsidRPr="00D13EBB">
              <w:rPr>
                <w:color w:val="000000"/>
                <w:sz w:val="20"/>
                <w:szCs w:val="20"/>
              </w:rPr>
              <w:t>7800</w:t>
            </w:r>
          </w:p>
        </w:tc>
        <w:tc>
          <w:tcPr>
            <w:tcW w:w="706" w:type="dxa"/>
            <w:shd w:val="clear" w:color="C0C0C0" w:fill="FFFFFF"/>
          </w:tcPr>
          <w:p w:rsidR="007122C7" w:rsidRPr="00D13EBB" w:rsidRDefault="007122C7" w:rsidP="007E7C2C">
            <w:pPr>
              <w:jc w:val="center"/>
              <w:rPr>
                <w:sz w:val="20"/>
                <w:shd w:val="clear" w:color="auto" w:fill="FFFFFF"/>
              </w:rPr>
            </w:pPr>
            <w:r w:rsidRPr="00D13EBB">
              <w:rPr>
                <w:color w:val="000000"/>
                <w:sz w:val="20"/>
                <w:szCs w:val="20"/>
              </w:rPr>
              <w:t>7200</w:t>
            </w:r>
          </w:p>
        </w:tc>
        <w:tc>
          <w:tcPr>
            <w:tcW w:w="850" w:type="dxa"/>
            <w:shd w:val="clear" w:color="C0C0C0" w:fill="FFFFFF"/>
          </w:tcPr>
          <w:p w:rsidR="007122C7" w:rsidRPr="00D13EBB" w:rsidRDefault="007122C7" w:rsidP="007E7C2C">
            <w:pPr>
              <w:jc w:val="center"/>
              <w:rPr>
                <w:sz w:val="20"/>
                <w:shd w:val="clear" w:color="auto" w:fill="FFFFFF"/>
              </w:rPr>
            </w:pPr>
            <w:r w:rsidRPr="00D13EBB">
              <w:rPr>
                <w:color w:val="000000"/>
                <w:sz w:val="20"/>
                <w:szCs w:val="20"/>
              </w:rPr>
              <w:t> 0</w:t>
            </w:r>
          </w:p>
        </w:tc>
      </w:tr>
      <w:tr w:rsidR="007122C7" w:rsidRPr="00D13EBB" w:rsidTr="001D6D21">
        <w:tc>
          <w:tcPr>
            <w:tcW w:w="1413" w:type="dxa"/>
            <w:vMerge/>
            <w:vAlign w:val="center"/>
          </w:tcPr>
          <w:p w:rsidR="007122C7" w:rsidRPr="00D13EBB" w:rsidRDefault="007122C7" w:rsidP="007E7C2C">
            <w:pPr>
              <w:jc w:val="left"/>
              <w:rPr>
                <w:sz w:val="20"/>
                <w:shd w:val="clear" w:color="auto" w:fill="FFFFFF"/>
              </w:rPr>
            </w:pPr>
          </w:p>
        </w:tc>
        <w:tc>
          <w:tcPr>
            <w:tcW w:w="3969" w:type="dxa"/>
            <w:shd w:val="clear" w:color="auto" w:fill="D9D9D9"/>
            <w:vAlign w:val="bottom"/>
          </w:tcPr>
          <w:p w:rsidR="007122C7" w:rsidRPr="00D13EBB" w:rsidRDefault="007122C7" w:rsidP="00757853">
            <w:pPr>
              <w:rPr>
                <w:color w:val="000000"/>
                <w:sz w:val="20"/>
                <w:szCs w:val="20"/>
              </w:rPr>
            </w:pPr>
            <w:r w:rsidRPr="00D13EBB">
              <w:rPr>
                <w:color w:val="000000"/>
                <w:sz w:val="20"/>
                <w:szCs w:val="20"/>
              </w:rPr>
              <w:t>Цільова соціальна програма розвитку фізичної культури та спорту Рожищенської територіальної громади на 2021-2025 роки. Забезпечення команд спортивною формою та інвентарем</w:t>
            </w:r>
          </w:p>
        </w:tc>
        <w:tc>
          <w:tcPr>
            <w:tcW w:w="992" w:type="dxa"/>
            <w:shd w:val="clear" w:color="auto" w:fill="D9D9D9"/>
          </w:tcPr>
          <w:p w:rsidR="007122C7" w:rsidRPr="00D13EBB" w:rsidRDefault="007122C7" w:rsidP="007E7C2C">
            <w:pPr>
              <w:jc w:val="center"/>
              <w:rPr>
                <w:sz w:val="20"/>
                <w:shd w:val="clear" w:color="auto" w:fill="FFFFFF"/>
              </w:rPr>
            </w:pPr>
            <w:r w:rsidRPr="00D13EBB">
              <w:rPr>
                <w:color w:val="000000"/>
                <w:sz w:val="20"/>
                <w:szCs w:val="20"/>
              </w:rPr>
              <w:t>2024-2025</w:t>
            </w:r>
          </w:p>
        </w:tc>
        <w:tc>
          <w:tcPr>
            <w:tcW w:w="851" w:type="dxa"/>
            <w:shd w:val="clear" w:color="auto" w:fill="D9D9D9"/>
          </w:tcPr>
          <w:p w:rsidR="007122C7" w:rsidRPr="00D13EBB" w:rsidRDefault="007122C7" w:rsidP="007E7C2C">
            <w:pPr>
              <w:jc w:val="center"/>
              <w:rPr>
                <w:sz w:val="20"/>
                <w:shd w:val="clear" w:color="auto" w:fill="FFFFFF"/>
              </w:rPr>
            </w:pPr>
            <w:r w:rsidRPr="00D13EBB">
              <w:rPr>
                <w:color w:val="000000"/>
                <w:sz w:val="20"/>
                <w:szCs w:val="20"/>
              </w:rPr>
              <w:t>140</w:t>
            </w:r>
          </w:p>
        </w:tc>
        <w:tc>
          <w:tcPr>
            <w:tcW w:w="708" w:type="dxa"/>
            <w:shd w:val="clear" w:color="auto" w:fill="D9D9D9"/>
          </w:tcPr>
          <w:p w:rsidR="007122C7" w:rsidRPr="00D13EBB" w:rsidRDefault="007122C7" w:rsidP="007E7C2C">
            <w:pPr>
              <w:jc w:val="center"/>
              <w:rPr>
                <w:sz w:val="20"/>
                <w:shd w:val="clear" w:color="auto" w:fill="FFFFFF"/>
              </w:rPr>
            </w:pPr>
            <w:r w:rsidRPr="00D13EBB">
              <w:rPr>
                <w:color w:val="000000"/>
                <w:sz w:val="20"/>
                <w:szCs w:val="20"/>
              </w:rPr>
              <w:t>70</w:t>
            </w:r>
          </w:p>
        </w:tc>
        <w:tc>
          <w:tcPr>
            <w:tcW w:w="712" w:type="dxa"/>
            <w:shd w:val="clear" w:color="auto" w:fill="D9D9D9"/>
          </w:tcPr>
          <w:p w:rsidR="007122C7" w:rsidRPr="00D13EBB" w:rsidRDefault="007122C7" w:rsidP="007E7C2C">
            <w:pPr>
              <w:jc w:val="center"/>
              <w:rPr>
                <w:sz w:val="20"/>
                <w:shd w:val="clear" w:color="auto" w:fill="FFFFFF"/>
              </w:rPr>
            </w:pPr>
            <w:r w:rsidRPr="00D13EBB">
              <w:rPr>
                <w:color w:val="000000"/>
                <w:sz w:val="20"/>
                <w:szCs w:val="20"/>
              </w:rPr>
              <w:t>70</w:t>
            </w:r>
          </w:p>
        </w:tc>
        <w:tc>
          <w:tcPr>
            <w:tcW w:w="706" w:type="dxa"/>
            <w:shd w:val="clear" w:color="auto" w:fill="D9D9D9"/>
          </w:tcPr>
          <w:p w:rsidR="007122C7" w:rsidRPr="00D13EBB" w:rsidRDefault="007122C7" w:rsidP="007E7C2C">
            <w:pPr>
              <w:jc w:val="center"/>
              <w:rPr>
                <w:sz w:val="20"/>
                <w:shd w:val="clear" w:color="auto" w:fill="FFFFFF"/>
              </w:rPr>
            </w:pPr>
            <w:r w:rsidRPr="00D13EBB">
              <w:rPr>
                <w:color w:val="000000"/>
                <w:sz w:val="20"/>
                <w:szCs w:val="20"/>
              </w:rPr>
              <w:t>0 </w:t>
            </w:r>
          </w:p>
        </w:tc>
        <w:tc>
          <w:tcPr>
            <w:tcW w:w="850" w:type="dxa"/>
            <w:shd w:val="clear" w:color="auto" w:fill="D9D9D9"/>
          </w:tcPr>
          <w:p w:rsidR="007122C7" w:rsidRPr="00D13EBB" w:rsidRDefault="007122C7" w:rsidP="007E7C2C">
            <w:pPr>
              <w:jc w:val="center"/>
              <w:rPr>
                <w:sz w:val="20"/>
                <w:shd w:val="clear" w:color="auto" w:fill="FFFFFF"/>
              </w:rPr>
            </w:pPr>
            <w:r w:rsidRPr="00D13EBB">
              <w:rPr>
                <w:color w:val="000000"/>
                <w:sz w:val="20"/>
                <w:szCs w:val="20"/>
              </w:rPr>
              <w:t>0 </w:t>
            </w:r>
          </w:p>
        </w:tc>
      </w:tr>
      <w:tr w:rsidR="007122C7" w:rsidRPr="00D13EBB" w:rsidTr="001D6D21">
        <w:tc>
          <w:tcPr>
            <w:tcW w:w="1413" w:type="dxa"/>
            <w:vMerge/>
            <w:vAlign w:val="center"/>
          </w:tcPr>
          <w:p w:rsidR="007122C7" w:rsidRPr="00D13EBB" w:rsidRDefault="007122C7" w:rsidP="007E7C2C">
            <w:pPr>
              <w:jc w:val="left"/>
              <w:rPr>
                <w:sz w:val="20"/>
                <w:shd w:val="clear" w:color="auto" w:fill="FFFFFF"/>
              </w:rPr>
            </w:pPr>
          </w:p>
        </w:tc>
        <w:tc>
          <w:tcPr>
            <w:tcW w:w="3969" w:type="dxa"/>
            <w:vAlign w:val="bottom"/>
          </w:tcPr>
          <w:p w:rsidR="007122C7" w:rsidRPr="00D13EBB" w:rsidRDefault="007122C7" w:rsidP="00757853">
            <w:pPr>
              <w:rPr>
                <w:color w:val="000000"/>
                <w:sz w:val="20"/>
                <w:szCs w:val="20"/>
              </w:rPr>
            </w:pPr>
            <w:r>
              <w:rPr>
                <w:color w:val="000000"/>
                <w:sz w:val="20"/>
                <w:szCs w:val="20"/>
              </w:rPr>
              <w:t>Проє</w:t>
            </w:r>
            <w:r w:rsidRPr="00D13EBB">
              <w:rPr>
                <w:color w:val="000000"/>
                <w:sz w:val="20"/>
                <w:szCs w:val="20"/>
              </w:rPr>
              <w:t xml:space="preserve">кт 19. </w:t>
            </w:r>
            <w:r>
              <w:rPr>
                <w:color w:val="000000"/>
                <w:sz w:val="20"/>
                <w:szCs w:val="20"/>
              </w:rPr>
              <w:t>Конкурс проє</w:t>
            </w:r>
            <w:r w:rsidRPr="00D13EBB">
              <w:rPr>
                <w:color w:val="000000"/>
                <w:sz w:val="20"/>
                <w:szCs w:val="20"/>
              </w:rPr>
              <w:t xml:space="preserve">ктів молодіжних ініціатив розроблених інститутами громадянського суспільства на </w:t>
            </w:r>
            <w:r>
              <w:rPr>
                <w:color w:val="000000"/>
                <w:sz w:val="20"/>
                <w:szCs w:val="20"/>
              </w:rPr>
              <w:t xml:space="preserve">                </w:t>
            </w:r>
            <w:r w:rsidRPr="00D13EBB">
              <w:rPr>
                <w:color w:val="000000"/>
                <w:sz w:val="20"/>
                <w:szCs w:val="20"/>
              </w:rPr>
              <w:t>2024-2026 роки</w:t>
            </w:r>
          </w:p>
        </w:tc>
        <w:tc>
          <w:tcPr>
            <w:tcW w:w="992" w:type="dxa"/>
            <w:shd w:val="clear" w:color="000000" w:fill="FFFFFF"/>
          </w:tcPr>
          <w:p w:rsidR="007122C7" w:rsidRPr="00D13EBB" w:rsidRDefault="007122C7" w:rsidP="007E7C2C">
            <w:pPr>
              <w:jc w:val="center"/>
              <w:rPr>
                <w:sz w:val="20"/>
                <w:shd w:val="clear" w:color="auto" w:fill="FFFFFF"/>
              </w:rPr>
            </w:pPr>
            <w:r w:rsidRPr="00D13EBB">
              <w:rPr>
                <w:color w:val="000000"/>
                <w:sz w:val="20"/>
                <w:szCs w:val="20"/>
              </w:rPr>
              <w:t>2024-2026</w:t>
            </w:r>
          </w:p>
        </w:tc>
        <w:tc>
          <w:tcPr>
            <w:tcW w:w="851" w:type="dxa"/>
            <w:shd w:val="clear" w:color="CCFFCC" w:fill="FFFFFF"/>
          </w:tcPr>
          <w:p w:rsidR="007122C7" w:rsidRPr="00D13EBB" w:rsidRDefault="007122C7" w:rsidP="007E7C2C">
            <w:pPr>
              <w:jc w:val="center"/>
              <w:rPr>
                <w:sz w:val="20"/>
                <w:shd w:val="clear" w:color="auto" w:fill="FFFFFF"/>
              </w:rPr>
            </w:pPr>
            <w:r w:rsidRPr="00D13EBB">
              <w:rPr>
                <w:color w:val="000000"/>
                <w:sz w:val="20"/>
                <w:szCs w:val="20"/>
              </w:rPr>
              <w:t>510</w:t>
            </w:r>
          </w:p>
        </w:tc>
        <w:tc>
          <w:tcPr>
            <w:tcW w:w="708" w:type="dxa"/>
            <w:shd w:val="clear" w:color="CCCCFF" w:fill="FFFFFF"/>
          </w:tcPr>
          <w:p w:rsidR="007122C7" w:rsidRPr="00D13EBB" w:rsidRDefault="007122C7" w:rsidP="007E7C2C">
            <w:pPr>
              <w:jc w:val="center"/>
              <w:rPr>
                <w:sz w:val="20"/>
                <w:shd w:val="clear" w:color="auto" w:fill="FFFFFF"/>
              </w:rPr>
            </w:pPr>
            <w:r w:rsidRPr="00D13EBB">
              <w:rPr>
                <w:color w:val="000000"/>
                <w:sz w:val="20"/>
                <w:szCs w:val="20"/>
              </w:rPr>
              <w:t>170</w:t>
            </w:r>
          </w:p>
        </w:tc>
        <w:tc>
          <w:tcPr>
            <w:tcW w:w="712" w:type="dxa"/>
            <w:shd w:val="clear" w:color="FFCC99" w:fill="FFFFFF"/>
          </w:tcPr>
          <w:p w:rsidR="007122C7" w:rsidRPr="00D13EBB" w:rsidRDefault="007122C7" w:rsidP="007E7C2C">
            <w:pPr>
              <w:jc w:val="center"/>
              <w:rPr>
                <w:sz w:val="20"/>
                <w:shd w:val="clear" w:color="auto" w:fill="FFFFFF"/>
              </w:rPr>
            </w:pPr>
            <w:r w:rsidRPr="00D13EBB">
              <w:rPr>
                <w:color w:val="000000"/>
                <w:sz w:val="20"/>
                <w:szCs w:val="20"/>
              </w:rPr>
              <w:t>170</w:t>
            </w:r>
          </w:p>
        </w:tc>
        <w:tc>
          <w:tcPr>
            <w:tcW w:w="706" w:type="dxa"/>
            <w:shd w:val="clear" w:color="C0C0C0" w:fill="FFFFFF"/>
          </w:tcPr>
          <w:p w:rsidR="007122C7" w:rsidRPr="00D13EBB" w:rsidRDefault="007122C7" w:rsidP="007E7C2C">
            <w:pPr>
              <w:jc w:val="center"/>
              <w:rPr>
                <w:sz w:val="20"/>
                <w:shd w:val="clear" w:color="auto" w:fill="FFFFFF"/>
              </w:rPr>
            </w:pPr>
            <w:r w:rsidRPr="00D13EBB">
              <w:rPr>
                <w:color w:val="000000"/>
                <w:sz w:val="20"/>
                <w:szCs w:val="20"/>
              </w:rPr>
              <w:t>170</w:t>
            </w:r>
          </w:p>
        </w:tc>
        <w:tc>
          <w:tcPr>
            <w:tcW w:w="850" w:type="dxa"/>
            <w:shd w:val="clear" w:color="C0C0C0" w:fill="FFFFFF"/>
          </w:tcPr>
          <w:p w:rsidR="007122C7" w:rsidRPr="00D13EBB" w:rsidRDefault="007122C7" w:rsidP="007E7C2C">
            <w:pPr>
              <w:jc w:val="center"/>
              <w:rPr>
                <w:sz w:val="20"/>
                <w:shd w:val="clear" w:color="auto" w:fill="FFFFFF"/>
              </w:rPr>
            </w:pPr>
            <w:r w:rsidRPr="00D13EBB">
              <w:rPr>
                <w:color w:val="000000"/>
                <w:sz w:val="20"/>
                <w:szCs w:val="20"/>
              </w:rPr>
              <w:t>0 </w:t>
            </w:r>
          </w:p>
        </w:tc>
      </w:tr>
      <w:tr w:rsidR="007122C7" w:rsidRPr="00D13EBB" w:rsidTr="001D6D21">
        <w:tc>
          <w:tcPr>
            <w:tcW w:w="1413" w:type="dxa"/>
            <w:vMerge/>
            <w:vAlign w:val="center"/>
          </w:tcPr>
          <w:p w:rsidR="007122C7" w:rsidRPr="00D13EBB" w:rsidRDefault="007122C7" w:rsidP="007E7C2C">
            <w:pPr>
              <w:jc w:val="left"/>
              <w:rPr>
                <w:sz w:val="20"/>
                <w:shd w:val="clear" w:color="auto" w:fill="FFFFFF"/>
              </w:rPr>
            </w:pPr>
          </w:p>
        </w:tc>
        <w:tc>
          <w:tcPr>
            <w:tcW w:w="3969" w:type="dxa"/>
          </w:tcPr>
          <w:p w:rsidR="007122C7" w:rsidRPr="00D13EBB" w:rsidRDefault="007122C7" w:rsidP="00597D02">
            <w:pPr>
              <w:rPr>
                <w:color w:val="000000"/>
                <w:sz w:val="20"/>
                <w:szCs w:val="20"/>
              </w:rPr>
            </w:pPr>
            <w:r w:rsidRPr="00D13EBB">
              <w:rPr>
                <w:color w:val="000000"/>
                <w:sz w:val="20"/>
                <w:szCs w:val="20"/>
              </w:rPr>
              <w:t>Про</w:t>
            </w:r>
            <w:r>
              <w:rPr>
                <w:color w:val="000000"/>
                <w:sz w:val="20"/>
                <w:szCs w:val="20"/>
              </w:rPr>
              <w:t>є</w:t>
            </w:r>
            <w:r w:rsidRPr="00D13EBB">
              <w:rPr>
                <w:color w:val="000000"/>
                <w:sz w:val="20"/>
                <w:szCs w:val="20"/>
              </w:rPr>
              <w:t xml:space="preserve">кт 20. Нація, яка читає – непереможна! </w:t>
            </w:r>
          </w:p>
        </w:tc>
        <w:tc>
          <w:tcPr>
            <w:tcW w:w="992" w:type="dxa"/>
            <w:shd w:val="clear" w:color="auto" w:fill="FFFFFF"/>
          </w:tcPr>
          <w:p w:rsidR="007122C7" w:rsidRPr="00D13EBB" w:rsidRDefault="007122C7" w:rsidP="007E7C2C">
            <w:pPr>
              <w:jc w:val="center"/>
              <w:rPr>
                <w:sz w:val="20"/>
                <w:shd w:val="clear" w:color="auto" w:fill="FFFFFF"/>
              </w:rPr>
            </w:pPr>
            <w:r w:rsidRPr="00D13EBB">
              <w:rPr>
                <w:color w:val="000000"/>
                <w:sz w:val="20"/>
                <w:szCs w:val="20"/>
              </w:rPr>
              <w:t>2024-2027</w:t>
            </w:r>
          </w:p>
        </w:tc>
        <w:tc>
          <w:tcPr>
            <w:tcW w:w="851" w:type="dxa"/>
            <w:shd w:val="clear" w:color="auto" w:fill="FFFFFF"/>
          </w:tcPr>
          <w:p w:rsidR="007122C7" w:rsidRPr="00D13EBB" w:rsidRDefault="007122C7" w:rsidP="007E7C2C">
            <w:pPr>
              <w:jc w:val="center"/>
              <w:rPr>
                <w:sz w:val="20"/>
                <w:shd w:val="clear" w:color="auto" w:fill="FFFFFF"/>
              </w:rPr>
            </w:pPr>
            <w:r w:rsidRPr="00D13EBB">
              <w:rPr>
                <w:color w:val="000000"/>
                <w:sz w:val="20"/>
                <w:szCs w:val="20"/>
              </w:rPr>
              <w:t>400</w:t>
            </w:r>
          </w:p>
        </w:tc>
        <w:tc>
          <w:tcPr>
            <w:tcW w:w="708" w:type="dxa"/>
            <w:shd w:val="clear" w:color="auto" w:fill="FFFFFF"/>
          </w:tcPr>
          <w:p w:rsidR="007122C7" w:rsidRPr="00D13EBB" w:rsidRDefault="007122C7" w:rsidP="007E7C2C">
            <w:pPr>
              <w:jc w:val="center"/>
              <w:rPr>
                <w:sz w:val="20"/>
                <w:shd w:val="clear" w:color="auto" w:fill="FFFFFF"/>
              </w:rPr>
            </w:pPr>
            <w:r w:rsidRPr="00D13EBB">
              <w:rPr>
                <w:color w:val="000000"/>
                <w:sz w:val="20"/>
                <w:szCs w:val="20"/>
              </w:rPr>
              <w:t>100</w:t>
            </w:r>
          </w:p>
        </w:tc>
        <w:tc>
          <w:tcPr>
            <w:tcW w:w="712" w:type="dxa"/>
            <w:shd w:val="clear" w:color="auto" w:fill="FFFFFF"/>
          </w:tcPr>
          <w:p w:rsidR="007122C7" w:rsidRPr="00D13EBB" w:rsidRDefault="007122C7" w:rsidP="007E7C2C">
            <w:pPr>
              <w:jc w:val="center"/>
              <w:rPr>
                <w:sz w:val="20"/>
                <w:shd w:val="clear" w:color="auto" w:fill="FFFFFF"/>
              </w:rPr>
            </w:pPr>
            <w:r w:rsidRPr="00D13EBB">
              <w:rPr>
                <w:color w:val="000000"/>
                <w:sz w:val="20"/>
                <w:szCs w:val="20"/>
              </w:rPr>
              <w:t>100</w:t>
            </w:r>
          </w:p>
        </w:tc>
        <w:tc>
          <w:tcPr>
            <w:tcW w:w="706" w:type="dxa"/>
            <w:shd w:val="clear" w:color="auto" w:fill="FFFFFF"/>
          </w:tcPr>
          <w:p w:rsidR="007122C7" w:rsidRPr="00D13EBB" w:rsidRDefault="007122C7" w:rsidP="007E7C2C">
            <w:pPr>
              <w:jc w:val="center"/>
              <w:rPr>
                <w:sz w:val="20"/>
                <w:shd w:val="clear" w:color="auto" w:fill="FFFFFF"/>
              </w:rPr>
            </w:pPr>
            <w:r w:rsidRPr="00D13EBB">
              <w:rPr>
                <w:color w:val="000000"/>
                <w:sz w:val="20"/>
                <w:szCs w:val="20"/>
              </w:rPr>
              <w:t>100</w:t>
            </w:r>
          </w:p>
        </w:tc>
        <w:tc>
          <w:tcPr>
            <w:tcW w:w="850" w:type="dxa"/>
            <w:shd w:val="clear" w:color="auto" w:fill="FFFFFF"/>
          </w:tcPr>
          <w:p w:rsidR="007122C7" w:rsidRPr="00D13EBB" w:rsidRDefault="007122C7" w:rsidP="007E7C2C">
            <w:pPr>
              <w:jc w:val="center"/>
              <w:rPr>
                <w:sz w:val="20"/>
                <w:shd w:val="clear" w:color="auto" w:fill="FFFFFF"/>
              </w:rPr>
            </w:pPr>
            <w:r w:rsidRPr="00D13EBB">
              <w:rPr>
                <w:color w:val="000000"/>
                <w:sz w:val="20"/>
                <w:szCs w:val="20"/>
              </w:rPr>
              <w:t>100</w:t>
            </w:r>
          </w:p>
        </w:tc>
      </w:tr>
      <w:tr w:rsidR="007122C7" w:rsidRPr="00D13EBB" w:rsidTr="001D6D21">
        <w:tc>
          <w:tcPr>
            <w:tcW w:w="1413" w:type="dxa"/>
            <w:vMerge w:val="restart"/>
            <w:vAlign w:val="center"/>
          </w:tcPr>
          <w:p w:rsidR="007122C7" w:rsidRPr="00D13EBB" w:rsidRDefault="007122C7" w:rsidP="007E7C2C">
            <w:pPr>
              <w:jc w:val="left"/>
              <w:rPr>
                <w:sz w:val="20"/>
                <w:shd w:val="clear" w:color="auto" w:fill="FFFFFF"/>
              </w:rPr>
            </w:pPr>
            <w:r w:rsidRPr="00D13EBB">
              <w:rPr>
                <w:sz w:val="20"/>
                <w:shd w:val="clear" w:color="auto" w:fill="FFFFFF"/>
              </w:rPr>
              <w:t>2.2.Комфортне і безпечне середовище</w:t>
            </w:r>
          </w:p>
        </w:tc>
        <w:tc>
          <w:tcPr>
            <w:tcW w:w="3969" w:type="dxa"/>
            <w:vAlign w:val="center"/>
          </w:tcPr>
          <w:p w:rsidR="007122C7" w:rsidRPr="00D13EBB" w:rsidRDefault="007122C7" w:rsidP="00757853">
            <w:pPr>
              <w:rPr>
                <w:color w:val="000000"/>
                <w:sz w:val="20"/>
                <w:szCs w:val="20"/>
              </w:rPr>
            </w:pPr>
            <w:r>
              <w:rPr>
                <w:color w:val="000000"/>
                <w:sz w:val="20"/>
                <w:szCs w:val="20"/>
              </w:rPr>
              <w:t>Проє</w:t>
            </w:r>
            <w:r w:rsidRPr="00D13EBB">
              <w:rPr>
                <w:color w:val="000000"/>
                <w:sz w:val="20"/>
                <w:szCs w:val="20"/>
              </w:rPr>
              <w:t>кт 21. Діяльність Мобільної  бригади соціально-психологічної допомоги</w:t>
            </w:r>
          </w:p>
        </w:tc>
        <w:tc>
          <w:tcPr>
            <w:tcW w:w="992" w:type="dxa"/>
            <w:shd w:val="clear" w:color="auto" w:fill="FFFFFF"/>
          </w:tcPr>
          <w:p w:rsidR="007122C7" w:rsidRPr="00D13EBB" w:rsidRDefault="007122C7" w:rsidP="007E7C2C">
            <w:pPr>
              <w:jc w:val="center"/>
              <w:rPr>
                <w:sz w:val="20"/>
                <w:shd w:val="clear" w:color="auto" w:fill="FFFFFF"/>
              </w:rPr>
            </w:pPr>
            <w:r w:rsidRPr="00D13EBB">
              <w:rPr>
                <w:color w:val="000000"/>
                <w:sz w:val="20"/>
                <w:szCs w:val="20"/>
              </w:rPr>
              <w:t>2024-2027</w:t>
            </w:r>
          </w:p>
        </w:tc>
        <w:tc>
          <w:tcPr>
            <w:tcW w:w="851" w:type="dxa"/>
            <w:shd w:val="clear" w:color="auto" w:fill="FFFFFF"/>
          </w:tcPr>
          <w:p w:rsidR="007122C7" w:rsidRPr="00D13EBB" w:rsidRDefault="007122C7" w:rsidP="007E7C2C">
            <w:pPr>
              <w:jc w:val="center"/>
              <w:rPr>
                <w:sz w:val="20"/>
                <w:shd w:val="clear" w:color="auto" w:fill="FFFFFF"/>
              </w:rPr>
            </w:pPr>
            <w:r w:rsidRPr="00D13EBB">
              <w:rPr>
                <w:color w:val="000000"/>
                <w:sz w:val="20"/>
                <w:szCs w:val="20"/>
              </w:rPr>
              <w:t>1800</w:t>
            </w:r>
          </w:p>
        </w:tc>
        <w:tc>
          <w:tcPr>
            <w:tcW w:w="708" w:type="dxa"/>
            <w:shd w:val="clear" w:color="auto" w:fill="FFFFFF"/>
          </w:tcPr>
          <w:p w:rsidR="007122C7" w:rsidRPr="00D13EBB" w:rsidRDefault="007122C7" w:rsidP="007E7C2C">
            <w:pPr>
              <w:jc w:val="center"/>
              <w:rPr>
                <w:sz w:val="20"/>
                <w:shd w:val="clear" w:color="auto" w:fill="FFFFFF"/>
              </w:rPr>
            </w:pPr>
            <w:r w:rsidRPr="00D13EBB">
              <w:rPr>
                <w:color w:val="000000"/>
                <w:sz w:val="20"/>
                <w:szCs w:val="20"/>
              </w:rPr>
              <w:t>1500</w:t>
            </w:r>
          </w:p>
        </w:tc>
        <w:tc>
          <w:tcPr>
            <w:tcW w:w="712" w:type="dxa"/>
            <w:shd w:val="clear" w:color="auto" w:fill="FFFFFF"/>
          </w:tcPr>
          <w:p w:rsidR="007122C7" w:rsidRPr="00D13EBB" w:rsidRDefault="007122C7" w:rsidP="007E7C2C">
            <w:pPr>
              <w:jc w:val="center"/>
              <w:rPr>
                <w:sz w:val="20"/>
                <w:shd w:val="clear" w:color="auto" w:fill="FFFFFF"/>
              </w:rPr>
            </w:pPr>
            <w:r w:rsidRPr="00D13EBB">
              <w:rPr>
                <w:color w:val="000000"/>
                <w:sz w:val="20"/>
                <w:szCs w:val="20"/>
              </w:rPr>
              <w:t>150</w:t>
            </w:r>
          </w:p>
        </w:tc>
        <w:tc>
          <w:tcPr>
            <w:tcW w:w="706" w:type="dxa"/>
            <w:shd w:val="clear" w:color="auto" w:fill="FFFFFF"/>
          </w:tcPr>
          <w:p w:rsidR="007122C7" w:rsidRPr="00D13EBB" w:rsidRDefault="007122C7" w:rsidP="007E7C2C">
            <w:pPr>
              <w:jc w:val="center"/>
              <w:rPr>
                <w:sz w:val="20"/>
                <w:shd w:val="clear" w:color="auto" w:fill="FFFFFF"/>
              </w:rPr>
            </w:pPr>
            <w:r w:rsidRPr="00D13EBB">
              <w:rPr>
                <w:color w:val="000000"/>
                <w:sz w:val="20"/>
                <w:szCs w:val="20"/>
              </w:rPr>
              <w:t>100</w:t>
            </w:r>
          </w:p>
        </w:tc>
        <w:tc>
          <w:tcPr>
            <w:tcW w:w="850" w:type="dxa"/>
            <w:shd w:val="clear" w:color="auto" w:fill="FFFFFF"/>
          </w:tcPr>
          <w:p w:rsidR="007122C7" w:rsidRPr="00D13EBB" w:rsidRDefault="007122C7" w:rsidP="007E7C2C">
            <w:pPr>
              <w:jc w:val="center"/>
              <w:rPr>
                <w:sz w:val="20"/>
                <w:shd w:val="clear" w:color="auto" w:fill="FFFFFF"/>
              </w:rPr>
            </w:pPr>
            <w:r w:rsidRPr="00D13EBB">
              <w:rPr>
                <w:color w:val="000000"/>
                <w:sz w:val="20"/>
                <w:szCs w:val="20"/>
              </w:rPr>
              <w:t>50</w:t>
            </w:r>
          </w:p>
        </w:tc>
      </w:tr>
      <w:tr w:rsidR="007122C7" w:rsidRPr="00D13EBB" w:rsidTr="001D6D21">
        <w:tc>
          <w:tcPr>
            <w:tcW w:w="1413" w:type="dxa"/>
            <w:vMerge/>
            <w:vAlign w:val="center"/>
          </w:tcPr>
          <w:p w:rsidR="007122C7" w:rsidRPr="00D13EBB" w:rsidRDefault="007122C7" w:rsidP="007E7C2C">
            <w:pPr>
              <w:jc w:val="left"/>
              <w:rPr>
                <w:sz w:val="20"/>
                <w:shd w:val="clear" w:color="auto" w:fill="FFFFFF"/>
              </w:rPr>
            </w:pPr>
          </w:p>
        </w:tc>
        <w:tc>
          <w:tcPr>
            <w:tcW w:w="3969" w:type="dxa"/>
            <w:vAlign w:val="center"/>
          </w:tcPr>
          <w:p w:rsidR="007122C7" w:rsidRPr="00D13EBB" w:rsidRDefault="007122C7" w:rsidP="00757853">
            <w:pPr>
              <w:rPr>
                <w:color w:val="000000"/>
                <w:sz w:val="20"/>
                <w:szCs w:val="20"/>
              </w:rPr>
            </w:pPr>
            <w:r>
              <w:rPr>
                <w:color w:val="000000"/>
                <w:sz w:val="20"/>
                <w:szCs w:val="20"/>
              </w:rPr>
              <w:t>Проє</w:t>
            </w:r>
            <w:r w:rsidRPr="00D13EBB">
              <w:rPr>
                <w:color w:val="000000"/>
                <w:sz w:val="20"/>
                <w:szCs w:val="20"/>
              </w:rPr>
              <w:t>кт 22. Психосоціальна підтримка вразливих категорій сімей, дітей та молоді</w:t>
            </w:r>
          </w:p>
        </w:tc>
        <w:tc>
          <w:tcPr>
            <w:tcW w:w="992" w:type="dxa"/>
            <w:shd w:val="clear" w:color="auto" w:fill="FFFFFF"/>
            <w:vAlign w:val="bottom"/>
          </w:tcPr>
          <w:p w:rsidR="007122C7" w:rsidRPr="00D13EBB" w:rsidRDefault="007122C7" w:rsidP="007E7C2C">
            <w:pPr>
              <w:jc w:val="center"/>
              <w:rPr>
                <w:sz w:val="20"/>
                <w:shd w:val="clear" w:color="auto" w:fill="FFFFFF"/>
              </w:rPr>
            </w:pPr>
            <w:r w:rsidRPr="00D13EBB">
              <w:rPr>
                <w:color w:val="000000"/>
                <w:sz w:val="20"/>
                <w:szCs w:val="20"/>
              </w:rPr>
              <w:t xml:space="preserve">2024 – 2027 </w:t>
            </w:r>
          </w:p>
        </w:tc>
        <w:tc>
          <w:tcPr>
            <w:tcW w:w="851" w:type="dxa"/>
            <w:shd w:val="clear" w:color="auto" w:fill="FFFFFF"/>
          </w:tcPr>
          <w:p w:rsidR="007122C7" w:rsidRPr="00D13EBB" w:rsidRDefault="007122C7" w:rsidP="007E7C2C">
            <w:pPr>
              <w:jc w:val="center"/>
              <w:rPr>
                <w:sz w:val="20"/>
                <w:shd w:val="clear" w:color="auto" w:fill="FFFFFF"/>
              </w:rPr>
            </w:pPr>
            <w:r w:rsidRPr="00D13EBB">
              <w:rPr>
                <w:color w:val="000000"/>
                <w:sz w:val="20"/>
                <w:szCs w:val="20"/>
              </w:rPr>
              <w:t>500</w:t>
            </w:r>
          </w:p>
        </w:tc>
        <w:tc>
          <w:tcPr>
            <w:tcW w:w="708" w:type="dxa"/>
            <w:shd w:val="clear" w:color="auto" w:fill="FFFFFF"/>
          </w:tcPr>
          <w:p w:rsidR="007122C7" w:rsidRPr="00D13EBB" w:rsidRDefault="007122C7" w:rsidP="007E7C2C">
            <w:pPr>
              <w:jc w:val="center"/>
              <w:rPr>
                <w:sz w:val="20"/>
                <w:shd w:val="clear" w:color="auto" w:fill="FFFFFF"/>
              </w:rPr>
            </w:pPr>
            <w:r w:rsidRPr="00D13EBB">
              <w:rPr>
                <w:color w:val="000000"/>
                <w:sz w:val="20"/>
                <w:szCs w:val="20"/>
              </w:rPr>
              <w:t>165</w:t>
            </w:r>
          </w:p>
        </w:tc>
        <w:tc>
          <w:tcPr>
            <w:tcW w:w="712" w:type="dxa"/>
            <w:shd w:val="clear" w:color="auto" w:fill="FFFFFF"/>
          </w:tcPr>
          <w:p w:rsidR="007122C7" w:rsidRPr="00D13EBB" w:rsidRDefault="007122C7" w:rsidP="007E7C2C">
            <w:pPr>
              <w:jc w:val="center"/>
              <w:rPr>
                <w:sz w:val="20"/>
                <w:shd w:val="clear" w:color="auto" w:fill="FFFFFF"/>
              </w:rPr>
            </w:pPr>
            <w:r w:rsidRPr="00D13EBB">
              <w:rPr>
                <w:color w:val="000000"/>
                <w:sz w:val="20"/>
                <w:szCs w:val="20"/>
              </w:rPr>
              <w:t>115</w:t>
            </w:r>
          </w:p>
        </w:tc>
        <w:tc>
          <w:tcPr>
            <w:tcW w:w="706" w:type="dxa"/>
            <w:shd w:val="clear" w:color="auto" w:fill="FFFFFF"/>
          </w:tcPr>
          <w:p w:rsidR="007122C7" w:rsidRPr="00D13EBB" w:rsidRDefault="007122C7" w:rsidP="007E7C2C">
            <w:pPr>
              <w:jc w:val="center"/>
              <w:rPr>
                <w:sz w:val="20"/>
                <w:shd w:val="clear" w:color="auto" w:fill="FFFFFF"/>
              </w:rPr>
            </w:pPr>
            <w:r w:rsidRPr="00D13EBB">
              <w:rPr>
                <w:color w:val="000000"/>
                <w:sz w:val="20"/>
                <w:szCs w:val="20"/>
              </w:rPr>
              <w:t>110</w:t>
            </w:r>
          </w:p>
        </w:tc>
        <w:tc>
          <w:tcPr>
            <w:tcW w:w="850" w:type="dxa"/>
            <w:shd w:val="clear" w:color="auto" w:fill="FFFFFF"/>
          </w:tcPr>
          <w:p w:rsidR="007122C7" w:rsidRPr="00D13EBB" w:rsidRDefault="007122C7" w:rsidP="007E7C2C">
            <w:pPr>
              <w:jc w:val="center"/>
              <w:rPr>
                <w:sz w:val="20"/>
                <w:shd w:val="clear" w:color="auto" w:fill="FFFFFF"/>
              </w:rPr>
            </w:pPr>
            <w:r w:rsidRPr="00D13EBB">
              <w:rPr>
                <w:color w:val="000000"/>
                <w:sz w:val="20"/>
                <w:szCs w:val="20"/>
              </w:rPr>
              <w:t>110</w:t>
            </w:r>
          </w:p>
        </w:tc>
      </w:tr>
      <w:tr w:rsidR="007122C7" w:rsidRPr="00D13EBB" w:rsidTr="001D6D21">
        <w:tc>
          <w:tcPr>
            <w:tcW w:w="1413" w:type="dxa"/>
            <w:vMerge/>
            <w:vAlign w:val="center"/>
          </w:tcPr>
          <w:p w:rsidR="007122C7" w:rsidRPr="00D13EBB" w:rsidRDefault="007122C7" w:rsidP="007E7C2C">
            <w:pPr>
              <w:jc w:val="left"/>
              <w:rPr>
                <w:sz w:val="20"/>
                <w:shd w:val="clear" w:color="auto" w:fill="FFFFFF"/>
              </w:rPr>
            </w:pPr>
          </w:p>
        </w:tc>
        <w:tc>
          <w:tcPr>
            <w:tcW w:w="3969" w:type="dxa"/>
            <w:vAlign w:val="bottom"/>
          </w:tcPr>
          <w:p w:rsidR="007122C7" w:rsidRPr="00D13EBB" w:rsidRDefault="007122C7" w:rsidP="00757853">
            <w:pPr>
              <w:rPr>
                <w:color w:val="000000"/>
                <w:sz w:val="20"/>
                <w:szCs w:val="20"/>
              </w:rPr>
            </w:pPr>
            <w:r>
              <w:rPr>
                <w:color w:val="000000"/>
                <w:sz w:val="20"/>
                <w:szCs w:val="20"/>
              </w:rPr>
              <w:t>Проє</w:t>
            </w:r>
            <w:r w:rsidRPr="00D13EBB">
              <w:rPr>
                <w:color w:val="000000"/>
                <w:sz w:val="20"/>
                <w:szCs w:val="20"/>
              </w:rPr>
              <w:t>кт 23. Будівництво захисної споруди цивільного захисту у комунальному опорному закладі загальної середньої освіти «Переспівський ліцей» Рожищенської міської ради Луцького району Волинської області</w:t>
            </w:r>
          </w:p>
        </w:tc>
        <w:tc>
          <w:tcPr>
            <w:tcW w:w="992" w:type="dxa"/>
            <w:shd w:val="clear" w:color="auto" w:fill="FFFFFF"/>
            <w:vAlign w:val="bottom"/>
          </w:tcPr>
          <w:p w:rsidR="007122C7" w:rsidRPr="00D13EBB" w:rsidRDefault="007122C7" w:rsidP="007E7C2C">
            <w:pPr>
              <w:jc w:val="center"/>
              <w:rPr>
                <w:color w:val="000000"/>
                <w:sz w:val="20"/>
                <w:szCs w:val="20"/>
              </w:rPr>
            </w:pPr>
            <w:r w:rsidRPr="00D13EBB">
              <w:rPr>
                <w:color w:val="000000"/>
                <w:sz w:val="20"/>
                <w:szCs w:val="20"/>
              </w:rPr>
              <w:t>2024-2026</w:t>
            </w:r>
          </w:p>
          <w:p w:rsidR="007122C7" w:rsidRPr="00D13EBB" w:rsidRDefault="007122C7" w:rsidP="007E7C2C">
            <w:pPr>
              <w:jc w:val="center"/>
              <w:rPr>
                <w:color w:val="000000"/>
                <w:sz w:val="20"/>
                <w:szCs w:val="20"/>
              </w:rPr>
            </w:pPr>
          </w:p>
          <w:p w:rsidR="007122C7" w:rsidRPr="00D13EBB" w:rsidRDefault="007122C7" w:rsidP="007E7C2C">
            <w:pPr>
              <w:jc w:val="center"/>
              <w:rPr>
                <w:sz w:val="20"/>
                <w:shd w:val="clear" w:color="auto" w:fill="FFFFFF"/>
              </w:rPr>
            </w:pPr>
          </w:p>
        </w:tc>
        <w:tc>
          <w:tcPr>
            <w:tcW w:w="851" w:type="dxa"/>
            <w:shd w:val="clear" w:color="auto" w:fill="FFFFFF"/>
          </w:tcPr>
          <w:p w:rsidR="007122C7" w:rsidRPr="00D13EBB" w:rsidRDefault="007122C7" w:rsidP="007E7C2C">
            <w:pPr>
              <w:jc w:val="center"/>
              <w:rPr>
                <w:sz w:val="20"/>
                <w:shd w:val="clear" w:color="auto" w:fill="FFFFFF"/>
              </w:rPr>
            </w:pPr>
            <w:r w:rsidRPr="00D13EBB">
              <w:rPr>
                <w:color w:val="000000"/>
                <w:sz w:val="20"/>
                <w:szCs w:val="20"/>
              </w:rPr>
              <w:t>10000</w:t>
            </w:r>
          </w:p>
        </w:tc>
        <w:tc>
          <w:tcPr>
            <w:tcW w:w="708" w:type="dxa"/>
            <w:shd w:val="clear" w:color="auto" w:fill="FFFFFF"/>
          </w:tcPr>
          <w:p w:rsidR="007122C7" w:rsidRPr="00D13EBB" w:rsidRDefault="007122C7" w:rsidP="007E7C2C">
            <w:pPr>
              <w:jc w:val="center"/>
              <w:rPr>
                <w:sz w:val="20"/>
                <w:shd w:val="clear" w:color="auto" w:fill="FFFFFF"/>
              </w:rPr>
            </w:pPr>
            <w:r w:rsidRPr="00D13EBB">
              <w:rPr>
                <w:color w:val="000000"/>
                <w:sz w:val="20"/>
                <w:szCs w:val="20"/>
              </w:rPr>
              <w:t>1000</w:t>
            </w:r>
          </w:p>
        </w:tc>
        <w:tc>
          <w:tcPr>
            <w:tcW w:w="712" w:type="dxa"/>
            <w:shd w:val="clear" w:color="auto" w:fill="FFFFFF"/>
          </w:tcPr>
          <w:p w:rsidR="007122C7" w:rsidRPr="00D13EBB" w:rsidRDefault="007122C7" w:rsidP="007E7C2C">
            <w:pPr>
              <w:jc w:val="center"/>
              <w:rPr>
                <w:sz w:val="20"/>
                <w:shd w:val="clear" w:color="auto" w:fill="FFFFFF"/>
              </w:rPr>
            </w:pPr>
            <w:r w:rsidRPr="00D13EBB">
              <w:rPr>
                <w:color w:val="000000"/>
                <w:sz w:val="20"/>
                <w:szCs w:val="20"/>
              </w:rPr>
              <w:t>4500</w:t>
            </w:r>
          </w:p>
        </w:tc>
        <w:tc>
          <w:tcPr>
            <w:tcW w:w="706" w:type="dxa"/>
            <w:shd w:val="clear" w:color="auto" w:fill="FFFFFF"/>
          </w:tcPr>
          <w:p w:rsidR="007122C7" w:rsidRPr="00D13EBB" w:rsidRDefault="007122C7" w:rsidP="007E7C2C">
            <w:pPr>
              <w:jc w:val="center"/>
              <w:rPr>
                <w:sz w:val="20"/>
                <w:shd w:val="clear" w:color="auto" w:fill="FFFFFF"/>
              </w:rPr>
            </w:pPr>
            <w:r w:rsidRPr="00D13EBB">
              <w:rPr>
                <w:color w:val="000000"/>
                <w:sz w:val="20"/>
                <w:szCs w:val="20"/>
              </w:rPr>
              <w:t>4500</w:t>
            </w:r>
          </w:p>
        </w:tc>
        <w:tc>
          <w:tcPr>
            <w:tcW w:w="850" w:type="dxa"/>
            <w:shd w:val="clear" w:color="auto" w:fill="FFFFFF"/>
          </w:tcPr>
          <w:p w:rsidR="007122C7" w:rsidRPr="00D13EBB" w:rsidRDefault="007122C7" w:rsidP="007E7C2C">
            <w:pPr>
              <w:jc w:val="center"/>
              <w:rPr>
                <w:sz w:val="20"/>
                <w:shd w:val="clear" w:color="auto" w:fill="FFFFFF"/>
              </w:rPr>
            </w:pPr>
            <w:r w:rsidRPr="00D13EBB">
              <w:rPr>
                <w:color w:val="000000"/>
                <w:sz w:val="20"/>
                <w:szCs w:val="20"/>
              </w:rPr>
              <w:t>0 </w:t>
            </w:r>
          </w:p>
        </w:tc>
      </w:tr>
      <w:tr w:rsidR="007122C7" w:rsidRPr="00D13EBB" w:rsidTr="001D6D21">
        <w:tc>
          <w:tcPr>
            <w:tcW w:w="1413" w:type="dxa"/>
            <w:vMerge/>
            <w:vAlign w:val="center"/>
          </w:tcPr>
          <w:p w:rsidR="007122C7" w:rsidRPr="00D13EBB" w:rsidRDefault="007122C7" w:rsidP="007E7C2C">
            <w:pPr>
              <w:jc w:val="left"/>
              <w:rPr>
                <w:sz w:val="20"/>
                <w:shd w:val="clear" w:color="auto" w:fill="FFFFFF"/>
              </w:rPr>
            </w:pPr>
          </w:p>
        </w:tc>
        <w:tc>
          <w:tcPr>
            <w:tcW w:w="3969" w:type="dxa"/>
            <w:shd w:val="clear" w:color="auto" w:fill="D9D9D9"/>
            <w:vAlign w:val="bottom"/>
          </w:tcPr>
          <w:p w:rsidR="007122C7" w:rsidRPr="00D13EBB" w:rsidRDefault="007122C7" w:rsidP="00757853">
            <w:pPr>
              <w:rPr>
                <w:color w:val="000000"/>
                <w:sz w:val="20"/>
                <w:szCs w:val="20"/>
              </w:rPr>
            </w:pPr>
            <w:r w:rsidRPr="00D13EBB">
              <w:rPr>
                <w:color w:val="000000"/>
                <w:sz w:val="20"/>
                <w:szCs w:val="20"/>
              </w:rPr>
              <w:t>Місцева програма захисту населення і територій від надзвичайних ситуацій техногенного та природного характеру на 2021 – 2025 роки. Підвищення рівня безпеки в місцях масового відпочинку населення на водних об’єктах</w:t>
            </w:r>
          </w:p>
        </w:tc>
        <w:tc>
          <w:tcPr>
            <w:tcW w:w="992" w:type="dxa"/>
            <w:shd w:val="clear" w:color="auto" w:fill="D9D9D9"/>
            <w:vAlign w:val="bottom"/>
          </w:tcPr>
          <w:p w:rsidR="007122C7" w:rsidRPr="00D13EBB" w:rsidRDefault="007122C7" w:rsidP="007E7C2C">
            <w:pPr>
              <w:jc w:val="center"/>
              <w:rPr>
                <w:color w:val="000000"/>
                <w:sz w:val="20"/>
                <w:szCs w:val="20"/>
              </w:rPr>
            </w:pPr>
            <w:r w:rsidRPr="00D13EBB">
              <w:rPr>
                <w:color w:val="000000"/>
                <w:sz w:val="20"/>
                <w:szCs w:val="20"/>
              </w:rPr>
              <w:t>2024-2025</w:t>
            </w:r>
          </w:p>
          <w:p w:rsidR="007122C7" w:rsidRPr="00D13EBB" w:rsidRDefault="007122C7" w:rsidP="007E7C2C">
            <w:pPr>
              <w:jc w:val="center"/>
              <w:rPr>
                <w:color w:val="000000"/>
                <w:sz w:val="20"/>
                <w:szCs w:val="20"/>
              </w:rPr>
            </w:pPr>
          </w:p>
          <w:p w:rsidR="007122C7" w:rsidRPr="00D13EBB" w:rsidRDefault="007122C7" w:rsidP="007E7C2C">
            <w:pPr>
              <w:jc w:val="center"/>
              <w:rPr>
                <w:sz w:val="20"/>
                <w:shd w:val="clear" w:color="auto" w:fill="FFFFFF"/>
              </w:rPr>
            </w:pPr>
          </w:p>
        </w:tc>
        <w:tc>
          <w:tcPr>
            <w:tcW w:w="851" w:type="dxa"/>
            <w:shd w:val="clear" w:color="auto" w:fill="D9D9D9"/>
          </w:tcPr>
          <w:p w:rsidR="007122C7" w:rsidRPr="00D13EBB" w:rsidRDefault="007122C7" w:rsidP="007E7C2C">
            <w:pPr>
              <w:jc w:val="center"/>
              <w:rPr>
                <w:sz w:val="20"/>
                <w:shd w:val="clear" w:color="auto" w:fill="FFFFFF"/>
              </w:rPr>
            </w:pPr>
            <w:r w:rsidRPr="00D13EBB">
              <w:rPr>
                <w:color w:val="000000"/>
                <w:sz w:val="20"/>
                <w:szCs w:val="20"/>
              </w:rPr>
              <w:t>180</w:t>
            </w:r>
          </w:p>
        </w:tc>
        <w:tc>
          <w:tcPr>
            <w:tcW w:w="708" w:type="dxa"/>
            <w:shd w:val="clear" w:color="auto" w:fill="D9D9D9"/>
          </w:tcPr>
          <w:p w:rsidR="007122C7" w:rsidRPr="00D13EBB" w:rsidRDefault="007122C7" w:rsidP="007E7C2C">
            <w:pPr>
              <w:jc w:val="center"/>
              <w:rPr>
                <w:sz w:val="20"/>
                <w:shd w:val="clear" w:color="auto" w:fill="FFFFFF"/>
              </w:rPr>
            </w:pPr>
            <w:r w:rsidRPr="00D13EBB">
              <w:rPr>
                <w:color w:val="000000"/>
                <w:sz w:val="20"/>
                <w:szCs w:val="20"/>
              </w:rPr>
              <w:t>90</w:t>
            </w:r>
          </w:p>
        </w:tc>
        <w:tc>
          <w:tcPr>
            <w:tcW w:w="712" w:type="dxa"/>
            <w:shd w:val="clear" w:color="auto" w:fill="D9D9D9"/>
          </w:tcPr>
          <w:p w:rsidR="007122C7" w:rsidRPr="00D13EBB" w:rsidRDefault="007122C7" w:rsidP="007E7C2C">
            <w:pPr>
              <w:jc w:val="center"/>
              <w:rPr>
                <w:sz w:val="20"/>
                <w:shd w:val="clear" w:color="auto" w:fill="FFFFFF"/>
              </w:rPr>
            </w:pPr>
            <w:r w:rsidRPr="00D13EBB">
              <w:rPr>
                <w:color w:val="000000"/>
                <w:sz w:val="20"/>
                <w:szCs w:val="20"/>
              </w:rPr>
              <w:t>90</w:t>
            </w:r>
          </w:p>
        </w:tc>
        <w:tc>
          <w:tcPr>
            <w:tcW w:w="706" w:type="dxa"/>
            <w:shd w:val="clear" w:color="auto" w:fill="D9D9D9"/>
          </w:tcPr>
          <w:p w:rsidR="007122C7" w:rsidRPr="00D13EBB" w:rsidRDefault="007122C7" w:rsidP="007E7C2C">
            <w:pPr>
              <w:jc w:val="center"/>
              <w:rPr>
                <w:sz w:val="20"/>
                <w:shd w:val="clear" w:color="auto" w:fill="FFFFFF"/>
              </w:rPr>
            </w:pPr>
            <w:r w:rsidRPr="00D13EBB">
              <w:rPr>
                <w:color w:val="000000"/>
                <w:sz w:val="20"/>
                <w:szCs w:val="20"/>
              </w:rPr>
              <w:t> 0</w:t>
            </w:r>
          </w:p>
        </w:tc>
        <w:tc>
          <w:tcPr>
            <w:tcW w:w="850" w:type="dxa"/>
            <w:shd w:val="clear" w:color="auto" w:fill="D9D9D9"/>
          </w:tcPr>
          <w:p w:rsidR="007122C7" w:rsidRPr="00D13EBB" w:rsidRDefault="007122C7" w:rsidP="007E7C2C">
            <w:pPr>
              <w:jc w:val="center"/>
              <w:rPr>
                <w:sz w:val="20"/>
                <w:shd w:val="clear" w:color="auto" w:fill="FFFFFF"/>
              </w:rPr>
            </w:pPr>
            <w:r w:rsidRPr="00D13EBB">
              <w:rPr>
                <w:color w:val="000000"/>
                <w:sz w:val="20"/>
                <w:szCs w:val="20"/>
              </w:rPr>
              <w:t>0 </w:t>
            </w:r>
          </w:p>
        </w:tc>
      </w:tr>
      <w:tr w:rsidR="007122C7" w:rsidRPr="00D13EBB" w:rsidTr="001D6D21">
        <w:tc>
          <w:tcPr>
            <w:tcW w:w="1413" w:type="dxa"/>
            <w:vMerge/>
            <w:vAlign w:val="center"/>
          </w:tcPr>
          <w:p w:rsidR="007122C7" w:rsidRPr="00D13EBB" w:rsidRDefault="007122C7" w:rsidP="007E7C2C">
            <w:pPr>
              <w:jc w:val="left"/>
              <w:rPr>
                <w:sz w:val="20"/>
                <w:shd w:val="clear" w:color="auto" w:fill="FFFFFF"/>
              </w:rPr>
            </w:pPr>
          </w:p>
        </w:tc>
        <w:tc>
          <w:tcPr>
            <w:tcW w:w="3969" w:type="dxa"/>
            <w:shd w:val="clear" w:color="auto" w:fill="D9D9D9"/>
            <w:vAlign w:val="bottom"/>
          </w:tcPr>
          <w:p w:rsidR="007122C7" w:rsidRPr="00D13EBB" w:rsidRDefault="007122C7" w:rsidP="00757853">
            <w:pPr>
              <w:rPr>
                <w:color w:val="000000"/>
                <w:sz w:val="20"/>
                <w:szCs w:val="20"/>
              </w:rPr>
            </w:pPr>
            <w:r w:rsidRPr="00D13EBB">
              <w:rPr>
                <w:color w:val="000000"/>
                <w:sz w:val="20"/>
                <w:szCs w:val="20"/>
              </w:rPr>
              <w:t>Програма профілактики  правопорушень та злочинів в Рожищенській територіальній громаді на 2021 – 2025 роки. Придбання та встановлення відеотехніки для відео спостереження за аварійно небезпечними ділянками</w:t>
            </w:r>
          </w:p>
        </w:tc>
        <w:tc>
          <w:tcPr>
            <w:tcW w:w="992" w:type="dxa"/>
            <w:shd w:val="clear" w:color="auto" w:fill="D9D9D9"/>
            <w:vAlign w:val="bottom"/>
          </w:tcPr>
          <w:p w:rsidR="007122C7" w:rsidRPr="00D13EBB" w:rsidRDefault="007122C7" w:rsidP="007E7C2C">
            <w:pPr>
              <w:jc w:val="center"/>
              <w:rPr>
                <w:color w:val="000000"/>
                <w:sz w:val="20"/>
                <w:szCs w:val="20"/>
              </w:rPr>
            </w:pPr>
            <w:r w:rsidRPr="00D13EBB">
              <w:rPr>
                <w:color w:val="000000"/>
                <w:sz w:val="20"/>
                <w:szCs w:val="20"/>
              </w:rPr>
              <w:t>2024-2025</w:t>
            </w:r>
          </w:p>
        </w:tc>
        <w:tc>
          <w:tcPr>
            <w:tcW w:w="851" w:type="dxa"/>
            <w:shd w:val="clear" w:color="auto" w:fill="D9D9D9"/>
          </w:tcPr>
          <w:p w:rsidR="007122C7" w:rsidRPr="00D13EBB" w:rsidRDefault="007122C7" w:rsidP="007E7C2C">
            <w:pPr>
              <w:jc w:val="center"/>
              <w:rPr>
                <w:sz w:val="20"/>
                <w:shd w:val="clear" w:color="auto" w:fill="FFFFFF"/>
              </w:rPr>
            </w:pPr>
            <w:r w:rsidRPr="00D13EBB">
              <w:rPr>
                <w:color w:val="000000"/>
                <w:sz w:val="20"/>
                <w:szCs w:val="20"/>
              </w:rPr>
              <w:t>100</w:t>
            </w:r>
          </w:p>
        </w:tc>
        <w:tc>
          <w:tcPr>
            <w:tcW w:w="708" w:type="dxa"/>
            <w:shd w:val="clear" w:color="auto" w:fill="D9D9D9"/>
          </w:tcPr>
          <w:p w:rsidR="007122C7" w:rsidRPr="00D13EBB" w:rsidRDefault="007122C7" w:rsidP="007E7C2C">
            <w:pPr>
              <w:jc w:val="center"/>
              <w:rPr>
                <w:sz w:val="20"/>
                <w:shd w:val="clear" w:color="auto" w:fill="FFFFFF"/>
              </w:rPr>
            </w:pPr>
            <w:r w:rsidRPr="00D13EBB">
              <w:rPr>
                <w:color w:val="000000"/>
                <w:sz w:val="20"/>
                <w:szCs w:val="20"/>
              </w:rPr>
              <w:t>50</w:t>
            </w:r>
          </w:p>
        </w:tc>
        <w:tc>
          <w:tcPr>
            <w:tcW w:w="712" w:type="dxa"/>
            <w:shd w:val="clear" w:color="auto" w:fill="D9D9D9"/>
          </w:tcPr>
          <w:p w:rsidR="007122C7" w:rsidRPr="00D13EBB" w:rsidRDefault="007122C7" w:rsidP="007E7C2C">
            <w:pPr>
              <w:jc w:val="center"/>
              <w:rPr>
                <w:sz w:val="20"/>
                <w:shd w:val="clear" w:color="auto" w:fill="FFFFFF"/>
              </w:rPr>
            </w:pPr>
            <w:r w:rsidRPr="00D13EBB">
              <w:rPr>
                <w:color w:val="000000"/>
                <w:sz w:val="20"/>
                <w:szCs w:val="20"/>
              </w:rPr>
              <w:t>50</w:t>
            </w:r>
          </w:p>
        </w:tc>
        <w:tc>
          <w:tcPr>
            <w:tcW w:w="706" w:type="dxa"/>
            <w:shd w:val="clear" w:color="auto" w:fill="D9D9D9"/>
          </w:tcPr>
          <w:p w:rsidR="007122C7" w:rsidRPr="00D13EBB" w:rsidRDefault="007122C7" w:rsidP="007E7C2C">
            <w:pPr>
              <w:jc w:val="center"/>
              <w:rPr>
                <w:sz w:val="20"/>
                <w:shd w:val="clear" w:color="auto" w:fill="FFFFFF"/>
              </w:rPr>
            </w:pPr>
            <w:r w:rsidRPr="00D13EBB">
              <w:rPr>
                <w:color w:val="000000"/>
                <w:sz w:val="20"/>
                <w:szCs w:val="20"/>
              </w:rPr>
              <w:t>0 </w:t>
            </w:r>
          </w:p>
        </w:tc>
        <w:tc>
          <w:tcPr>
            <w:tcW w:w="850" w:type="dxa"/>
            <w:shd w:val="clear" w:color="auto" w:fill="D9D9D9"/>
          </w:tcPr>
          <w:p w:rsidR="007122C7" w:rsidRPr="00D13EBB" w:rsidRDefault="007122C7" w:rsidP="007E7C2C">
            <w:pPr>
              <w:jc w:val="center"/>
              <w:rPr>
                <w:sz w:val="20"/>
                <w:shd w:val="clear" w:color="auto" w:fill="FFFFFF"/>
              </w:rPr>
            </w:pPr>
            <w:r w:rsidRPr="00D13EBB">
              <w:rPr>
                <w:color w:val="000000"/>
                <w:sz w:val="20"/>
                <w:szCs w:val="20"/>
              </w:rPr>
              <w:t> 0</w:t>
            </w:r>
          </w:p>
        </w:tc>
      </w:tr>
      <w:tr w:rsidR="007122C7" w:rsidRPr="00D13EBB" w:rsidTr="001D6D21">
        <w:tc>
          <w:tcPr>
            <w:tcW w:w="1413" w:type="dxa"/>
            <w:vMerge/>
            <w:vAlign w:val="center"/>
          </w:tcPr>
          <w:p w:rsidR="007122C7" w:rsidRPr="00D13EBB" w:rsidRDefault="007122C7" w:rsidP="007E7C2C">
            <w:pPr>
              <w:jc w:val="left"/>
              <w:rPr>
                <w:sz w:val="20"/>
                <w:shd w:val="clear" w:color="auto" w:fill="FFFFFF"/>
              </w:rPr>
            </w:pPr>
          </w:p>
        </w:tc>
        <w:tc>
          <w:tcPr>
            <w:tcW w:w="3969" w:type="dxa"/>
            <w:shd w:val="clear" w:color="auto" w:fill="D9D9D9"/>
            <w:vAlign w:val="bottom"/>
          </w:tcPr>
          <w:p w:rsidR="007122C7" w:rsidRPr="00D13EBB" w:rsidRDefault="007122C7" w:rsidP="00757853">
            <w:pPr>
              <w:rPr>
                <w:color w:val="000000"/>
                <w:sz w:val="20"/>
                <w:szCs w:val="20"/>
              </w:rPr>
            </w:pPr>
            <w:r w:rsidRPr="00D13EBB">
              <w:rPr>
                <w:color w:val="000000"/>
                <w:sz w:val="20"/>
                <w:szCs w:val="20"/>
              </w:rPr>
              <w:t>Програма розвитку освіти громади на 2021-2025 роки. Обладнати місця посадки і висадки учнів у шкільний автобус</w:t>
            </w:r>
          </w:p>
        </w:tc>
        <w:tc>
          <w:tcPr>
            <w:tcW w:w="992" w:type="dxa"/>
            <w:shd w:val="clear" w:color="auto" w:fill="D9D9D9"/>
          </w:tcPr>
          <w:p w:rsidR="007122C7" w:rsidRPr="00D13EBB" w:rsidRDefault="007122C7" w:rsidP="007E7C2C">
            <w:pPr>
              <w:jc w:val="center"/>
              <w:rPr>
                <w:sz w:val="20"/>
                <w:shd w:val="clear" w:color="auto" w:fill="FFFFFF"/>
              </w:rPr>
            </w:pPr>
            <w:r w:rsidRPr="00D13EBB">
              <w:rPr>
                <w:color w:val="000000"/>
                <w:sz w:val="20"/>
                <w:szCs w:val="20"/>
              </w:rPr>
              <w:t>2024-2025</w:t>
            </w:r>
          </w:p>
        </w:tc>
        <w:tc>
          <w:tcPr>
            <w:tcW w:w="851" w:type="dxa"/>
            <w:shd w:val="clear" w:color="auto" w:fill="D9D9D9"/>
          </w:tcPr>
          <w:p w:rsidR="007122C7" w:rsidRPr="00D13EBB" w:rsidRDefault="007122C7" w:rsidP="007E7C2C">
            <w:pPr>
              <w:jc w:val="center"/>
              <w:rPr>
                <w:sz w:val="20"/>
                <w:shd w:val="clear" w:color="auto" w:fill="FFFFFF"/>
              </w:rPr>
            </w:pPr>
            <w:r w:rsidRPr="00D13EBB">
              <w:rPr>
                <w:color w:val="000000"/>
                <w:sz w:val="20"/>
                <w:szCs w:val="20"/>
              </w:rPr>
              <w:t>20</w:t>
            </w:r>
          </w:p>
        </w:tc>
        <w:tc>
          <w:tcPr>
            <w:tcW w:w="708" w:type="dxa"/>
            <w:shd w:val="clear" w:color="auto" w:fill="D9D9D9"/>
          </w:tcPr>
          <w:p w:rsidR="007122C7" w:rsidRPr="00D13EBB" w:rsidRDefault="007122C7" w:rsidP="007E7C2C">
            <w:pPr>
              <w:jc w:val="center"/>
              <w:rPr>
                <w:sz w:val="20"/>
                <w:shd w:val="clear" w:color="auto" w:fill="FFFFFF"/>
              </w:rPr>
            </w:pPr>
            <w:r w:rsidRPr="00D13EBB">
              <w:rPr>
                <w:color w:val="000000"/>
                <w:sz w:val="20"/>
                <w:szCs w:val="20"/>
              </w:rPr>
              <w:t>10</w:t>
            </w:r>
          </w:p>
        </w:tc>
        <w:tc>
          <w:tcPr>
            <w:tcW w:w="712" w:type="dxa"/>
            <w:shd w:val="clear" w:color="auto" w:fill="D9D9D9"/>
          </w:tcPr>
          <w:p w:rsidR="007122C7" w:rsidRPr="00D13EBB" w:rsidRDefault="007122C7" w:rsidP="007E7C2C">
            <w:pPr>
              <w:jc w:val="center"/>
              <w:rPr>
                <w:sz w:val="20"/>
                <w:shd w:val="clear" w:color="auto" w:fill="FFFFFF"/>
              </w:rPr>
            </w:pPr>
            <w:r w:rsidRPr="00D13EBB">
              <w:rPr>
                <w:color w:val="000000"/>
                <w:sz w:val="20"/>
                <w:szCs w:val="20"/>
              </w:rPr>
              <w:t>10</w:t>
            </w:r>
          </w:p>
        </w:tc>
        <w:tc>
          <w:tcPr>
            <w:tcW w:w="706" w:type="dxa"/>
            <w:shd w:val="clear" w:color="auto" w:fill="D9D9D9"/>
          </w:tcPr>
          <w:p w:rsidR="007122C7" w:rsidRPr="00D13EBB" w:rsidRDefault="007122C7" w:rsidP="007E7C2C">
            <w:pPr>
              <w:jc w:val="center"/>
              <w:rPr>
                <w:sz w:val="20"/>
                <w:shd w:val="clear" w:color="auto" w:fill="FFFFFF"/>
              </w:rPr>
            </w:pPr>
            <w:r w:rsidRPr="00D13EBB">
              <w:rPr>
                <w:color w:val="000000"/>
                <w:sz w:val="20"/>
                <w:szCs w:val="20"/>
              </w:rPr>
              <w:t>0 </w:t>
            </w:r>
          </w:p>
        </w:tc>
        <w:tc>
          <w:tcPr>
            <w:tcW w:w="850" w:type="dxa"/>
            <w:shd w:val="clear" w:color="auto" w:fill="D9D9D9"/>
          </w:tcPr>
          <w:p w:rsidR="007122C7" w:rsidRPr="00D13EBB" w:rsidRDefault="007122C7" w:rsidP="007E7C2C">
            <w:pPr>
              <w:jc w:val="center"/>
              <w:rPr>
                <w:sz w:val="20"/>
                <w:shd w:val="clear" w:color="auto" w:fill="FFFFFF"/>
              </w:rPr>
            </w:pPr>
            <w:r w:rsidRPr="00D13EBB">
              <w:rPr>
                <w:color w:val="000000"/>
                <w:sz w:val="20"/>
                <w:szCs w:val="20"/>
              </w:rPr>
              <w:t>0 </w:t>
            </w:r>
          </w:p>
        </w:tc>
      </w:tr>
      <w:tr w:rsidR="007122C7" w:rsidRPr="00D13EBB" w:rsidTr="001D6D21">
        <w:tc>
          <w:tcPr>
            <w:tcW w:w="1413" w:type="dxa"/>
            <w:vMerge w:val="restart"/>
            <w:vAlign w:val="center"/>
          </w:tcPr>
          <w:p w:rsidR="007122C7" w:rsidRPr="00D13EBB" w:rsidRDefault="007122C7" w:rsidP="007E7C2C">
            <w:pPr>
              <w:jc w:val="left"/>
              <w:rPr>
                <w:sz w:val="20"/>
                <w:shd w:val="clear" w:color="auto" w:fill="FFFFFF"/>
              </w:rPr>
            </w:pPr>
            <w:r w:rsidRPr="00D13EBB">
              <w:rPr>
                <w:sz w:val="20"/>
                <w:shd w:val="clear" w:color="auto" w:fill="FFFFFF"/>
              </w:rPr>
              <w:t>2.3.Ефективна влада, активна громада</w:t>
            </w:r>
          </w:p>
        </w:tc>
        <w:tc>
          <w:tcPr>
            <w:tcW w:w="3969" w:type="dxa"/>
            <w:shd w:val="clear" w:color="auto" w:fill="FFFFFF"/>
            <w:vAlign w:val="bottom"/>
          </w:tcPr>
          <w:p w:rsidR="007122C7" w:rsidRPr="00D13EBB" w:rsidRDefault="007122C7" w:rsidP="00757853">
            <w:pPr>
              <w:rPr>
                <w:color w:val="000000"/>
                <w:sz w:val="20"/>
                <w:szCs w:val="20"/>
              </w:rPr>
            </w:pPr>
            <w:r>
              <w:rPr>
                <w:color w:val="000000"/>
                <w:sz w:val="20"/>
                <w:szCs w:val="20"/>
              </w:rPr>
              <w:t>Проє</w:t>
            </w:r>
            <w:r w:rsidRPr="00D13EBB">
              <w:rPr>
                <w:color w:val="000000"/>
                <w:sz w:val="20"/>
                <w:szCs w:val="20"/>
              </w:rPr>
              <w:t>кт 24. Паспортний сервіс у Рожищенській громаді</w:t>
            </w:r>
          </w:p>
        </w:tc>
        <w:tc>
          <w:tcPr>
            <w:tcW w:w="992" w:type="dxa"/>
            <w:shd w:val="clear" w:color="auto" w:fill="FFFFFF"/>
            <w:vAlign w:val="bottom"/>
          </w:tcPr>
          <w:p w:rsidR="007122C7" w:rsidRPr="00D13EBB" w:rsidRDefault="007122C7" w:rsidP="007E7C2C">
            <w:pPr>
              <w:jc w:val="center"/>
              <w:rPr>
                <w:sz w:val="20"/>
                <w:shd w:val="clear" w:color="auto" w:fill="FFFFFF"/>
              </w:rPr>
            </w:pPr>
            <w:r w:rsidRPr="00D13EBB">
              <w:rPr>
                <w:color w:val="000000"/>
                <w:sz w:val="20"/>
                <w:szCs w:val="20"/>
              </w:rPr>
              <w:t>2024</w:t>
            </w:r>
          </w:p>
        </w:tc>
        <w:tc>
          <w:tcPr>
            <w:tcW w:w="851" w:type="dxa"/>
            <w:shd w:val="clear" w:color="auto" w:fill="FFFFFF"/>
          </w:tcPr>
          <w:p w:rsidR="007122C7" w:rsidRPr="00D13EBB" w:rsidRDefault="007122C7" w:rsidP="007E7C2C">
            <w:pPr>
              <w:jc w:val="center"/>
              <w:rPr>
                <w:sz w:val="20"/>
                <w:shd w:val="clear" w:color="auto" w:fill="FFFFFF"/>
              </w:rPr>
            </w:pPr>
            <w:r w:rsidRPr="00D13EBB">
              <w:rPr>
                <w:color w:val="000000"/>
                <w:sz w:val="20"/>
                <w:szCs w:val="20"/>
              </w:rPr>
              <w:t>800</w:t>
            </w:r>
          </w:p>
        </w:tc>
        <w:tc>
          <w:tcPr>
            <w:tcW w:w="708" w:type="dxa"/>
            <w:shd w:val="clear" w:color="auto" w:fill="FFFFFF"/>
          </w:tcPr>
          <w:p w:rsidR="007122C7" w:rsidRPr="00D13EBB" w:rsidRDefault="007122C7" w:rsidP="007E7C2C">
            <w:pPr>
              <w:jc w:val="center"/>
              <w:rPr>
                <w:sz w:val="20"/>
                <w:shd w:val="clear" w:color="auto" w:fill="FFFFFF"/>
              </w:rPr>
            </w:pPr>
            <w:r w:rsidRPr="00D13EBB">
              <w:rPr>
                <w:color w:val="000000"/>
                <w:sz w:val="20"/>
                <w:szCs w:val="20"/>
              </w:rPr>
              <w:t>800</w:t>
            </w:r>
          </w:p>
        </w:tc>
        <w:tc>
          <w:tcPr>
            <w:tcW w:w="712" w:type="dxa"/>
            <w:shd w:val="clear" w:color="auto" w:fill="FFFFFF"/>
          </w:tcPr>
          <w:p w:rsidR="007122C7" w:rsidRPr="00D13EBB" w:rsidRDefault="007122C7" w:rsidP="007E7C2C">
            <w:pPr>
              <w:jc w:val="center"/>
              <w:rPr>
                <w:sz w:val="20"/>
                <w:shd w:val="clear" w:color="auto" w:fill="FFFFFF"/>
              </w:rPr>
            </w:pPr>
            <w:r w:rsidRPr="00D13EBB">
              <w:rPr>
                <w:color w:val="000000"/>
                <w:sz w:val="20"/>
                <w:szCs w:val="20"/>
              </w:rPr>
              <w:t>0 </w:t>
            </w:r>
          </w:p>
        </w:tc>
        <w:tc>
          <w:tcPr>
            <w:tcW w:w="706" w:type="dxa"/>
            <w:shd w:val="clear" w:color="auto" w:fill="FFFFFF"/>
          </w:tcPr>
          <w:p w:rsidR="007122C7" w:rsidRPr="00D13EBB" w:rsidRDefault="007122C7" w:rsidP="007E7C2C">
            <w:pPr>
              <w:jc w:val="center"/>
              <w:rPr>
                <w:sz w:val="20"/>
                <w:shd w:val="clear" w:color="auto" w:fill="FFFFFF"/>
              </w:rPr>
            </w:pPr>
            <w:r w:rsidRPr="00D13EBB">
              <w:rPr>
                <w:color w:val="000000"/>
                <w:sz w:val="20"/>
                <w:szCs w:val="20"/>
              </w:rPr>
              <w:t>0 </w:t>
            </w:r>
          </w:p>
        </w:tc>
        <w:tc>
          <w:tcPr>
            <w:tcW w:w="850" w:type="dxa"/>
            <w:shd w:val="clear" w:color="auto" w:fill="FFFFFF"/>
          </w:tcPr>
          <w:p w:rsidR="007122C7" w:rsidRPr="00D13EBB" w:rsidRDefault="007122C7" w:rsidP="007E7C2C">
            <w:pPr>
              <w:jc w:val="center"/>
              <w:rPr>
                <w:sz w:val="20"/>
                <w:shd w:val="clear" w:color="auto" w:fill="FFFFFF"/>
              </w:rPr>
            </w:pPr>
            <w:r w:rsidRPr="00D13EBB">
              <w:rPr>
                <w:color w:val="000000"/>
                <w:sz w:val="20"/>
                <w:szCs w:val="20"/>
              </w:rPr>
              <w:t>0 </w:t>
            </w:r>
          </w:p>
        </w:tc>
      </w:tr>
      <w:tr w:rsidR="007122C7" w:rsidRPr="00D13EBB" w:rsidTr="001D6D21">
        <w:tc>
          <w:tcPr>
            <w:tcW w:w="1413" w:type="dxa"/>
            <w:vMerge/>
            <w:vAlign w:val="center"/>
          </w:tcPr>
          <w:p w:rsidR="007122C7" w:rsidRPr="00D13EBB" w:rsidRDefault="007122C7" w:rsidP="007E7C2C">
            <w:pPr>
              <w:jc w:val="left"/>
              <w:rPr>
                <w:sz w:val="20"/>
                <w:shd w:val="clear" w:color="auto" w:fill="FFFFFF"/>
              </w:rPr>
            </w:pPr>
          </w:p>
        </w:tc>
        <w:tc>
          <w:tcPr>
            <w:tcW w:w="3969" w:type="dxa"/>
            <w:shd w:val="clear" w:color="auto" w:fill="FFFFFF"/>
            <w:vAlign w:val="bottom"/>
          </w:tcPr>
          <w:p w:rsidR="007122C7" w:rsidRPr="00D13EBB" w:rsidRDefault="007122C7" w:rsidP="00597D02">
            <w:pPr>
              <w:rPr>
                <w:color w:val="000000"/>
                <w:sz w:val="20"/>
                <w:szCs w:val="20"/>
              </w:rPr>
            </w:pPr>
            <w:r>
              <w:rPr>
                <w:color w:val="000000"/>
                <w:sz w:val="20"/>
                <w:szCs w:val="20"/>
              </w:rPr>
              <w:t>Проє</w:t>
            </w:r>
            <w:r w:rsidRPr="00D13EBB">
              <w:rPr>
                <w:color w:val="000000"/>
                <w:sz w:val="20"/>
                <w:szCs w:val="20"/>
              </w:rPr>
              <w:t>кт 25. Гідна старість</w:t>
            </w:r>
          </w:p>
        </w:tc>
        <w:tc>
          <w:tcPr>
            <w:tcW w:w="992" w:type="dxa"/>
            <w:shd w:val="clear" w:color="auto" w:fill="FFFFFF"/>
            <w:vAlign w:val="bottom"/>
          </w:tcPr>
          <w:p w:rsidR="007122C7" w:rsidRPr="00D13EBB" w:rsidRDefault="007122C7" w:rsidP="007E7C2C">
            <w:pPr>
              <w:jc w:val="center"/>
              <w:rPr>
                <w:sz w:val="20"/>
                <w:shd w:val="clear" w:color="auto" w:fill="FFFFFF"/>
              </w:rPr>
            </w:pPr>
            <w:r w:rsidRPr="00D13EBB">
              <w:rPr>
                <w:color w:val="000000"/>
                <w:sz w:val="20"/>
                <w:szCs w:val="20"/>
              </w:rPr>
              <w:t>2026-2027</w:t>
            </w:r>
          </w:p>
        </w:tc>
        <w:tc>
          <w:tcPr>
            <w:tcW w:w="851" w:type="dxa"/>
            <w:shd w:val="clear" w:color="auto" w:fill="FFFFFF"/>
          </w:tcPr>
          <w:p w:rsidR="007122C7" w:rsidRPr="00D13EBB" w:rsidRDefault="007122C7" w:rsidP="007E7C2C">
            <w:pPr>
              <w:jc w:val="center"/>
              <w:rPr>
                <w:sz w:val="20"/>
                <w:shd w:val="clear" w:color="auto" w:fill="FFFFFF"/>
              </w:rPr>
            </w:pPr>
            <w:r w:rsidRPr="00D13EBB">
              <w:rPr>
                <w:color w:val="000000"/>
                <w:sz w:val="20"/>
                <w:szCs w:val="20"/>
              </w:rPr>
              <w:t>10000</w:t>
            </w:r>
          </w:p>
        </w:tc>
        <w:tc>
          <w:tcPr>
            <w:tcW w:w="708" w:type="dxa"/>
            <w:shd w:val="clear" w:color="auto" w:fill="FFFFFF"/>
          </w:tcPr>
          <w:p w:rsidR="007122C7" w:rsidRPr="00D13EBB" w:rsidRDefault="007122C7" w:rsidP="007E7C2C">
            <w:pPr>
              <w:jc w:val="center"/>
              <w:rPr>
                <w:sz w:val="20"/>
                <w:shd w:val="clear" w:color="auto" w:fill="FFFFFF"/>
              </w:rPr>
            </w:pPr>
            <w:r w:rsidRPr="00D13EBB">
              <w:rPr>
                <w:color w:val="000000"/>
                <w:sz w:val="20"/>
                <w:szCs w:val="20"/>
              </w:rPr>
              <w:t> 0</w:t>
            </w:r>
          </w:p>
        </w:tc>
        <w:tc>
          <w:tcPr>
            <w:tcW w:w="712" w:type="dxa"/>
            <w:shd w:val="clear" w:color="auto" w:fill="FFFFFF"/>
          </w:tcPr>
          <w:p w:rsidR="007122C7" w:rsidRPr="00D13EBB" w:rsidRDefault="007122C7" w:rsidP="007E7C2C">
            <w:pPr>
              <w:jc w:val="center"/>
              <w:rPr>
                <w:sz w:val="20"/>
                <w:shd w:val="clear" w:color="auto" w:fill="FFFFFF"/>
              </w:rPr>
            </w:pPr>
            <w:r w:rsidRPr="00D13EBB">
              <w:rPr>
                <w:color w:val="000000"/>
                <w:sz w:val="20"/>
                <w:szCs w:val="20"/>
              </w:rPr>
              <w:t>0 </w:t>
            </w:r>
          </w:p>
        </w:tc>
        <w:tc>
          <w:tcPr>
            <w:tcW w:w="706" w:type="dxa"/>
            <w:shd w:val="clear" w:color="auto" w:fill="FFFFFF"/>
          </w:tcPr>
          <w:p w:rsidR="007122C7" w:rsidRPr="00D13EBB" w:rsidRDefault="007122C7" w:rsidP="007E7C2C">
            <w:pPr>
              <w:jc w:val="center"/>
              <w:rPr>
                <w:sz w:val="20"/>
                <w:shd w:val="clear" w:color="auto" w:fill="FFFFFF"/>
              </w:rPr>
            </w:pPr>
            <w:r w:rsidRPr="00D13EBB">
              <w:rPr>
                <w:color w:val="000000"/>
                <w:sz w:val="20"/>
                <w:szCs w:val="20"/>
              </w:rPr>
              <w:t>6000</w:t>
            </w:r>
          </w:p>
        </w:tc>
        <w:tc>
          <w:tcPr>
            <w:tcW w:w="850" w:type="dxa"/>
            <w:shd w:val="clear" w:color="auto" w:fill="FFFFFF"/>
          </w:tcPr>
          <w:p w:rsidR="007122C7" w:rsidRPr="00D13EBB" w:rsidRDefault="007122C7" w:rsidP="007E7C2C">
            <w:pPr>
              <w:jc w:val="center"/>
              <w:rPr>
                <w:sz w:val="20"/>
                <w:shd w:val="clear" w:color="auto" w:fill="FFFFFF"/>
              </w:rPr>
            </w:pPr>
            <w:r w:rsidRPr="00D13EBB">
              <w:rPr>
                <w:color w:val="000000"/>
                <w:sz w:val="20"/>
                <w:szCs w:val="20"/>
              </w:rPr>
              <w:t>4000</w:t>
            </w:r>
          </w:p>
        </w:tc>
      </w:tr>
      <w:tr w:rsidR="007122C7" w:rsidRPr="00D13EBB" w:rsidTr="001D6D21">
        <w:tc>
          <w:tcPr>
            <w:tcW w:w="1413" w:type="dxa"/>
            <w:vMerge/>
            <w:vAlign w:val="center"/>
          </w:tcPr>
          <w:p w:rsidR="007122C7" w:rsidRPr="00D13EBB" w:rsidRDefault="007122C7" w:rsidP="007E7C2C">
            <w:pPr>
              <w:jc w:val="left"/>
              <w:rPr>
                <w:sz w:val="20"/>
                <w:shd w:val="clear" w:color="auto" w:fill="FFFFFF"/>
              </w:rPr>
            </w:pPr>
          </w:p>
        </w:tc>
        <w:tc>
          <w:tcPr>
            <w:tcW w:w="3969" w:type="dxa"/>
            <w:shd w:val="clear" w:color="auto" w:fill="FFFFFF"/>
            <w:vAlign w:val="bottom"/>
          </w:tcPr>
          <w:p w:rsidR="007122C7" w:rsidRPr="00D13EBB" w:rsidRDefault="007122C7" w:rsidP="00757853">
            <w:pPr>
              <w:rPr>
                <w:color w:val="000000"/>
                <w:sz w:val="20"/>
                <w:szCs w:val="20"/>
              </w:rPr>
            </w:pPr>
            <w:r>
              <w:rPr>
                <w:color w:val="000000"/>
                <w:sz w:val="20"/>
                <w:szCs w:val="20"/>
              </w:rPr>
              <w:t>Проє</w:t>
            </w:r>
            <w:r w:rsidRPr="00D13EBB">
              <w:rPr>
                <w:color w:val="000000"/>
                <w:sz w:val="20"/>
                <w:szCs w:val="20"/>
              </w:rPr>
              <w:t>кт 26. Бюджет участі - засіб залучення громадян до розподілу частини бюджету територіальної громади</w:t>
            </w:r>
          </w:p>
        </w:tc>
        <w:tc>
          <w:tcPr>
            <w:tcW w:w="992" w:type="dxa"/>
            <w:shd w:val="clear" w:color="auto" w:fill="FFFFFF"/>
            <w:vAlign w:val="bottom"/>
          </w:tcPr>
          <w:p w:rsidR="007122C7" w:rsidRPr="00D13EBB" w:rsidRDefault="007122C7" w:rsidP="00F71A02">
            <w:pPr>
              <w:rPr>
                <w:sz w:val="20"/>
                <w:shd w:val="clear" w:color="auto" w:fill="FFFFFF"/>
              </w:rPr>
            </w:pPr>
            <w:r w:rsidRPr="00D13EBB">
              <w:rPr>
                <w:color w:val="000000"/>
                <w:sz w:val="20"/>
                <w:szCs w:val="20"/>
              </w:rPr>
              <w:t xml:space="preserve">2026-2027  </w:t>
            </w:r>
          </w:p>
        </w:tc>
        <w:tc>
          <w:tcPr>
            <w:tcW w:w="851" w:type="dxa"/>
            <w:shd w:val="clear" w:color="auto" w:fill="FFFFFF"/>
          </w:tcPr>
          <w:p w:rsidR="007122C7" w:rsidRPr="00D13EBB" w:rsidRDefault="007122C7" w:rsidP="007E7C2C">
            <w:pPr>
              <w:jc w:val="center"/>
              <w:rPr>
                <w:sz w:val="20"/>
                <w:shd w:val="clear" w:color="auto" w:fill="FFFFFF"/>
              </w:rPr>
            </w:pPr>
            <w:r w:rsidRPr="00D13EBB">
              <w:rPr>
                <w:color w:val="000000"/>
                <w:sz w:val="20"/>
                <w:szCs w:val="20"/>
              </w:rPr>
              <w:t>400</w:t>
            </w:r>
          </w:p>
        </w:tc>
        <w:tc>
          <w:tcPr>
            <w:tcW w:w="708" w:type="dxa"/>
            <w:shd w:val="clear" w:color="auto" w:fill="FFFFFF"/>
          </w:tcPr>
          <w:p w:rsidR="007122C7" w:rsidRPr="00D13EBB" w:rsidRDefault="007122C7" w:rsidP="007E7C2C">
            <w:pPr>
              <w:jc w:val="center"/>
              <w:rPr>
                <w:sz w:val="20"/>
                <w:shd w:val="clear" w:color="auto" w:fill="FFFFFF"/>
              </w:rPr>
            </w:pPr>
            <w:r w:rsidRPr="00D13EBB">
              <w:rPr>
                <w:color w:val="000000"/>
                <w:sz w:val="20"/>
                <w:szCs w:val="20"/>
              </w:rPr>
              <w:t> 0</w:t>
            </w:r>
          </w:p>
        </w:tc>
        <w:tc>
          <w:tcPr>
            <w:tcW w:w="712" w:type="dxa"/>
            <w:shd w:val="clear" w:color="auto" w:fill="FFFFFF"/>
          </w:tcPr>
          <w:p w:rsidR="007122C7" w:rsidRPr="00D13EBB" w:rsidRDefault="007122C7" w:rsidP="007E7C2C">
            <w:pPr>
              <w:jc w:val="center"/>
              <w:rPr>
                <w:sz w:val="20"/>
                <w:shd w:val="clear" w:color="auto" w:fill="FFFFFF"/>
              </w:rPr>
            </w:pPr>
            <w:r w:rsidRPr="00D13EBB">
              <w:rPr>
                <w:color w:val="000000"/>
                <w:sz w:val="20"/>
                <w:szCs w:val="20"/>
              </w:rPr>
              <w:t>0 </w:t>
            </w:r>
          </w:p>
        </w:tc>
        <w:tc>
          <w:tcPr>
            <w:tcW w:w="706" w:type="dxa"/>
            <w:shd w:val="clear" w:color="auto" w:fill="FFFFFF"/>
          </w:tcPr>
          <w:p w:rsidR="007122C7" w:rsidRPr="00D13EBB" w:rsidRDefault="007122C7" w:rsidP="007E7C2C">
            <w:pPr>
              <w:jc w:val="center"/>
              <w:rPr>
                <w:sz w:val="20"/>
                <w:shd w:val="clear" w:color="auto" w:fill="FFFFFF"/>
              </w:rPr>
            </w:pPr>
            <w:r w:rsidRPr="00D13EBB">
              <w:rPr>
                <w:color w:val="000000"/>
                <w:sz w:val="20"/>
                <w:szCs w:val="20"/>
              </w:rPr>
              <w:t>200</w:t>
            </w:r>
          </w:p>
        </w:tc>
        <w:tc>
          <w:tcPr>
            <w:tcW w:w="850" w:type="dxa"/>
            <w:shd w:val="clear" w:color="auto" w:fill="FFFFFF"/>
          </w:tcPr>
          <w:p w:rsidR="007122C7" w:rsidRPr="00D13EBB" w:rsidRDefault="007122C7" w:rsidP="007E7C2C">
            <w:pPr>
              <w:jc w:val="center"/>
              <w:rPr>
                <w:sz w:val="20"/>
                <w:shd w:val="clear" w:color="auto" w:fill="FFFFFF"/>
              </w:rPr>
            </w:pPr>
            <w:r w:rsidRPr="00D13EBB">
              <w:rPr>
                <w:color w:val="000000"/>
                <w:sz w:val="20"/>
                <w:szCs w:val="20"/>
              </w:rPr>
              <w:t>200</w:t>
            </w:r>
          </w:p>
        </w:tc>
      </w:tr>
      <w:tr w:rsidR="007122C7" w:rsidRPr="00D13EBB" w:rsidTr="00934A83">
        <w:tc>
          <w:tcPr>
            <w:tcW w:w="1413" w:type="dxa"/>
            <w:vMerge/>
            <w:vAlign w:val="center"/>
          </w:tcPr>
          <w:p w:rsidR="007122C7" w:rsidRPr="00D13EBB" w:rsidRDefault="007122C7" w:rsidP="007E7C2C">
            <w:pPr>
              <w:jc w:val="left"/>
              <w:rPr>
                <w:sz w:val="20"/>
                <w:shd w:val="clear" w:color="auto" w:fill="FFFFFF"/>
              </w:rPr>
            </w:pPr>
          </w:p>
        </w:tc>
        <w:tc>
          <w:tcPr>
            <w:tcW w:w="3969" w:type="dxa"/>
            <w:shd w:val="clear" w:color="auto" w:fill="FFFFFF"/>
            <w:vAlign w:val="center"/>
          </w:tcPr>
          <w:p w:rsidR="007122C7" w:rsidRPr="00D13EBB" w:rsidRDefault="007122C7" w:rsidP="00757853">
            <w:pPr>
              <w:rPr>
                <w:color w:val="000000"/>
                <w:sz w:val="20"/>
                <w:szCs w:val="20"/>
              </w:rPr>
            </w:pPr>
            <w:r>
              <w:rPr>
                <w:sz w:val="20"/>
                <w:szCs w:val="20"/>
              </w:rPr>
              <w:t>Проє</w:t>
            </w:r>
            <w:r w:rsidRPr="00D13EBB">
              <w:rPr>
                <w:sz w:val="20"/>
                <w:szCs w:val="20"/>
              </w:rPr>
              <w:t xml:space="preserve">кт 27. Організація  та проведення  етно-фесту  «Гостини </w:t>
            </w:r>
            <w:r>
              <w:rPr>
                <w:sz w:val="20"/>
                <w:szCs w:val="20"/>
              </w:rPr>
              <w:t>р</w:t>
            </w:r>
            <w:r w:rsidRPr="00D13EBB">
              <w:rPr>
                <w:sz w:val="20"/>
                <w:szCs w:val="20"/>
              </w:rPr>
              <w:t>ожищенської  родини»</w:t>
            </w:r>
          </w:p>
        </w:tc>
        <w:tc>
          <w:tcPr>
            <w:tcW w:w="992" w:type="dxa"/>
            <w:shd w:val="clear" w:color="auto" w:fill="FFFFFF"/>
          </w:tcPr>
          <w:p w:rsidR="007122C7" w:rsidRPr="00D13EBB" w:rsidRDefault="007122C7" w:rsidP="007E7C2C">
            <w:pPr>
              <w:jc w:val="center"/>
              <w:rPr>
                <w:sz w:val="20"/>
                <w:shd w:val="clear" w:color="auto" w:fill="FFFFFF"/>
              </w:rPr>
            </w:pPr>
            <w:r w:rsidRPr="00D13EBB">
              <w:rPr>
                <w:color w:val="000000"/>
                <w:sz w:val="20"/>
                <w:szCs w:val="20"/>
              </w:rPr>
              <w:t>2024-2027</w:t>
            </w:r>
          </w:p>
        </w:tc>
        <w:tc>
          <w:tcPr>
            <w:tcW w:w="851" w:type="dxa"/>
            <w:shd w:val="clear" w:color="auto" w:fill="FFFFFF"/>
          </w:tcPr>
          <w:p w:rsidR="007122C7" w:rsidRPr="00D13EBB" w:rsidRDefault="007122C7" w:rsidP="007E7C2C">
            <w:pPr>
              <w:jc w:val="center"/>
              <w:rPr>
                <w:sz w:val="20"/>
                <w:shd w:val="clear" w:color="auto" w:fill="FFFFFF"/>
              </w:rPr>
            </w:pPr>
            <w:r w:rsidRPr="00D13EBB">
              <w:rPr>
                <w:color w:val="000000"/>
                <w:sz w:val="20"/>
                <w:szCs w:val="20"/>
              </w:rPr>
              <w:t>110</w:t>
            </w:r>
          </w:p>
        </w:tc>
        <w:tc>
          <w:tcPr>
            <w:tcW w:w="708" w:type="dxa"/>
            <w:shd w:val="clear" w:color="auto" w:fill="FFFFFF"/>
          </w:tcPr>
          <w:p w:rsidR="007122C7" w:rsidRPr="00D13EBB" w:rsidRDefault="007122C7" w:rsidP="007E7C2C">
            <w:pPr>
              <w:jc w:val="center"/>
              <w:rPr>
                <w:sz w:val="20"/>
                <w:shd w:val="clear" w:color="auto" w:fill="FFFFFF"/>
              </w:rPr>
            </w:pPr>
            <w:r w:rsidRPr="00D13EBB">
              <w:rPr>
                <w:color w:val="000000"/>
                <w:sz w:val="20"/>
                <w:szCs w:val="20"/>
              </w:rPr>
              <w:t>20</w:t>
            </w:r>
          </w:p>
        </w:tc>
        <w:tc>
          <w:tcPr>
            <w:tcW w:w="712" w:type="dxa"/>
            <w:shd w:val="clear" w:color="auto" w:fill="FFFFFF"/>
          </w:tcPr>
          <w:p w:rsidR="007122C7" w:rsidRPr="00D13EBB" w:rsidRDefault="007122C7" w:rsidP="007E7C2C">
            <w:pPr>
              <w:jc w:val="center"/>
              <w:rPr>
                <w:sz w:val="20"/>
                <w:shd w:val="clear" w:color="auto" w:fill="FFFFFF"/>
              </w:rPr>
            </w:pPr>
            <w:r w:rsidRPr="00D13EBB">
              <w:rPr>
                <w:color w:val="000000"/>
                <w:sz w:val="20"/>
                <w:szCs w:val="20"/>
              </w:rPr>
              <w:t>25</w:t>
            </w:r>
          </w:p>
        </w:tc>
        <w:tc>
          <w:tcPr>
            <w:tcW w:w="706" w:type="dxa"/>
            <w:shd w:val="clear" w:color="auto" w:fill="FFFFFF"/>
          </w:tcPr>
          <w:p w:rsidR="007122C7" w:rsidRPr="00D13EBB" w:rsidRDefault="007122C7" w:rsidP="007E7C2C">
            <w:pPr>
              <w:jc w:val="center"/>
              <w:rPr>
                <w:sz w:val="20"/>
                <w:shd w:val="clear" w:color="auto" w:fill="FFFFFF"/>
              </w:rPr>
            </w:pPr>
            <w:r w:rsidRPr="00D13EBB">
              <w:rPr>
                <w:color w:val="000000"/>
                <w:sz w:val="20"/>
                <w:szCs w:val="20"/>
              </w:rPr>
              <w:t>30</w:t>
            </w:r>
          </w:p>
        </w:tc>
        <w:tc>
          <w:tcPr>
            <w:tcW w:w="850" w:type="dxa"/>
            <w:shd w:val="clear" w:color="auto" w:fill="FFFFFF"/>
          </w:tcPr>
          <w:p w:rsidR="007122C7" w:rsidRPr="00D13EBB" w:rsidRDefault="007122C7" w:rsidP="007E7C2C">
            <w:pPr>
              <w:jc w:val="center"/>
              <w:rPr>
                <w:sz w:val="20"/>
                <w:shd w:val="clear" w:color="auto" w:fill="FFFFFF"/>
              </w:rPr>
            </w:pPr>
            <w:r w:rsidRPr="00D13EBB">
              <w:rPr>
                <w:color w:val="000000"/>
                <w:sz w:val="20"/>
                <w:szCs w:val="20"/>
              </w:rPr>
              <w:t>35</w:t>
            </w:r>
          </w:p>
        </w:tc>
      </w:tr>
      <w:tr w:rsidR="007122C7" w:rsidRPr="00D13EBB" w:rsidTr="00934A83">
        <w:tc>
          <w:tcPr>
            <w:tcW w:w="5382" w:type="dxa"/>
            <w:gridSpan w:val="2"/>
            <w:shd w:val="clear" w:color="auto" w:fill="B8CCE4"/>
            <w:vAlign w:val="center"/>
          </w:tcPr>
          <w:p w:rsidR="007122C7" w:rsidRPr="00D13EBB" w:rsidRDefault="007122C7" w:rsidP="00934A83">
            <w:pPr>
              <w:rPr>
                <w:b/>
                <w:bCs/>
                <w:sz w:val="20"/>
                <w:szCs w:val="20"/>
              </w:rPr>
            </w:pPr>
            <w:r w:rsidRPr="00D13EBB">
              <w:rPr>
                <w:b/>
                <w:bCs/>
                <w:sz w:val="20"/>
                <w:szCs w:val="20"/>
              </w:rPr>
              <w:t>Всього за Стратегічною ціллю 2</w:t>
            </w:r>
          </w:p>
        </w:tc>
        <w:tc>
          <w:tcPr>
            <w:tcW w:w="992" w:type="dxa"/>
            <w:shd w:val="clear" w:color="auto" w:fill="B8CCE4"/>
          </w:tcPr>
          <w:p w:rsidR="007122C7" w:rsidRPr="00D13EBB" w:rsidRDefault="007122C7" w:rsidP="00934A83">
            <w:pPr>
              <w:spacing w:after="0"/>
              <w:jc w:val="center"/>
              <w:rPr>
                <w:b/>
                <w:bCs/>
                <w:color w:val="000000"/>
                <w:sz w:val="20"/>
                <w:szCs w:val="20"/>
              </w:rPr>
            </w:pPr>
            <w:r w:rsidRPr="00D13EBB">
              <w:rPr>
                <w:b/>
                <w:bCs/>
                <w:color w:val="000000"/>
                <w:sz w:val="20"/>
                <w:szCs w:val="20"/>
              </w:rPr>
              <w:t>2024-2027</w:t>
            </w:r>
          </w:p>
        </w:tc>
        <w:tc>
          <w:tcPr>
            <w:tcW w:w="851" w:type="dxa"/>
            <w:shd w:val="clear" w:color="auto" w:fill="B8CCE4"/>
            <w:vAlign w:val="bottom"/>
          </w:tcPr>
          <w:p w:rsidR="007122C7" w:rsidRPr="00D13EBB" w:rsidRDefault="007122C7" w:rsidP="00934A83">
            <w:pPr>
              <w:jc w:val="center"/>
              <w:rPr>
                <w:b/>
                <w:bCs/>
                <w:color w:val="000000"/>
                <w:sz w:val="20"/>
                <w:szCs w:val="20"/>
              </w:rPr>
            </w:pPr>
            <w:r w:rsidRPr="00D13EBB">
              <w:rPr>
                <w:b/>
                <w:bCs/>
                <w:color w:val="000000"/>
                <w:sz w:val="20"/>
                <w:szCs w:val="20"/>
              </w:rPr>
              <w:t>120594</w:t>
            </w:r>
          </w:p>
        </w:tc>
        <w:tc>
          <w:tcPr>
            <w:tcW w:w="708" w:type="dxa"/>
            <w:shd w:val="clear" w:color="auto" w:fill="B8CCE4"/>
            <w:vAlign w:val="bottom"/>
          </w:tcPr>
          <w:p w:rsidR="007122C7" w:rsidRPr="00D13EBB" w:rsidRDefault="007122C7" w:rsidP="00934A83">
            <w:pPr>
              <w:jc w:val="center"/>
              <w:rPr>
                <w:b/>
                <w:bCs/>
                <w:color w:val="000000"/>
                <w:sz w:val="20"/>
                <w:szCs w:val="20"/>
              </w:rPr>
            </w:pPr>
            <w:r w:rsidRPr="00D13EBB">
              <w:rPr>
                <w:b/>
                <w:bCs/>
                <w:color w:val="000000"/>
                <w:sz w:val="20"/>
                <w:szCs w:val="20"/>
              </w:rPr>
              <w:t>25647</w:t>
            </w:r>
          </w:p>
        </w:tc>
        <w:tc>
          <w:tcPr>
            <w:tcW w:w="712" w:type="dxa"/>
            <w:shd w:val="clear" w:color="auto" w:fill="B8CCE4"/>
            <w:vAlign w:val="bottom"/>
          </w:tcPr>
          <w:p w:rsidR="007122C7" w:rsidRPr="00D13EBB" w:rsidRDefault="007122C7" w:rsidP="00934A83">
            <w:pPr>
              <w:jc w:val="center"/>
              <w:rPr>
                <w:b/>
                <w:bCs/>
                <w:color w:val="000000"/>
                <w:sz w:val="20"/>
                <w:szCs w:val="20"/>
              </w:rPr>
            </w:pPr>
            <w:r w:rsidRPr="00D13EBB">
              <w:rPr>
                <w:b/>
                <w:bCs/>
                <w:color w:val="000000"/>
                <w:sz w:val="20"/>
                <w:szCs w:val="20"/>
              </w:rPr>
              <w:t>46542</w:t>
            </w:r>
          </w:p>
        </w:tc>
        <w:tc>
          <w:tcPr>
            <w:tcW w:w="706" w:type="dxa"/>
            <w:shd w:val="clear" w:color="auto" w:fill="B8CCE4"/>
            <w:vAlign w:val="bottom"/>
          </w:tcPr>
          <w:p w:rsidR="007122C7" w:rsidRPr="00D13EBB" w:rsidRDefault="007122C7" w:rsidP="00934A83">
            <w:pPr>
              <w:jc w:val="center"/>
              <w:rPr>
                <w:b/>
                <w:bCs/>
                <w:color w:val="000000"/>
                <w:sz w:val="20"/>
                <w:szCs w:val="20"/>
              </w:rPr>
            </w:pPr>
            <w:r w:rsidRPr="00D13EBB">
              <w:rPr>
                <w:b/>
                <w:bCs/>
                <w:color w:val="000000"/>
                <w:sz w:val="20"/>
                <w:szCs w:val="20"/>
              </w:rPr>
              <w:t>30910</w:t>
            </w:r>
          </w:p>
        </w:tc>
        <w:tc>
          <w:tcPr>
            <w:tcW w:w="850" w:type="dxa"/>
            <w:shd w:val="clear" w:color="auto" w:fill="B8CCE4"/>
            <w:vAlign w:val="bottom"/>
          </w:tcPr>
          <w:p w:rsidR="007122C7" w:rsidRPr="00D13EBB" w:rsidRDefault="007122C7" w:rsidP="00934A83">
            <w:pPr>
              <w:jc w:val="center"/>
              <w:rPr>
                <w:b/>
                <w:bCs/>
                <w:color w:val="000000"/>
                <w:sz w:val="20"/>
                <w:szCs w:val="20"/>
              </w:rPr>
            </w:pPr>
            <w:r w:rsidRPr="00D13EBB">
              <w:rPr>
                <w:b/>
                <w:bCs/>
                <w:color w:val="000000"/>
                <w:sz w:val="20"/>
                <w:szCs w:val="20"/>
              </w:rPr>
              <w:t>17495</w:t>
            </w:r>
          </w:p>
        </w:tc>
      </w:tr>
    </w:tbl>
    <w:p w:rsidR="007122C7" w:rsidRPr="00D13EBB" w:rsidRDefault="007122C7" w:rsidP="00E907E8">
      <w:pPr>
        <w:pStyle w:val="Heading3"/>
      </w:pPr>
      <w:bookmarkStart w:id="28" w:name="_Toc140530511"/>
      <w:bookmarkStart w:id="29" w:name="_Toc140530618"/>
    </w:p>
    <w:p w:rsidR="007122C7" w:rsidRPr="00D13EBB" w:rsidRDefault="007122C7" w:rsidP="00670A79">
      <w:pPr>
        <w:pStyle w:val="Heading3"/>
      </w:pPr>
      <w:bookmarkStart w:id="30" w:name="_Toc140738432"/>
      <w:r w:rsidRPr="00D13EBB">
        <w:t xml:space="preserve">Стратегічна ціль 3. </w:t>
      </w:r>
      <w:bookmarkEnd w:id="28"/>
      <w:bookmarkEnd w:id="29"/>
      <w:r w:rsidRPr="00D13EBB">
        <w:t>Сталий розвиток території</w:t>
      </w:r>
      <w:bookmarkEnd w:id="30"/>
    </w:p>
    <w:p w:rsidR="007122C7" w:rsidRPr="00D13EBB" w:rsidRDefault="007122C7" w:rsidP="005D2995">
      <w:pPr>
        <w:tabs>
          <w:tab w:val="left" w:pos="0"/>
        </w:tabs>
        <w:autoSpaceDE w:val="0"/>
        <w:autoSpaceDN w:val="0"/>
        <w:adjustRightInd w:val="0"/>
        <w:rPr>
          <w:shd w:val="clear" w:color="auto" w:fill="FFFFFF"/>
        </w:rPr>
      </w:pPr>
      <w:r w:rsidRPr="00D13EBB">
        <w:rPr>
          <w:b/>
          <w:bCs/>
          <w:i/>
          <w:iCs/>
          <w:shd w:val="clear" w:color="auto" w:fill="FFFFFF"/>
        </w:rPr>
        <w:t>Мета стратегічної цілі 3</w:t>
      </w:r>
      <w:r w:rsidRPr="00D13EBB">
        <w:rPr>
          <w:rFonts w:ascii="Helvetica" w:hAnsi="Helvetica" w:cs="Helvetica"/>
          <w:b/>
          <w:bCs/>
          <w:i/>
          <w:iCs/>
          <w:color w:val="555555"/>
          <w:sz w:val="21"/>
          <w:szCs w:val="21"/>
          <w:shd w:val="clear" w:color="auto" w:fill="FFFFFF"/>
        </w:rPr>
        <w:t>.</w:t>
      </w:r>
      <w:r w:rsidRPr="00D13EBB">
        <w:rPr>
          <w:rFonts w:ascii="Helvetica" w:hAnsi="Helvetica" w:cs="Helvetica"/>
          <w:color w:val="666666"/>
          <w:sz w:val="21"/>
          <w:szCs w:val="21"/>
          <w:shd w:val="clear" w:color="auto" w:fill="FFFFFF"/>
        </w:rPr>
        <w:t> </w:t>
      </w:r>
      <w:r w:rsidRPr="00D13EBB">
        <w:rPr>
          <w:shd w:val="clear" w:color="auto" w:fill="FFFFFF"/>
        </w:rPr>
        <w:t>Покращення комфортного і безпечного життя населення шляхом сталого розвитку території - інженерної та дорожньої інфраструктури та забезпечення безпечного екологічного середовища.</w:t>
      </w:r>
    </w:p>
    <w:p w:rsidR="007122C7" w:rsidRPr="00D13EBB" w:rsidRDefault="007122C7" w:rsidP="005D2995">
      <w:pPr>
        <w:tabs>
          <w:tab w:val="left" w:pos="0"/>
        </w:tabs>
        <w:autoSpaceDE w:val="0"/>
        <w:autoSpaceDN w:val="0"/>
        <w:adjustRightInd w:val="0"/>
        <w:rPr>
          <w:shd w:val="clear" w:color="auto" w:fill="FFFFFF"/>
        </w:rPr>
      </w:pPr>
      <w:r w:rsidRPr="00D13EBB">
        <w:rPr>
          <w:shd w:val="clear" w:color="auto" w:fill="FFFFFF"/>
        </w:rPr>
        <w:t xml:space="preserve"> Необхідність постановки такої цілі зумовлено наявністю проблем  підприємств житлово-комунальної сфери громади, незадовільним станом частини доріг, відсутністю пасажирського сполучення з окремими селами громади, погіршенням екологічного стану через господарську діяльність.</w:t>
      </w:r>
    </w:p>
    <w:p w:rsidR="007122C7" w:rsidRPr="00D13EBB" w:rsidRDefault="007122C7" w:rsidP="00E907E8">
      <w:pPr>
        <w:rPr>
          <w:shd w:val="clear" w:color="auto" w:fill="FFFFFF"/>
        </w:rPr>
      </w:pPr>
    </w:p>
    <w:p w:rsidR="007122C7" w:rsidRPr="00D13EBB" w:rsidRDefault="007122C7" w:rsidP="00E907E8">
      <w:pPr>
        <w:rPr>
          <w:b/>
          <w:shd w:val="clear" w:color="auto" w:fill="FFFFFF"/>
        </w:rPr>
      </w:pPr>
      <w:r w:rsidRPr="00D13EBB">
        <w:rPr>
          <w:b/>
          <w:shd w:val="clear" w:color="auto" w:fill="FFFFFF"/>
        </w:rPr>
        <w:t xml:space="preserve">Стратегічна ціль 3 досягається через реалізацію таких оперативних цілей: </w:t>
      </w:r>
      <w:r w:rsidRPr="00D13EBB">
        <w:t>3.1.</w:t>
      </w:r>
      <w:r w:rsidRPr="00D13EBB">
        <w:rPr>
          <w:shd w:val="clear" w:color="auto" w:fill="FFFFFF"/>
        </w:rPr>
        <w:t>«Інженерна інфраструктура громади», 3.2. «Збереження навколишнього середовища» та 3.3.«Планування розвитку територій».</w:t>
      </w:r>
    </w:p>
    <w:p w:rsidR="007122C7" w:rsidRPr="00D13EBB" w:rsidRDefault="007122C7" w:rsidP="005D2995">
      <w:pPr>
        <w:rPr>
          <w:b/>
          <w:shd w:val="clear" w:color="auto" w:fill="FFFFFF"/>
        </w:rPr>
      </w:pPr>
      <w:r w:rsidRPr="00D13EBB">
        <w:t xml:space="preserve">Досягнення Стратегічної цілі 3. Сталий розвиток території передбачається через реалізацію </w:t>
      </w:r>
      <w:r w:rsidRPr="002E508B">
        <w:rPr>
          <w:lang w:val="ru-RU"/>
        </w:rPr>
        <w:t xml:space="preserve">15 </w:t>
      </w:r>
      <w:r w:rsidRPr="00D13EBB">
        <w:t>проєктів та програм місцевого розвитку на загальну суму 243757,0 тис.грн (табл.2.4).</w:t>
      </w:r>
    </w:p>
    <w:p w:rsidR="007122C7" w:rsidRPr="00D13EBB" w:rsidRDefault="007122C7" w:rsidP="00E907E8">
      <w:pPr>
        <w:rPr>
          <w:shd w:val="clear" w:color="auto" w:fill="FFFFFF"/>
        </w:rPr>
      </w:pPr>
    </w:p>
    <w:p w:rsidR="007122C7" w:rsidRPr="00D13EBB" w:rsidRDefault="007122C7" w:rsidP="00AA5F5E">
      <w:pPr>
        <w:pStyle w:val="1d"/>
      </w:pPr>
      <w:bookmarkStart w:id="31" w:name="_Toc140530512"/>
      <w:bookmarkStart w:id="32" w:name="_Toc140530619"/>
      <w:bookmarkStart w:id="33" w:name="_Toc140738826"/>
      <w:r w:rsidRPr="00D13EBB">
        <w:t xml:space="preserve">Таблиця 2.4. Перелік проєктів та </w:t>
      </w:r>
      <w:bookmarkStart w:id="34" w:name="_Hlk140587863"/>
      <w:r w:rsidRPr="00D13EBB">
        <w:t>програм місцевого розвитку, включених до Плану заходів</w:t>
      </w:r>
      <w:bookmarkEnd w:id="34"/>
      <w:r w:rsidRPr="00D13EBB">
        <w:t xml:space="preserve"> за Стратегічною ціллю 3. </w:t>
      </w:r>
      <w:bookmarkEnd w:id="31"/>
      <w:bookmarkEnd w:id="32"/>
      <w:r w:rsidRPr="00D13EBB">
        <w:t>Сталий розвиток території</w:t>
      </w:r>
      <w:bookmarkEnd w:id="33"/>
    </w:p>
    <w:tbl>
      <w:tblPr>
        <w:tblW w:w="98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
      <w:tblGrid>
        <w:gridCol w:w="1838"/>
        <w:gridCol w:w="3119"/>
        <w:gridCol w:w="1108"/>
        <w:gridCol w:w="906"/>
        <w:gridCol w:w="795"/>
        <w:gridCol w:w="708"/>
        <w:gridCol w:w="709"/>
        <w:gridCol w:w="709"/>
      </w:tblGrid>
      <w:tr w:rsidR="007122C7" w:rsidRPr="00D13EBB" w:rsidTr="007E7C2C">
        <w:trPr>
          <w:tblHeader/>
        </w:trPr>
        <w:tc>
          <w:tcPr>
            <w:tcW w:w="1838" w:type="dxa"/>
            <w:vMerge w:val="restart"/>
            <w:shd w:val="clear" w:color="auto" w:fill="DEEAF6"/>
            <w:vAlign w:val="center"/>
          </w:tcPr>
          <w:p w:rsidR="007122C7" w:rsidRPr="00D13EBB" w:rsidRDefault="007122C7" w:rsidP="007E7C2C">
            <w:pPr>
              <w:jc w:val="center"/>
              <w:rPr>
                <w:sz w:val="20"/>
                <w:szCs w:val="20"/>
                <w:shd w:val="clear" w:color="auto" w:fill="FFFFFF"/>
              </w:rPr>
            </w:pPr>
            <w:r w:rsidRPr="00D13EBB">
              <w:rPr>
                <w:sz w:val="20"/>
                <w:szCs w:val="20"/>
              </w:rPr>
              <w:t>Оперативна ціль, на досягнення якої спрямований проєкт / програма місцевого розвитку</w:t>
            </w:r>
          </w:p>
        </w:tc>
        <w:tc>
          <w:tcPr>
            <w:tcW w:w="3119" w:type="dxa"/>
            <w:vMerge w:val="restart"/>
            <w:shd w:val="clear" w:color="auto" w:fill="DEEAF6"/>
            <w:vAlign w:val="center"/>
          </w:tcPr>
          <w:p w:rsidR="007122C7" w:rsidRPr="00D13EBB" w:rsidRDefault="007122C7" w:rsidP="007E7C2C">
            <w:pPr>
              <w:jc w:val="center"/>
              <w:rPr>
                <w:sz w:val="20"/>
                <w:szCs w:val="20"/>
                <w:shd w:val="clear" w:color="auto" w:fill="FFFFFF"/>
              </w:rPr>
            </w:pPr>
            <w:r w:rsidRPr="00D13EBB">
              <w:rPr>
                <w:sz w:val="20"/>
                <w:szCs w:val="20"/>
              </w:rPr>
              <w:t>Назва проєкту / програми місцевого розвитку</w:t>
            </w:r>
          </w:p>
        </w:tc>
        <w:tc>
          <w:tcPr>
            <w:tcW w:w="1108" w:type="dxa"/>
            <w:vMerge w:val="restart"/>
            <w:shd w:val="clear" w:color="auto" w:fill="DEEAF6"/>
            <w:vAlign w:val="center"/>
          </w:tcPr>
          <w:p w:rsidR="007122C7" w:rsidRPr="00D13EBB" w:rsidRDefault="007122C7" w:rsidP="007E7C2C">
            <w:pPr>
              <w:jc w:val="center"/>
              <w:rPr>
                <w:sz w:val="20"/>
                <w:szCs w:val="20"/>
                <w:shd w:val="clear" w:color="auto" w:fill="FFFFFF"/>
              </w:rPr>
            </w:pPr>
            <w:r w:rsidRPr="00D13EBB">
              <w:rPr>
                <w:sz w:val="20"/>
                <w:szCs w:val="20"/>
              </w:rPr>
              <w:t>Період реалізації, роки</w:t>
            </w:r>
          </w:p>
        </w:tc>
        <w:tc>
          <w:tcPr>
            <w:tcW w:w="3827" w:type="dxa"/>
            <w:gridSpan w:val="5"/>
            <w:shd w:val="clear" w:color="auto" w:fill="DEEAF6"/>
            <w:vAlign w:val="center"/>
          </w:tcPr>
          <w:p w:rsidR="007122C7" w:rsidRPr="00D13EBB" w:rsidRDefault="007122C7" w:rsidP="007E7C2C">
            <w:pPr>
              <w:jc w:val="center"/>
              <w:rPr>
                <w:sz w:val="20"/>
                <w:szCs w:val="20"/>
                <w:shd w:val="clear" w:color="auto" w:fill="FFFFFF"/>
              </w:rPr>
            </w:pPr>
            <w:r w:rsidRPr="00D13EBB">
              <w:rPr>
                <w:sz w:val="20"/>
                <w:szCs w:val="20"/>
              </w:rPr>
              <w:t>Орієнтовний обсяг фінансування, тис. грн</w:t>
            </w:r>
          </w:p>
        </w:tc>
      </w:tr>
      <w:tr w:rsidR="007122C7" w:rsidRPr="00D13EBB" w:rsidTr="007E7C2C">
        <w:trPr>
          <w:tblHeader/>
        </w:trPr>
        <w:tc>
          <w:tcPr>
            <w:tcW w:w="1838" w:type="dxa"/>
            <w:vMerge/>
            <w:shd w:val="clear" w:color="auto" w:fill="DEEAF6"/>
            <w:vAlign w:val="center"/>
          </w:tcPr>
          <w:p w:rsidR="007122C7" w:rsidRPr="00D13EBB" w:rsidRDefault="007122C7" w:rsidP="007E7C2C">
            <w:pPr>
              <w:jc w:val="center"/>
              <w:rPr>
                <w:sz w:val="20"/>
                <w:szCs w:val="20"/>
                <w:shd w:val="clear" w:color="auto" w:fill="FFFFFF"/>
              </w:rPr>
            </w:pPr>
          </w:p>
        </w:tc>
        <w:tc>
          <w:tcPr>
            <w:tcW w:w="3119" w:type="dxa"/>
            <w:vMerge/>
            <w:shd w:val="clear" w:color="auto" w:fill="DEEAF6"/>
            <w:vAlign w:val="center"/>
          </w:tcPr>
          <w:p w:rsidR="007122C7" w:rsidRPr="00D13EBB" w:rsidRDefault="007122C7" w:rsidP="007E7C2C">
            <w:pPr>
              <w:jc w:val="center"/>
              <w:rPr>
                <w:sz w:val="20"/>
                <w:szCs w:val="20"/>
                <w:shd w:val="clear" w:color="auto" w:fill="FFFFFF"/>
              </w:rPr>
            </w:pPr>
          </w:p>
        </w:tc>
        <w:tc>
          <w:tcPr>
            <w:tcW w:w="1108" w:type="dxa"/>
            <w:vMerge/>
            <w:shd w:val="clear" w:color="auto" w:fill="DEEAF6"/>
            <w:vAlign w:val="center"/>
          </w:tcPr>
          <w:p w:rsidR="007122C7" w:rsidRPr="00D13EBB" w:rsidRDefault="007122C7" w:rsidP="007E7C2C">
            <w:pPr>
              <w:jc w:val="center"/>
              <w:rPr>
                <w:sz w:val="20"/>
                <w:szCs w:val="20"/>
                <w:shd w:val="clear" w:color="auto" w:fill="FFFFFF"/>
              </w:rPr>
            </w:pPr>
          </w:p>
        </w:tc>
        <w:tc>
          <w:tcPr>
            <w:tcW w:w="906" w:type="dxa"/>
            <w:vMerge w:val="restart"/>
            <w:shd w:val="clear" w:color="auto" w:fill="DEEAF6"/>
            <w:vAlign w:val="center"/>
          </w:tcPr>
          <w:p w:rsidR="007122C7" w:rsidRPr="00D13EBB" w:rsidRDefault="007122C7" w:rsidP="007E7C2C">
            <w:pPr>
              <w:jc w:val="center"/>
              <w:rPr>
                <w:sz w:val="20"/>
                <w:szCs w:val="20"/>
                <w:shd w:val="clear" w:color="auto" w:fill="FFFFFF"/>
              </w:rPr>
            </w:pPr>
            <w:r w:rsidRPr="00D13EBB">
              <w:rPr>
                <w:sz w:val="20"/>
                <w:szCs w:val="20"/>
              </w:rPr>
              <w:t>Усього</w:t>
            </w:r>
          </w:p>
        </w:tc>
        <w:tc>
          <w:tcPr>
            <w:tcW w:w="2921" w:type="dxa"/>
            <w:gridSpan w:val="4"/>
            <w:shd w:val="clear" w:color="auto" w:fill="DEEAF6"/>
            <w:vAlign w:val="center"/>
          </w:tcPr>
          <w:p w:rsidR="007122C7" w:rsidRPr="00D13EBB" w:rsidRDefault="007122C7" w:rsidP="007E7C2C">
            <w:pPr>
              <w:jc w:val="center"/>
              <w:rPr>
                <w:sz w:val="20"/>
                <w:szCs w:val="20"/>
                <w:shd w:val="clear" w:color="auto" w:fill="FFFFFF"/>
              </w:rPr>
            </w:pPr>
            <w:r w:rsidRPr="00D13EBB">
              <w:rPr>
                <w:sz w:val="20"/>
                <w:szCs w:val="20"/>
              </w:rPr>
              <w:t>в т.ч. за роками</w:t>
            </w:r>
          </w:p>
        </w:tc>
      </w:tr>
      <w:tr w:rsidR="007122C7" w:rsidRPr="00D13EBB" w:rsidTr="007E7C2C">
        <w:trPr>
          <w:tblHeader/>
        </w:trPr>
        <w:tc>
          <w:tcPr>
            <w:tcW w:w="1838" w:type="dxa"/>
            <w:vMerge/>
            <w:shd w:val="clear" w:color="auto" w:fill="DEEAF6"/>
            <w:vAlign w:val="center"/>
          </w:tcPr>
          <w:p w:rsidR="007122C7" w:rsidRPr="00D13EBB" w:rsidRDefault="007122C7" w:rsidP="007E7C2C">
            <w:pPr>
              <w:jc w:val="center"/>
              <w:rPr>
                <w:sz w:val="20"/>
                <w:szCs w:val="20"/>
                <w:shd w:val="clear" w:color="auto" w:fill="FFFFFF"/>
              </w:rPr>
            </w:pPr>
          </w:p>
        </w:tc>
        <w:tc>
          <w:tcPr>
            <w:tcW w:w="3119" w:type="dxa"/>
            <w:vMerge/>
            <w:shd w:val="clear" w:color="auto" w:fill="DEEAF6"/>
            <w:vAlign w:val="center"/>
          </w:tcPr>
          <w:p w:rsidR="007122C7" w:rsidRPr="00D13EBB" w:rsidRDefault="007122C7" w:rsidP="007E7C2C">
            <w:pPr>
              <w:jc w:val="center"/>
              <w:rPr>
                <w:sz w:val="20"/>
                <w:szCs w:val="20"/>
                <w:shd w:val="clear" w:color="auto" w:fill="FFFFFF"/>
              </w:rPr>
            </w:pPr>
          </w:p>
        </w:tc>
        <w:tc>
          <w:tcPr>
            <w:tcW w:w="1108" w:type="dxa"/>
            <w:vMerge/>
            <w:shd w:val="clear" w:color="auto" w:fill="DEEAF6"/>
            <w:vAlign w:val="center"/>
          </w:tcPr>
          <w:p w:rsidR="007122C7" w:rsidRPr="00D13EBB" w:rsidRDefault="007122C7" w:rsidP="007E7C2C">
            <w:pPr>
              <w:jc w:val="center"/>
              <w:rPr>
                <w:sz w:val="20"/>
                <w:szCs w:val="20"/>
                <w:shd w:val="clear" w:color="auto" w:fill="FFFFFF"/>
              </w:rPr>
            </w:pPr>
          </w:p>
        </w:tc>
        <w:tc>
          <w:tcPr>
            <w:tcW w:w="906" w:type="dxa"/>
            <w:vMerge/>
            <w:shd w:val="clear" w:color="auto" w:fill="DEEAF6"/>
            <w:vAlign w:val="center"/>
          </w:tcPr>
          <w:p w:rsidR="007122C7" w:rsidRPr="00D13EBB" w:rsidRDefault="007122C7" w:rsidP="007E7C2C">
            <w:pPr>
              <w:jc w:val="center"/>
              <w:rPr>
                <w:sz w:val="20"/>
                <w:szCs w:val="20"/>
                <w:shd w:val="clear" w:color="auto" w:fill="FFFFFF"/>
              </w:rPr>
            </w:pPr>
          </w:p>
        </w:tc>
        <w:tc>
          <w:tcPr>
            <w:tcW w:w="795" w:type="dxa"/>
            <w:shd w:val="clear" w:color="auto" w:fill="DEEAF6"/>
          </w:tcPr>
          <w:p w:rsidR="007122C7" w:rsidRPr="00D13EBB" w:rsidRDefault="007122C7" w:rsidP="00D37967">
            <w:pPr>
              <w:rPr>
                <w:sz w:val="20"/>
                <w:szCs w:val="20"/>
              </w:rPr>
            </w:pPr>
            <w:r w:rsidRPr="00D13EBB">
              <w:rPr>
                <w:sz w:val="20"/>
                <w:szCs w:val="20"/>
              </w:rPr>
              <w:t xml:space="preserve">2024 </w:t>
            </w:r>
          </w:p>
        </w:tc>
        <w:tc>
          <w:tcPr>
            <w:tcW w:w="708" w:type="dxa"/>
            <w:shd w:val="clear" w:color="auto" w:fill="DEEAF6"/>
          </w:tcPr>
          <w:p w:rsidR="007122C7" w:rsidRPr="00D13EBB" w:rsidRDefault="007122C7" w:rsidP="00D37967">
            <w:pPr>
              <w:rPr>
                <w:sz w:val="20"/>
                <w:szCs w:val="20"/>
              </w:rPr>
            </w:pPr>
            <w:r w:rsidRPr="00D13EBB">
              <w:rPr>
                <w:sz w:val="20"/>
                <w:szCs w:val="20"/>
              </w:rPr>
              <w:t xml:space="preserve">2025 </w:t>
            </w:r>
          </w:p>
        </w:tc>
        <w:tc>
          <w:tcPr>
            <w:tcW w:w="709" w:type="dxa"/>
            <w:shd w:val="clear" w:color="auto" w:fill="DEEAF6"/>
          </w:tcPr>
          <w:p w:rsidR="007122C7" w:rsidRPr="00D13EBB" w:rsidRDefault="007122C7" w:rsidP="00D37967">
            <w:pPr>
              <w:rPr>
                <w:sz w:val="20"/>
                <w:szCs w:val="20"/>
              </w:rPr>
            </w:pPr>
            <w:r w:rsidRPr="00D13EBB">
              <w:rPr>
                <w:sz w:val="20"/>
                <w:szCs w:val="20"/>
              </w:rPr>
              <w:t>2026</w:t>
            </w:r>
          </w:p>
        </w:tc>
        <w:tc>
          <w:tcPr>
            <w:tcW w:w="709" w:type="dxa"/>
            <w:shd w:val="clear" w:color="auto" w:fill="DEEAF6"/>
          </w:tcPr>
          <w:p w:rsidR="007122C7" w:rsidRPr="00D13EBB" w:rsidRDefault="007122C7" w:rsidP="00D37967">
            <w:pPr>
              <w:rPr>
                <w:sz w:val="20"/>
                <w:szCs w:val="20"/>
              </w:rPr>
            </w:pPr>
            <w:r w:rsidRPr="00D13EBB">
              <w:rPr>
                <w:sz w:val="20"/>
                <w:szCs w:val="20"/>
              </w:rPr>
              <w:t>2027</w:t>
            </w:r>
          </w:p>
        </w:tc>
      </w:tr>
      <w:tr w:rsidR="007122C7" w:rsidRPr="00D13EBB" w:rsidTr="007E7C2C">
        <w:tc>
          <w:tcPr>
            <w:tcW w:w="1838" w:type="dxa"/>
            <w:vMerge w:val="restart"/>
            <w:vAlign w:val="center"/>
          </w:tcPr>
          <w:p w:rsidR="007122C7" w:rsidRPr="00D13EBB" w:rsidRDefault="007122C7" w:rsidP="007E7C2C">
            <w:pPr>
              <w:ind w:right="-108"/>
              <w:jc w:val="left"/>
              <w:rPr>
                <w:sz w:val="20"/>
                <w:szCs w:val="20"/>
                <w:shd w:val="clear" w:color="auto" w:fill="FFFFFF"/>
              </w:rPr>
            </w:pPr>
            <w:r w:rsidRPr="00D13EBB">
              <w:rPr>
                <w:b/>
                <w:sz w:val="20"/>
                <w:szCs w:val="20"/>
              </w:rPr>
              <w:t>3.1. Інженерна інфраструктура громади</w:t>
            </w:r>
          </w:p>
        </w:tc>
        <w:tc>
          <w:tcPr>
            <w:tcW w:w="3119" w:type="dxa"/>
            <w:vAlign w:val="bottom"/>
          </w:tcPr>
          <w:p w:rsidR="007122C7" w:rsidRPr="00D13EBB" w:rsidRDefault="007122C7" w:rsidP="00022FEF">
            <w:pPr>
              <w:rPr>
                <w:sz w:val="20"/>
                <w:szCs w:val="20"/>
                <w:shd w:val="clear" w:color="auto" w:fill="FFFFFF"/>
              </w:rPr>
            </w:pPr>
            <w:r>
              <w:rPr>
                <w:color w:val="000000"/>
                <w:sz w:val="20"/>
                <w:szCs w:val="20"/>
              </w:rPr>
              <w:t>Проє</w:t>
            </w:r>
            <w:r w:rsidRPr="00D13EBB">
              <w:rPr>
                <w:color w:val="000000"/>
                <w:sz w:val="20"/>
                <w:szCs w:val="20"/>
              </w:rPr>
              <w:t>кт 28. Будівництво мереж водопостачання по вулицях м.</w:t>
            </w:r>
            <w:r>
              <w:rPr>
                <w:color w:val="000000"/>
                <w:sz w:val="20"/>
                <w:szCs w:val="20"/>
              </w:rPr>
              <w:t xml:space="preserve"> </w:t>
            </w:r>
            <w:r w:rsidRPr="00D13EBB">
              <w:rPr>
                <w:color w:val="000000"/>
                <w:sz w:val="20"/>
                <w:szCs w:val="20"/>
              </w:rPr>
              <w:t>Рожище та смт Дубище  Волинської області.</w:t>
            </w:r>
          </w:p>
        </w:tc>
        <w:tc>
          <w:tcPr>
            <w:tcW w:w="1108" w:type="dxa"/>
            <w:vAlign w:val="bottom"/>
          </w:tcPr>
          <w:p w:rsidR="007122C7" w:rsidRPr="00D13EBB" w:rsidRDefault="007122C7" w:rsidP="007E7C2C">
            <w:pPr>
              <w:jc w:val="center"/>
              <w:rPr>
                <w:sz w:val="20"/>
                <w:szCs w:val="20"/>
                <w:shd w:val="clear" w:color="auto" w:fill="FFFFFF"/>
              </w:rPr>
            </w:pPr>
            <w:r w:rsidRPr="00D13EBB">
              <w:rPr>
                <w:color w:val="000000"/>
                <w:sz w:val="20"/>
                <w:szCs w:val="20"/>
              </w:rPr>
              <w:t>2025-2026</w:t>
            </w:r>
          </w:p>
        </w:tc>
        <w:tc>
          <w:tcPr>
            <w:tcW w:w="906" w:type="dxa"/>
            <w:vAlign w:val="bottom"/>
          </w:tcPr>
          <w:p w:rsidR="007122C7" w:rsidRPr="00D13EBB" w:rsidRDefault="007122C7" w:rsidP="007E7C2C">
            <w:pPr>
              <w:jc w:val="center"/>
              <w:rPr>
                <w:sz w:val="20"/>
                <w:szCs w:val="20"/>
                <w:shd w:val="clear" w:color="auto" w:fill="FFFFFF"/>
              </w:rPr>
            </w:pPr>
            <w:r w:rsidRPr="00D13EBB">
              <w:rPr>
                <w:color w:val="000000"/>
                <w:sz w:val="20"/>
                <w:szCs w:val="20"/>
              </w:rPr>
              <w:t>80000</w:t>
            </w:r>
          </w:p>
        </w:tc>
        <w:tc>
          <w:tcPr>
            <w:tcW w:w="795" w:type="dxa"/>
            <w:vAlign w:val="bottom"/>
          </w:tcPr>
          <w:p w:rsidR="007122C7" w:rsidRPr="00D13EBB" w:rsidRDefault="007122C7" w:rsidP="007E7C2C">
            <w:pPr>
              <w:jc w:val="center"/>
              <w:rPr>
                <w:sz w:val="20"/>
                <w:szCs w:val="20"/>
                <w:shd w:val="clear" w:color="auto" w:fill="FFFFFF"/>
              </w:rPr>
            </w:pPr>
            <w:r w:rsidRPr="00D13EBB">
              <w:rPr>
                <w:color w:val="000000"/>
                <w:sz w:val="20"/>
                <w:szCs w:val="20"/>
              </w:rPr>
              <w:t>0</w:t>
            </w:r>
          </w:p>
        </w:tc>
        <w:tc>
          <w:tcPr>
            <w:tcW w:w="708" w:type="dxa"/>
            <w:vAlign w:val="bottom"/>
          </w:tcPr>
          <w:p w:rsidR="007122C7" w:rsidRPr="00D13EBB" w:rsidRDefault="007122C7" w:rsidP="007E7C2C">
            <w:pPr>
              <w:ind w:hanging="77"/>
              <w:jc w:val="center"/>
              <w:rPr>
                <w:sz w:val="20"/>
                <w:szCs w:val="20"/>
                <w:shd w:val="clear" w:color="auto" w:fill="FFFFFF"/>
              </w:rPr>
            </w:pPr>
            <w:r w:rsidRPr="00D13EBB">
              <w:rPr>
                <w:color w:val="000000"/>
                <w:sz w:val="20"/>
                <w:szCs w:val="20"/>
              </w:rPr>
              <w:t>45000</w:t>
            </w:r>
          </w:p>
        </w:tc>
        <w:tc>
          <w:tcPr>
            <w:tcW w:w="709" w:type="dxa"/>
            <w:vAlign w:val="bottom"/>
          </w:tcPr>
          <w:p w:rsidR="007122C7" w:rsidRPr="00D13EBB" w:rsidRDefault="007122C7" w:rsidP="007E7C2C">
            <w:pPr>
              <w:ind w:hanging="74"/>
              <w:jc w:val="center"/>
              <w:rPr>
                <w:sz w:val="20"/>
                <w:szCs w:val="20"/>
                <w:shd w:val="clear" w:color="auto" w:fill="FFFFFF"/>
              </w:rPr>
            </w:pPr>
            <w:r w:rsidRPr="00D13EBB">
              <w:rPr>
                <w:color w:val="000000"/>
                <w:sz w:val="20"/>
                <w:szCs w:val="20"/>
              </w:rPr>
              <w:t>35000</w:t>
            </w:r>
          </w:p>
        </w:tc>
        <w:tc>
          <w:tcPr>
            <w:tcW w:w="709" w:type="dxa"/>
            <w:vAlign w:val="bottom"/>
          </w:tcPr>
          <w:p w:rsidR="007122C7" w:rsidRPr="00D13EBB" w:rsidRDefault="007122C7" w:rsidP="007E7C2C">
            <w:pPr>
              <w:jc w:val="center"/>
              <w:rPr>
                <w:sz w:val="20"/>
                <w:szCs w:val="20"/>
                <w:shd w:val="clear" w:color="auto" w:fill="FFFFFF"/>
              </w:rPr>
            </w:pPr>
            <w:r w:rsidRPr="00D13EBB">
              <w:rPr>
                <w:color w:val="000000"/>
                <w:sz w:val="20"/>
                <w:szCs w:val="20"/>
              </w:rPr>
              <w:t>0</w:t>
            </w:r>
          </w:p>
        </w:tc>
      </w:tr>
      <w:tr w:rsidR="007122C7" w:rsidRPr="00D13EBB" w:rsidTr="007E7C2C">
        <w:tc>
          <w:tcPr>
            <w:tcW w:w="1838" w:type="dxa"/>
            <w:vMerge/>
            <w:vAlign w:val="center"/>
          </w:tcPr>
          <w:p w:rsidR="007122C7" w:rsidRPr="00D13EBB" w:rsidRDefault="007122C7" w:rsidP="007E7C2C">
            <w:pPr>
              <w:jc w:val="left"/>
              <w:rPr>
                <w:sz w:val="20"/>
                <w:szCs w:val="20"/>
                <w:shd w:val="clear" w:color="auto" w:fill="FFFFFF"/>
              </w:rPr>
            </w:pPr>
          </w:p>
        </w:tc>
        <w:tc>
          <w:tcPr>
            <w:tcW w:w="3119" w:type="dxa"/>
            <w:vAlign w:val="bottom"/>
          </w:tcPr>
          <w:p w:rsidR="007122C7" w:rsidRPr="00D13EBB" w:rsidRDefault="007122C7" w:rsidP="00022FEF">
            <w:pPr>
              <w:rPr>
                <w:sz w:val="20"/>
                <w:szCs w:val="20"/>
                <w:shd w:val="clear" w:color="auto" w:fill="FFFFFF"/>
              </w:rPr>
            </w:pPr>
            <w:r>
              <w:rPr>
                <w:color w:val="000000"/>
                <w:sz w:val="20"/>
                <w:szCs w:val="20"/>
              </w:rPr>
              <w:t>Проє</w:t>
            </w:r>
            <w:r w:rsidRPr="00D13EBB">
              <w:rPr>
                <w:color w:val="000000"/>
                <w:sz w:val="20"/>
                <w:szCs w:val="20"/>
              </w:rPr>
              <w:t xml:space="preserve">кт 29. Реконструкція та модернізація системи централізованого теплопостачання (заміна теплотраси) м.Рожище </w:t>
            </w:r>
          </w:p>
        </w:tc>
        <w:tc>
          <w:tcPr>
            <w:tcW w:w="1108" w:type="dxa"/>
            <w:vAlign w:val="bottom"/>
          </w:tcPr>
          <w:p w:rsidR="007122C7" w:rsidRPr="00D13EBB" w:rsidRDefault="007122C7" w:rsidP="007E7C2C">
            <w:pPr>
              <w:jc w:val="center"/>
              <w:rPr>
                <w:sz w:val="20"/>
                <w:szCs w:val="20"/>
                <w:shd w:val="clear" w:color="auto" w:fill="FFFFFF"/>
              </w:rPr>
            </w:pPr>
            <w:r w:rsidRPr="00D13EBB">
              <w:rPr>
                <w:color w:val="000000"/>
                <w:sz w:val="20"/>
                <w:szCs w:val="20"/>
              </w:rPr>
              <w:t>2024-2027</w:t>
            </w:r>
          </w:p>
        </w:tc>
        <w:tc>
          <w:tcPr>
            <w:tcW w:w="906" w:type="dxa"/>
            <w:vAlign w:val="bottom"/>
          </w:tcPr>
          <w:p w:rsidR="007122C7" w:rsidRPr="00D13EBB" w:rsidRDefault="007122C7" w:rsidP="007E7C2C">
            <w:pPr>
              <w:jc w:val="center"/>
              <w:rPr>
                <w:sz w:val="20"/>
                <w:szCs w:val="20"/>
                <w:shd w:val="clear" w:color="auto" w:fill="FFFFFF"/>
              </w:rPr>
            </w:pPr>
            <w:r w:rsidRPr="00D13EBB">
              <w:rPr>
                <w:color w:val="000000"/>
                <w:sz w:val="20"/>
                <w:szCs w:val="20"/>
              </w:rPr>
              <w:t>12000</w:t>
            </w:r>
          </w:p>
        </w:tc>
        <w:tc>
          <w:tcPr>
            <w:tcW w:w="795" w:type="dxa"/>
            <w:vAlign w:val="bottom"/>
          </w:tcPr>
          <w:p w:rsidR="007122C7" w:rsidRPr="00D13EBB" w:rsidRDefault="007122C7" w:rsidP="007E7C2C">
            <w:pPr>
              <w:jc w:val="center"/>
              <w:rPr>
                <w:sz w:val="20"/>
                <w:szCs w:val="20"/>
                <w:shd w:val="clear" w:color="auto" w:fill="FFFFFF"/>
              </w:rPr>
            </w:pPr>
            <w:r w:rsidRPr="00D13EBB">
              <w:rPr>
                <w:color w:val="000000"/>
                <w:sz w:val="20"/>
                <w:szCs w:val="20"/>
              </w:rPr>
              <w:t>3000</w:t>
            </w:r>
          </w:p>
        </w:tc>
        <w:tc>
          <w:tcPr>
            <w:tcW w:w="708" w:type="dxa"/>
            <w:vAlign w:val="bottom"/>
          </w:tcPr>
          <w:p w:rsidR="007122C7" w:rsidRPr="00D13EBB" w:rsidRDefault="007122C7" w:rsidP="007E7C2C">
            <w:pPr>
              <w:jc w:val="center"/>
              <w:rPr>
                <w:sz w:val="20"/>
                <w:szCs w:val="20"/>
                <w:shd w:val="clear" w:color="auto" w:fill="FFFFFF"/>
              </w:rPr>
            </w:pPr>
            <w:r w:rsidRPr="00D13EBB">
              <w:rPr>
                <w:color w:val="000000"/>
                <w:sz w:val="20"/>
                <w:szCs w:val="20"/>
              </w:rPr>
              <w:t>3000</w:t>
            </w:r>
          </w:p>
        </w:tc>
        <w:tc>
          <w:tcPr>
            <w:tcW w:w="709" w:type="dxa"/>
            <w:vAlign w:val="bottom"/>
          </w:tcPr>
          <w:p w:rsidR="007122C7" w:rsidRPr="00D13EBB" w:rsidRDefault="007122C7" w:rsidP="007E7C2C">
            <w:pPr>
              <w:jc w:val="center"/>
              <w:rPr>
                <w:sz w:val="20"/>
                <w:szCs w:val="20"/>
                <w:shd w:val="clear" w:color="auto" w:fill="FFFFFF"/>
              </w:rPr>
            </w:pPr>
            <w:r w:rsidRPr="00D13EBB">
              <w:rPr>
                <w:color w:val="000000"/>
                <w:sz w:val="20"/>
                <w:szCs w:val="20"/>
              </w:rPr>
              <w:t>3000</w:t>
            </w:r>
          </w:p>
        </w:tc>
        <w:tc>
          <w:tcPr>
            <w:tcW w:w="709" w:type="dxa"/>
            <w:vAlign w:val="bottom"/>
          </w:tcPr>
          <w:p w:rsidR="007122C7" w:rsidRPr="00D13EBB" w:rsidRDefault="007122C7" w:rsidP="007E7C2C">
            <w:pPr>
              <w:jc w:val="center"/>
              <w:rPr>
                <w:sz w:val="20"/>
                <w:szCs w:val="20"/>
                <w:shd w:val="clear" w:color="auto" w:fill="FFFFFF"/>
              </w:rPr>
            </w:pPr>
            <w:r w:rsidRPr="00D13EBB">
              <w:rPr>
                <w:color w:val="000000"/>
                <w:sz w:val="20"/>
                <w:szCs w:val="20"/>
              </w:rPr>
              <w:t>3000</w:t>
            </w:r>
          </w:p>
        </w:tc>
      </w:tr>
      <w:tr w:rsidR="007122C7" w:rsidRPr="00D13EBB" w:rsidTr="007E7C2C">
        <w:tc>
          <w:tcPr>
            <w:tcW w:w="1838" w:type="dxa"/>
            <w:vMerge/>
            <w:vAlign w:val="center"/>
          </w:tcPr>
          <w:p w:rsidR="007122C7" w:rsidRPr="00D13EBB" w:rsidRDefault="007122C7" w:rsidP="007E7C2C">
            <w:pPr>
              <w:jc w:val="left"/>
              <w:rPr>
                <w:sz w:val="20"/>
                <w:szCs w:val="20"/>
                <w:shd w:val="clear" w:color="auto" w:fill="FFFFFF"/>
              </w:rPr>
            </w:pPr>
          </w:p>
        </w:tc>
        <w:tc>
          <w:tcPr>
            <w:tcW w:w="3119" w:type="dxa"/>
            <w:vAlign w:val="center"/>
          </w:tcPr>
          <w:p w:rsidR="007122C7" w:rsidRPr="00D13EBB" w:rsidRDefault="007122C7" w:rsidP="00022FEF">
            <w:pPr>
              <w:rPr>
                <w:sz w:val="20"/>
                <w:szCs w:val="20"/>
                <w:shd w:val="clear" w:color="auto" w:fill="FFFFFF"/>
              </w:rPr>
            </w:pPr>
            <w:r>
              <w:rPr>
                <w:color w:val="000000"/>
                <w:sz w:val="20"/>
                <w:szCs w:val="20"/>
              </w:rPr>
              <w:t>Проє</w:t>
            </w:r>
            <w:r w:rsidRPr="00D13EBB">
              <w:rPr>
                <w:color w:val="000000"/>
                <w:sz w:val="20"/>
                <w:szCs w:val="20"/>
              </w:rPr>
              <w:t>кт 30. Ремонт доріг Рожищенської територіальної громади</w:t>
            </w:r>
          </w:p>
        </w:tc>
        <w:tc>
          <w:tcPr>
            <w:tcW w:w="1108" w:type="dxa"/>
            <w:shd w:val="clear" w:color="auto" w:fill="FFFFFF"/>
          </w:tcPr>
          <w:p w:rsidR="007122C7" w:rsidRPr="00D13EBB" w:rsidRDefault="007122C7" w:rsidP="007E7C2C">
            <w:pPr>
              <w:jc w:val="center"/>
              <w:rPr>
                <w:sz w:val="20"/>
                <w:szCs w:val="20"/>
                <w:shd w:val="clear" w:color="auto" w:fill="FFFFFF"/>
              </w:rPr>
            </w:pPr>
            <w:r w:rsidRPr="00D13EBB">
              <w:rPr>
                <w:color w:val="000000"/>
                <w:sz w:val="20"/>
                <w:szCs w:val="20"/>
              </w:rPr>
              <w:t>2024-2027</w:t>
            </w:r>
          </w:p>
        </w:tc>
        <w:tc>
          <w:tcPr>
            <w:tcW w:w="906" w:type="dxa"/>
            <w:shd w:val="clear" w:color="auto" w:fill="FFFFFF"/>
          </w:tcPr>
          <w:p w:rsidR="007122C7" w:rsidRPr="00D13EBB" w:rsidRDefault="007122C7" w:rsidP="007E7C2C">
            <w:pPr>
              <w:jc w:val="center"/>
              <w:rPr>
                <w:sz w:val="20"/>
                <w:szCs w:val="20"/>
                <w:shd w:val="clear" w:color="auto" w:fill="FFFFFF"/>
              </w:rPr>
            </w:pPr>
            <w:r w:rsidRPr="00D13EBB">
              <w:rPr>
                <w:color w:val="000000"/>
                <w:sz w:val="20"/>
                <w:szCs w:val="20"/>
              </w:rPr>
              <w:t>110100</w:t>
            </w:r>
          </w:p>
        </w:tc>
        <w:tc>
          <w:tcPr>
            <w:tcW w:w="795" w:type="dxa"/>
            <w:shd w:val="clear" w:color="auto" w:fill="FFFFFF"/>
          </w:tcPr>
          <w:p w:rsidR="007122C7" w:rsidRPr="00D13EBB" w:rsidRDefault="007122C7" w:rsidP="007E7C2C">
            <w:pPr>
              <w:jc w:val="center"/>
              <w:rPr>
                <w:sz w:val="20"/>
                <w:szCs w:val="20"/>
                <w:shd w:val="clear" w:color="auto" w:fill="FFFFFF"/>
              </w:rPr>
            </w:pPr>
            <w:r w:rsidRPr="00D13EBB">
              <w:rPr>
                <w:color w:val="000000"/>
                <w:sz w:val="20"/>
                <w:szCs w:val="20"/>
              </w:rPr>
              <w:t>42020</w:t>
            </w:r>
          </w:p>
        </w:tc>
        <w:tc>
          <w:tcPr>
            <w:tcW w:w="708" w:type="dxa"/>
            <w:shd w:val="clear" w:color="auto" w:fill="FFFFFF"/>
          </w:tcPr>
          <w:p w:rsidR="007122C7" w:rsidRPr="00D13EBB" w:rsidRDefault="007122C7" w:rsidP="007E7C2C">
            <w:pPr>
              <w:ind w:right="-135"/>
              <w:jc w:val="center"/>
              <w:rPr>
                <w:sz w:val="20"/>
                <w:szCs w:val="20"/>
                <w:shd w:val="clear" w:color="auto" w:fill="FFFFFF"/>
              </w:rPr>
            </w:pPr>
            <w:r w:rsidRPr="00D13EBB">
              <w:rPr>
                <w:color w:val="000000"/>
                <w:sz w:val="20"/>
                <w:szCs w:val="20"/>
              </w:rPr>
              <w:t>22020</w:t>
            </w:r>
          </w:p>
        </w:tc>
        <w:tc>
          <w:tcPr>
            <w:tcW w:w="709" w:type="dxa"/>
            <w:shd w:val="clear" w:color="auto" w:fill="FFFFFF"/>
          </w:tcPr>
          <w:p w:rsidR="007122C7" w:rsidRPr="00D13EBB" w:rsidRDefault="007122C7" w:rsidP="007E7C2C">
            <w:pPr>
              <w:ind w:hanging="74"/>
              <w:jc w:val="center"/>
              <w:rPr>
                <w:sz w:val="20"/>
                <w:szCs w:val="20"/>
                <w:shd w:val="clear" w:color="auto" w:fill="FFFFFF"/>
              </w:rPr>
            </w:pPr>
            <w:r w:rsidRPr="00D13EBB">
              <w:rPr>
                <w:color w:val="000000"/>
                <w:sz w:val="20"/>
                <w:szCs w:val="20"/>
              </w:rPr>
              <w:t>23030</w:t>
            </w:r>
          </w:p>
        </w:tc>
        <w:tc>
          <w:tcPr>
            <w:tcW w:w="709" w:type="dxa"/>
            <w:shd w:val="clear" w:color="auto" w:fill="FFFFFF"/>
          </w:tcPr>
          <w:p w:rsidR="007122C7" w:rsidRPr="00D13EBB" w:rsidRDefault="007122C7" w:rsidP="007E7C2C">
            <w:pPr>
              <w:ind w:hanging="85"/>
              <w:jc w:val="center"/>
              <w:rPr>
                <w:sz w:val="20"/>
                <w:szCs w:val="20"/>
                <w:shd w:val="clear" w:color="auto" w:fill="FFFFFF"/>
              </w:rPr>
            </w:pPr>
            <w:r w:rsidRPr="00D13EBB">
              <w:rPr>
                <w:color w:val="000000"/>
                <w:sz w:val="20"/>
                <w:szCs w:val="20"/>
              </w:rPr>
              <w:t>23030</w:t>
            </w:r>
          </w:p>
        </w:tc>
      </w:tr>
      <w:tr w:rsidR="007122C7" w:rsidRPr="00D13EBB" w:rsidTr="00634F6A">
        <w:tc>
          <w:tcPr>
            <w:tcW w:w="1838" w:type="dxa"/>
            <w:vMerge/>
            <w:vAlign w:val="center"/>
          </w:tcPr>
          <w:p w:rsidR="007122C7" w:rsidRPr="00D13EBB" w:rsidRDefault="007122C7" w:rsidP="007E7C2C">
            <w:pPr>
              <w:jc w:val="left"/>
              <w:rPr>
                <w:sz w:val="20"/>
                <w:szCs w:val="20"/>
                <w:shd w:val="clear" w:color="auto" w:fill="FFFFFF"/>
              </w:rPr>
            </w:pPr>
          </w:p>
        </w:tc>
        <w:tc>
          <w:tcPr>
            <w:tcW w:w="3119" w:type="dxa"/>
            <w:vAlign w:val="center"/>
          </w:tcPr>
          <w:p w:rsidR="007122C7" w:rsidRPr="00D13EBB" w:rsidRDefault="007122C7" w:rsidP="00634F6A">
            <w:pPr>
              <w:spacing w:before="40" w:after="40"/>
              <w:rPr>
                <w:sz w:val="20"/>
                <w:szCs w:val="20"/>
                <w:shd w:val="clear" w:color="auto" w:fill="FFFFFF"/>
              </w:rPr>
            </w:pPr>
            <w:r>
              <w:rPr>
                <w:sz w:val="20"/>
                <w:szCs w:val="20"/>
              </w:rPr>
              <w:t>Проє</w:t>
            </w:r>
            <w:r w:rsidRPr="00D13EBB">
              <w:rPr>
                <w:sz w:val="20"/>
                <w:szCs w:val="20"/>
              </w:rPr>
              <w:t xml:space="preserve">кт 31. Захист населення та території Рожищенської громади від надзвичайних ситуацій </w:t>
            </w:r>
          </w:p>
        </w:tc>
        <w:tc>
          <w:tcPr>
            <w:tcW w:w="1108" w:type="dxa"/>
          </w:tcPr>
          <w:p w:rsidR="007122C7" w:rsidRPr="00D13EBB" w:rsidRDefault="007122C7" w:rsidP="007E7C2C">
            <w:pPr>
              <w:jc w:val="center"/>
              <w:rPr>
                <w:sz w:val="20"/>
                <w:szCs w:val="20"/>
                <w:shd w:val="clear" w:color="auto" w:fill="FFFFFF"/>
              </w:rPr>
            </w:pPr>
            <w:r w:rsidRPr="00D13EBB">
              <w:rPr>
                <w:sz w:val="20"/>
                <w:szCs w:val="20"/>
              </w:rPr>
              <w:t>2024-2027</w:t>
            </w:r>
          </w:p>
        </w:tc>
        <w:tc>
          <w:tcPr>
            <w:tcW w:w="906" w:type="dxa"/>
          </w:tcPr>
          <w:p w:rsidR="007122C7" w:rsidRPr="00D13EBB" w:rsidRDefault="007122C7" w:rsidP="007E7C2C">
            <w:pPr>
              <w:jc w:val="center"/>
              <w:rPr>
                <w:sz w:val="20"/>
                <w:szCs w:val="20"/>
                <w:shd w:val="clear" w:color="auto" w:fill="FFFFFF"/>
              </w:rPr>
            </w:pPr>
            <w:r w:rsidRPr="00D13EBB">
              <w:rPr>
                <w:sz w:val="20"/>
                <w:szCs w:val="20"/>
              </w:rPr>
              <w:t>500</w:t>
            </w:r>
          </w:p>
        </w:tc>
        <w:tc>
          <w:tcPr>
            <w:tcW w:w="795" w:type="dxa"/>
          </w:tcPr>
          <w:p w:rsidR="007122C7" w:rsidRPr="00D13EBB" w:rsidRDefault="007122C7" w:rsidP="007E7C2C">
            <w:pPr>
              <w:jc w:val="center"/>
              <w:rPr>
                <w:sz w:val="20"/>
                <w:szCs w:val="20"/>
                <w:shd w:val="clear" w:color="auto" w:fill="FFFFFF"/>
              </w:rPr>
            </w:pPr>
            <w:r w:rsidRPr="00D13EBB">
              <w:rPr>
                <w:sz w:val="20"/>
                <w:szCs w:val="20"/>
              </w:rPr>
              <w:t>125</w:t>
            </w:r>
          </w:p>
        </w:tc>
        <w:tc>
          <w:tcPr>
            <w:tcW w:w="708" w:type="dxa"/>
          </w:tcPr>
          <w:p w:rsidR="007122C7" w:rsidRPr="00D13EBB" w:rsidRDefault="007122C7" w:rsidP="007E7C2C">
            <w:pPr>
              <w:jc w:val="center"/>
              <w:rPr>
                <w:sz w:val="20"/>
                <w:szCs w:val="20"/>
                <w:shd w:val="clear" w:color="auto" w:fill="FFFFFF"/>
              </w:rPr>
            </w:pPr>
            <w:r w:rsidRPr="00D13EBB">
              <w:rPr>
                <w:sz w:val="20"/>
                <w:szCs w:val="20"/>
              </w:rPr>
              <w:t>125</w:t>
            </w:r>
          </w:p>
        </w:tc>
        <w:tc>
          <w:tcPr>
            <w:tcW w:w="709" w:type="dxa"/>
          </w:tcPr>
          <w:p w:rsidR="007122C7" w:rsidRPr="00D13EBB" w:rsidRDefault="007122C7" w:rsidP="007E7C2C">
            <w:pPr>
              <w:jc w:val="center"/>
              <w:rPr>
                <w:sz w:val="20"/>
                <w:szCs w:val="20"/>
                <w:shd w:val="clear" w:color="auto" w:fill="FFFFFF"/>
              </w:rPr>
            </w:pPr>
            <w:r w:rsidRPr="00D13EBB">
              <w:rPr>
                <w:sz w:val="20"/>
                <w:szCs w:val="20"/>
              </w:rPr>
              <w:t>125</w:t>
            </w:r>
          </w:p>
        </w:tc>
        <w:tc>
          <w:tcPr>
            <w:tcW w:w="709" w:type="dxa"/>
          </w:tcPr>
          <w:p w:rsidR="007122C7" w:rsidRPr="00D13EBB" w:rsidRDefault="007122C7" w:rsidP="007E7C2C">
            <w:pPr>
              <w:jc w:val="center"/>
              <w:rPr>
                <w:sz w:val="20"/>
                <w:szCs w:val="20"/>
                <w:shd w:val="clear" w:color="auto" w:fill="FFFFFF"/>
              </w:rPr>
            </w:pPr>
            <w:r w:rsidRPr="00D13EBB">
              <w:rPr>
                <w:sz w:val="20"/>
                <w:szCs w:val="20"/>
              </w:rPr>
              <w:t>125</w:t>
            </w:r>
          </w:p>
        </w:tc>
      </w:tr>
      <w:tr w:rsidR="007122C7" w:rsidRPr="00D13EBB" w:rsidTr="007E7C2C">
        <w:tc>
          <w:tcPr>
            <w:tcW w:w="1838" w:type="dxa"/>
            <w:vMerge/>
            <w:vAlign w:val="center"/>
          </w:tcPr>
          <w:p w:rsidR="007122C7" w:rsidRPr="00D13EBB" w:rsidRDefault="007122C7" w:rsidP="007E7C2C">
            <w:pPr>
              <w:jc w:val="left"/>
              <w:rPr>
                <w:sz w:val="20"/>
                <w:szCs w:val="20"/>
                <w:shd w:val="clear" w:color="auto" w:fill="FFFFFF"/>
              </w:rPr>
            </w:pPr>
          </w:p>
        </w:tc>
        <w:tc>
          <w:tcPr>
            <w:tcW w:w="3119" w:type="dxa"/>
            <w:shd w:val="clear" w:color="auto" w:fill="D9D9D9"/>
          </w:tcPr>
          <w:p w:rsidR="007122C7" w:rsidRPr="00D13EBB" w:rsidRDefault="007122C7" w:rsidP="00022FEF">
            <w:pPr>
              <w:rPr>
                <w:sz w:val="20"/>
                <w:szCs w:val="20"/>
                <w:shd w:val="clear" w:color="auto" w:fill="FFFFFF"/>
              </w:rPr>
            </w:pPr>
            <w:r w:rsidRPr="00D13EBB">
              <w:rPr>
                <w:color w:val="000000"/>
                <w:sz w:val="20"/>
                <w:szCs w:val="20"/>
              </w:rPr>
              <w:t>Програма розвитку освіти громади на 2021-2025 роки. Дотримання пожежної безпеки</w:t>
            </w:r>
          </w:p>
        </w:tc>
        <w:tc>
          <w:tcPr>
            <w:tcW w:w="1108" w:type="dxa"/>
            <w:shd w:val="clear" w:color="auto" w:fill="D9D9D9"/>
          </w:tcPr>
          <w:p w:rsidR="007122C7" w:rsidRPr="00D13EBB" w:rsidRDefault="007122C7" w:rsidP="007E7C2C">
            <w:pPr>
              <w:jc w:val="center"/>
              <w:rPr>
                <w:sz w:val="20"/>
                <w:szCs w:val="20"/>
                <w:shd w:val="clear" w:color="auto" w:fill="FFFFFF"/>
              </w:rPr>
            </w:pPr>
            <w:r w:rsidRPr="00D13EBB">
              <w:rPr>
                <w:color w:val="000000"/>
                <w:sz w:val="20"/>
                <w:szCs w:val="20"/>
              </w:rPr>
              <w:t>2024-2025</w:t>
            </w:r>
          </w:p>
        </w:tc>
        <w:tc>
          <w:tcPr>
            <w:tcW w:w="906" w:type="dxa"/>
            <w:shd w:val="clear" w:color="auto" w:fill="D9D9D9"/>
          </w:tcPr>
          <w:p w:rsidR="007122C7" w:rsidRPr="00D13EBB" w:rsidRDefault="007122C7" w:rsidP="007E7C2C">
            <w:pPr>
              <w:jc w:val="center"/>
              <w:rPr>
                <w:sz w:val="20"/>
                <w:szCs w:val="20"/>
                <w:shd w:val="clear" w:color="auto" w:fill="FFFFFF"/>
              </w:rPr>
            </w:pPr>
            <w:r w:rsidRPr="00D13EBB">
              <w:rPr>
                <w:color w:val="000000"/>
                <w:sz w:val="20"/>
                <w:szCs w:val="20"/>
              </w:rPr>
              <w:t>2790</w:t>
            </w:r>
          </w:p>
        </w:tc>
        <w:tc>
          <w:tcPr>
            <w:tcW w:w="795" w:type="dxa"/>
            <w:shd w:val="clear" w:color="auto" w:fill="D9D9D9"/>
          </w:tcPr>
          <w:p w:rsidR="007122C7" w:rsidRPr="00D13EBB" w:rsidRDefault="007122C7" w:rsidP="007E7C2C">
            <w:pPr>
              <w:jc w:val="center"/>
              <w:rPr>
                <w:sz w:val="20"/>
                <w:szCs w:val="20"/>
                <w:shd w:val="clear" w:color="auto" w:fill="FFFFFF"/>
              </w:rPr>
            </w:pPr>
            <w:r w:rsidRPr="00D13EBB">
              <w:rPr>
                <w:color w:val="000000"/>
                <w:sz w:val="20"/>
                <w:szCs w:val="20"/>
              </w:rPr>
              <w:t>1390</w:t>
            </w:r>
          </w:p>
        </w:tc>
        <w:tc>
          <w:tcPr>
            <w:tcW w:w="708" w:type="dxa"/>
            <w:shd w:val="clear" w:color="auto" w:fill="D9D9D9"/>
          </w:tcPr>
          <w:p w:rsidR="007122C7" w:rsidRPr="00D13EBB" w:rsidRDefault="007122C7" w:rsidP="007E7C2C">
            <w:pPr>
              <w:jc w:val="center"/>
              <w:rPr>
                <w:sz w:val="20"/>
                <w:szCs w:val="20"/>
                <w:shd w:val="clear" w:color="auto" w:fill="FFFFFF"/>
              </w:rPr>
            </w:pPr>
            <w:r w:rsidRPr="00D13EBB">
              <w:rPr>
                <w:color w:val="000000"/>
                <w:sz w:val="20"/>
                <w:szCs w:val="20"/>
              </w:rPr>
              <w:t>1400</w:t>
            </w:r>
          </w:p>
        </w:tc>
        <w:tc>
          <w:tcPr>
            <w:tcW w:w="709" w:type="dxa"/>
            <w:shd w:val="clear" w:color="auto" w:fill="D9D9D9"/>
          </w:tcPr>
          <w:p w:rsidR="007122C7" w:rsidRPr="00D13EBB" w:rsidRDefault="007122C7" w:rsidP="007E7C2C">
            <w:pPr>
              <w:jc w:val="center"/>
              <w:rPr>
                <w:sz w:val="20"/>
                <w:szCs w:val="20"/>
                <w:shd w:val="clear" w:color="auto" w:fill="FFFFFF"/>
              </w:rPr>
            </w:pPr>
            <w:r w:rsidRPr="00D13EBB">
              <w:rPr>
                <w:color w:val="000000"/>
                <w:sz w:val="20"/>
                <w:szCs w:val="20"/>
              </w:rPr>
              <w:t> 0</w:t>
            </w:r>
          </w:p>
        </w:tc>
        <w:tc>
          <w:tcPr>
            <w:tcW w:w="709" w:type="dxa"/>
            <w:shd w:val="clear" w:color="auto" w:fill="D9D9D9"/>
          </w:tcPr>
          <w:p w:rsidR="007122C7" w:rsidRPr="00D13EBB" w:rsidRDefault="007122C7" w:rsidP="007E7C2C">
            <w:pPr>
              <w:jc w:val="center"/>
              <w:rPr>
                <w:sz w:val="20"/>
                <w:szCs w:val="20"/>
                <w:shd w:val="clear" w:color="auto" w:fill="FFFFFF"/>
              </w:rPr>
            </w:pPr>
            <w:r w:rsidRPr="00D13EBB">
              <w:rPr>
                <w:color w:val="000000"/>
                <w:sz w:val="20"/>
                <w:szCs w:val="20"/>
              </w:rPr>
              <w:t> 0</w:t>
            </w:r>
          </w:p>
        </w:tc>
      </w:tr>
      <w:tr w:rsidR="007122C7" w:rsidRPr="00D13EBB" w:rsidTr="007E7C2C">
        <w:tc>
          <w:tcPr>
            <w:tcW w:w="1838" w:type="dxa"/>
            <w:vMerge w:val="restart"/>
            <w:vAlign w:val="center"/>
          </w:tcPr>
          <w:p w:rsidR="007122C7" w:rsidRPr="00D13EBB" w:rsidRDefault="007122C7" w:rsidP="007E7C2C">
            <w:pPr>
              <w:jc w:val="left"/>
              <w:rPr>
                <w:sz w:val="20"/>
                <w:szCs w:val="20"/>
                <w:shd w:val="clear" w:color="auto" w:fill="FFFFFF"/>
              </w:rPr>
            </w:pPr>
            <w:r w:rsidRPr="00D13EBB">
              <w:rPr>
                <w:sz w:val="20"/>
                <w:szCs w:val="20"/>
                <w:shd w:val="clear" w:color="auto" w:fill="FFFFFF"/>
              </w:rPr>
              <w:t>3.2.2. Впровадження енергозберігаючих технологій</w:t>
            </w:r>
          </w:p>
        </w:tc>
        <w:tc>
          <w:tcPr>
            <w:tcW w:w="3119" w:type="dxa"/>
            <w:shd w:val="clear" w:color="auto" w:fill="FFFFFF"/>
            <w:vAlign w:val="bottom"/>
          </w:tcPr>
          <w:p w:rsidR="007122C7" w:rsidRPr="00D13EBB" w:rsidRDefault="007122C7" w:rsidP="00022FEF">
            <w:pPr>
              <w:rPr>
                <w:sz w:val="20"/>
                <w:szCs w:val="20"/>
                <w:shd w:val="clear" w:color="auto" w:fill="FFFFFF"/>
              </w:rPr>
            </w:pPr>
            <w:r>
              <w:rPr>
                <w:color w:val="000000"/>
                <w:sz w:val="20"/>
                <w:szCs w:val="20"/>
              </w:rPr>
              <w:t>Проє</w:t>
            </w:r>
            <w:r w:rsidRPr="00D13EBB">
              <w:rPr>
                <w:color w:val="000000"/>
                <w:sz w:val="20"/>
                <w:szCs w:val="20"/>
              </w:rPr>
              <w:t>кт 32. Капітальний ремонт даху приміщення комунального закладу «Центр культурних послуг» Рожищенської міської ради Луцького району  Волинської області</w:t>
            </w:r>
          </w:p>
        </w:tc>
        <w:tc>
          <w:tcPr>
            <w:tcW w:w="1108" w:type="dxa"/>
            <w:shd w:val="clear" w:color="auto" w:fill="FFFFFF"/>
          </w:tcPr>
          <w:p w:rsidR="007122C7" w:rsidRPr="00D13EBB" w:rsidRDefault="007122C7" w:rsidP="007E7C2C">
            <w:pPr>
              <w:jc w:val="center"/>
              <w:rPr>
                <w:sz w:val="20"/>
                <w:szCs w:val="20"/>
                <w:shd w:val="clear" w:color="auto" w:fill="FFFFFF"/>
              </w:rPr>
            </w:pPr>
            <w:r w:rsidRPr="00D13EBB">
              <w:rPr>
                <w:color w:val="000000"/>
                <w:sz w:val="20"/>
                <w:szCs w:val="20"/>
              </w:rPr>
              <w:t>2025</w:t>
            </w:r>
          </w:p>
        </w:tc>
        <w:tc>
          <w:tcPr>
            <w:tcW w:w="906" w:type="dxa"/>
            <w:shd w:val="clear" w:color="auto" w:fill="FFFFFF"/>
          </w:tcPr>
          <w:p w:rsidR="007122C7" w:rsidRPr="00D13EBB" w:rsidRDefault="007122C7" w:rsidP="007E7C2C">
            <w:pPr>
              <w:jc w:val="center"/>
              <w:rPr>
                <w:sz w:val="20"/>
                <w:szCs w:val="20"/>
                <w:shd w:val="clear" w:color="auto" w:fill="FFFFFF"/>
              </w:rPr>
            </w:pPr>
            <w:r w:rsidRPr="00D13EBB">
              <w:rPr>
                <w:color w:val="000000"/>
                <w:sz w:val="20"/>
                <w:szCs w:val="20"/>
              </w:rPr>
              <w:t>5700</w:t>
            </w:r>
          </w:p>
        </w:tc>
        <w:tc>
          <w:tcPr>
            <w:tcW w:w="795" w:type="dxa"/>
            <w:shd w:val="clear" w:color="auto" w:fill="FFFFFF"/>
          </w:tcPr>
          <w:p w:rsidR="007122C7" w:rsidRPr="00D13EBB" w:rsidRDefault="007122C7" w:rsidP="007E7C2C">
            <w:pPr>
              <w:jc w:val="center"/>
              <w:rPr>
                <w:sz w:val="20"/>
                <w:szCs w:val="20"/>
                <w:shd w:val="clear" w:color="auto" w:fill="FFFFFF"/>
              </w:rPr>
            </w:pPr>
            <w:r w:rsidRPr="00D13EBB">
              <w:rPr>
                <w:color w:val="000000"/>
                <w:sz w:val="20"/>
                <w:szCs w:val="20"/>
              </w:rPr>
              <w:t>0 </w:t>
            </w:r>
          </w:p>
        </w:tc>
        <w:tc>
          <w:tcPr>
            <w:tcW w:w="708" w:type="dxa"/>
            <w:shd w:val="clear" w:color="auto" w:fill="FFFFFF"/>
          </w:tcPr>
          <w:p w:rsidR="007122C7" w:rsidRPr="00D13EBB" w:rsidRDefault="007122C7" w:rsidP="007E7C2C">
            <w:pPr>
              <w:jc w:val="center"/>
              <w:rPr>
                <w:sz w:val="20"/>
                <w:szCs w:val="20"/>
                <w:shd w:val="clear" w:color="auto" w:fill="FFFFFF"/>
              </w:rPr>
            </w:pPr>
            <w:r w:rsidRPr="00D13EBB">
              <w:rPr>
                <w:color w:val="000000"/>
                <w:sz w:val="20"/>
                <w:szCs w:val="20"/>
              </w:rPr>
              <w:t>5700</w:t>
            </w:r>
          </w:p>
        </w:tc>
        <w:tc>
          <w:tcPr>
            <w:tcW w:w="709" w:type="dxa"/>
            <w:shd w:val="clear" w:color="auto" w:fill="FFFFFF"/>
          </w:tcPr>
          <w:p w:rsidR="007122C7" w:rsidRPr="00D13EBB" w:rsidRDefault="007122C7" w:rsidP="007E7C2C">
            <w:pPr>
              <w:jc w:val="center"/>
              <w:rPr>
                <w:sz w:val="20"/>
                <w:szCs w:val="20"/>
                <w:shd w:val="clear" w:color="auto" w:fill="FFFFFF"/>
              </w:rPr>
            </w:pPr>
            <w:r w:rsidRPr="00D13EBB">
              <w:rPr>
                <w:color w:val="000000"/>
                <w:sz w:val="20"/>
                <w:szCs w:val="20"/>
              </w:rPr>
              <w:t>0 </w:t>
            </w:r>
          </w:p>
        </w:tc>
        <w:tc>
          <w:tcPr>
            <w:tcW w:w="709" w:type="dxa"/>
            <w:shd w:val="clear" w:color="auto" w:fill="FFFFFF"/>
          </w:tcPr>
          <w:p w:rsidR="007122C7" w:rsidRPr="00D13EBB" w:rsidRDefault="007122C7" w:rsidP="007E7C2C">
            <w:pPr>
              <w:jc w:val="center"/>
              <w:rPr>
                <w:sz w:val="20"/>
                <w:szCs w:val="20"/>
                <w:shd w:val="clear" w:color="auto" w:fill="FFFFFF"/>
              </w:rPr>
            </w:pPr>
            <w:r w:rsidRPr="00D13EBB">
              <w:rPr>
                <w:color w:val="000000"/>
                <w:sz w:val="20"/>
                <w:szCs w:val="20"/>
              </w:rPr>
              <w:t>0 </w:t>
            </w:r>
          </w:p>
        </w:tc>
      </w:tr>
      <w:tr w:rsidR="007122C7" w:rsidRPr="00D13EBB" w:rsidTr="007E7C2C">
        <w:tc>
          <w:tcPr>
            <w:tcW w:w="1838" w:type="dxa"/>
            <w:vMerge/>
            <w:vAlign w:val="center"/>
          </w:tcPr>
          <w:p w:rsidR="007122C7" w:rsidRPr="00D13EBB" w:rsidRDefault="007122C7" w:rsidP="007E7C2C">
            <w:pPr>
              <w:jc w:val="left"/>
              <w:rPr>
                <w:sz w:val="20"/>
                <w:szCs w:val="20"/>
                <w:shd w:val="clear" w:color="auto" w:fill="FFFFFF"/>
              </w:rPr>
            </w:pPr>
          </w:p>
        </w:tc>
        <w:tc>
          <w:tcPr>
            <w:tcW w:w="3119" w:type="dxa"/>
            <w:shd w:val="clear" w:color="auto" w:fill="FFFFFF"/>
            <w:vAlign w:val="bottom"/>
          </w:tcPr>
          <w:p w:rsidR="007122C7" w:rsidRPr="00D13EBB" w:rsidRDefault="007122C7" w:rsidP="00022FEF">
            <w:pPr>
              <w:rPr>
                <w:sz w:val="20"/>
                <w:szCs w:val="20"/>
                <w:shd w:val="clear" w:color="auto" w:fill="FFFFFF"/>
              </w:rPr>
            </w:pPr>
            <w:r>
              <w:rPr>
                <w:color w:val="000000"/>
                <w:sz w:val="20"/>
                <w:szCs w:val="20"/>
              </w:rPr>
              <w:t>Проє</w:t>
            </w:r>
            <w:r w:rsidRPr="00D13EBB">
              <w:rPr>
                <w:color w:val="000000"/>
                <w:sz w:val="20"/>
                <w:szCs w:val="20"/>
              </w:rPr>
              <w:t>кт 33. Сонячна електростанція у Рожищенській громаді</w:t>
            </w:r>
          </w:p>
        </w:tc>
        <w:tc>
          <w:tcPr>
            <w:tcW w:w="1108" w:type="dxa"/>
            <w:shd w:val="clear" w:color="auto" w:fill="FFFFFF"/>
          </w:tcPr>
          <w:p w:rsidR="007122C7" w:rsidRPr="00D13EBB" w:rsidRDefault="007122C7" w:rsidP="007E7C2C">
            <w:pPr>
              <w:jc w:val="center"/>
              <w:rPr>
                <w:sz w:val="20"/>
                <w:szCs w:val="20"/>
                <w:shd w:val="clear" w:color="auto" w:fill="FFFFFF"/>
              </w:rPr>
            </w:pPr>
            <w:r w:rsidRPr="00D13EBB">
              <w:rPr>
                <w:color w:val="000000"/>
                <w:sz w:val="20"/>
                <w:szCs w:val="20"/>
              </w:rPr>
              <w:t>2024</w:t>
            </w:r>
          </w:p>
        </w:tc>
        <w:tc>
          <w:tcPr>
            <w:tcW w:w="906" w:type="dxa"/>
            <w:shd w:val="clear" w:color="auto" w:fill="FFFFFF"/>
          </w:tcPr>
          <w:p w:rsidR="007122C7" w:rsidRPr="00D13EBB" w:rsidRDefault="007122C7" w:rsidP="007E7C2C">
            <w:pPr>
              <w:jc w:val="center"/>
              <w:rPr>
                <w:sz w:val="20"/>
                <w:szCs w:val="20"/>
                <w:shd w:val="clear" w:color="auto" w:fill="FFFFFF"/>
              </w:rPr>
            </w:pPr>
            <w:r w:rsidRPr="00D13EBB">
              <w:rPr>
                <w:color w:val="000000"/>
                <w:sz w:val="20"/>
                <w:szCs w:val="20"/>
              </w:rPr>
              <w:t>1000</w:t>
            </w:r>
          </w:p>
        </w:tc>
        <w:tc>
          <w:tcPr>
            <w:tcW w:w="795" w:type="dxa"/>
            <w:shd w:val="clear" w:color="auto" w:fill="FFFFFF"/>
          </w:tcPr>
          <w:p w:rsidR="007122C7" w:rsidRPr="00D13EBB" w:rsidRDefault="007122C7" w:rsidP="007E7C2C">
            <w:pPr>
              <w:jc w:val="center"/>
              <w:rPr>
                <w:sz w:val="20"/>
                <w:szCs w:val="20"/>
                <w:shd w:val="clear" w:color="auto" w:fill="FFFFFF"/>
              </w:rPr>
            </w:pPr>
            <w:r w:rsidRPr="00D13EBB">
              <w:rPr>
                <w:color w:val="000000"/>
                <w:sz w:val="20"/>
                <w:szCs w:val="20"/>
              </w:rPr>
              <w:t>1000</w:t>
            </w:r>
          </w:p>
        </w:tc>
        <w:tc>
          <w:tcPr>
            <w:tcW w:w="708" w:type="dxa"/>
            <w:shd w:val="clear" w:color="auto" w:fill="FFFFFF"/>
          </w:tcPr>
          <w:p w:rsidR="007122C7" w:rsidRPr="00D13EBB" w:rsidRDefault="007122C7" w:rsidP="007E7C2C">
            <w:pPr>
              <w:jc w:val="center"/>
              <w:rPr>
                <w:sz w:val="20"/>
                <w:szCs w:val="20"/>
                <w:shd w:val="clear" w:color="auto" w:fill="FFFFFF"/>
              </w:rPr>
            </w:pPr>
            <w:r w:rsidRPr="00D13EBB">
              <w:rPr>
                <w:color w:val="000000"/>
                <w:sz w:val="20"/>
                <w:szCs w:val="20"/>
              </w:rPr>
              <w:t> 0</w:t>
            </w:r>
          </w:p>
        </w:tc>
        <w:tc>
          <w:tcPr>
            <w:tcW w:w="709" w:type="dxa"/>
            <w:shd w:val="clear" w:color="auto" w:fill="FFFFFF"/>
          </w:tcPr>
          <w:p w:rsidR="007122C7" w:rsidRPr="00D13EBB" w:rsidRDefault="007122C7" w:rsidP="007E7C2C">
            <w:pPr>
              <w:jc w:val="center"/>
              <w:rPr>
                <w:sz w:val="20"/>
                <w:szCs w:val="20"/>
                <w:shd w:val="clear" w:color="auto" w:fill="FFFFFF"/>
              </w:rPr>
            </w:pPr>
            <w:r w:rsidRPr="00D13EBB">
              <w:rPr>
                <w:color w:val="000000"/>
                <w:sz w:val="20"/>
                <w:szCs w:val="20"/>
              </w:rPr>
              <w:t>0 </w:t>
            </w:r>
          </w:p>
        </w:tc>
        <w:tc>
          <w:tcPr>
            <w:tcW w:w="709" w:type="dxa"/>
            <w:shd w:val="clear" w:color="auto" w:fill="FFFFFF"/>
          </w:tcPr>
          <w:p w:rsidR="007122C7" w:rsidRPr="00D13EBB" w:rsidRDefault="007122C7" w:rsidP="007E7C2C">
            <w:pPr>
              <w:jc w:val="center"/>
              <w:rPr>
                <w:sz w:val="20"/>
                <w:szCs w:val="20"/>
                <w:shd w:val="clear" w:color="auto" w:fill="FFFFFF"/>
              </w:rPr>
            </w:pPr>
            <w:r w:rsidRPr="00D13EBB">
              <w:rPr>
                <w:color w:val="000000"/>
                <w:sz w:val="20"/>
                <w:szCs w:val="20"/>
              </w:rPr>
              <w:t>0 </w:t>
            </w:r>
          </w:p>
        </w:tc>
      </w:tr>
      <w:tr w:rsidR="007122C7" w:rsidRPr="00D13EBB" w:rsidTr="007E7C2C">
        <w:tc>
          <w:tcPr>
            <w:tcW w:w="1838" w:type="dxa"/>
            <w:vMerge/>
            <w:vAlign w:val="center"/>
          </w:tcPr>
          <w:p w:rsidR="007122C7" w:rsidRPr="00D13EBB" w:rsidRDefault="007122C7" w:rsidP="007E7C2C">
            <w:pPr>
              <w:jc w:val="left"/>
              <w:rPr>
                <w:sz w:val="20"/>
                <w:szCs w:val="20"/>
                <w:shd w:val="clear" w:color="auto" w:fill="FFFFFF"/>
              </w:rPr>
            </w:pPr>
          </w:p>
        </w:tc>
        <w:tc>
          <w:tcPr>
            <w:tcW w:w="3119" w:type="dxa"/>
            <w:shd w:val="clear" w:color="auto" w:fill="D9D9D9"/>
          </w:tcPr>
          <w:p w:rsidR="007122C7" w:rsidRPr="00D13EBB" w:rsidRDefault="007122C7" w:rsidP="00022FEF">
            <w:pPr>
              <w:rPr>
                <w:sz w:val="20"/>
                <w:szCs w:val="20"/>
                <w:shd w:val="clear" w:color="auto" w:fill="FFFFFF"/>
              </w:rPr>
            </w:pPr>
            <w:r w:rsidRPr="00D13EBB">
              <w:rPr>
                <w:color w:val="000000"/>
                <w:sz w:val="20"/>
                <w:szCs w:val="20"/>
              </w:rPr>
              <w:t>Програма розвитку освіти громади на 2021-2025 роки. Здійснення заміни котлів на ефективніші з більшим ККД</w:t>
            </w:r>
          </w:p>
        </w:tc>
        <w:tc>
          <w:tcPr>
            <w:tcW w:w="1108" w:type="dxa"/>
            <w:shd w:val="clear" w:color="auto" w:fill="D9D9D9"/>
          </w:tcPr>
          <w:p w:rsidR="007122C7" w:rsidRPr="00D13EBB" w:rsidRDefault="007122C7" w:rsidP="007E7C2C">
            <w:pPr>
              <w:jc w:val="center"/>
              <w:rPr>
                <w:sz w:val="20"/>
                <w:szCs w:val="20"/>
                <w:shd w:val="clear" w:color="auto" w:fill="FFFFFF"/>
              </w:rPr>
            </w:pPr>
            <w:r w:rsidRPr="00D13EBB">
              <w:rPr>
                <w:color w:val="000000"/>
                <w:sz w:val="20"/>
                <w:szCs w:val="20"/>
              </w:rPr>
              <w:t>2024-2025</w:t>
            </w:r>
          </w:p>
        </w:tc>
        <w:tc>
          <w:tcPr>
            <w:tcW w:w="906" w:type="dxa"/>
            <w:shd w:val="clear" w:color="auto" w:fill="D9D9D9"/>
          </w:tcPr>
          <w:p w:rsidR="007122C7" w:rsidRPr="00D13EBB" w:rsidRDefault="007122C7" w:rsidP="007E7C2C">
            <w:pPr>
              <w:jc w:val="center"/>
              <w:rPr>
                <w:sz w:val="20"/>
                <w:szCs w:val="20"/>
                <w:shd w:val="clear" w:color="auto" w:fill="FFFFFF"/>
              </w:rPr>
            </w:pPr>
            <w:r w:rsidRPr="00D13EBB">
              <w:rPr>
                <w:color w:val="000000"/>
                <w:sz w:val="20"/>
                <w:szCs w:val="20"/>
              </w:rPr>
              <w:t>2500</w:t>
            </w:r>
          </w:p>
        </w:tc>
        <w:tc>
          <w:tcPr>
            <w:tcW w:w="795" w:type="dxa"/>
            <w:shd w:val="clear" w:color="auto" w:fill="D9D9D9"/>
          </w:tcPr>
          <w:p w:rsidR="007122C7" w:rsidRPr="00D13EBB" w:rsidRDefault="007122C7" w:rsidP="007E7C2C">
            <w:pPr>
              <w:jc w:val="center"/>
              <w:rPr>
                <w:sz w:val="20"/>
                <w:szCs w:val="20"/>
                <w:shd w:val="clear" w:color="auto" w:fill="FFFFFF"/>
              </w:rPr>
            </w:pPr>
            <w:r w:rsidRPr="00D13EBB">
              <w:rPr>
                <w:color w:val="000000"/>
                <w:sz w:val="20"/>
                <w:szCs w:val="20"/>
              </w:rPr>
              <w:t>1000</w:t>
            </w:r>
          </w:p>
        </w:tc>
        <w:tc>
          <w:tcPr>
            <w:tcW w:w="708" w:type="dxa"/>
            <w:shd w:val="clear" w:color="auto" w:fill="D9D9D9"/>
          </w:tcPr>
          <w:p w:rsidR="007122C7" w:rsidRPr="00D13EBB" w:rsidRDefault="007122C7" w:rsidP="007E7C2C">
            <w:pPr>
              <w:jc w:val="center"/>
              <w:rPr>
                <w:sz w:val="20"/>
                <w:szCs w:val="20"/>
                <w:shd w:val="clear" w:color="auto" w:fill="FFFFFF"/>
              </w:rPr>
            </w:pPr>
            <w:r w:rsidRPr="00D13EBB">
              <w:rPr>
                <w:color w:val="000000"/>
                <w:sz w:val="20"/>
                <w:szCs w:val="20"/>
              </w:rPr>
              <w:t>1500</w:t>
            </w:r>
          </w:p>
        </w:tc>
        <w:tc>
          <w:tcPr>
            <w:tcW w:w="709" w:type="dxa"/>
            <w:shd w:val="clear" w:color="auto" w:fill="D9D9D9"/>
          </w:tcPr>
          <w:p w:rsidR="007122C7" w:rsidRPr="00D13EBB" w:rsidRDefault="007122C7" w:rsidP="007E7C2C">
            <w:pPr>
              <w:jc w:val="center"/>
              <w:rPr>
                <w:sz w:val="20"/>
                <w:szCs w:val="20"/>
                <w:shd w:val="clear" w:color="auto" w:fill="FFFFFF"/>
              </w:rPr>
            </w:pPr>
            <w:r w:rsidRPr="00D13EBB">
              <w:rPr>
                <w:color w:val="000000"/>
                <w:sz w:val="20"/>
                <w:szCs w:val="20"/>
              </w:rPr>
              <w:t>0 </w:t>
            </w:r>
          </w:p>
        </w:tc>
        <w:tc>
          <w:tcPr>
            <w:tcW w:w="709" w:type="dxa"/>
            <w:shd w:val="clear" w:color="auto" w:fill="D9D9D9"/>
          </w:tcPr>
          <w:p w:rsidR="007122C7" w:rsidRPr="00D13EBB" w:rsidRDefault="007122C7" w:rsidP="007E7C2C">
            <w:pPr>
              <w:jc w:val="center"/>
              <w:rPr>
                <w:sz w:val="20"/>
                <w:szCs w:val="20"/>
                <w:shd w:val="clear" w:color="auto" w:fill="FFFFFF"/>
              </w:rPr>
            </w:pPr>
            <w:r w:rsidRPr="00D13EBB">
              <w:rPr>
                <w:color w:val="000000"/>
                <w:sz w:val="20"/>
                <w:szCs w:val="20"/>
              </w:rPr>
              <w:t>0 </w:t>
            </w:r>
          </w:p>
        </w:tc>
      </w:tr>
      <w:tr w:rsidR="007122C7" w:rsidRPr="00D13EBB" w:rsidTr="007E7C2C">
        <w:tc>
          <w:tcPr>
            <w:tcW w:w="1838" w:type="dxa"/>
            <w:vMerge/>
            <w:vAlign w:val="center"/>
          </w:tcPr>
          <w:p w:rsidR="007122C7" w:rsidRPr="00D13EBB" w:rsidRDefault="007122C7" w:rsidP="007E7C2C">
            <w:pPr>
              <w:jc w:val="left"/>
              <w:rPr>
                <w:sz w:val="20"/>
                <w:szCs w:val="20"/>
                <w:shd w:val="clear" w:color="auto" w:fill="FFFFFF"/>
              </w:rPr>
            </w:pPr>
          </w:p>
        </w:tc>
        <w:tc>
          <w:tcPr>
            <w:tcW w:w="3119" w:type="dxa"/>
            <w:vAlign w:val="center"/>
          </w:tcPr>
          <w:p w:rsidR="007122C7" w:rsidRPr="00D13EBB" w:rsidRDefault="007122C7" w:rsidP="00022FEF">
            <w:pPr>
              <w:rPr>
                <w:sz w:val="20"/>
                <w:szCs w:val="20"/>
                <w:shd w:val="clear" w:color="auto" w:fill="FFFFFF"/>
              </w:rPr>
            </w:pPr>
            <w:r>
              <w:rPr>
                <w:color w:val="000000"/>
                <w:sz w:val="20"/>
                <w:szCs w:val="20"/>
              </w:rPr>
              <w:t>Проє</w:t>
            </w:r>
            <w:r w:rsidRPr="00D13EBB">
              <w:rPr>
                <w:color w:val="000000"/>
                <w:sz w:val="20"/>
                <w:szCs w:val="20"/>
              </w:rPr>
              <w:t>кт 34. Встановлення екоконтейнерів  в населених пунктах Рожищенської територіальної громади</w:t>
            </w:r>
          </w:p>
        </w:tc>
        <w:tc>
          <w:tcPr>
            <w:tcW w:w="1108" w:type="dxa"/>
            <w:vAlign w:val="bottom"/>
          </w:tcPr>
          <w:p w:rsidR="007122C7" w:rsidRPr="00D13EBB" w:rsidRDefault="007122C7" w:rsidP="007E7C2C">
            <w:pPr>
              <w:jc w:val="center"/>
              <w:rPr>
                <w:sz w:val="20"/>
                <w:szCs w:val="20"/>
                <w:shd w:val="clear" w:color="auto" w:fill="FFFFFF"/>
              </w:rPr>
            </w:pPr>
            <w:r w:rsidRPr="00D13EBB">
              <w:rPr>
                <w:color w:val="000000"/>
                <w:sz w:val="20"/>
                <w:szCs w:val="20"/>
              </w:rPr>
              <w:t xml:space="preserve">2024 – 2025 </w:t>
            </w:r>
          </w:p>
        </w:tc>
        <w:tc>
          <w:tcPr>
            <w:tcW w:w="906" w:type="dxa"/>
          </w:tcPr>
          <w:p w:rsidR="007122C7" w:rsidRPr="00D13EBB" w:rsidRDefault="007122C7" w:rsidP="007E7C2C">
            <w:pPr>
              <w:jc w:val="center"/>
              <w:rPr>
                <w:sz w:val="20"/>
                <w:szCs w:val="20"/>
                <w:shd w:val="clear" w:color="auto" w:fill="FFFFFF"/>
              </w:rPr>
            </w:pPr>
            <w:r w:rsidRPr="00D13EBB">
              <w:rPr>
                <w:color w:val="000000"/>
                <w:sz w:val="20"/>
                <w:szCs w:val="20"/>
              </w:rPr>
              <w:t>2872</w:t>
            </w:r>
          </w:p>
        </w:tc>
        <w:tc>
          <w:tcPr>
            <w:tcW w:w="795" w:type="dxa"/>
          </w:tcPr>
          <w:p w:rsidR="007122C7" w:rsidRPr="00D13EBB" w:rsidRDefault="007122C7" w:rsidP="007E7C2C">
            <w:pPr>
              <w:jc w:val="center"/>
              <w:rPr>
                <w:sz w:val="20"/>
                <w:szCs w:val="20"/>
                <w:shd w:val="clear" w:color="auto" w:fill="FFFFFF"/>
              </w:rPr>
            </w:pPr>
            <w:r w:rsidRPr="00D13EBB">
              <w:rPr>
                <w:color w:val="000000"/>
                <w:sz w:val="20"/>
                <w:szCs w:val="20"/>
              </w:rPr>
              <w:t>1436</w:t>
            </w:r>
          </w:p>
        </w:tc>
        <w:tc>
          <w:tcPr>
            <w:tcW w:w="708" w:type="dxa"/>
          </w:tcPr>
          <w:p w:rsidR="007122C7" w:rsidRPr="00D13EBB" w:rsidRDefault="007122C7" w:rsidP="007E7C2C">
            <w:pPr>
              <w:jc w:val="center"/>
              <w:rPr>
                <w:sz w:val="20"/>
                <w:szCs w:val="20"/>
                <w:shd w:val="clear" w:color="auto" w:fill="FFFFFF"/>
              </w:rPr>
            </w:pPr>
            <w:r w:rsidRPr="00D13EBB">
              <w:rPr>
                <w:color w:val="000000"/>
                <w:sz w:val="20"/>
                <w:szCs w:val="20"/>
              </w:rPr>
              <w:t>1436</w:t>
            </w:r>
          </w:p>
        </w:tc>
        <w:tc>
          <w:tcPr>
            <w:tcW w:w="709" w:type="dxa"/>
          </w:tcPr>
          <w:p w:rsidR="007122C7" w:rsidRPr="00D13EBB" w:rsidRDefault="007122C7" w:rsidP="007E7C2C">
            <w:pPr>
              <w:jc w:val="center"/>
              <w:rPr>
                <w:sz w:val="20"/>
                <w:szCs w:val="20"/>
                <w:shd w:val="clear" w:color="auto" w:fill="FFFFFF"/>
              </w:rPr>
            </w:pPr>
            <w:r w:rsidRPr="00D13EBB">
              <w:rPr>
                <w:color w:val="000000"/>
                <w:sz w:val="20"/>
                <w:szCs w:val="20"/>
              </w:rPr>
              <w:t>0 </w:t>
            </w:r>
          </w:p>
        </w:tc>
        <w:tc>
          <w:tcPr>
            <w:tcW w:w="709" w:type="dxa"/>
          </w:tcPr>
          <w:p w:rsidR="007122C7" w:rsidRPr="00D13EBB" w:rsidRDefault="007122C7" w:rsidP="007E7C2C">
            <w:pPr>
              <w:jc w:val="center"/>
              <w:rPr>
                <w:sz w:val="20"/>
                <w:szCs w:val="20"/>
                <w:shd w:val="clear" w:color="auto" w:fill="FFFFFF"/>
              </w:rPr>
            </w:pPr>
            <w:r w:rsidRPr="00D13EBB">
              <w:rPr>
                <w:color w:val="000000"/>
                <w:sz w:val="20"/>
                <w:szCs w:val="20"/>
              </w:rPr>
              <w:t> 0</w:t>
            </w:r>
          </w:p>
        </w:tc>
      </w:tr>
      <w:tr w:rsidR="007122C7" w:rsidRPr="00D13EBB" w:rsidTr="007E7C2C">
        <w:tc>
          <w:tcPr>
            <w:tcW w:w="1838" w:type="dxa"/>
            <w:vMerge/>
            <w:vAlign w:val="center"/>
          </w:tcPr>
          <w:p w:rsidR="007122C7" w:rsidRPr="00D13EBB" w:rsidRDefault="007122C7" w:rsidP="007E7C2C">
            <w:pPr>
              <w:jc w:val="left"/>
              <w:rPr>
                <w:sz w:val="20"/>
                <w:szCs w:val="20"/>
                <w:shd w:val="clear" w:color="auto" w:fill="FFFFFF"/>
              </w:rPr>
            </w:pPr>
          </w:p>
        </w:tc>
        <w:tc>
          <w:tcPr>
            <w:tcW w:w="3119" w:type="dxa"/>
            <w:shd w:val="clear" w:color="auto" w:fill="D9D9D9"/>
            <w:vAlign w:val="center"/>
          </w:tcPr>
          <w:p w:rsidR="007122C7" w:rsidRPr="00D13EBB" w:rsidRDefault="007122C7" w:rsidP="00022FEF">
            <w:pPr>
              <w:rPr>
                <w:sz w:val="20"/>
                <w:szCs w:val="20"/>
                <w:shd w:val="clear" w:color="auto" w:fill="FFFFFF"/>
              </w:rPr>
            </w:pPr>
            <w:r w:rsidRPr="00D13EBB">
              <w:rPr>
                <w:color w:val="000000"/>
                <w:sz w:val="20"/>
                <w:szCs w:val="20"/>
              </w:rPr>
              <w:t>Програма поводження з твердими побутовими відходами на території Рожищенської ТГ 2021-2025 роки. Впровадження  сучасних та ефективних засобів механізації збирання та вивезення ТПВ, оновлення парків сміттєвозів</w:t>
            </w:r>
          </w:p>
        </w:tc>
        <w:tc>
          <w:tcPr>
            <w:tcW w:w="1108" w:type="dxa"/>
            <w:shd w:val="clear" w:color="auto" w:fill="D9D9D9"/>
            <w:vAlign w:val="bottom"/>
          </w:tcPr>
          <w:p w:rsidR="007122C7" w:rsidRPr="00D13EBB" w:rsidRDefault="007122C7" w:rsidP="007E7C2C">
            <w:pPr>
              <w:jc w:val="center"/>
              <w:rPr>
                <w:sz w:val="20"/>
                <w:szCs w:val="20"/>
                <w:shd w:val="clear" w:color="auto" w:fill="FFFFFF"/>
              </w:rPr>
            </w:pPr>
            <w:r w:rsidRPr="00D13EBB">
              <w:rPr>
                <w:color w:val="000000"/>
                <w:sz w:val="20"/>
                <w:szCs w:val="20"/>
              </w:rPr>
              <w:t>2024</w:t>
            </w:r>
          </w:p>
        </w:tc>
        <w:tc>
          <w:tcPr>
            <w:tcW w:w="906" w:type="dxa"/>
            <w:shd w:val="clear" w:color="auto" w:fill="D9D9D9"/>
          </w:tcPr>
          <w:p w:rsidR="007122C7" w:rsidRPr="00D13EBB" w:rsidRDefault="007122C7" w:rsidP="007E7C2C">
            <w:pPr>
              <w:jc w:val="center"/>
              <w:rPr>
                <w:sz w:val="20"/>
                <w:szCs w:val="20"/>
                <w:shd w:val="clear" w:color="auto" w:fill="FFFFFF"/>
              </w:rPr>
            </w:pPr>
            <w:r w:rsidRPr="00D13EBB">
              <w:rPr>
                <w:color w:val="000000"/>
                <w:sz w:val="20"/>
                <w:szCs w:val="20"/>
              </w:rPr>
              <w:t>5500</w:t>
            </w:r>
          </w:p>
        </w:tc>
        <w:tc>
          <w:tcPr>
            <w:tcW w:w="795" w:type="dxa"/>
            <w:shd w:val="clear" w:color="auto" w:fill="D9D9D9"/>
          </w:tcPr>
          <w:p w:rsidR="007122C7" w:rsidRPr="00D13EBB" w:rsidRDefault="007122C7" w:rsidP="007E7C2C">
            <w:pPr>
              <w:jc w:val="center"/>
              <w:rPr>
                <w:sz w:val="20"/>
                <w:szCs w:val="20"/>
                <w:shd w:val="clear" w:color="auto" w:fill="FFFFFF"/>
              </w:rPr>
            </w:pPr>
            <w:r w:rsidRPr="00D13EBB">
              <w:rPr>
                <w:color w:val="000000"/>
                <w:sz w:val="20"/>
                <w:szCs w:val="20"/>
              </w:rPr>
              <w:t>5500</w:t>
            </w:r>
          </w:p>
        </w:tc>
        <w:tc>
          <w:tcPr>
            <w:tcW w:w="708" w:type="dxa"/>
            <w:shd w:val="clear" w:color="auto" w:fill="D9D9D9"/>
          </w:tcPr>
          <w:p w:rsidR="007122C7" w:rsidRPr="00D13EBB" w:rsidRDefault="007122C7" w:rsidP="007E7C2C">
            <w:pPr>
              <w:jc w:val="center"/>
              <w:rPr>
                <w:sz w:val="20"/>
                <w:szCs w:val="20"/>
                <w:shd w:val="clear" w:color="auto" w:fill="FFFFFF"/>
              </w:rPr>
            </w:pPr>
            <w:r w:rsidRPr="00D13EBB">
              <w:rPr>
                <w:color w:val="000000"/>
                <w:sz w:val="20"/>
                <w:szCs w:val="20"/>
              </w:rPr>
              <w:t> 0</w:t>
            </w:r>
          </w:p>
        </w:tc>
        <w:tc>
          <w:tcPr>
            <w:tcW w:w="709" w:type="dxa"/>
            <w:shd w:val="clear" w:color="auto" w:fill="D9D9D9"/>
          </w:tcPr>
          <w:p w:rsidR="007122C7" w:rsidRPr="00D13EBB" w:rsidRDefault="007122C7" w:rsidP="007E7C2C">
            <w:pPr>
              <w:jc w:val="center"/>
              <w:rPr>
                <w:sz w:val="20"/>
                <w:szCs w:val="20"/>
                <w:shd w:val="clear" w:color="auto" w:fill="FFFFFF"/>
              </w:rPr>
            </w:pPr>
            <w:r w:rsidRPr="00D13EBB">
              <w:rPr>
                <w:color w:val="000000"/>
                <w:sz w:val="20"/>
                <w:szCs w:val="20"/>
              </w:rPr>
              <w:t>0 </w:t>
            </w:r>
          </w:p>
        </w:tc>
        <w:tc>
          <w:tcPr>
            <w:tcW w:w="709" w:type="dxa"/>
            <w:shd w:val="clear" w:color="auto" w:fill="D9D9D9"/>
          </w:tcPr>
          <w:p w:rsidR="007122C7" w:rsidRPr="00D13EBB" w:rsidRDefault="007122C7" w:rsidP="007E7C2C">
            <w:pPr>
              <w:jc w:val="center"/>
              <w:rPr>
                <w:sz w:val="20"/>
                <w:szCs w:val="20"/>
                <w:shd w:val="clear" w:color="auto" w:fill="FFFFFF"/>
              </w:rPr>
            </w:pPr>
            <w:r w:rsidRPr="00D13EBB">
              <w:rPr>
                <w:color w:val="000000"/>
                <w:sz w:val="20"/>
                <w:szCs w:val="20"/>
              </w:rPr>
              <w:t>0 </w:t>
            </w:r>
          </w:p>
        </w:tc>
      </w:tr>
      <w:tr w:rsidR="007122C7" w:rsidRPr="00D13EBB" w:rsidTr="007E7C2C">
        <w:tc>
          <w:tcPr>
            <w:tcW w:w="1838" w:type="dxa"/>
            <w:vMerge w:val="restart"/>
            <w:vAlign w:val="center"/>
          </w:tcPr>
          <w:p w:rsidR="007122C7" w:rsidRPr="00D13EBB" w:rsidRDefault="007122C7" w:rsidP="007E7C2C">
            <w:pPr>
              <w:jc w:val="left"/>
              <w:rPr>
                <w:b/>
                <w:bCs/>
                <w:sz w:val="20"/>
                <w:szCs w:val="20"/>
                <w:shd w:val="clear" w:color="auto" w:fill="FFFFFF"/>
              </w:rPr>
            </w:pPr>
            <w:r w:rsidRPr="00D13EBB">
              <w:rPr>
                <w:b/>
                <w:bCs/>
                <w:sz w:val="20"/>
                <w:szCs w:val="20"/>
                <w:shd w:val="clear" w:color="auto" w:fill="FFFFFF"/>
              </w:rPr>
              <w:t>3.3. Планування розвитку території</w:t>
            </w:r>
          </w:p>
        </w:tc>
        <w:tc>
          <w:tcPr>
            <w:tcW w:w="3119" w:type="dxa"/>
            <w:shd w:val="clear" w:color="auto" w:fill="FFFFFF"/>
            <w:vAlign w:val="bottom"/>
          </w:tcPr>
          <w:p w:rsidR="007122C7" w:rsidRPr="00D13EBB" w:rsidRDefault="007122C7" w:rsidP="00022FEF">
            <w:pPr>
              <w:rPr>
                <w:sz w:val="20"/>
                <w:szCs w:val="20"/>
                <w:shd w:val="clear" w:color="auto" w:fill="FFFFFF"/>
              </w:rPr>
            </w:pPr>
            <w:r>
              <w:rPr>
                <w:color w:val="000000"/>
                <w:sz w:val="20"/>
                <w:szCs w:val="20"/>
              </w:rPr>
              <w:t>Проє</w:t>
            </w:r>
            <w:r w:rsidRPr="00D13EBB">
              <w:rPr>
                <w:color w:val="000000"/>
                <w:sz w:val="20"/>
                <w:szCs w:val="20"/>
              </w:rPr>
              <w:t>кт 35. Розроблення комплексного плану просторового розвитку території  Рожищенської громади</w:t>
            </w:r>
          </w:p>
        </w:tc>
        <w:tc>
          <w:tcPr>
            <w:tcW w:w="1108" w:type="dxa"/>
            <w:shd w:val="clear" w:color="auto" w:fill="FFFFFF"/>
          </w:tcPr>
          <w:p w:rsidR="007122C7" w:rsidRPr="00D13EBB" w:rsidRDefault="007122C7" w:rsidP="007E7C2C">
            <w:pPr>
              <w:jc w:val="center"/>
              <w:rPr>
                <w:sz w:val="20"/>
                <w:szCs w:val="20"/>
                <w:shd w:val="clear" w:color="auto" w:fill="FFFFFF"/>
              </w:rPr>
            </w:pPr>
            <w:r w:rsidRPr="00D13EBB">
              <w:rPr>
                <w:color w:val="000000"/>
                <w:sz w:val="20"/>
                <w:szCs w:val="20"/>
              </w:rPr>
              <w:t>2024</w:t>
            </w:r>
          </w:p>
        </w:tc>
        <w:tc>
          <w:tcPr>
            <w:tcW w:w="906" w:type="dxa"/>
            <w:shd w:val="clear" w:color="auto" w:fill="FFFFFF"/>
          </w:tcPr>
          <w:p w:rsidR="007122C7" w:rsidRPr="00D13EBB" w:rsidRDefault="007122C7" w:rsidP="007E7C2C">
            <w:pPr>
              <w:jc w:val="center"/>
              <w:rPr>
                <w:sz w:val="20"/>
                <w:szCs w:val="20"/>
                <w:shd w:val="clear" w:color="auto" w:fill="FFFFFF"/>
              </w:rPr>
            </w:pPr>
            <w:r w:rsidRPr="00D13EBB">
              <w:rPr>
                <w:color w:val="000000"/>
                <w:sz w:val="20"/>
                <w:szCs w:val="20"/>
              </w:rPr>
              <w:t>20000</w:t>
            </w:r>
          </w:p>
        </w:tc>
        <w:tc>
          <w:tcPr>
            <w:tcW w:w="795" w:type="dxa"/>
            <w:shd w:val="clear" w:color="auto" w:fill="FFFFFF"/>
          </w:tcPr>
          <w:p w:rsidR="007122C7" w:rsidRPr="00D13EBB" w:rsidRDefault="007122C7" w:rsidP="007E7C2C">
            <w:pPr>
              <w:jc w:val="center"/>
              <w:rPr>
                <w:sz w:val="20"/>
                <w:szCs w:val="20"/>
                <w:shd w:val="clear" w:color="auto" w:fill="FFFFFF"/>
              </w:rPr>
            </w:pPr>
            <w:r w:rsidRPr="00D13EBB">
              <w:rPr>
                <w:color w:val="000000"/>
                <w:sz w:val="20"/>
                <w:szCs w:val="20"/>
              </w:rPr>
              <w:t>20000</w:t>
            </w:r>
          </w:p>
        </w:tc>
        <w:tc>
          <w:tcPr>
            <w:tcW w:w="708" w:type="dxa"/>
            <w:shd w:val="clear" w:color="auto" w:fill="FFFFFF"/>
          </w:tcPr>
          <w:p w:rsidR="007122C7" w:rsidRPr="00D13EBB" w:rsidRDefault="007122C7" w:rsidP="007E7C2C">
            <w:pPr>
              <w:jc w:val="center"/>
              <w:rPr>
                <w:sz w:val="20"/>
                <w:szCs w:val="20"/>
                <w:shd w:val="clear" w:color="auto" w:fill="FFFFFF"/>
              </w:rPr>
            </w:pPr>
            <w:r w:rsidRPr="00D13EBB">
              <w:rPr>
                <w:color w:val="000000"/>
                <w:sz w:val="20"/>
                <w:szCs w:val="20"/>
              </w:rPr>
              <w:t> 0</w:t>
            </w:r>
          </w:p>
        </w:tc>
        <w:tc>
          <w:tcPr>
            <w:tcW w:w="709" w:type="dxa"/>
            <w:shd w:val="clear" w:color="auto" w:fill="FFFFFF"/>
          </w:tcPr>
          <w:p w:rsidR="007122C7" w:rsidRPr="00D13EBB" w:rsidRDefault="007122C7" w:rsidP="007E7C2C">
            <w:pPr>
              <w:jc w:val="center"/>
              <w:rPr>
                <w:sz w:val="20"/>
                <w:szCs w:val="20"/>
                <w:shd w:val="clear" w:color="auto" w:fill="FFFFFF"/>
              </w:rPr>
            </w:pPr>
            <w:r w:rsidRPr="00D13EBB">
              <w:rPr>
                <w:color w:val="000000"/>
                <w:sz w:val="20"/>
                <w:szCs w:val="20"/>
              </w:rPr>
              <w:t> 0</w:t>
            </w:r>
          </w:p>
        </w:tc>
        <w:tc>
          <w:tcPr>
            <w:tcW w:w="709" w:type="dxa"/>
            <w:shd w:val="clear" w:color="auto" w:fill="FFFFFF"/>
          </w:tcPr>
          <w:p w:rsidR="007122C7" w:rsidRPr="00D13EBB" w:rsidRDefault="007122C7" w:rsidP="007E7C2C">
            <w:pPr>
              <w:jc w:val="center"/>
              <w:rPr>
                <w:sz w:val="20"/>
                <w:szCs w:val="20"/>
                <w:shd w:val="clear" w:color="auto" w:fill="FFFFFF"/>
              </w:rPr>
            </w:pPr>
            <w:r w:rsidRPr="00D13EBB">
              <w:rPr>
                <w:color w:val="000000"/>
                <w:sz w:val="20"/>
                <w:szCs w:val="20"/>
              </w:rPr>
              <w:t>0 </w:t>
            </w:r>
          </w:p>
        </w:tc>
      </w:tr>
      <w:tr w:rsidR="007122C7" w:rsidRPr="00D13EBB" w:rsidTr="007E7C2C">
        <w:tc>
          <w:tcPr>
            <w:tcW w:w="1838" w:type="dxa"/>
            <w:vMerge/>
            <w:vAlign w:val="center"/>
          </w:tcPr>
          <w:p w:rsidR="007122C7" w:rsidRPr="00D13EBB" w:rsidRDefault="007122C7" w:rsidP="007E7C2C">
            <w:pPr>
              <w:jc w:val="left"/>
              <w:rPr>
                <w:b/>
                <w:bCs/>
                <w:sz w:val="20"/>
                <w:szCs w:val="20"/>
                <w:shd w:val="clear" w:color="auto" w:fill="FFFFFF"/>
              </w:rPr>
            </w:pPr>
          </w:p>
        </w:tc>
        <w:tc>
          <w:tcPr>
            <w:tcW w:w="3119" w:type="dxa"/>
            <w:shd w:val="clear" w:color="auto" w:fill="FFFFFF"/>
            <w:vAlign w:val="center"/>
          </w:tcPr>
          <w:p w:rsidR="007122C7" w:rsidRPr="00D13EBB" w:rsidRDefault="007122C7" w:rsidP="00022FEF">
            <w:pPr>
              <w:rPr>
                <w:sz w:val="20"/>
                <w:szCs w:val="20"/>
                <w:shd w:val="clear" w:color="auto" w:fill="FFFFFF"/>
              </w:rPr>
            </w:pPr>
            <w:r>
              <w:rPr>
                <w:color w:val="000000"/>
                <w:sz w:val="20"/>
                <w:szCs w:val="20"/>
              </w:rPr>
              <w:t>Проє</w:t>
            </w:r>
            <w:r w:rsidRPr="00D13EBB">
              <w:rPr>
                <w:color w:val="000000"/>
                <w:sz w:val="20"/>
                <w:szCs w:val="20"/>
              </w:rPr>
              <w:t>кт 36. Встановлення електронної системи голосування</w:t>
            </w:r>
          </w:p>
        </w:tc>
        <w:tc>
          <w:tcPr>
            <w:tcW w:w="1108" w:type="dxa"/>
            <w:shd w:val="clear" w:color="auto" w:fill="FFFFFF"/>
          </w:tcPr>
          <w:p w:rsidR="007122C7" w:rsidRPr="00D13EBB" w:rsidRDefault="007122C7" w:rsidP="007E7C2C">
            <w:pPr>
              <w:jc w:val="center"/>
              <w:rPr>
                <w:sz w:val="20"/>
                <w:szCs w:val="20"/>
                <w:shd w:val="clear" w:color="auto" w:fill="FFFFFF"/>
              </w:rPr>
            </w:pPr>
            <w:r w:rsidRPr="00D13EBB">
              <w:rPr>
                <w:color w:val="000000"/>
                <w:sz w:val="20"/>
                <w:szCs w:val="20"/>
              </w:rPr>
              <w:t>2027</w:t>
            </w:r>
          </w:p>
        </w:tc>
        <w:tc>
          <w:tcPr>
            <w:tcW w:w="906" w:type="dxa"/>
            <w:shd w:val="clear" w:color="auto" w:fill="FFFFFF"/>
          </w:tcPr>
          <w:p w:rsidR="007122C7" w:rsidRPr="00D13EBB" w:rsidRDefault="007122C7" w:rsidP="007E7C2C">
            <w:pPr>
              <w:jc w:val="center"/>
              <w:rPr>
                <w:sz w:val="20"/>
                <w:szCs w:val="20"/>
                <w:shd w:val="clear" w:color="auto" w:fill="FFFFFF"/>
              </w:rPr>
            </w:pPr>
            <w:r w:rsidRPr="00D13EBB">
              <w:rPr>
                <w:color w:val="000000"/>
                <w:sz w:val="20"/>
                <w:szCs w:val="20"/>
              </w:rPr>
              <w:t>700</w:t>
            </w:r>
          </w:p>
        </w:tc>
        <w:tc>
          <w:tcPr>
            <w:tcW w:w="795" w:type="dxa"/>
            <w:shd w:val="clear" w:color="auto" w:fill="FFFFFF"/>
          </w:tcPr>
          <w:p w:rsidR="007122C7" w:rsidRPr="00D13EBB" w:rsidRDefault="007122C7" w:rsidP="007E7C2C">
            <w:pPr>
              <w:jc w:val="center"/>
              <w:rPr>
                <w:sz w:val="20"/>
                <w:szCs w:val="20"/>
                <w:shd w:val="clear" w:color="auto" w:fill="FFFFFF"/>
              </w:rPr>
            </w:pPr>
            <w:r w:rsidRPr="00D13EBB">
              <w:rPr>
                <w:color w:val="000000"/>
                <w:sz w:val="20"/>
                <w:szCs w:val="20"/>
              </w:rPr>
              <w:t> 0</w:t>
            </w:r>
          </w:p>
        </w:tc>
        <w:tc>
          <w:tcPr>
            <w:tcW w:w="708" w:type="dxa"/>
            <w:shd w:val="clear" w:color="auto" w:fill="FFFFFF"/>
          </w:tcPr>
          <w:p w:rsidR="007122C7" w:rsidRPr="00D13EBB" w:rsidRDefault="007122C7" w:rsidP="007E7C2C">
            <w:pPr>
              <w:jc w:val="center"/>
              <w:rPr>
                <w:sz w:val="20"/>
                <w:szCs w:val="20"/>
                <w:shd w:val="clear" w:color="auto" w:fill="FFFFFF"/>
              </w:rPr>
            </w:pPr>
            <w:r w:rsidRPr="00D13EBB">
              <w:rPr>
                <w:color w:val="000000"/>
                <w:sz w:val="20"/>
                <w:szCs w:val="20"/>
              </w:rPr>
              <w:t>0 </w:t>
            </w:r>
          </w:p>
        </w:tc>
        <w:tc>
          <w:tcPr>
            <w:tcW w:w="709" w:type="dxa"/>
            <w:shd w:val="clear" w:color="auto" w:fill="FFFFFF"/>
          </w:tcPr>
          <w:p w:rsidR="007122C7" w:rsidRPr="00D13EBB" w:rsidRDefault="007122C7" w:rsidP="007E7C2C">
            <w:pPr>
              <w:jc w:val="center"/>
              <w:rPr>
                <w:sz w:val="20"/>
                <w:szCs w:val="20"/>
                <w:shd w:val="clear" w:color="auto" w:fill="FFFFFF"/>
              </w:rPr>
            </w:pPr>
            <w:r w:rsidRPr="00D13EBB">
              <w:rPr>
                <w:color w:val="000000"/>
                <w:sz w:val="20"/>
                <w:szCs w:val="20"/>
              </w:rPr>
              <w:t> 0</w:t>
            </w:r>
          </w:p>
        </w:tc>
        <w:tc>
          <w:tcPr>
            <w:tcW w:w="709" w:type="dxa"/>
            <w:shd w:val="clear" w:color="auto" w:fill="FFFFFF"/>
          </w:tcPr>
          <w:p w:rsidR="007122C7" w:rsidRPr="00D13EBB" w:rsidRDefault="007122C7" w:rsidP="007E7C2C">
            <w:pPr>
              <w:jc w:val="center"/>
              <w:rPr>
                <w:sz w:val="20"/>
                <w:szCs w:val="20"/>
                <w:shd w:val="clear" w:color="auto" w:fill="FFFFFF"/>
              </w:rPr>
            </w:pPr>
            <w:r w:rsidRPr="00D13EBB">
              <w:rPr>
                <w:color w:val="000000"/>
                <w:sz w:val="20"/>
                <w:szCs w:val="20"/>
              </w:rPr>
              <w:t>700</w:t>
            </w:r>
          </w:p>
        </w:tc>
      </w:tr>
      <w:tr w:rsidR="007122C7" w:rsidRPr="00D13EBB" w:rsidTr="007E7C2C">
        <w:tc>
          <w:tcPr>
            <w:tcW w:w="1838" w:type="dxa"/>
            <w:vMerge/>
            <w:vAlign w:val="center"/>
          </w:tcPr>
          <w:p w:rsidR="007122C7" w:rsidRPr="00D13EBB" w:rsidRDefault="007122C7" w:rsidP="007E7C2C">
            <w:pPr>
              <w:jc w:val="left"/>
              <w:rPr>
                <w:b/>
                <w:bCs/>
                <w:sz w:val="20"/>
                <w:szCs w:val="20"/>
                <w:shd w:val="clear" w:color="auto" w:fill="FFFFFF"/>
              </w:rPr>
            </w:pPr>
          </w:p>
        </w:tc>
        <w:tc>
          <w:tcPr>
            <w:tcW w:w="3119" w:type="dxa"/>
            <w:shd w:val="clear" w:color="auto" w:fill="FFFFFF"/>
            <w:vAlign w:val="bottom"/>
          </w:tcPr>
          <w:p w:rsidR="007122C7" w:rsidRPr="00D13EBB" w:rsidRDefault="007122C7" w:rsidP="00022FEF">
            <w:pPr>
              <w:rPr>
                <w:sz w:val="20"/>
                <w:szCs w:val="20"/>
                <w:shd w:val="clear" w:color="auto" w:fill="FFFFFF"/>
              </w:rPr>
            </w:pPr>
            <w:r>
              <w:rPr>
                <w:bCs/>
                <w:color w:val="000000"/>
                <w:sz w:val="20"/>
                <w:szCs w:val="20"/>
              </w:rPr>
              <w:t>Проє</w:t>
            </w:r>
            <w:r w:rsidRPr="00D13EBB">
              <w:rPr>
                <w:bCs/>
                <w:color w:val="000000"/>
                <w:sz w:val="20"/>
                <w:szCs w:val="20"/>
              </w:rPr>
              <w:t>кт 37. Відкрита громада</w:t>
            </w:r>
          </w:p>
        </w:tc>
        <w:tc>
          <w:tcPr>
            <w:tcW w:w="1108" w:type="dxa"/>
            <w:shd w:val="clear" w:color="auto" w:fill="FFFFFF"/>
          </w:tcPr>
          <w:p w:rsidR="007122C7" w:rsidRPr="00D13EBB" w:rsidRDefault="007122C7" w:rsidP="007E7C2C">
            <w:pPr>
              <w:jc w:val="center"/>
              <w:rPr>
                <w:sz w:val="20"/>
                <w:szCs w:val="20"/>
                <w:shd w:val="clear" w:color="auto" w:fill="FFFFFF"/>
              </w:rPr>
            </w:pPr>
            <w:r w:rsidRPr="00D13EBB">
              <w:rPr>
                <w:color w:val="000000"/>
                <w:sz w:val="20"/>
                <w:szCs w:val="20"/>
              </w:rPr>
              <w:t>2026</w:t>
            </w:r>
          </w:p>
        </w:tc>
        <w:tc>
          <w:tcPr>
            <w:tcW w:w="906" w:type="dxa"/>
            <w:shd w:val="clear" w:color="auto" w:fill="FFFFFF"/>
          </w:tcPr>
          <w:p w:rsidR="007122C7" w:rsidRPr="00D13EBB" w:rsidRDefault="007122C7" w:rsidP="007E7C2C">
            <w:pPr>
              <w:jc w:val="center"/>
              <w:rPr>
                <w:sz w:val="20"/>
                <w:szCs w:val="20"/>
                <w:shd w:val="clear" w:color="auto" w:fill="FFFFFF"/>
              </w:rPr>
            </w:pPr>
            <w:r w:rsidRPr="00D13EBB">
              <w:rPr>
                <w:color w:val="000000"/>
                <w:sz w:val="20"/>
                <w:szCs w:val="20"/>
              </w:rPr>
              <w:t>5</w:t>
            </w:r>
          </w:p>
        </w:tc>
        <w:tc>
          <w:tcPr>
            <w:tcW w:w="795" w:type="dxa"/>
            <w:shd w:val="clear" w:color="auto" w:fill="FFFFFF"/>
          </w:tcPr>
          <w:p w:rsidR="007122C7" w:rsidRPr="00D13EBB" w:rsidRDefault="007122C7" w:rsidP="007E7C2C">
            <w:pPr>
              <w:jc w:val="center"/>
              <w:rPr>
                <w:sz w:val="20"/>
                <w:szCs w:val="20"/>
                <w:shd w:val="clear" w:color="auto" w:fill="FFFFFF"/>
              </w:rPr>
            </w:pPr>
            <w:r w:rsidRPr="00D13EBB">
              <w:rPr>
                <w:color w:val="000000"/>
                <w:sz w:val="20"/>
                <w:szCs w:val="20"/>
              </w:rPr>
              <w:t> 0</w:t>
            </w:r>
          </w:p>
        </w:tc>
        <w:tc>
          <w:tcPr>
            <w:tcW w:w="708" w:type="dxa"/>
            <w:shd w:val="clear" w:color="auto" w:fill="FFFFFF"/>
          </w:tcPr>
          <w:p w:rsidR="007122C7" w:rsidRPr="00D13EBB" w:rsidRDefault="007122C7" w:rsidP="007E7C2C">
            <w:pPr>
              <w:jc w:val="center"/>
              <w:rPr>
                <w:sz w:val="20"/>
                <w:szCs w:val="20"/>
                <w:shd w:val="clear" w:color="auto" w:fill="FFFFFF"/>
              </w:rPr>
            </w:pPr>
            <w:r w:rsidRPr="00D13EBB">
              <w:rPr>
                <w:color w:val="000000"/>
                <w:sz w:val="20"/>
                <w:szCs w:val="20"/>
              </w:rPr>
              <w:t> 0</w:t>
            </w:r>
          </w:p>
        </w:tc>
        <w:tc>
          <w:tcPr>
            <w:tcW w:w="709" w:type="dxa"/>
            <w:shd w:val="clear" w:color="auto" w:fill="FFFFFF"/>
          </w:tcPr>
          <w:p w:rsidR="007122C7" w:rsidRPr="00D13EBB" w:rsidRDefault="007122C7" w:rsidP="007E7C2C">
            <w:pPr>
              <w:jc w:val="center"/>
              <w:rPr>
                <w:sz w:val="20"/>
                <w:szCs w:val="20"/>
                <w:shd w:val="clear" w:color="auto" w:fill="FFFFFF"/>
              </w:rPr>
            </w:pPr>
            <w:r w:rsidRPr="00D13EBB">
              <w:rPr>
                <w:color w:val="000000"/>
                <w:sz w:val="20"/>
                <w:szCs w:val="20"/>
              </w:rPr>
              <w:t>5</w:t>
            </w:r>
          </w:p>
        </w:tc>
        <w:tc>
          <w:tcPr>
            <w:tcW w:w="709" w:type="dxa"/>
            <w:shd w:val="clear" w:color="auto" w:fill="FFFFFF"/>
          </w:tcPr>
          <w:p w:rsidR="007122C7" w:rsidRPr="00D13EBB" w:rsidRDefault="007122C7" w:rsidP="007E7C2C">
            <w:pPr>
              <w:jc w:val="center"/>
              <w:rPr>
                <w:sz w:val="20"/>
                <w:szCs w:val="20"/>
                <w:shd w:val="clear" w:color="auto" w:fill="FFFFFF"/>
              </w:rPr>
            </w:pPr>
            <w:r w:rsidRPr="00D13EBB">
              <w:rPr>
                <w:color w:val="000000"/>
                <w:sz w:val="20"/>
                <w:szCs w:val="20"/>
              </w:rPr>
              <w:t>0 </w:t>
            </w:r>
          </w:p>
        </w:tc>
      </w:tr>
      <w:tr w:rsidR="007122C7" w:rsidRPr="00D13EBB" w:rsidTr="007E7C2C">
        <w:tc>
          <w:tcPr>
            <w:tcW w:w="1838" w:type="dxa"/>
            <w:vMerge/>
            <w:vAlign w:val="center"/>
          </w:tcPr>
          <w:p w:rsidR="007122C7" w:rsidRPr="00D13EBB" w:rsidRDefault="007122C7" w:rsidP="007E7C2C">
            <w:pPr>
              <w:jc w:val="left"/>
              <w:rPr>
                <w:b/>
                <w:bCs/>
                <w:sz w:val="20"/>
                <w:szCs w:val="20"/>
                <w:shd w:val="clear" w:color="auto" w:fill="FFFFFF"/>
              </w:rPr>
            </w:pPr>
          </w:p>
        </w:tc>
        <w:tc>
          <w:tcPr>
            <w:tcW w:w="3119" w:type="dxa"/>
            <w:shd w:val="clear" w:color="auto" w:fill="D9D9D9"/>
            <w:vAlign w:val="bottom"/>
          </w:tcPr>
          <w:p w:rsidR="007122C7" w:rsidRPr="00D13EBB" w:rsidRDefault="007122C7" w:rsidP="00022FEF">
            <w:pPr>
              <w:rPr>
                <w:sz w:val="20"/>
                <w:szCs w:val="20"/>
                <w:shd w:val="clear" w:color="auto" w:fill="FFFFFF"/>
              </w:rPr>
            </w:pPr>
            <w:r w:rsidRPr="00D13EBB">
              <w:rPr>
                <w:color w:val="000000"/>
                <w:sz w:val="20"/>
                <w:szCs w:val="20"/>
              </w:rPr>
              <w:t>Програма розвитку освіти Рожищенської міської ради на 2021-2025 роки. Створення та оновлення сайтів</w:t>
            </w:r>
          </w:p>
        </w:tc>
        <w:tc>
          <w:tcPr>
            <w:tcW w:w="1108" w:type="dxa"/>
            <w:shd w:val="clear" w:color="auto" w:fill="D9D9D9"/>
          </w:tcPr>
          <w:p w:rsidR="007122C7" w:rsidRPr="00D13EBB" w:rsidRDefault="007122C7" w:rsidP="007E7C2C">
            <w:pPr>
              <w:jc w:val="center"/>
              <w:rPr>
                <w:sz w:val="20"/>
                <w:szCs w:val="20"/>
                <w:shd w:val="clear" w:color="auto" w:fill="FFFFFF"/>
              </w:rPr>
            </w:pPr>
            <w:r w:rsidRPr="00D13EBB">
              <w:rPr>
                <w:color w:val="000000"/>
                <w:sz w:val="20"/>
                <w:szCs w:val="20"/>
              </w:rPr>
              <w:t>2024-2025</w:t>
            </w:r>
          </w:p>
        </w:tc>
        <w:tc>
          <w:tcPr>
            <w:tcW w:w="906" w:type="dxa"/>
            <w:shd w:val="clear" w:color="auto" w:fill="D9D9D9"/>
          </w:tcPr>
          <w:p w:rsidR="007122C7" w:rsidRPr="00D13EBB" w:rsidRDefault="007122C7" w:rsidP="007E7C2C">
            <w:pPr>
              <w:jc w:val="center"/>
              <w:rPr>
                <w:sz w:val="20"/>
                <w:szCs w:val="20"/>
                <w:shd w:val="clear" w:color="auto" w:fill="FFFFFF"/>
              </w:rPr>
            </w:pPr>
            <w:r w:rsidRPr="00D13EBB">
              <w:rPr>
                <w:color w:val="000000"/>
                <w:sz w:val="20"/>
                <w:szCs w:val="20"/>
              </w:rPr>
              <w:t>40</w:t>
            </w:r>
          </w:p>
        </w:tc>
        <w:tc>
          <w:tcPr>
            <w:tcW w:w="795" w:type="dxa"/>
            <w:shd w:val="clear" w:color="auto" w:fill="D9D9D9"/>
          </w:tcPr>
          <w:p w:rsidR="007122C7" w:rsidRPr="00D13EBB" w:rsidRDefault="007122C7" w:rsidP="007E7C2C">
            <w:pPr>
              <w:jc w:val="center"/>
              <w:rPr>
                <w:sz w:val="20"/>
                <w:szCs w:val="20"/>
                <w:shd w:val="clear" w:color="auto" w:fill="FFFFFF"/>
              </w:rPr>
            </w:pPr>
            <w:r w:rsidRPr="00D13EBB">
              <w:rPr>
                <w:color w:val="000000"/>
                <w:sz w:val="20"/>
                <w:szCs w:val="20"/>
              </w:rPr>
              <w:t>20</w:t>
            </w:r>
          </w:p>
        </w:tc>
        <w:tc>
          <w:tcPr>
            <w:tcW w:w="708" w:type="dxa"/>
            <w:shd w:val="clear" w:color="auto" w:fill="D9D9D9"/>
          </w:tcPr>
          <w:p w:rsidR="007122C7" w:rsidRPr="00D13EBB" w:rsidRDefault="007122C7" w:rsidP="007E7C2C">
            <w:pPr>
              <w:jc w:val="center"/>
              <w:rPr>
                <w:sz w:val="20"/>
                <w:szCs w:val="20"/>
                <w:shd w:val="clear" w:color="auto" w:fill="FFFFFF"/>
              </w:rPr>
            </w:pPr>
            <w:r w:rsidRPr="00D13EBB">
              <w:rPr>
                <w:color w:val="000000"/>
                <w:sz w:val="20"/>
                <w:szCs w:val="20"/>
              </w:rPr>
              <w:t>20</w:t>
            </w:r>
          </w:p>
        </w:tc>
        <w:tc>
          <w:tcPr>
            <w:tcW w:w="709" w:type="dxa"/>
            <w:shd w:val="clear" w:color="auto" w:fill="D9D9D9"/>
          </w:tcPr>
          <w:p w:rsidR="007122C7" w:rsidRPr="00D13EBB" w:rsidRDefault="007122C7" w:rsidP="007E7C2C">
            <w:pPr>
              <w:jc w:val="center"/>
              <w:rPr>
                <w:sz w:val="20"/>
                <w:szCs w:val="20"/>
                <w:shd w:val="clear" w:color="auto" w:fill="FFFFFF"/>
              </w:rPr>
            </w:pPr>
            <w:r w:rsidRPr="00D13EBB">
              <w:rPr>
                <w:color w:val="000000"/>
                <w:sz w:val="20"/>
                <w:szCs w:val="20"/>
              </w:rPr>
              <w:t> 0</w:t>
            </w:r>
          </w:p>
        </w:tc>
        <w:tc>
          <w:tcPr>
            <w:tcW w:w="709" w:type="dxa"/>
            <w:shd w:val="clear" w:color="auto" w:fill="D9D9D9"/>
          </w:tcPr>
          <w:p w:rsidR="007122C7" w:rsidRPr="00D13EBB" w:rsidRDefault="007122C7" w:rsidP="007E7C2C">
            <w:pPr>
              <w:jc w:val="center"/>
              <w:rPr>
                <w:sz w:val="20"/>
                <w:szCs w:val="20"/>
                <w:shd w:val="clear" w:color="auto" w:fill="FFFFFF"/>
              </w:rPr>
            </w:pPr>
            <w:r w:rsidRPr="00D13EBB">
              <w:rPr>
                <w:color w:val="000000"/>
                <w:sz w:val="20"/>
                <w:szCs w:val="20"/>
              </w:rPr>
              <w:t>0 </w:t>
            </w:r>
          </w:p>
        </w:tc>
      </w:tr>
      <w:tr w:rsidR="007122C7" w:rsidRPr="00D13EBB" w:rsidTr="00934A83">
        <w:tc>
          <w:tcPr>
            <w:tcW w:w="1838" w:type="dxa"/>
            <w:vMerge/>
            <w:vAlign w:val="center"/>
          </w:tcPr>
          <w:p w:rsidR="007122C7" w:rsidRPr="00D13EBB" w:rsidRDefault="007122C7" w:rsidP="007E7C2C">
            <w:pPr>
              <w:jc w:val="left"/>
              <w:rPr>
                <w:b/>
                <w:bCs/>
                <w:sz w:val="20"/>
                <w:szCs w:val="20"/>
                <w:shd w:val="clear" w:color="auto" w:fill="FFFFFF"/>
              </w:rPr>
            </w:pPr>
          </w:p>
        </w:tc>
        <w:tc>
          <w:tcPr>
            <w:tcW w:w="3119" w:type="dxa"/>
            <w:shd w:val="clear" w:color="auto" w:fill="D9D9D9"/>
            <w:vAlign w:val="bottom"/>
          </w:tcPr>
          <w:p w:rsidR="007122C7" w:rsidRPr="00D13EBB" w:rsidRDefault="007122C7" w:rsidP="00022FEF">
            <w:pPr>
              <w:rPr>
                <w:sz w:val="20"/>
                <w:szCs w:val="20"/>
                <w:shd w:val="clear" w:color="auto" w:fill="FFFFFF"/>
              </w:rPr>
            </w:pPr>
            <w:r w:rsidRPr="00D13EBB">
              <w:rPr>
                <w:color w:val="000000"/>
                <w:sz w:val="20"/>
                <w:szCs w:val="20"/>
              </w:rPr>
              <w:t>Програма розвитку освіти Рожищенської міської ради на 2021-2025 роки. Забезпечення закладів програмними продуктами для організації та контролю за освітнім процесом</w:t>
            </w:r>
          </w:p>
        </w:tc>
        <w:tc>
          <w:tcPr>
            <w:tcW w:w="1108" w:type="dxa"/>
            <w:shd w:val="clear" w:color="auto" w:fill="D9D9D9"/>
          </w:tcPr>
          <w:p w:rsidR="007122C7" w:rsidRPr="00D13EBB" w:rsidRDefault="007122C7" w:rsidP="007E7C2C">
            <w:pPr>
              <w:jc w:val="center"/>
              <w:rPr>
                <w:sz w:val="20"/>
                <w:szCs w:val="20"/>
                <w:shd w:val="clear" w:color="auto" w:fill="FFFFFF"/>
              </w:rPr>
            </w:pPr>
            <w:r w:rsidRPr="00D13EBB">
              <w:rPr>
                <w:color w:val="000000"/>
                <w:sz w:val="20"/>
                <w:szCs w:val="20"/>
              </w:rPr>
              <w:t>2025</w:t>
            </w:r>
          </w:p>
        </w:tc>
        <w:tc>
          <w:tcPr>
            <w:tcW w:w="906" w:type="dxa"/>
            <w:shd w:val="clear" w:color="auto" w:fill="D9D9D9"/>
          </w:tcPr>
          <w:p w:rsidR="007122C7" w:rsidRPr="00D13EBB" w:rsidRDefault="007122C7" w:rsidP="007E7C2C">
            <w:pPr>
              <w:jc w:val="center"/>
              <w:rPr>
                <w:sz w:val="20"/>
                <w:szCs w:val="20"/>
                <w:shd w:val="clear" w:color="auto" w:fill="FFFFFF"/>
              </w:rPr>
            </w:pPr>
            <w:r w:rsidRPr="00D13EBB">
              <w:rPr>
                <w:color w:val="000000"/>
                <w:sz w:val="20"/>
                <w:szCs w:val="20"/>
              </w:rPr>
              <w:t>50</w:t>
            </w:r>
          </w:p>
        </w:tc>
        <w:tc>
          <w:tcPr>
            <w:tcW w:w="795" w:type="dxa"/>
            <w:shd w:val="clear" w:color="auto" w:fill="D9D9D9"/>
          </w:tcPr>
          <w:p w:rsidR="007122C7" w:rsidRPr="00D13EBB" w:rsidRDefault="007122C7" w:rsidP="007E7C2C">
            <w:pPr>
              <w:jc w:val="center"/>
              <w:rPr>
                <w:sz w:val="20"/>
                <w:szCs w:val="20"/>
                <w:shd w:val="clear" w:color="auto" w:fill="FFFFFF"/>
              </w:rPr>
            </w:pPr>
            <w:r w:rsidRPr="00D13EBB">
              <w:rPr>
                <w:color w:val="000000"/>
                <w:sz w:val="20"/>
                <w:szCs w:val="20"/>
              </w:rPr>
              <w:t>0 </w:t>
            </w:r>
          </w:p>
        </w:tc>
        <w:tc>
          <w:tcPr>
            <w:tcW w:w="708" w:type="dxa"/>
            <w:shd w:val="clear" w:color="auto" w:fill="D9D9D9"/>
          </w:tcPr>
          <w:p w:rsidR="007122C7" w:rsidRPr="00D13EBB" w:rsidRDefault="007122C7" w:rsidP="007E7C2C">
            <w:pPr>
              <w:jc w:val="center"/>
              <w:rPr>
                <w:sz w:val="20"/>
                <w:szCs w:val="20"/>
                <w:shd w:val="clear" w:color="auto" w:fill="FFFFFF"/>
              </w:rPr>
            </w:pPr>
            <w:r w:rsidRPr="00D13EBB">
              <w:rPr>
                <w:color w:val="000000"/>
                <w:sz w:val="20"/>
                <w:szCs w:val="20"/>
              </w:rPr>
              <w:t>50</w:t>
            </w:r>
          </w:p>
        </w:tc>
        <w:tc>
          <w:tcPr>
            <w:tcW w:w="709" w:type="dxa"/>
            <w:shd w:val="clear" w:color="auto" w:fill="D9D9D9"/>
          </w:tcPr>
          <w:p w:rsidR="007122C7" w:rsidRPr="00D13EBB" w:rsidRDefault="007122C7" w:rsidP="007E7C2C">
            <w:pPr>
              <w:jc w:val="center"/>
              <w:rPr>
                <w:sz w:val="20"/>
                <w:szCs w:val="20"/>
                <w:shd w:val="clear" w:color="auto" w:fill="FFFFFF"/>
              </w:rPr>
            </w:pPr>
            <w:r w:rsidRPr="00D13EBB">
              <w:rPr>
                <w:color w:val="000000"/>
                <w:sz w:val="20"/>
                <w:szCs w:val="20"/>
              </w:rPr>
              <w:t>0 </w:t>
            </w:r>
          </w:p>
        </w:tc>
        <w:tc>
          <w:tcPr>
            <w:tcW w:w="709" w:type="dxa"/>
            <w:shd w:val="clear" w:color="auto" w:fill="D9D9D9"/>
          </w:tcPr>
          <w:p w:rsidR="007122C7" w:rsidRPr="00D13EBB" w:rsidRDefault="007122C7" w:rsidP="007E7C2C">
            <w:pPr>
              <w:jc w:val="center"/>
              <w:rPr>
                <w:sz w:val="20"/>
                <w:szCs w:val="20"/>
                <w:shd w:val="clear" w:color="auto" w:fill="FFFFFF"/>
              </w:rPr>
            </w:pPr>
            <w:r w:rsidRPr="00D13EBB">
              <w:rPr>
                <w:color w:val="000000"/>
                <w:sz w:val="20"/>
                <w:szCs w:val="20"/>
              </w:rPr>
              <w:t>0 </w:t>
            </w:r>
          </w:p>
        </w:tc>
      </w:tr>
      <w:tr w:rsidR="007122C7" w:rsidRPr="00D13EBB" w:rsidTr="00934A83">
        <w:tc>
          <w:tcPr>
            <w:tcW w:w="4957" w:type="dxa"/>
            <w:gridSpan w:val="2"/>
            <w:shd w:val="clear" w:color="auto" w:fill="B8CCE4"/>
            <w:vAlign w:val="center"/>
          </w:tcPr>
          <w:p w:rsidR="007122C7" w:rsidRPr="00D13EBB" w:rsidRDefault="007122C7" w:rsidP="00934A83">
            <w:pPr>
              <w:rPr>
                <w:b/>
                <w:bCs/>
                <w:color w:val="000000"/>
                <w:sz w:val="20"/>
                <w:szCs w:val="20"/>
              </w:rPr>
            </w:pPr>
            <w:r w:rsidRPr="00D13EBB">
              <w:rPr>
                <w:b/>
                <w:bCs/>
                <w:color w:val="000000"/>
                <w:sz w:val="20"/>
                <w:szCs w:val="20"/>
              </w:rPr>
              <w:t>Всього за Стратегічною ціллю 3</w:t>
            </w:r>
          </w:p>
        </w:tc>
        <w:tc>
          <w:tcPr>
            <w:tcW w:w="1108" w:type="dxa"/>
            <w:shd w:val="clear" w:color="auto" w:fill="B8CCE4"/>
          </w:tcPr>
          <w:p w:rsidR="007122C7" w:rsidRPr="00D13EBB" w:rsidRDefault="007122C7" w:rsidP="00934A83">
            <w:pPr>
              <w:jc w:val="center"/>
              <w:rPr>
                <w:b/>
                <w:bCs/>
                <w:color w:val="000000"/>
                <w:sz w:val="20"/>
                <w:szCs w:val="20"/>
              </w:rPr>
            </w:pPr>
            <w:r w:rsidRPr="00D13EBB">
              <w:rPr>
                <w:b/>
                <w:bCs/>
                <w:color w:val="000000"/>
                <w:sz w:val="20"/>
                <w:szCs w:val="20"/>
              </w:rPr>
              <w:t>2024-2025</w:t>
            </w:r>
          </w:p>
        </w:tc>
        <w:tc>
          <w:tcPr>
            <w:tcW w:w="906" w:type="dxa"/>
            <w:shd w:val="clear" w:color="auto" w:fill="B8CCE4"/>
            <w:vAlign w:val="bottom"/>
          </w:tcPr>
          <w:p w:rsidR="007122C7" w:rsidRPr="00D13EBB" w:rsidRDefault="007122C7" w:rsidP="00934A83">
            <w:pPr>
              <w:jc w:val="center"/>
              <w:rPr>
                <w:b/>
                <w:bCs/>
                <w:color w:val="000000"/>
                <w:sz w:val="20"/>
                <w:szCs w:val="20"/>
              </w:rPr>
            </w:pPr>
            <w:r w:rsidRPr="00D13EBB">
              <w:rPr>
                <w:b/>
                <w:bCs/>
                <w:color w:val="000000"/>
                <w:sz w:val="20"/>
                <w:szCs w:val="20"/>
              </w:rPr>
              <w:t>243757</w:t>
            </w:r>
          </w:p>
        </w:tc>
        <w:tc>
          <w:tcPr>
            <w:tcW w:w="795" w:type="dxa"/>
            <w:shd w:val="clear" w:color="auto" w:fill="B8CCE4"/>
            <w:vAlign w:val="bottom"/>
          </w:tcPr>
          <w:p w:rsidR="007122C7" w:rsidRPr="00D13EBB" w:rsidRDefault="007122C7" w:rsidP="00934A83">
            <w:pPr>
              <w:jc w:val="center"/>
              <w:rPr>
                <w:b/>
                <w:bCs/>
                <w:color w:val="000000"/>
                <w:sz w:val="20"/>
                <w:szCs w:val="20"/>
              </w:rPr>
            </w:pPr>
            <w:r w:rsidRPr="00D13EBB">
              <w:rPr>
                <w:b/>
                <w:bCs/>
                <w:color w:val="000000"/>
                <w:sz w:val="20"/>
                <w:szCs w:val="20"/>
              </w:rPr>
              <w:t>75491</w:t>
            </w:r>
          </w:p>
        </w:tc>
        <w:tc>
          <w:tcPr>
            <w:tcW w:w="708" w:type="dxa"/>
            <w:shd w:val="clear" w:color="auto" w:fill="B8CCE4"/>
            <w:vAlign w:val="bottom"/>
          </w:tcPr>
          <w:p w:rsidR="007122C7" w:rsidRPr="00D13EBB" w:rsidRDefault="007122C7" w:rsidP="00934A83">
            <w:pPr>
              <w:jc w:val="center"/>
              <w:rPr>
                <w:b/>
                <w:bCs/>
                <w:color w:val="000000"/>
                <w:sz w:val="20"/>
                <w:szCs w:val="20"/>
              </w:rPr>
            </w:pPr>
            <w:r w:rsidRPr="00D13EBB">
              <w:rPr>
                <w:b/>
                <w:bCs/>
                <w:color w:val="000000"/>
                <w:sz w:val="20"/>
                <w:szCs w:val="20"/>
              </w:rPr>
              <w:t>80251</w:t>
            </w:r>
          </w:p>
        </w:tc>
        <w:tc>
          <w:tcPr>
            <w:tcW w:w="709" w:type="dxa"/>
            <w:shd w:val="clear" w:color="auto" w:fill="B8CCE4"/>
            <w:vAlign w:val="bottom"/>
          </w:tcPr>
          <w:p w:rsidR="007122C7" w:rsidRPr="00D13EBB" w:rsidRDefault="007122C7" w:rsidP="00934A83">
            <w:pPr>
              <w:jc w:val="center"/>
              <w:rPr>
                <w:b/>
                <w:bCs/>
                <w:color w:val="000000"/>
                <w:sz w:val="20"/>
                <w:szCs w:val="20"/>
              </w:rPr>
            </w:pPr>
            <w:r w:rsidRPr="00D13EBB">
              <w:rPr>
                <w:b/>
                <w:bCs/>
                <w:color w:val="000000"/>
                <w:sz w:val="20"/>
                <w:szCs w:val="20"/>
              </w:rPr>
              <w:t>61160</w:t>
            </w:r>
          </w:p>
        </w:tc>
        <w:tc>
          <w:tcPr>
            <w:tcW w:w="709" w:type="dxa"/>
            <w:shd w:val="clear" w:color="auto" w:fill="B8CCE4"/>
            <w:vAlign w:val="bottom"/>
          </w:tcPr>
          <w:p w:rsidR="007122C7" w:rsidRPr="00D13EBB" w:rsidRDefault="007122C7" w:rsidP="00934A83">
            <w:pPr>
              <w:jc w:val="center"/>
              <w:rPr>
                <w:b/>
                <w:bCs/>
                <w:color w:val="000000"/>
                <w:sz w:val="20"/>
                <w:szCs w:val="20"/>
              </w:rPr>
            </w:pPr>
            <w:r w:rsidRPr="00D13EBB">
              <w:rPr>
                <w:b/>
                <w:bCs/>
                <w:color w:val="000000"/>
                <w:sz w:val="20"/>
                <w:szCs w:val="20"/>
              </w:rPr>
              <w:t>26855</w:t>
            </w:r>
          </w:p>
        </w:tc>
      </w:tr>
    </w:tbl>
    <w:p w:rsidR="007122C7" w:rsidRPr="00D13EBB" w:rsidRDefault="007122C7" w:rsidP="00E907E8">
      <w:pPr>
        <w:rPr>
          <w:shd w:val="clear" w:color="auto" w:fill="FFFFFF"/>
        </w:rPr>
      </w:pPr>
    </w:p>
    <w:p w:rsidR="007122C7" w:rsidRPr="00D13EBB" w:rsidRDefault="007122C7" w:rsidP="00E907E8">
      <w:pPr>
        <w:rPr>
          <w:color w:val="FFFFFF"/>
          <w:szCs w:val="20"/>
          <w:lang w:eastAsia="uk-UA"/>
        </w:rPr>
      </w:pPr>
      <w:bookmarkStart w:id="35" w:name="_Toc136187354"/>
      <w:bookmarkStart w:id="36" w:name="_Toc136340793"/>
      <w:r w:rsidRPr="00D13EBB">
        <w:br w:type="page"/>
      </w:r>
    </w:p>
    <w:p w:rsidR="007122C7" w:rsidRPr="00D13EBB" w:rsidRDefault="007122C7" w:rsidP="00007B87">
      <w:pPr>
        <w:pStyle w:val="Heading1"/>
      </w:pPr>
      <w:bookmarkStart w:id="37" w:name="_Toc140530513"/>
      <w:bookmarkStart w:id="38" w:name="_Toc140530620"/>
      <w:bookmarkStart w:id="39" w:name="_Toc140738433"/>
      <w:r w:rsidRPr="00D13EBB">
        <w:t xml:space="preserve">Розділ 3. </w:t>
      </w:r>
      <w:bookmarkEnd w:id="35"/>
      <w:bookmarkEnd w:id="36"/>
      <w:r w:rsidRPr="00D13EBB">
        <w:t>ФІНАНСОВЕ ЗАБЕЗПЕЧЕННЯ ПЛАНУ ЗАХОДІВ</w:t>
      </w:r>
      <w:bookmarkEnd w:id="37"/>
      <w:bookmarkEnd w:id="38"/>
      <w:bookmarkEnd w:id="39"/>
      <w:r w:rsidRPr="00D13EBB">
        <w:t xml:space="preserve"> </w:t>
      </w:r>
    </w:p>
    <w:p w:rsidR="007122C7" w:rsidRPr="00D13EBB" w:rsidRDefault="007122C7" w:rsidP="00E907E8">
      <w:r w:rsidRPr="00D13EBB">
        <w:t>Впровадження Плану заходів із реалізації Стратегії розвитку Рожищенської міської територіальної громади на період до 2027 року передбачає загальну потребу фінансового ресурсу в обсязі  366501,538 тис. грн (табл.3.1).</w:t>
      </w:r>
    </w:p>
    <w:p w:rsidR="007122C7" w:rsidRPr="00D13EBB" w:rsidRDefault="007122C7" w:rsidP="00E907E8">
      <w:bookmarkStart w:id="40" w:name="_Toc140738827"/>
      <w:r>
        <w:rPr>
          <w:rStyle w:val="1e"/>
          <w:lang w:val="uk-UA"/>
        </w:rPr>
        <w:t>Таблиця 3.1.Фінансовий план проє</w:t>
      </w:r>
      <w:r w:rsidRPr="00D13EBB">
        <w:rPr>
          <w:rStyle w:val="1e"/>
          <w:lang w:val="uk-UA"/>
        </w:rPr>
        <w:t>ктів  місцевого розвитку до Плану заходів Стратегії розвитку Рожищенської міської територіальної громади на період до 2027 року, тис.грн</w:t>
      </w:r>
      <w:bookmarkEnd w:id="40"/>
      <w:r w:rsidRPr="00D13EBB">
        <w:rPr>
          <w:b/>
          <w:bCs/>
        </w:rPr>
        <w:t>.</w:t>
      </w:r>
    </w:p>
    <w:tbl>
      <w:tblPr>
        <w:tblW w:w="9608" w:type="dxa"/>
        <w:tblLook w:val="00A0"/>
      </w:tblPr>
      <w:tblGrid>
        <w:gridCol w:w="1413"/>
        <w:gridCol w:w="1559"/>
        <w:gridCol w:w="1677"/>
        <w:gridCol w:w="1521"/>
        <w:gridCol w:w="2085"/>
        <w:gridCol w:w="1353"/>
      </w:tblGrid>
      <w:tr w:rsidR="007122C7" w:rsidRPr="00D13EBB" w:rsidTr="006F19D7">
        <w:trPr>
          <w:trHeight w:val="1013"/>
        </w:trPr>
        <w:tc>
          <w:tcPr>
            <w:tcW w:w="1413" w:type="dxa"/>
            <w:tcBorders>
              <w:top w:val="single" w:sz="4" w:space="0" w:color="000000"/>
              <w:left w:val="single" w:sz="4" w:space="0" w:color="000000"/>
              <w:bottom w:val="single" w:sz="4" w:space="0" w:color="000000"/>
              <w:right w:val="nil"/>
            </w:tcBorders>
            <w:shd w:val="clear" w:color="auto" w:fill="D9D9D9"/>
            <w:vAlign w:val="bottom"/>
          </w:tcPr>
          <w:p w:rsidR="007122C7" w:rsidRPr="00D13EBB" w:rsidRDefault="007122C7" w:rsidP="006F19D7">
            <w:pPr>
              <w:spacing w:after="0"/>
              <w:jc w:val="center"/>
              <w:rPr>
                <w:color w:val="000000"/>
                <w:sz w:val="20"/>
                <w:szCs w:val="20"/>
                <w:lang w:eastAsia="uk-UA"/>
              </w:rPr>
            </w:pPr>
            <w:r w:rsidRPr="00D13EBB">
              <w:rPr>
                <w:color w:val="000000"/>
                <w:sz w:val="20"/>
                <w:szCs w:val="20"/>
                <w:lang w:eastAsia="uk-UA"/>
              </w:rPr>
              <w:t>Роки</w:t>
            </w:r>
          </w:p>
        </w:tc>
        <w:tc>
          <w:tcPr>
            <w:tcW w:w="1559" w:type="dxa"/>
            <w:tcBorders>
              <w:top w:val="single" w:sz="4" w:space="0" w:color="auto"/>
              <w:left w:val="single" w:sz="4" w:space="0" w:color="auto"/>
              <w:bottom w:val="single" w:sz="4" w:space="0" w:color="auto"/>
              <w:right w:val="single" w:sz="4" w:space="0" w:color="auto"/>
            </w:tcBorders>
            <w:shd w:val="clear" w:color="auto" w:fill="D9D9D9"/>
            <w:vAlign w:val="bottom"/>
          </w:tcPr>
          <w:p w:rsidR="007122C7" w:rsidRPr="00D13EBB" w:rsidRDefault="007122C7" w:rsidP="006F19D7">
            <w:pPr>
              <w:spacing w:after="0"/>
              <w:jc w:val="center"/>
              <w:rPr>
                <w:color w:val="000000"/>
                <w:sz w:val="20"/>
                <w:szCs w:val="20"/>
                <w:lang w:eastAsia="uk-UA"/>
              </w:rPr>
            </w:pPr>
            <w:r w:rsidRPr="00D13EBB">
              <w:rPr>
                <w:color w:val="000000"/>
                <w:sz w:val="20"/>
                <w:szCs w:val="20"/>
                <w:lang w:eastAsia="uk-UA"/>
              </w:rPr>
              <w:t>Всього</w:t>
            </w:r>
          </w:p>
        </w:tc>
        <w:tc>
          <w:tcPr>
            <w:tcW w:w="1677" w:type="dxa"/>
            <w:tcBorders>
              <w:top w:val="single" w:sz="4" w:space="0" w:color="auto"/>
              <w:left w:val="nil"/>
              <w:bottom w:val="single" w:sz="4" w:space="0" w:color="auto"/>
              <w:right w:val="single" w:sz="4" w:space="0" w:color="auto"/>
            </w:tcBorders>
            <w:shd w:val="clear" w:color="auto" w:fill="D9D9D9"/>
            <w:vAlign w:val="bottom"/>
          </w:tcPr>
          <w:p w:rsidR="007122C7" w:rsidRPr="00D13EBB" w:rsidRDefault="007122C7" w:rsidP="006F19D7">
            <w:pPr>
              <w:spacing w:after="0"/>
              <w:jc w:val="center"/>
              <w:rPr>
                <w:color w:val="000000"/>
                <w:sz w:val="20"/>
                <w:szCs w:val="20"/>
                <w:lang w:eastAsia="uk-UA"/>
              </w:rPr>
            </w:pPr>
            <w:r w:rsidRPr="00D13EBB">
              <w:rPr>
                <w:color w:val="000000"/>
                <w:sz w:val="20"/>
                <w:szCs w:val="20"/>
                <w:lang w:eastAsia="uk-UA"/>
              </w:rPr>
              <w:t>Державний бюджет</w:t>
            </w:r>
          </w:p>
        </w:tc>
        <w:tc>
          <w:tcPr>
            <w:tcW w:w="1521" w:type="dxa"/>
            <w:tcBorders>
              <w:top w:val="single" w:sz="4" w:space="0" w:color="auto"/>
              <w:left w:val="nil"/>
              <w:bottom w:val="single" w:sz="4" w:space="0" w:color="auto"/>
              <w:right w:val="single" w:sz="4" w:space="0" w:color="auto"/>
            </w:tcBorders>
            <w:shd w:val="clear" w:color="auto" w:fill="D9D9D9"/>
            <w:vAlign w:val="bottom"/>
          </w:tcPr>
          <w:p w:rsidR="007122C7" w:rsidRPr="00D13EBB" w:rsidRDefault="007122C7" w:rsidP="006F19D7">
            <w:pPr>
              <w:spacing w:after="0"/>
              <w:jc w:val="center"/>
              <w:rPr>
                <w:color w:val="000000"/>
                <w:sz w:val="20"/>
                <w:szCs w:val="20"/>
                <w:lang w:eastAsia="uk-UA"/>
              </w:rPr>
            </w:pPr>
            <w:r w:rsidRPr="00D13EBB">
              <w:rPr>
                <w:color w:val="000000"/>
                <w:sz w:val="20"/>
                <w:szCs w:val="20"/>
                <w:lang w:eastAsia="uk-UA"/>
              </w:rPr>
              <w:t>Обласний бюджет</w:t>
            </w:r>
          </w:p>
        </w:tc>
        <w:tc>
          <w:tcPr>
            <w:tcW w:w="2085" w:type="dxa"/>
            <w:tcBorders>
              <w:top w:val="single" w:sz="4" w:space="0" w:color="auto"/>
              <w:left w:val="nil"/>
              <w:bottom w:val="single" w:sz="4" w:space="0" w:color="auto"/>
              <w:right w:val="single" w:sz="4" w:space="0" w:color="auto"/>
            </w:tcBorders>
            <w:shd w:val="clear" w:color="auto" w:fill="D9D9D9"/>
            <w:vAlign w:val="bottom"/>
          </w:tcPr>
          <w:p w:rsidR="007122C7" w:rsidRPr="00D13EBB" w:rsidRDefault="007122C7" w:rsidP="006F19D7">
            <w:pPr>
              <w:spacing w:after="0"/>
              <w:jc w:val="center"/>
              <w:rPr>
                <w:color w:val="000000"/>
                <w:sz w:val="20"/>
                <w:szCs w:val="20"/>
                <w:lang w:eastAsia="uk-UA"/>
              </w:rPr>
            </w:pPr>
            <w:r w:rsidRPr="00D13EBB">
              <w:rPr>
                <w:color w:val="000000"/>
                <w:sz w:val="20"/>
                <w:szCs w:val="20"/>
                <w:lang w:eastAsia="uk-UA"/>
              </w:rPr>
              <w:t>Місцевий бюджет Рожищенської громади</w:t>
            </w:r>
          </w:p>
        </w:tc>
        <w:tc>
          <w:tcPr>
            <w:tcW w:w="1353" w:type="dxa"/>
            <w:tcBorders>
              <w:top w:val="single" w:sz="4" w:space="0" w:color="auto"/>
              <w:left w:val="nil"/>
              <w:bottom w:val="single" w:sz="4" w:space="0" w:color="auto"/>
              <w:right w:val="single" w:sz="4" w:space="0" w:color="auto"/>
            </w:tcBorders>
            <w:shd w:val="clear" w:color="auto" w:fill="D9D9D9"/>
            <w:vAlign w:val="bottom"/>
          </w:tcPr>
          <w:p w:rsidR="007122C7" w:rsidRPr="00D13EBB" w:rsidRDefault="007122C7" w:rsidP="006F19D7">
            <w:pPr>
              <w:spacing w:after="0"/>
              <w:jc w:val="center"/>
              <w:rPr>
                <w:color w:val="000000"/>
                <w:sz w:val="20"/>
                <w:szCs w:val="20"/>
                <w:lang w:eastAsia="uk-UA"/>
              </w:rPr>
            </w:pPr>
            <w:r w:rsidRPr="00D13EBB">
              <w:rPr>
                <w:color w:val="000000"/>
                <w:sz w:val="20"/>
                <w:szCs w:val="20"/>
                <w:lang w:eastAsia="uk-UA"/>
              </w:rPr>
              <w:t>Інші джерела</w:t>
            </w:r>
          </w:p>
        </w:tc>
      </w:tr>
      <w:tr w:rsidR="007122C7" w:rsidRPr="00D13EBB" w:rsidTr="006F19D7">
        <w:trPr>
          <w:trHeight w:val="360"/>
        </w:trPr>
        <w:tc>
          <w:tcPr>
            <w:tcW w:w="1413" w:type="dxa"/>
            <w:tcBorders>
              <w:top w:val="nil"/>
              <w:left w:val="single" w:sz="4" w:space="0" w:color="000000"/>
              <w:bottom w:val="single" w:sz="4" w:space="0" w:color="000000"/>
              <w:right w:val="nil"/>
            </w:tcBorders>
            <w:shd w:val="clear" w:color="auto" w:fill="FFFFFF"/>
            <w:vAlign w:val="bottom"/>
          </w:tcPr>
          <w:p w:rsidR="007122C7" w:rsidRPr="00D13EBB" w:rsidRDefault="007122C7" w:rsidP="006F19D7">
            <w:pPr>
              <w:spacing w:after="0"/>
              <w:jc w:val="left"/>
              <w:rPr>
                <w:color w:val="000000"/>
                <w:sz w:val="20"/>
                <w:szCs w:val="20"/>
                <w:lang w:eastAsia="uk-UA"/>
              </w:rPr>
            </w:pPr>
            <w:r w:rsidRPr="00D13EBB">
              <w:rPr>
                <w:color w:val="000000"/>
                <w:sz w:val="20"/>
                <w:szCs w:val="20"/>
                <w:lang w:eastAsia="uk-UA"/>
              </w:rPr>
              <w:t>2024</w:t>
            </w:r>
          </w:p>
        </w:tc>
        <w:tc>
          <w:tcPr>
            <w:tcW w:w="1559" w:type="dxa"/>
            <w:tcBorders>
              <w:top w:val="nil"/>
              <w:left w:val="single" w:sz="4" w:space="0" w:color="auto"/>
              <w:bottom w:val="single" w:sz="4" w:space="0" w:color="auto"/>
              <w:right w:val="single" w:sz="4" w:space="0" w:color="auto"/>
            </w:tcBorders>
            <w:shd w:val="clear" w:color="auto" w:fill="FFFFFF"/>
          </w:tcPr>
          <w:p w:rsidR="007122C7" w:rsidRPr="00D13EBB" w:rsidRDefault="007122C7" w:rsidP="008151ED">
            <w:pPr>
              <w:spacing w:after="0"/>
              <w:jc w:val="center"/>
              <w:rPr>
                <w:color w:val="000000"/>
                <w:sz w:val="20"/>
                <w:szCs w:val="20"/>
                <w:lang w:eastAsia="uk-UA"/>
              </w:rPr>
            </w:pPr>
            <w:r w:rsidRPr="00D13EBB">
              <w:rPr>
                <w:color w:val="000000"/>
                <w:sz w:val="20"/>
                <w:szCs w:val="20"/>
                <w:lang w:eastAsia="uk-UA"/>
              </w:rPr>
              <w:t>102458,2</w:t>
            </w:r>
          </w:p>
        </w:tc>
        <w:tc>
          <w:tcPr>
            <w:tcW w:w="1677" w:type="dxa"/>
            <w:tcBorders>
              <w:top w:val="nil"/>
              <w:left w:val="nil"/>
              <w:bottom w:val="single" w:sz="4" w:space="0" w:color="auto"/>
              <w:right w:val="single" w:sz="4" w:space="0" w:color="auto"/>
            </w:tcBorders>
            <w:shd w:val="clear" w:color="auto" w:fill="FFFFFF"/>
          </w:tcPr>
          <w:p w:rsidR="007122C7" w:rsidRPr="00D13EBB" w:rsidRDefault="007122C7" w:rsidP="008151ED">
            <w:pPr>
              <w:spacing w:after="0"/>
              <w:jc w:val="center"/>
              <w:rPr>
                <w:color w:val="000000"/>
                <w:sz w:val="20"/>
                <w:szCs w:val="20"/>
                <w:lang w:eastAsia="uk-UA"/>
              </w:rPr>
            </w:pPr>
            <w:r w:rsidRPr="00D13EBB">
              <w:rPr>
                <w:color w:val="000000"/>
                <w:sz w:val="20"/>
                <w:szCs w:val="20"/>
                <w:lang w:eastAsia="uk-UA"/>
              </w:rPr>
              <w:t>40900,0</w:t>
            </w:r>
          </w:p>
        </w:tc>
        <w:tc>
          <w:tcPr>
            <w:tcW w:w="1521" w:type="dxa"/>
            <w:tcBorders>
              <w:top w:val="nil"/>
              <w:left w:val="nil"/>
              <w:bottom w:val="single" w:sz="4" w:space="0" w:color="auto"/>
              <w:right w:val="single" w:sz="4" w:space="0" w:color="auto"/>
            </w:tcBorders>
            <w:shd w:val="clear" w:color="auto" w:fill="FFFFFF"/>
          </w:tcPr>
          <w:p w:rsidR="007122C7" w:rsidRPr="00D13EBB" w:rsidRDefault="007122C7" w:rsidP="008151ED">
            <w:pPr>
              <w:spacing w:after="0"/>
              <w:jc w:val="center"/>
              <w:rPr>
                <w:color w:val="000000"/>
                <w:sz w:val="20"/>
                <w:szCs w:val="20"/>
                <w:lang w:eastAsia="uk-UA"/>
              </w:rPr>
            </w:pPr>
            <w:r w:rsidRPr="00D13EBB">
              <w:rPr>
                <w:color w:val="000000"/>
                <w:sz w:val="20"/>
                <w:szCs w:val="20"/>
                <w:lang w:eastAsia="uk-UA"/>
              </w:rPr>
              <w:t>1000,0</w:t>
            </w:r>
          </w:p>
        </w:tc>
        <w:tc>
          <w:tcPr>
            <w:tcW w:w="2085" w:type="dxa"/>
            <w:tcBorders>
              <w:top w:val="nil"/>
              <w:left w:val="nil"/>
              <w:bottom w:val="single" w:sz="4" w:space="0" w:color="auto"/>
              <w:right w:val="single" w:sz="4" w:space="0" w:color="auto"/>
            </w:tcBorders>
            <w:shd w:val="clear" w:color="auto" w:fill="FFFFFF"/>
          </w:tcPr>
          <w:p w:rsidR="007122C7" w:rsidRPr="00D13EBB" w:rsidRDefault="007122C7" w:rsidP="008151ED">
            <w:pPr>
              <w:spacing w:after="0"/>
              <w:jc w:val="center"/>
              <w:rPr>
                <w:color w:val="000000"/>
                <w:sz w:val="20"/>
                <w:szCs w:val="20"/>
                <w:lang w:eastAsia="uk-UA"/>
              </w:rPr>
            </w:pPr>
            <w:r w:rsidRPr="00D13EBB">
              <w:rPr>
                <w:color w:val="000000"/>
                <w:sz w:val="20"/>
                <w:szCs w:val="20"/>
                <w:lang w:eastAsia="uk-UA"/>
              </w:rPr>
              <w:t>10796,2</w:t>
            </w:r>
          </w:p>
        </w:tc>
        <w:tc>
          <w:tcPr>
            <w:tcW w:w="1353" w:type="dxa"/>
            <w:tcBorders>
              <w:top w:val="nil"/>
              <w:left w:val="nil"/>
              <w:bottom w:val="single" w:sz="4" w:space="0" w:color="auto"/>
              <w:right w:val="single" w:sz="4" w:space="0" w:color="auto"/>
            </w:tcBorders>
            <w:shd w:val="clear" w:color="auto" w:fill="FFFFFF"/>
          </w:tcPr>
          <w:p w:rsidR="007122C7" w:rsidRPr="00D13EBB" w:rsidRDefault="007122C7" w:rsidP="008151ED">
            <w:pPr>
              <w:spacing w:after="0"/>
              <w:jc w:val="center"/>
              <w:rPr>
                <w:color w:val="000000"/>
                <w:sz w:val="20"/>
                <w:szCs w:val="20"/>
                <w:lang w:eastAsia="uk-UA"/>
              </w:rPr>
            </w:pPr>
            <w:r w:rsidRPr="00D13EBB">
              <w:rPr>
                <w:color w:val="000000"/>
                <w:sz w:val="20"/>
                <w:szCs w:val="20"/>
                <w:lang w:eastAsia="uk-UA"/>
              </w:rPr>
              <w:t>49762,0</w:t>
            </w:r>
          </w:p>
        </w:tc>
      </w:tr>
      <w:tr w:rsidR="007122C7" w:rsidRPr="00D13EBB" w:rsidTr="006F19D7">
        <w:trPr>
          <w:trHeight w:val="360"/>
        </w:trPr>
        <w:tc>
          <w:tcPr>
            <w:tcW w:w="1413" w:type="dxa"/>
            <w:tcBorders>
              <w:top w:val="nil"/>
              <w:left w:val="single" w:sz="4" w:space="0" w:color="000000"/>
              <w:bottom w:val="single" w:sz="4" w:space="0" w:color="000000"/>
              <w:right w:val="nil"/>
            </w:tcBorders>
            <w:shd w:val="clear" w:color="auto" w:fill="FFFFFF"/>
            <w:vAlign w:val="bottom"/>
          </w:tcPr>
          <w:p w:rsidR="007122C7" w:rsidRPr="00D13EBB" w:rsidRDefault="007122C7" w:rsidP="006F19D7">
            <w:pPr>
              <w:spacing w:after="0"/>
              <w:jc w:val="left"/>
              <w:rPr>
                <w:color w:val="000000"/>
                <w:sz w:val="20"/>
                <w:szCs w:val="20"/>
                <w:lang w:eastAsia="uk-UA"/>
              </w:rPr>
            </w:pPr>
            <w:r w:rsidRPr="00D13EBB">
              <w:rPr>
                <w:color w:val="000000"/>
                <w:sz w:val="20"/>
                <w:szCs w:val="20"/>
                <w:lang w:eastAsia="uk-UA"/>
              </w:rPr>
              <w:t>2025</w:t>
            </w:r>
          </w:p>
        </w:tc>
        <w:tc>
          <w:tcPr>
            <w:tcW w:w="1559" w:type="dxa"/>
            <w:tcBorders>
              <w:top w:val="nil"/>
              <w:left w:val="single" w:sz="4" w:space="0" w:color="auto"/>
              <w:bottom w:val="single" w:sz="4" w:space="0" w:color="auto"/>
              <w:right w:val="single" w:sz="4" w:space="0" w:color="auto"/>
            </w:tcBorders>
            <w:shd w:val="clear" w:color="auto" w:fill="FFFFFF"/>
          </w:tcPr>
          <w:p w:rsidR="007122C7" w:rsidRPr="00D13EBB" w:rsidRDefault="007122C7" w:rsidP="008151ED">
            <w:pPr>
              <w:spacing w:after="0"/>
              <w:jc w:val="center"/>
              <w:rPr>
                <w:color w:val="000000"/>
                <w:sz w:val="20"/>
                <w:szCs w:val="20"/>
                <w:lang w:eastAsia="uk-UA"/>
              </w:rPr>
            </w:pPr>
            <w:r w:rsidRPr="00D13EBB">
              <w:rPr>
                <w:color w:val="000000"/>
                <w:sz w:val="20"/>
                <w:szCs w:val="20"/>
                <w:lang w:eastAsia="uk-UA"/>
              </w:rPr>
              <w:t>127028,3</w:t>
            </w:r>
          </w:p>
        </w:tc>
        <w:tc>
          <w:tcPr>
            <w:tcW w:w="1677" w:type="dxa"/>
            <w:tcBorders>
              <w:top w:val="nil"/>
              <w:left w:val="nil"/>
              <w:bottom w:val="single" w:sz="4" w:space="0" w:color="auto"/>
              <w:right w:val="single" w:sz="4" w:space="0" w:color="auto"/>
            </w:tcBorders>
            <w:shd w:val="clear" w:color="auto" w:fill="FFFFFF"/>
          </w:tcPr>
          <w:p w:rsidR="007122C7" w:rsidRPr="00D13EBB" w:rsidRDefault="007122C7" w:rsidP="008151ED">
            <w:pPr>
              <w:spacing w:after="0"/>
              <w:jc w:val="center"/>
              <w:rPr>
                <w:color w:val="000000"/>
                <w:sz w:val="20"/>
                <w:szCs w:val="20"/>
                <w:lang w:eastAsia="uk-UA"/>
              </w:rPr>
            </w:pPr>
            <w:r w:rsidRPr="00D13EBB">
              <w:rPr>
                <w:color w:val="000000"/>
                <w:sz w:val="20"/>
                <w:szCs w:val="20"/>
                <w:lang w:eastAsia="uk-UA"/>
              </w:rPr>
              <w:t>86250,0</w:t>
            </w:r>
          </w:p>
        </w:tc>
        <w:tc>
          <w:tcPr>
            <w:tcW w:w="1521" w:type="dxa"/>
            <w:tcBorders>
              <w:top w:val="nil"/>
              <w:left w:val="nil"/>
              <w:bottom w:val="single" w:sz="4" w:space="0" w:color="auto"/>
              <w:right w:val="single" w:sz="4" w:space="0" w:color="auto"/>
            </w:tcBorders>
            <w:shd w:val="clear" w:color="auto" w:fill="FFFFFF"/>
          </w:tcPr>
          <w:p w:rsidR="007122C7" w:rsidRPr="00D13EBB" w:rsidRDefault="007122C7" w:rsidP="008151ED">
            <w:pPr>
              <w:spacing w:after="0"/>
              <w:jc w:val="center"/>
              <w:rPr>
                <w:color w:val="000000"/>
                <w:sz w:val="20"/>
                <w:szCs w:val="20"/>
                <w:lang w:eastAsia="uk-UA"/>
              </w:rPr>
            </w:pPr>
            <w:r w:rsidRPr="00D13EBB">
              <w:rPr>
                <w:color w:val="000000"/>
                <w:sz w:val="20"/>
                <w:szCs w:val="20"/>
                <w:lang w:eastAsia="uk-UA"/>
              </w:rPr>
              <w:t>5000,0</w:t>
            </w:r>
          </w:p>
        </w:tc>
        <w:tc>
          <w:tcPr>
            <w:tcW w:w="2085" w:type="dxa"/>
            <w:tcBorders>
              <w:top w:val="nil"/>
              <w:left w:val="nil"/>
              <w:bottom w:val="single" w:sz="4" w:space="0" w:color="auto"/>
              <w:right w:val="single" w:sz="4" w:space="0" w:color="auto"/>
            </w:tcBorders>
            <w:shd w:val="clear" w:color="auto" w:fill="FFFFFF"/>
          </w:tcPr>
          <w:p w:rsidR="007122C7" w:rsidRPr="00D13EBB" w:rsidRDefault="007122C7" w:rsidP="008151ED">
            <w:pPr>
              <w:spacing w:after="0"/>
              <w:jc w:val="center"/>
              <w:rPr>
                <w:color w:val="000000"/>
                <w:sz w:val="20"/>
                <w:szCs w:val="20"/>
                <w:lang w:eastAsia="uk-UA"/>
              </w:rPr>
            </w:pPr>
            <w:r w:rsidRPr="00D13EBB">
              <w:rPr>
                <w:color w:val="000000"/>
                <w:sz w:val="20"/>
                <w:szCs w:val="20"/>
                <w:lang w:eastAsia="uk-UA"/>
              </w:rPr>
              <w:t>17216,2</w:t>
            </w:r>
          </w:p>
        </w:tc>
        <w:tc>
          <w:tcPr>
            <w:tcW w:w="1353" w:type="dxa"/>
            <w:tcBorders>
              <w:top w:val="nil"/>
              <w:left w:val="nil"/>
              <w:bottom w:val="single" w:sz="4" w:space="0" w:color="auto"/>
              <w:right w:val="single" w:sz="4" w:space="0" w:color="auto"/>
            </w:tcBorders>
            <w:shd w:val="clear" w:color="auto" w:fill="FFFFFF"/>
          </w:tcPr>
          <w:p w:rsidR="007122C7" w:rsidRPr="00D13EBB" w:rsidRDefault="007122C7" w:rsidP="008151ED">
            <w:pPr>
              <w:spacing w:after="0"/>
              <w:jc w:val="center"/>
              <w:rPr>
                <w:color w:val="000000"/>
                <w:sz w:val="20"/>
                <w:szCs w:val="20"/>
                <w:lang w:eastAsia="uk-UA"/>
              </w:rPr>
            </w:pPr>
            <w:r w:rsidRPr="00D13EBB">
              <w:rPr>
                <w:color w:val="000000"/>
                <w:sz w:val="20"/>
                <w:szCs w:val="20"/>
                <w:lang w:eastAsia="uk-UA"/>
              </w:rPr>
              <w:t>18562,0</w:t>
            </w:r>
          </w:p>
        </w:tc>
      </w:tr>
      <w:tr w:rsidR="007122C7" w:rsidRPr="00D13EBB" w:rsidTr="006F19D7">
        <w:trPr>
          <w:trHeight w:val="360"/>
        </w:trPr>
        <w:tc>
          <w:tcPr>
            <w:tcW w:w="1413" w:type="dxa"/>
            <w:tcBorders>
              <w:top w:val="nil"/>
              <w:left w:val="single" w:sz="4" w:space="0" w:color="000000"/>
              <w:bottom w:val="single" w:sz="4" w:space="0" w:color="000000"/>
              <w:right w:val="nil"/>
            </w:tcBorders>
            <w:shd w:val="clear" w:color="auto" w:fill="FFFFFF"/>
            <w:vAlign w:val="bottom"/>
          </w:tcPr>
          <w:p w:rsidR="007122C7" w:rsidRPr="00D13EBB" w:rsidRDefault="007122C7" w:rsidP="006F19D7">
            <w:pPr>
              <w:spacing w:after="0"/>
              <w:jc w:val="left"/>
              <w:rPr>
                <w:color w:val="000000"/>
                <w:sz w:val="20"/>
                <w:szCs w:val="20"/>
                <w:lang w:eastAsia="uk-UA"/>
              </w:rPr>
            </w:pPr>
            <w:r w:rsidRPr="00D13EBB">
              <w:rPr>
                <w:color w:val="000000"/>
                <w:sz w:val="20"/>
                <w:szCs w:val="20"/>
                <w:lang w:eastAsia="uk-UA"/>
              </w:rPr>
              <w:t>2026</w:t>
            </w:r>
          </w:p>
        </w:tc>
        <w:tc>
          <w:tcPr>
            <w:tcW w:w="1559" w:type="dxa"/>
            <w:tcBorders>
              <w:top w:val="nil"/>
              <w:left w:val="single" w:sz="4" w:space="0" w:color="auto"/>
              <w:bottom w:val="single" w:sz="4" w:space="0" w:color="auto"/>
              <w:right w:val="single" w:sz="4" w:space="0" w:color="auto"/>
            </w:tcBorders>
            <w:shd w:val="clear" w:color="auto" w:fill="FFFFFF"/>
          </w:tcPr>
          <w:p w:rsidR="007122C7" w:rsidRPr="00D13EBB" w:rsidRDefault="007122C7" w:rsidP="008151ED">
            <w:pPr>
              <w:spacing w:after="0"/>
              <w:jc w:val="center"/>
              <w:rPr>
                <w:color w:val="000000"/>
                <w:sz w:val="20"/>
                <w:szCs w:val="20"/>
                <w:lang w:eastAsia="uk-UA"/>
              </w:rPr>
            </w:pPr>
            <w:r w:rsidRPr="00D13EBB">
              <w:rPr>
                <w:color w:val="000000"/>
                <w:sz w:val="20"/>
                <w:szCs w:val="20"/>
                <w:lang w:eastAsia="uk-UA"/>
              </w:rPr>
              <w:t>92360,0</w:t>
            </w:r>
          </w:p>
        </w:tc>
        <w:tc>
          <w:tcPr>
            <w:tcW w:w="1677" w:type="dxa"/>
            <w:tcBorders>
              <w:top w:val="nil"/>
              <w:left w:val="nil"/>
              <w:bottom w:val="single" w:sz="4" w:space="0" w:color="auto"/>
              <w:right w:val="single" w:sz="4" w:space="0" w:color="auto"/>
            </w:tcBorders>
            <w:shd w:val="clear" w:color="auto" w:fill="FFFFFF"/>
          </w:tcPr>
          <w:p w:rsidR="007122C7" w:rsidRPr="00D13EBB" w:rsidRDefault="007122C7" w:rsidP="008151ED">
            <w:pPr>
              <w:spacing w:after="0"/>
              <w:jc w:val="center"/>
              <w:rPr>
                <w:color w:val="000000"/>
                <w:sz w:val="20"/>
                <w:szCs w:val="20"/>
                <w:lang w:eastAsia="uk-UA"/>
              </w:rPr>
            </w:pPr>
            <w:r w:rsidRPr="00D13EBB">
              <w:rPr>
                <w:color w:val="000000"/>
                <w:sz w:val="20"/>
                <w:szCs w:val="20"/>
                <w:lang w:eastAsia="uk-UA"/>
              </w:rPr>
              <w:t>67750,0</w:t>
            </w:r>
          </w:p>
        </w:tc>
        <w:tc>
          <w:tcPr>
            <w:tcW w:w="1521" w:type="dxa"/>
            <w:tcBorders>
              <w:top w:val="nil"/>
              <w:left w:val="nil"/>
              <w:bottom w:val="single" w:sz="4" w:space="0" w:color="auto"/>
              <w:right w:val="single" w:sz="4" w:space="0" w:color="auto"/>
            </w:tcBorders>
            <w:shd w:val="clear" w:color="auto" w:fill="FFFFFF"/>
          </w:tcPr>
          <w:p w:rsidR="007122C7" w:rsidRPr="00D13EBB" w:rsidRDefault="007122C7" w:rsidP="008151ED">
            <w:pPr>
              <w:spacing w:after="0"/>
              <w:jc w:val="center"/>
              <w:rPr>
                <w:color w:val="000000"/>
                <w:sz w:val="20"/>
                <w:szCs w:val="20"/>
                <w:lang w:eastAsia="uk-UA"/>
              </w:rPr>
            </w:pPr>
            <w:r w:rsidRPr="00D13EBB">
              <w:rPr>
                <w:color w:val="000000"/>
                <w:sz w:val="20"/>
                <w:szCs w:val="20"/>
                <w:lang w:eastAsia="uk-UA"/>
              </w:rPr>
              <w:t>5000,0</w:t>
            </w:r>
          </w:p>
        </w:tc>
        <w:tc>
          <w:tcPr>
            <w:tcW w:w="2085" w:type="dxa"/>
            <w:tcBorders>
              <w:top w:val="nil"/>
              <w:left w:val="nil"/>
              <w:bottom w:val="single" w:sz="4" w:space="0" w:color="auto"/>
              <w:right w:val="single" w:sz="4" w:space="0" w:color="auto"/>
            </w:tcBorders>
            <w:shd w:val="clear" w:color="auto" w:fill="FFFFFF"/>
          </w:tcPr>
          <w:p w:rsidR="007122C7" w:rsidRPr="00D13EBB" w:rsidRDefault="007122C7" w:rsidP="008151ED">
            <w:pPr>
              <w:spacing w:after="0"/>
              <w:jc w:val="center"/>
              <w:rPr>
                <w:color w:val="000000"/>
                <w:sz w:val="20"/>
                <w:szCs w:val="20"/>
                <w:lang w:eastAsia="uk-UA"/>
              </w:rPr>
            </w:pPr>
            <w:r w:rsidRPr="00D13EBB">
              <w:rPr>
                <w:color w:val="000000"/>
                <w:sz w:val="20"/>
                <w:szCs w:val="20"/>
                <w:lang w:eastAsia="uk-UA"/>
              </w:rPr>
              <w:t>12180,0</w:t>
            </w:r>
          </w:p>
        </w:tc>
        <w:tc>
          <w:tcPr>
            <w:tcW w:w="1353" w:type="dxa"/>
            <w:tcBorders>
              <w:top w:val="nil"/>
              <w:left w:val="nil"/>
              <w:bottom w:val="single" w:sz="4" w:space="0" w:color="auto"/>
              <w:right w:val="single" w:sz="4" w:space="0" w:color="auto"/>
            </w:tcBorders>
            <w:shd w:val="clear" w:color="auto" w:fill="FFFFFF"/>
          </w:tcPr>
          <w:p w:rsidR="007122C7" w:rsidRPr="00D13EBB" w:rsidRDefault="007122C7" w:rsidP="008151ED">
            <w:pPr>
              <w:spacing w:after="0"/>
              <w:jc w:val="center"/>
              <w:rPr>
                <w:color w:val="000000"/>
                <w:sz w:val="20"/>
                <w:szCs w:val="20"/>
                <w:lang w:eastAsia="uk-UA"/>
              </w:rPr>
            </w:pPr>
            <w:r w:rsidRPr="00D13EBB">
              <w:rPr>
                <w:color w:val="000000"/>
                <w:sz w:val="20"/>
                <w:szCs w:val="20"/>
                <w:lang w:eastAsia="uk-UA"/>
              </w:rPr>
              <w:t>7430,0</w:t>
            </w:r>
          </w:p>
        </w:tc>
      </w:tr>
      <w:tr w:rsidR="007122C7" w:rsidRPr="00D13EBB" w:rsidTr="006F19D7">
        <w:trPr>
          <w:trHeight w:val="360"/>
        </w:trPr>
        <w:tc>
          <w:tcPr>
            <w:tcW w:w="1413" w:type="dxa"/>
            <w:tcBorders>
              <w:top w:val="nil"/>
              <w:left w:val="single" w:sz="4" w:space="0" w:color="000000"/>
              <w:bottom w:val="single" w:sz="4" w:space="0" w:color="000000"/>
              <w:right w:val="nil"/>
            </w:tcBorders>
            <w:shd w:val="clear" w:color="auto" w:fill="FFFFFF"/>
            <w:vAlign w:val="bottom"/>
          </w:tcPr>
          <w:p w:rsidR="007122C7" w:rsidRPr="00D13EBB" w:rsidRDefault="007122C7" w:rsidP="006F19D7">
            <w:pPr>
              <w:spacing w:after="0"/>
              <w:jc w:val="left"/>
              <w:rPr>
                <w:color w:val="000000"/>
                <w:sz w:val="20"/>
                <w:szCs w:val="20"/>
                <w:lang w:eastAsia="uk-UA"/>
              </w:rPr>
            </w:pPr>
            <w:r w:rsidRPr="00D13EBB">
              <w:rPr>
                <w:color w:val="000000"/>
                <w:sz w:val="20"/>
                <w:szCs w:val="20"/>
                <w:lang w:eastAsia="uk-UA"/>
              </w:rPr>
              <w:t>2027</w:t>
            </w:r>
          </w:p>
        </w:tc>
        <w:tc>
          <w:tcPr>
            <w:tcW w:w="1559" w:type="dxa"/>
            <w:tcBorders>
              <w:top w:val="nil"/>
              <w:left w:val="single" w:sz="4" w:space="0" w:color="auto"/>
              <w:bottom w:val="single" w:sz="4" w:space="0" w:color="auto"/>
              <w:right w:val="single" w:sz="4" w:space="0" w:color="auto"/>
            </w:tcBorders>
            <w:shd w:val="clear" w:color="auto" w:fill="FFFFFF"/>
          </w:tcPr>
          <w:p w:rsidR="007122C7" w:rsidRPr="00D13EBB" w:rsidRDefault="007122C7" w:rsidP="008151ED">
            <w:pPr>
              <w:spacing w:after="0"/>
              <w:jc w:val="center"/>
              <w:rPr>
                <w:color w:val="000000"/>
                <w:sz w:val="20"/>
                <w:szCs w:val="20"/>
                <w:lang w:eastAsia="uk-UA"/>
              </w:rPr>
            </w:pPr>
            <w:r w:rsidRPr="00D13EBB">
              <w:rPr>
                <w:color w:val="000000"/>
                <w:sz w:val="20"/>
                <w:szCs w:val="20"/>
                <w:lang w:eastAsia="uk-UA"/>
              </w:rPr>
              <w:t>44655,0</w:t>
            </w:r>
          </w:p>
        </w:tc>
        <w:tc>
          <w:tcPr>
            <w:tcW w:w="1677" w:type="dxa"/>
            <w:tcBorders>
              <w:top w:val="nil"/>
              <w:left w:val="nil"/>
              <w:bottom w:val="single" w:sz="4" w:space="0" w:color="auto"/>
              <w:right w:val="single" w:sz="4" w:space="0" w:color="auto"/>
            </w:tcBorders>
            <w:shd w:val="clear" w:color="auto" w:fill="FFFFFF"/>
          </w:tcPr>
          <w:p w:rsidR="007122C7" w:rsidRPr="00D13EBB" w:rsidRDefault="007122C7" w:rsidP="008151ED">
            <w:pPr>
              <w:spacing w:after="0"/>
              <w:jc w:val="center"/>
              <w:rPr>
                <w:color w:val="000000"/>
                <w:sz w:val="20"/>
                <w:szCs w:val="20"/>
                <w:lang w:eastAsia="uk-UA"/>
              </w:rPr>
            </w:pPr>
            <w:r w:rsidRPr="00D13EBB">
              <w:rPr>
                <w:color w:val="000000"/>
                <w:sz w:val="20"/>
                <w:szCs w:val="20"/>
                <w:lang w:eastAsia="uk-UA"/>
              </w:rPr>
              <w:t>27200,0</w:t>
            </w:r>
          </w:p>
        </w:tc>
        <w:tc>
          <w:tcPr>
            <w:tcW w:w="1521" w:type="dxa"/>
            <w:tcBorders>
              <w:top w:val="nil"/>
              <w:left w:val="nil"/>
              <w:bottom w:val="single" w:sz="4" w:space="0" w:color="auto"/>
              <w:right w:val="single" w:sz="4" w:space="0" w:color="auto"/>
            </w:tcBorders>
            <w:shd w:val="clear" w:color="auto" w:fill="FFFFFF"/>
          </w:tcPr>
          <w:p w:rsidR="007122C7" w:rsidRPr="00D13EBB" w:rsidRDefault="007122C7" w:rsidP="008151ED">
            <w:pPr>
              <w:spacing w:after="0"/>
              <w:jc w:val="center"/>
              <w:rPr>
                <w:color w:val="000000"/>
                <w:sz w:val="20"/>
                <w:szCs w:val="20"/>
                <w:lang w:eastAsia="uk-UA"/>
              </w:rPr>
            </w:pPr>
            <w:r w:rsidRPr="00D13EBB">
              <w:rPr>
                <w:color w:val="000000"/>
                <w:sz w:val="20"/>
                <w:szCs w:val="20"/>
                <w:lang w:eastAsia="uk-UA"/>
              </w:rPr>
              <w:t>1000,0</w:t>
            </w:r>
          </w:p>
        </w:tc>
        <w:tc>
          <w:tcPr>
            <w:tcW w:w="2085" w:type="dxa"/>
            <w:tcBorders>
              <w:top w:val="nil"/>
              <w:left w:val="nil"/>
              <w:bottom w:val="single" w:sz="4" w:space="0" w:color="auto"/>
              <w:right w:val="single" w:sz="4" w:space="0" w:color="auto"/>
            </w:tcBorders>
            <w:shd w:val="clear" w:color="auto" w:fill="FFFFFF"/>
          </w:tcPr>
          <w:p w:rsidR="007122C7" w:rsidRPr="00D13EBB" w:rsidRDefault="007122C7" w:rsidP="008151ED">
            <w:pPr>
              <w:spacing w:after="0"/>
              <w:jc w:val="center"/>
              <w:rPr>
                <w:color w:val="000000"/>
                <w:sz w:val="20"/>
                <w:szCs w:val="20"/>
                <w:lang w:eastAsia="uk-UA"/>
              </w:rPr>
            </w:pPr>
            <w:r w:rsidRPr="00D13EBB">
              <w:rPr>
                <w:color w:val="000000"/>
                <w:sz w:val="20"/>
                <w:szCs w:val="20"/>
                <w:lang w:eastAsia="uk-UA"/>
              </w:rPr>
              <w:t>10695,0</w:t>
            </w:r>
          </w:p>
        </w:tc>
        <w:tc>
          <w:tcPr>
            <w:tcW w:w="1353" w:type="dxa"/>
            <w:tcBorders>
              <w:top w:val="nil"/>
              <w:left w:val="nil"/>
              <w:bottom w:val="single" w:sz="4" w:space="0" w:color="auto"/>
              <w:right w:val="single" w:sz="4" w:space="0" w:color="auto"/>
            </w:tcBorders>
            <w:shd w:val="clear" w:color="auto" w:fill="FFFFFF"/>
          </w:tcPr>
          <w:p w:rsidR="007122C7" w:rsidRPr="00D13EBB" w:rsidRDefault="007122C7" w:rsidP="008151ED">
            <w:pPr>
              <w:spacing w:after="0"/>
              <w:jc w:val="center"/>
              <w:rPr>
                <w:color w:val="000000"/>
                <w:sz w:val="20"/>
                <w:szCs w:val="20"/>
                <w:lang w:eastAsia="uk-UA"/>
              </w:rPr>
            </w:pPr>
            <w:r w:rsidRPr="00D13EBB">
              <w:rPr>
                <w:color w:val="000000"/>
                <w:sz w:val="20"/>
                <w:szCs w:val="20"/>
                <w:lang w:eastAsia="uk-UA"/>
              </w:rPr>
              <w:t>5760,0</w:t>
            </w:r>
          </w:p>
        </w:tc>
      </w:tr>
      <w:tr w:rsidR="007122C7" w:rsidRPr="00D13EBB" w:rsidTr="006F19D7">
        <w:trPr>
          <w:trHeight w:val="360"/>
        </w:trPr>
        <w:tc>
          <w:tcPr>
            <w:tcW w:w="1413" w:type="dxa"/>
            <w:tcBorders>
              <w:top w:val="nil"/>
              <w:left w:val="single" w:sz="4" w:space="0" w:color="000000"/>
              <w:bottom w:val="single" w:sz="4" w:space="0" w:color="000000"/>
              <w:right w:val="nil"/>
            </w:tcBorders>
            <w:shd w:val="clear" w:color="auto" w:fill="FFFFFF"/>
            <w:vAlign w:val="bottom"/>
          </w:tcPr>
          <w:p w:rsidR="007122C7" w:rsidRPr="00D13EBB" w:rsidRDefault="007122C7" w:rsidP="006F19D7">
            <w:pPr>
              <w:spacing w:after="0"/>
              <w:jc w:val="left"/>
              <w:rPr>
                <w:b/>
                <w:bCs/>
                <w:color w:val="000000"/>
                <w:sz w:val="20"/>
                <w:szCs w:val="20"/>
                <w:lang w:eastAsia="uk-UA"/>
              </w:rPr>
            </w:pPr>
            <w:r w:rsidRPr="00D13EBB">
              <w:rPr>
                <w:b/>
                <w:bCs/>
                <w:color w:val="000000"/>
                <w:sz w:val="20"/>
                <w:szCs w:val="20"/>
                <w:lang w:eastAsia="uk-UA"/>
              </w:rPr>
              <w:t xml:space="preserve">Разом  </w:t>
            </w:r>
          </w:p>
        </w:tc>
        <w:tc>
          <w:tcPr>
            <w:tcW w:w="1559" w:type="dxa"/>
            <w:tcBorders>
              <w:top w:val="nil"/>
              <w:left w:val="single" w:sz="4" w:space="0" w:color="auto"/>
              <w:bottom w:val="single" w:sz="4" w:space="0" w:color="auto"/>
              <w:right w:val="single" w:sz="4" w:space="0" w:color="auto"/>
            </w:tcBorders>
            <w:shd w:val="clear" w:color="auto" w:fill="FFFFFF"/>
          </w:tcPr>
          <w:p w:rsidR="007122C7" w:rsidRPr="00D13EBB" w:rsidRDefault="007122C7" w:rsidP="008151ED">
            <w:pPr>
              <w:spacing w:after="0"/>
              <w:jc w:val="center"/>
              <w:rPr>
                <w:color w:val="000000"/>
                <w:sz w:val="20"/>
                <w:szCs w:val="20"/>
                <w:lang w:eastAsia="uk-UA"/>
              </w:rPr>
            </w:pPr>
            <w:r w:rsidRPr="00D13EBB">
              <w:rPr>
                <w:color w:val="000000"/>
                <w:sz w:val="20"/>
                <w:szCs w:val="20"/>
                <w:lang w:eastAsia="uk-UA"/>
              </w:rPr>
              <w:t>366501,5</w:t>
            </w:r>
          </w:p>
        </w:tc>
        <w:tc>
          <w:tcPr>
            <w:tcW w:w="1677" w:type="dxa"/>
            <w:tcBorders>
              <w:top w:val="nil"/>
              <w:left w:val="nil"/>
              <w:bottom w:val="single" w:sz="4" w:space="0" w:color="auto"/>
              <w:right w:val="single" w:sz="4" w:space="0" w:color="auto"/>
            </w:tcBorders>
            <w:shd w:val="clear" w:color="auto" w:fill="FFFFFF"/>
          </w:tcPr>
          <w:p w:rsidR="007122C7" w:rsidRPr="00D13EBB" w:rsidRDefault="007122C7" w:rsidP="008151ED">
            <w:pPr>
              <w:spacing w:after="0"/>
              <w:jc w:val="center"/>
              <w:rPr>
                <w:color w:val="000000"/>
                <w:sz w:val="20"/>
                <w:szCs w:val="20"/>
                <w:lang w:eastAsia="uk-UA"/>
              </w:rPr>
            </w:pPr>
            <w:r w:rsidRPr="00D13EBB">
              <w:rPr>
                <w:color w:val="000000"/>
                <w:sz w:val="20"/>
                <w:szCs w:val="20"/>
                <w:lang w:eastAsia="uk-UA"/>
              </w:rPr>
              <w:t>222100,0</w:t>
            </w:r>
          </w:p>
        </w:tc>
        <w:tc>
          <w:tcPr>
            <w:tcW w:w="1521" w:type="dxa"/>
            <w:tcBorders>
              <w:top w:val="nil"/>
              <w:left w:val="nil"/>
              <w:bottom w:val="single" w:sz="4" w:space="0" w:color="auto"/>
              <w:right w:val="single" w:sz="4" w:space="0" w:color="auto"/>
            </w:tcBorders>
            <w:shd w:val="clear" w:color="auto" w:fill="FFFFFF"/>
          </w:tcPr>
          <w:p w:rsidR="007122C7" w:rsidRPr="00D13EBB" w:rsidRDefault="007122C7" w:rsidP="008151ED">
            <w:pPr>
              <w:spacing w:after="0"/>
              <w:jc w:val="center"/>
              <w:rPr>
                <w:color w:val="000000"/>
                <w:sz w:val="20"/>
                <w:szCs w:val="20"/>
                <w:lang w:eastAsia="uk-UA"/>
              </w:rPr>
            </w:pPr>
            <w:r w:rsidRPr="00D13EBB">
              <w:rPr>
                <w:color w:val="000000"/>
                <w:sz w:val="20"/>
                <w:szCs w:val="20"/>
                <w:lang w:eastAsia="uk-UA"/>
              </w:rPr>
              <w:t>12000,0</w:t>
            </w:r>
          </w:p>
        </w:tc>
        <w:tc>
          <w:tcPr>
            <w:tcW w:w="2085" w:type="dxa"/>
            <w:tcBorders>
              <w:top w:val="nil"/>
              <w:left w:val="nil"/>
              <w:bottom w:val="single" w:sz="4" w:space="0" w:color="000000"/>
              <w:right w:val="single" w:sz="4" w:space="0" w:color="000000"/>
            </w:tcBorders>
            <w:shd w:val="clear" w:color="auto" w:fill="FFFFFF"/>
          </w:tcPr>
          <w:p w:rsidR="007122C7" w:rsidRPr="00D13EBB" w:rsidRDefault="007122C7" w:rsidP="008151ED">
            <w:pPr>
              <w:spacing w:after="0"/>
              <w:jc w:val="center"/>
              <w:rPr>
                <w:color w:val="000000"/>
                <w:sz w:val="20"/>
                <w:szCs w:val="20"/>
                <w:lang w:eastAsia="uk-UA"/>
              </w:rPr>
            </w:pPr>
            <w:r w:rsidRPr="00D13EBB">
              <w:rPr>
                <w:color w:val="000000"/>
                <w:sz w:val="20"/>
                <w:szCs w:val="20"/>
                <w:lang w:eastAsia="uk-UA"/>
              </w:rPr>
              <w:t>50887,5</w:t>
            </w:r>
          </w:p>
        </w:tc>
        <w:tc>
          <w:tcPr>
            <w:tcW w:w="1353" w:type="dxa"/>
            <w:tcBorders>
              <w:top w:val="nil"/>
              <w:left w:val="nil"/>
              <w:bottom w:val="single" w:sz="4" w:space="0" w:color="auto"/>
              <w:right w:val="single" w:sz="4" w:space="0" w:color="auto"/>
            </w:tcBorders>
            <w:shd w:val="clear" w:color="auto" w:fill="FFFFFF"/>
          </w:tcPr>
          <w:p w:rsidR="007122C7" w:rsidRPr="00D13EBB" w:rsidRDefault="007122C7" w:rsidP="008151ED">
            <w:pPr>
              <w:spacing w:after="0"/>
              <w:jc w:val="center"/>
              <w:rPr>
                <w:color w:val="000000"/>
                <w:sz w:val="20"/>
                <w:szCs w:val="20"/>
                <w:lang w:eastAsia="uk-UA"/>
              </w:rPr>
            </w:pPr>
            <w:r w:rsidRPr="00D13EBB">
              <w:rPr>
                <w:color w:val="000000"/>
                <w:sz w:val="20"/>
                <w:szCs w:val="20"/>
                <w:lang w:eastAsia="uk-UA"/>
              </w:rPr>
              <w:t>81514,1</w:t>
            </w:r>
          </w:p>
        </w:tc>
      </w:tr>
    </w:tbl>
    <w:p w:rsidR="007122C7" w:rsidRPr="00D13EBB" w:rsidRDefault="007122C7" w:rsidP="00E907E8"/>
    <w:p w:rsidR="007122C7" w:rsidRPr="00D13EBB" w:rsidRDefault="007122C7" w:rsidP="00E907E8">
      <w:r w:rsidRPr="00D13EBB">
        <w:t>Планування потреби фінансового ресурсу місцевого бюджету на 2024-2027 роки для впровадження Плану заходів є достатньо рівномірним (рис. 3.1). Розподіл ресурсу за джерелами фінансування здійснено наступним чином (рис. 3.2).</w:t>
      </w:r>
    </w:p>
    <w:p w:rsidR="007122C7" w:rsidRPr="00D13EBB" w:rsidRDefault="007122C7" w:rsidP="00F268A4">
      <w:pPr>
        <w:jc w:val="center"/>
      </w:pPr>
      <w:r w:rsidRPr="00E0472E">
        <w:rPr>
          <w:noProof/>
          <w:lang w:val="en-US" w:eastAsia="en-US"/>
        </w:rPr>
        <w:object w:dxaOrig="8833" w:dyaOrig="5050">
          <v:shape id="Діаграма 2" o:spid="_x0000_i1026" type="#_x0000_t75" style="width:441.75pt;height:252.75pt;visibility:visible" o:ole="">
            <v:imagedata r:id="rId12" o:title=""/>
            <o:lock v:ext="edit" aspectratio="f"/>
          </v:shape>
          <o:OLEObject Type="Embed" ProgID="Excel.Chart.8" ShapeID="Діаграма 2" DrawAspect="Content" ObjectID="_1765099011" r:id="rId13"/>
        </w:object>
      </w:r>
      <w:bookmarkStart w:id="41" w:name="_Toc140530514"/>
      <w:bookmarkStart w:id="42" w:name="_Toc140530621"/>
    </w:p>
    <w:p w:rsidR="007122C7" w:rsidRPr="00D13EBB" w:rsidRDefault="007122C7" w:rsidP="008151ED">
      <w:pPr>
        <w:pStyle w:val="2a"/>
      </w:pPr>
      <w:bookmarkStart w:id="43" w:name="_Toc140739768"/>
      <w:r w:rsidRPr="00D13EBB">
        <w:t>Рис. 3.1. Фінансовий ресурс на впровадження Плану заходів з реалізації Стратегії розвитку Рожищенської міської територіальної громади на період до 2027 року, млн грн</w:t>
      </w:r>
      <w:bookmarkEnd w:id="41"/>
      <w:bookmarkEnd w:id="42"/>
      <w:bookmarkEnd w:id="43"/>
    </w:p>
    <w:p w:rsidR="007122C7" w:rsidRPr="00D13EBB" w:rsidRDefault="007122C7" w:rsidP="00E907E8">
      <w:pPr>
        <w:rPr>
          <w:lang w:eastAsia="uk-UA"/>
        </w:rPr>
      </w:pPr>
      <w:r w:rsidRPr="00E0472E">
        <w:rPr>
          <w:noProof/>
          <w:lang w:val="en-US" w:eastAsia="en-US"/>
        </w:rPr>
        <w:object w:dxaOrig="9687" w:dyaOrig="4858">
          <v:shape id="Діаграма 4" o:spid="_x0000_i1027" type="#_x0000_t75" style="width:484.5pt;height:243pt;visibility:visible" o:ole="">
            <v:imagedata r:id="rId14" o:title=""/>
            <o:lock v:ext="edit" aspectratio="f"/>
          </v:shape>
          <o:OLEObject Type="Embed" ProgID="Excel.Chart.8" ShapeID="Діаграма 4" DrawAspect="Content" ObjectID="_1765099012" r:id="rId15"/>
        </w:object>
      </w:r>
    </w:p>
    <w:p w:rsidR="007122C7" w:rsidRPr="00D13EBB" w:rsidRDefault="007122C7" w:rsidP="008151ED">
      <w:pPr>
        <w:pStyle w:val="2a"/>
      </w:pPr>
      <w:bookmarkStart w:id="44" w:name="_Toc140530515"/>
      <w:bookmarkStart w:id="45" w:name="_Toc140530622"/>
      <w:bookmarkStart w:id="46" w:name="_Toc140739769"/>
      <w:r w:rsidRPr="00D13EBB">
        <w:t>Рис. 3.2. Джерела фінансування Плану заходів з реалізації Стратегії розвитку Рожищенської міської територіальної громади на період до 2027 року, млн грн</w:t>
      </w:r>
      <w:bookmarkEnd w:id="44"/>
      <w:bookmarkEnd w:id="45"/>
      <w:bookmarkEnd w:id="46"/>
    </w:p>
    <w:p w:rsidR="007122C7" w:rsidRPr="00D13EBB" w:rsidRDefault="007122C7" w:rsidP="00E907E8">
      <w:pPr>
        <w:rPr>
          <w:lang w:eastAsia="uk-UA"/>
        </w:rPr>
      </w:pPr>
    </w:p>
    <w:p w:rsidR="007122C7" w:rsidRPr="00D13EBB" w:rsidRDefault="007122C7" w:rsidP="00E907E8">
      <w:pPr>
        <w:rPr>
          <w:lang w:eastAsia="uk-UA"/>
        </w:rPr>
      </w:pPr>
      <w:r w:rsidRPr="00D13EBB">
        <w:rPr>
          <w:lang w:eastAsia="uk-UA"/>
        </w:rPr>
        <w:t>Для реалізації проєктів місцевого розвитку Рожищенська міська територіальна громада зорієнтована на максимальне залучення коштів державного бюджету у сфері розвитку освітніх закладів, доріг, інженерної інфраструктури</w:t>
      </w:r>
      <w:r>
        <w:rPr>
          <w:lang w:eastAsia="uk-UA"/>
        </w:rPr>
        <w:t>,</w:t>
      </w:r>
      <w:r w:rsidRPr="00D13EBB">
        <w:rPr>
          <w:lang w:eastAsia="uk-UA"/>
        </w:rPr>
        <w:t xml:space="preserve"> зокрема</w:t>
      </w:r>
      <w:r>
        <w:rPr>
          <w:lang w:eastAsia="uk-UA"/>
        </w:rPr>
        <w:t>, ДФРР</w:t>
      </w:r>
      <w:r w:rsidRPr="00D13EBB">
        <w:rPr>
          <w:lang w:eastAsia="uk-UA"/>
        </w:rPr>
        <w:t xml:space="preserve"> та розвиткових субвенцій з державного бюджету. Серед інших джерел фінансування громада  має намір залучати грантові кошти, кошти спонсорів. Фінансування окремих завдань, що мають розвитковий характер, в межах </w:t>
      </w:r>
      <w:r w:rsidRPr="00D13EBB">
        <w:t>програм місцевого розвитку, включених до Плану заходів із реалізації Стратегії розвитку Рожищенської міської територіальної громади на період до 2027 року буде фінансуватись за рахунок коштів місцевого бюджету Рожищенської громади.</w:t>
      </w:r>
    </w:p>
    <w:p w:rsidR="007122C7" w:rsidRPr="00D13EBB" w:rsidRDefault="007122C7" w:rsidP="00E907E8">
      <w:pPr>
        <w:rPr>
          <w:lang w:eastAsia="uk-UA"/>
        </w:rPr>
      </w:pPr>
      <w:r w:rsidRPr="00D13EBB">
        <w:rPr>
          <w:lang w:eastAsia="uk-UA"/>
        </w:rPr>
        <w:t>В розрізі стратегічних цілей найменший фінансовий ресурс запланований на стратегічну ціль 1.Конкурентоздатна економіка громади, а найбільше на стратегічну ціль 3. Сталий розвиток території (рис. 3.3).</w:t>
      </w:r>
    </w:p>
    <w:p w:rsidR="007122C7" w:rsidRPr="00D13EBB" w:rsidRDefault="007122C7" w:rsidP="00E907E8">
      <w:pPr>
        <w:rPr>
          <w:lang w:eastAsia="uk-UA"/>
        </w:rPr>
      </w:pPr>
      <w:r w:rsidRPr="00D13EBB">
        <w:rPr>
          <w:noProof/>
          <w:lang w:eastAsia="uk-UA"/>
        </w:rPr>
        <w:t xml:space="preserve"> </w:t>
      </w:r>
      <w:r w:rsidRPr="00E0472E">
        <w:rPr>
          <w:noProof/>
          <w:lang w:val="en-US" w:eastAsia="en-US"/>
        </w:rPr>
        <w:object w:dxaOrig="9226" w:dyaOrig="5472">
          <v:shape id="Діаграма 5" o:spid="_x0000_i1028" type="#_x0000_t75" style="width:461.25pt;height:273.75pt;visibility:visible" o:ole="">
            <v:imagedata r:id="rId16" o:title=""/>
            <o:lock v:ext="edit" aspectratio="f"/>
          </v:shape>
          <o:OLEObject Type="Embed" ProgID="Excel.Chart.8" ShapeID="Діаграма 5" DrawAspect="Content" ObjectID="_1765099013" r:id="rId17"/>
        </w:object>
      </w:r>
    </w:p>
    <w:p w:rsidR="007122C7" w:rsidRPr="00D13EBB" w:rsidRDefault="007122C7" w:rsidP="00E907E8">
      <w:pPr>
        <w:pStyle w:val="Heading4"/>
      </w:pPr>
      <w:r w:rsidRPr="00E0472E">
        <w:rPr>
          <w:noProof/>
          <w:lang w:val="en-US"/>
        </w:rPr>
        <w:object w:dxaOrig="9687" w:dyaOrig="3773">
          <v:shape id="Діаграма 6" o:spid="_x0000_i1029" type="#_x0000_t75" style="width:484.5pt;height:189pt;visibility:visible" o:ole="">
            <v:imagedata r:id="rId18" o:title="" cropbottom="-35f"/>
            <o:lock v:ext="edit" aspectratio="f"/>
          </v:shape>
          <o:OLEObject Type="Embed" ProgID="Excel.Chart.8" ShapeID="Діаграма 6" DrawAspect="Content" ObjectID="_1765099014" r:id="rId19"/>
        </w:object>
      </w:r>
    </w:p>
    <w:p w:rsidR="007122C7" w:rsidRPr="00D13EBB" w:rsidRDefault="007122C7" w:rsidP="008151ED">
      <w:pPr>
        <w:pStyle w:val="2a"/>
      </w:pPr>
      <w:bookmarkStart w:id="47" w:name="_Toc140530516"/>
      <w:bookmarkStart w:id="48" w:name="_Toc140530623"/>
      <w:bookmarkStart w:id="49" w:name="_Toc140739770"/>
      <w:r w:rsidRPr="00D13EBB">
        <w:t>Рис. 3.3. Розподіл за стратегічними та оперативними цілями планових видатків на впровадження Плану заходів з реалізації Стратегії розвитку Рожищенської міської територіальної громади на період до 2027 року</w:t>
      </w:r>
      <w:bookmarkEnd w:id="47"/>
      <w:bookmarkEnd w:id="48"/>
      <w:bookmarkEnd w:id="49"/>
    </w:p>
    <w:p w:rsidR="007122C7" w:rsidRPr="00D13EBB" w:rsidRDefault="007122C7" w:rsidP="00E907E8">
      <w:pPr>
        <w:rPr>
          <w:lang w:eastAsia="uk-UA"/>
        </w:rPr>
      </w:pPr>
    </w:p>
    <w:p w:rsidR="007122C7" w:rsidRPr="00D13EBB" w:rsidRDefault="007122C7" w:rsidP="00E907E8">
      <w:pPr>
        <w:rPr>
          <w:lang w:eastAsia="uk-UA"/>
        </w:rPr>
      </w:pPr>
    </w:p>
    <w:p w:rsidR="007122C7" w:rsidRPr="00D13EBB" w:rsidRDefault="007122C7" w:rsidP="00E907E8">
      <w:pPr>
        <w:rPr>
          <w:lang w:eastAsia="uk-UA"/>
        </w:rPr>
      </w:pPr>
    </w:p>
    <w:p w:rsidR="007122C7" w:rsidRPr="00D13EBB" w:rsidRDefault="007122C7" w:rsidP="00E907E8">
      <w:pPr>
        <w:rPr>
          <w:shd w:val="clear" w:color="auto" w:fill="FFFFFF"/>
        </w:rPr>
        <w:sectPr w:rsidR="007122C7" w:rsidRPr="00D13EBB" w:rsidSect="002E508B">
          <w:pgSz w:w="11901" w:h="16817"/>
          <w:pgMar w:top="1134" w:right="1134" w:bottom="1134" w:left="1134" w:header="737" w:footer="794" w:gutter="0"/>
          <w:pgNumType w:start="7"/>
          <w:cols w:space="720"/>
          <w:titlePg/>
          <w:docGrid w:linePitch="272"/>
        </w:sectPr>
      </w:pPr>
    </w:p>
    <w:p w:rsidR="007122C7" w:rsidRPr="00D13EBB" w:rsidRDefault="007122C7" w:rsidP="00AA5F5E">
      <w:pPr>
        <w:pStyle w:val="1d"/>
      </w:pPr>
      <w:bookmarkStart w:id="50" w:name="_Toc140530517"/>
      <w:bookmarkStart w:id="51" w:name="_Toc140530624"/>
      <w:bookmarkStart w:id="52" w:name="_Toc140738828"/>
      <w:r w:rsidRPr="00D13EBB">
        <w:t>Таблиця 3.1. Фінансове забезпечення реалізації Плану заходів на 2024-2027 роки з реалізації Стратегії розвитку Рожищенської міської  територіальної громади на період до 2027 року</w:t>
      </w:r>
      <w:bookmarkEnd w:id="50"/>
      <w:bookmarkEnd w:id="51"/>
      <w:bookmarkEnd w:id="52"/>
    </w:p>
    <w:p w:rsidR="007122C7" w:rsidRPr="00D13EBB" w:rsidRDefault="007122C7" w:rsidP="00F861F0">
      <w:pPr>
        <w:ind w:left="284"/>
        <w:jc w:val="right"/>
        <w:rPr>
          <w:i/>
          <w:color w:val="000000"/>
          <w:sz w:val="21"/>
          <w:szCs w:val="21"/>
        </w:rPr>
      </w:pPr>
      <w:r w:rsidRPr="00D13EBB">
        <w:rPr>
          <w:i/>
          <w:color w:val="000000"/>
          <w:sz w:val="21"/>
          <w:szCs w:val="21"/>
        </w:rPr>
        <w:t>тис грн.</w:t>
      </w:r>
    </w:p>
    <w:tbl>
      <w:tblPr>
        <w:tblW w:w="15163" w:type="dxa"/>
        <w:tblLayout w:type="fixed"/>
        <w:tblLook w:val="00A0"/>
      </w:tblPr>
      <w:tblGrid>
        <w:gridCol w:w="417"/>
        <w:gridCol w:w="3406"/>
        <w:gridCol w:w="850"/>
        <w:gridCol w:w="709"/>
        <w:gridCol w:w="850"/>
        <w:gridCol w:w="709"/>
        <w:gridCol w:w="709"/>
        <w:gridCol w:w="709"/>
        <w:gridCol w:w="708"/>
        <w:gridCol w:w="567"/>
        <w:gridCol w:w="709"/>
        <w:gridCol w:w="709"/>
        <w:gridCol w:w="709"/>
        <w:gridCol w:w="708"/>
        <w:gridCol w:w="709"/>
        <w:gridCol w:w="709"/>
        <w:gridCol w:w="709"/>
        <w:gridCol w:w="567"/>
      </w:tblGrid>
      <w:tr w:rsidR="007122C7" w:rsidRPr="00D13EBB" w:rsidTr="00634F6A">
        <w:trPr>
          <w:trHeight w:val="240"/>
        </w:trPr>
        <w:tc>
          <w:tcPr>
            <w:tcW w:w="417" w:type="dxa"/>
            <w:vMerge w:val="restart"/>
            <w:tcBorders>
              <w:top w:val="single" w:sz="4" w:space="0" w:color="auto"/>
              <w:left w:val="single" w:sz="4" w:space="0" w:color="auto"/>
              <w:bottom w:val="single" w:sz="4" w:space="0" w:color="auto"/>
              <w:right w:val="single" w:sz="4" w:space="0" w:color="auto"/>
            </w:tcBorders>
          </w:tcPr>
          <w:p w:rsidR="007122C7" w:rsidRPr="00D13EBB" w:rsidRDefault="007122C7" w:rsidP="0094432C">
            <w:pPr>
              <w:spacing w:after="0"/>
              <w:jc w:val="center"/>
              <w:rPr>
                <w:b/>
                <w:bCs/>
                <w:color w:val="000000"/>
                <w:sz w:val="18"/>
                <w:szCs w:val="18"/>
                <w:lang w:eastAsia="uk-UA"/>
              </w:rPr>
            </w:pPr>
            <w:r w:rsidRPr="00D13EBB">
              <w:rPr>
                <w:b/>
                <w:bCs/>
                <w:color w:val="000000"/>
                <w:sz w:val="18"/>
                <w:szCs w:val="18"/>
                <w:lang w:eastAsia="uk-UA"/>
              </w:rPr>
              <w:t> </w:t>
            </w:r>
          </w:p>
        </w:tc>
        <w:tc>
          <w:tcPr>
            <w:tcW w:w="3406" w:type="dxa"/>
            <w:vMerge w:val="restart"/>
            <w:tcBorders>
              <w:top w:val="single" w:sz="4" w:space="0" w:color="auto"/>
              <w:left w:val="single" w:sz="4" w:space="0" w:color="auto"/>
              <w:bottom w:val="single" w:sz="4" w:space="0" w:color="auto"/>
              <w:right w:val="single" w:sz="4" w:space="0" w:color="auto"/>
            </w:tcBorders>
          </w:tcPr>
          <w:p w:rsidR="007122C7" w:rsidRPr="00D13EBB" w:rsidRDefault="007122C7" w:rsidP="0094432C">
            <w:pPr>
              <w:spacing w:after="0"/>
              <w:jc w:val="center"/>
              <w:rPr>
                <w:b/>
                <w:bCs/>
                <w:color w:val="000000"/>
                <w:sz w:val="18"/>
                <w:szCs w:val="18"/>
                <w:lang w:eastAsia="uk-UA"/>
              </w:rPr>
            </w:pPr>
            <w:r>
              <w:rPr>
                <w:b/>
                <w:bCs/>
                <w:color w:val="000000"/>
                <w:sz w:val="18"/>
                <w:szCs w:val="18"/>
                <w:lang w:eastAsia="uk-UA"/>
              </w:rPr>
              <w:t>Назва програми/проє</w:t>
            </w:r>
            <w:r w:rsidRPr="00D13EBB">
              <w:rPr>
                <w:b/>
                <w:bCs/>
                <w:color w:val="000000"/>
                <w:sz w:val="18"/>
                <w:szCs w:val="18"/>
                <w:lang w:eastAsia="uk-UA"/>
              </w:rPr>
              <w:t>кту місцевого розвитку</w:t>
            </w:r>
          </w:p>
        </w:tc>
        <w:tc>
          <w:tcPr>
            <w:tcW w:w="11340" w:type="dxa"/>
            <w:gridSpan w:val="16"/>
            <w:tcBorders>
              <w:top w:val="single" w:sz="4" w:space="0" w:color="auto"/>
              <w:left w:val="nil"/>
              <w:bottom w:val="single" w:sz="4" w:space="0" w:color="auto"/>
              <w:right w:val="single" w:sz="4" w:space="0" w:color="auto"/>
            </w:tcBorders>
            <w:noWrap/>
            <w:vAlign w:val="bottom"/>
          </w:tcPr>
          <w:p w:rsidR="007122C7" w:rsidRPr="00D13EBB" w:rsidRDefault="007122C7" w:rsidP="0094432C">
            <w:pPr>
              <w:spacing w:after="0"/>
              <w:jc w:val="center"/>
              <w:rPr>
                <w:sz w:val="18"/>
                <w:szCs w:val="18"/>
                <w:lang w:eastAsia="uk-UA"/>
              </w:rPr>
            </w:pPr>
            <w:r w:rsidRPr="00D13EBB">
              <w:rPr>
                <w:b/>
                <w:bCs/>
                <w:sz w:val="18"/>
                <w:szCs w:val="18"/>
                <w:lang w:eastAsia="uk-UA"/>
              </w:rPr>
              <w:t>Орієнтована потреба на період реалізації плану заходів на 2024-2027 рр</w:t>
            </w:r>
            <w:r w:rsidRPr="00D13EBB">
              <w:rPr>
                <w:sz w:val="18"/>
                <w:szCs w:val="18"/>
                <w:lang w:eastAsia="uk-UA"/>
              </w:rPr>
              <w:t>.</w:t>
            </w:r>
          </w:p>
        </w:tc>
      </w:tr>
      <w:tr w:rsidR="007122C7" w:rsidRPr="00D13EBB" w:rsidTr="00634F6A">
        <w:trPr>
          <w:trHeight w:val="240"/>
        </w:trPr>
        <w:tc>
          <w:tcPr>
            <w:tcW w:w="417" w:type="dxa"/>
            <w:vMerge/>
            <w:tcBorders>
              <w:top w:val="single" w:sz="4" w:space="0" w:color="auto"/>
              <w:left w:val="single" w:sz="4" w:space="0" w:color="auto"/>
              <w:bottom w:val="single" w:sz="4" w:space="0" w:color="auto"/>
              <w:right w:val="single" w:sz="4" w:space="0" w:color="auto"/>
            </w:tcBorders>
            <w:vAlign w:val="center"/>
          </w:tcPr>
          <w:p w:rsidR="007122C7" w:rsidRPr="00D13EBB" w:rsidRDefault="007122C7" w:rsidP="0094432C">
            <w:pPr>
              <w:spacing w:after="0"/>
              <w:jc w:val="left"/>
              <w:rPr>
                <w:b/>
                <w:bCs/>
                <w:color w:val="000000"/>
                <w:sz w:val="18"/>
                <w:szCs w:val="18"/>
                <w:lang w:eastAsia="uk-UA"/>
              </w:rPr>
            </w:pPr>
          </w:p>
        </w:tc>
        <w:tc>
          <w:tcPr>
            <w:tcW w:w="3406" w:type="dxa"/>
            <w:vMerge/>
            <w:tcBorders>
              <w:top w:val="single" w:sz="4" w:space="0" w:color="auto"/>
              <w:left w:val="single" w:sz="4" w:space="0" w:color="auto"/>
              <w:bottom w:val="single" w:sz="4" w:space="0" w:color="auto"/>
              <w:right w:val="single" w:sz="4" w:space="0" w:color="auto"/>
            </w:tcBorders>
            <w:vAlign w:val="center"/>
          </w:tcPr>
          <w:p w:rsidR="007122C7" w:rsidRPr="00D13EBB" w:rsidRDefault="007122C7" w:rsidP="0094432C">
            <w:pPr>
              <w:spacing w:after="0"/>
              <w:jc w:val="left"/>
              <w:rPr>
                <w:b/>
                <w:bCs/>
                <w:color w:val="000000"/>
                <w:sz w:val="18"/>
                <w:szCs w:val="18"/>
                <w:lang w:eastAsia="uk-UA"/>
              </w:rPr>
            </w:pPr>
          </w:p>
        </w:tc>
        <w:tc>
          <w:tcPr>
            <w:tcW w:w="850" w:type="dxa"/>
            <w:vMerge w:val="restart"/>
            <w:tcBorders>
              <w:top w:val="nil"/>
              <w:left w:val="single" w:sz="4" w:space="0" w:color="auto"/>
              <w:bottom w:val="single" w:sz="4" w:space="0" w:color="auto"/>
              <w:right w:val="single" w:sz="4" w:space="0" w:color="auto"/>
            </w:tcBorders>
            <w:noWrap/>
            <w:vAlign w:val="bottom"/>
          </w:tcPr>
          <w:p w:rsidR="007122C7" w:rsidRPr="00D13EBB" w:rsidRDefault="007122C7" w:rsidP="0094432C">
            <w:pPr>
              <w:spacing w:after="0"/>
              <w:jc w:val="center"/>
              <w:rPr>
                <w:b/>
                <w:bCs/>
                <w:sz w:val="18"/>
                <w:szCs w:val="18"/>
                <w:lang w:eastAsia="uk-UA"/>
              </w:rPr>
            </w:pPr>
            <w:r w:rsidRPr="00D13EBB">
              <w:rPr>
                <w:b/>
                <w:bCs/>
                <w:sz w:val="18"/>
                <w:szCs w:val="18"/>
                <w:lang w:eastAsia="uk-UA"/>
              </w:rPr>
              <w:t>всього</w:t>
            </w:r>
          </w:p>
        </w:tc>
        <w:tc>
          <w:tcPr>
            <w:tcW w:w="10490" w:type="dxa"/>
            <w:gridSpan w:val="15"/>
            <w:tcBorders>
              <w:top w:val="single" w:sz="4" w:space="0" w:color="auto"/>
              <w:left w:val="nil"/>
              <w:bottom w:val="single" w:sz="4" w:space="0" w:color="auto"/>
              <w:right w:val="single" w:sz="4" w:space="0" w:color="auto"/>
            </w:tcBorders>
            <w:noWrap/>
            <w:vAlign w:val="bottom"/>
          </w:tcPr>
          <w:p w:rsidR="007122C7" w:rsidRPr="00D13EBB" w:rsidRDefault="007122C7" w:rsidP="0094432C">
            <w:pPr>
              <w:spacing w:after="0"/>
              <w:jc w:val="center"/>
              <w:rPr>
                <w:sz w:val="18"/>
                <w:szCs w:val="18"/>
                <w:lang w:eastAsia="uk-UA"/>
              </w:rPr>
            </w:pPr>
            <w:r w:rsidRPr="00D13EBB">
              <w:rPr>
                <w:sz w:val="18"/>
                <w:szCs w:val="18"/>
                <w:lang w:eastAsia="uk-UA"/>
              </w:rPr>
              <w:t>в тому числі за джерелами фінансування, тис.грн.</w:t>
            </w:r>
          </w:p>
        </w:tc>
      </w:tr>
      <w:tr w:rsidR="007122C7" w:rsidRPr="00D13EBB" w:rsidTr="00634F6A">
        <w:trPr>
          <w:trHeight w:val="240"/>
        </w:trPr>
        <w:tc>
          <w:tcPr>
            <w:tcW w:w="417" w:type="dxa"/>
            <w:vMerge/>
            <w:tcBorders>
              <w:top w:val="single" w:sz="4" w:space="0" w:color="auto"/>
              <w:left w:val="single" w:sz="4" w:space="0" w:color="auto"/>
              <w:bottom w:val="single" w:sz="4" w:space="0" w:color="auto"/>
              <w:right w:val="single" w:sz="4" w:space="0" w:color="auto"/>
            </w:tcBorders>
            <w:vAlign w:val="center"/>
          </w:tcPr>
          <w:p w:rsidR="007122C7" w:rsidRPr="00D13EBB" w:rsidRDefault="007122C7" w:rsidP="0094432C">
            <w:pPr>
              <w:spacing w:after="0"/>
              <w:jc w:val="left"/>
              <w:rPr>
                <w:b/>
                <w:bCs/>
                <w:color w:val="000000"/>
                <w:sz w:val="18"/>
                <w:szCs w:val="18"/>
                <w:lang w:eastAsia="uk-UA"/>
              </w:rPr>
            </w:pPr>
          </w:p>
        </w:tc>
        <w:tc>
          <w:tcPr>
            <w:tcW w:w="3406" w:type="dxa"/>
            <w:vMerge/>
            <w:tcBorders>
              <w:top w:val="single" w:sz="4" w:space="0" w:color="auto"/>
              <w:left w:val="single" w:sz="4" w:space="0" w:color="auto"/>
              <w:bottom w:val="single" w:sz="4" w:space="0" w:color="auto"/>
              <w:right w:val="single" w:sz="4" w:space="0" w:color="auto"/>
            </w:tcBorders>
            <w:vAlign w:val="center"/>
          </w:tcPr>
          <w:p w:rsidR="007122C7" w:rsidRPr="00D13EBB" w:rsidRDefault="007122C7" w:rsidP="0094432C">
            <w:pPr>
              <w:spacing w:after="0"/>
              <w:jc w:val="left"/>
              <w:rPr>
                <w:b/>
                <w:bCs/>
                <w:color w:val="000000"/>
                <w:sz w:val="18"/>
                <w:szCs w:val="18"/>
                <w:lang w:eastAsia="uk-UA"/>
              </w:rPr>
            </w:pPr>
          </w:p>
        </w:tc>
        <w:tc>
          <w:tcPr>
            <w:tcW w:w="850" w:type="dxa"/>
            <w:vMerge/>
            <w:tcBorders>
              <w:top w:val="nil"/>
              <w:left w:val="single" w:sz="4" w:space="0" w:color="auto"/>
              <w:bottom w:val="single" w:sz="4" w:space="0" w:color="auto"/>
              <w:right w:val="single" w:sz="4" w:space="0" w:color="auto"/>
            </w:tcBorders>
            <w:vAlign w:val="center"/>
          </w:tcPr>
          <w:p w:rsidR="007122C7" w:rsidRPr="00D13EBB" w:rsidRDefault="007122C7" w:rsidP="0094432C">
            <w:pPr>
              <w:spacing w:after="0"/>
              <w:jc w:val="left"/>
              <w:rPr>
                <w:b/>
                <w:bCs/>
                <w:sz w:val="18"/>
                <w:szCs w:val="18"/>
                <w:lang w:eastAsia="uk-UA"/>
              </w:rPr>
            </w:pPr>
          </w:p>
        </w:tc>
        <w:tc>
          <w:tcPr>
            <w:tcW w:w="3686" w:type="dxa"/>
            <w:gridSpan w:val="5"/>
            <w:tcBorders>
              <w:top w:val="single" w:sz="4" w:space="0" w:color="auto"/>
              <w:left w:val="nil"/>
              <w:bottom w:val="single" w:sz="4" w:space="0" w:color="auto"/>
              <w:right w:val="single" w:sz="4" w:space="0" w:color="auto"/>
            </w:tcBorders>
            <w:shd w:val="clear" w:color="auto" w:fill="D9D9D9"/>
            <w:noWrap/>
            <w:vAlign w:val="bottom"/>
          </w:tcPr>
          <w:p w:rsidR="007122C7" w:rsidRPr="00D13EBB" w:rsidRDefault="007122C7" w:rsidP="0094432C">
            <w:pPr>
              <w:spacing w:after="0"/>
              <w:jc w:val="center"/>
              <w:rPr>
                <w:b/>
                <w:bCs/>
                <w:sz w:val="18"/>
                <w:szCs w:val="18"/>
                <w:lang w:eastAsia="uk-UA"/>
              </w:rPr>
            </w:pPr>
            <w:r w:rsidRPr="00D13EBB">
              <w:rPr>
                <w:b/>
                <w:bCs/>
                <w:sz w:val="18"/>
                <w:szCs w:val="18"/>
                <w:lang w:eastAsia="uk-UA"/>
              </w:rPr>
              <w:t xml:space="preserve">кошти  бюджету територіальної громади </w:t>
            </w:r>
          </w:p>
        </w:tc>
        <w:tc>
          <w:tcPr>
            <w:tcW w:w="3402" w:type="dxa"/>
            <w:gridSpan w:val="5"/>
            <w:tcBorders>
              <w:top w:val="single" w:sz="4" w:space="0" w:color="auto"/>
              <w:left w:val="nil"/>
              <w:bottom w:val="single" w:sz="4" w:space="0" w:color="auto"/>
              <w:right w:val="single" w:sz="4" w:space="0" w:color="auto"/>
            </w:tcBorders>
            <w:shd w:val="clear" w:color="auto" w:fill="F2F2F2"/>
            <w:noWrap/>
            <w:vAlign w:val="bottom"/>
          </w:tcPr>
          <w:p w:rsidR="007122C7" w:rsidRPr="00D13EBB" w:rsidRDefault="007122C7" w:rsidP="0094432C">
            <w:pPr>
              <w:spacing w:after="0"/>
              <w:jc w:val="center"/>
              <w:rPr>
                <w:b/>
                <w:bCs/>
                <w:color w:val="000000"/>
                <w:sz w:val="18"/>
                <w:szCs w:val="18"/>
                <w:lang w:eastAsia="uk-UA"/>
              </w:rPr>
            </w:pPr>
            <w:r w:rsidRPr="00D13EBB">
              <w:rPr>
                <w:b/>
                <w:bCs/>
                <w:color w:val="000000"/>
                <w:sz w:val="18"/>
                <w:szCs w:val="18"/>
                <w:lang w:eastAsia="uk-UA"/>
              </w:rPr>
              <w:t>кошти державного бюджету</w:t>
            </w:r>
          </w:p>
        </w:tc>
        <w:tc>
          <w:tcPr>
            <w:tcW w:w="3402" w:type="dxa"/>
            <w:gridSpan w:val="5"/>
            <w:tcBorders>
              <w:top w:val="single" w:sz="4" w:space="0" w:color="auto"/>
              <w:left w:val="nil"/>
              <w:bottom w:val="single" w:sz="4" w:space="0" w:color="auto"/>
              <w:right w:val="single" w:sz="4" w:space="0" w:color="auto"/>
            </w:tcBorders>
            <w:shd w:val="clear" w:color="auto" w:fill="A6A6A6"/>
            <w:noWrap/>
            <w:vAlign w:val="bottom"/>
          </w:tcPr>
          <w:p w:rsidR="007122C7" w:rsidRPr="00D13EBB" w:rsidRDefault="007122C7" w:rsidP="0094432C">
            <w:pPr>
              <w:spacing w:after="0"/>
              <w:jc w:val="center"/>
              <w:rPr>
                <w:b/>
                <w:bCs/>
                <w:color w:val="000000"/>
                <w:sz w:val="18"/>
                <w:szCs w:val="18"/>
                <w:lang w:eastAsia="uk-UA"/>
              </w:rPr>
            </w:pPr>
            <w:r w:rsidRPr="00D13EBB">
              <w:rPr>
                <w:b/>
                <w:bCs/>
                <w:color w:val="000000"/>
                <w:sz w:val="18"/>
                <w:szCs w:val="18"/>
                <w:lang w:eastAsia="uk-UA"/>
              </w:rPr>
              <w:t>інші джерела фінансування</w:t>
            </w:r>
          </w:p>
        </w:tc>
      </w:tr>
      <w:tr w:rsidR="007122C7" w:rsidRPr="00D13EBB" w:rsidTr="00634F6A">
        <w:trPr>
          <w:trHeight w:val="240"/>
        </w:trPr>
        <w:tc>
          <w:tcPr>
            <w:tcW w:w="417" w:type="dxa"/>
            <w:vMerge/>
            <w:tcBorders>
              <w:top w:val="single" w:sz="4" w:space="0" w:color="auto"/>
              <w:left w:val="single" w:sz="4" w:space="0" w:color="auto"/>
              <w:bottom w:val="single" w:sz="4" w:space="0" w:color="auto"/>
              <w:right w:val="single" w:sz="4" w:space="0" w:color="auto"/>
            </w:tcBorders>
            <w:vAlign w:val="center"/>
          </w:tcPr>
          <w:p w:rsidR="007122C7" w:rsidRPr="00D13EBB" w:rsidRDefault="007122C7" w:rsidP="0094432C">
            <w:pPr>
              <w:spacing w:after="0"/>
              <w:jc w:val="left"/>
              <w:rPr>
                <w:b/>
                <w:bCs/>
                <w:color w:val="000000"/>
                <w:sz w:val="18"/>
                <w:szCs w:val="18"/>
                <w:lang w:eastAsia="uk-UA"/>
              </w:rPr>
            </w:pPr>
          </w:p>
        </w:tc>
        <w:tc>
          <w:tcPr>
            <w:tcW w:w="3406" w:type="dxa"/>
            <w:vMerge/>
            <w:tcBorders>
              <w:top w:val="single" w:sz="4" w:space="0" w:color="auto"/>
              <w:left w:val="single" w:sz="4" w:space="0" w:color="auto"/>
              <w:bottom w:val="single" w:sz="4" w:space="0" w:color="auto"/>
              <w:right w:val="single" w:sz="4" w:space="0" w:color="auto"/>
            </w:tcBorders>
            <w:vAlign w:val="center"/>
          </w:tcPr>
          <w:p w:rsidR="007122C7" w:rsidRPr="00D13EBB" w:rsidRDefault="007122C7" w:rsidP="0094432C">
            <w:pPr>
              <w:spacing w:after="0"/>
              <w:jc w:val="left"/>
              <w:rPr>
                <w:b/>
                <w:bCs/>
                <w:color w:val="000000"/>
                <w:sz w:val="18"/>
                <w:szCs w:val="18"/>
                <w:lang w:eastAsia="uk-UA"/>
              </w:rPr>
            </w:pPr>
          </w:p>
        </w:tc>
        <w:tc>
          <w:tcPr>
            <w:tcW w:w="850" w:type="dxa"/>
            <w:vMerge/>
            <w:tcBorders>
              <w:top w:val="nil"/>
              <w:left w:val="single" w:sz="4" w:space="0" w:color="auto"/>
              <w:bottom w:val="single" w:sz="4" w:space="0" w:color="auto"/>
              <w:right w:val="single" w:sz="4" w:space="0" w:color="auto"/>
            </w:tcBorders>
            <w:vAlign w:val="center"/>
          </w:tcPr>
          <w:p w:rsidR="007122C7" w:rsidRPr="00D13EBB" w:rsidRDefault="007122C7" w:rsidP="0094432C">
            <w:pPr>
              <w:spacing w:after="0"/>
              <w:jc w:val="left"/>
              <w:rPr>
                <w:b/>
                <w:bCs/>
                <w:sz w:val="18"/>
                <w:szCs w:val="18"/>
                <w:lang w:eastAsia="uk-UA"/>
              </w:rPr>
            </w:pPr>
          </w:p>
        </w:tc>
        <w:tc>
          <w:tcPr>
            <w:tcW w:w="709" w:type="dxa"/>
            <w:tcBorders>
              <w:top w:val="nil"/>
              <w:left w:val="nil"/>
              <w:bottom w:val="single" w:sz="4" w:space="0" w:color="auto"/>
              <w:right w:val="single" w:sz="4" w:space="0" w:color="auto"/>
            </w:tcBorders>
            <w:noWrap/>
            <w:vAlign w:val="bottom"/>
          </w:tcPr>
          <w:p w:rsidR="007122C7" w:rsidRPr="00D13EBB" w:rsidRDefault="007122C7" w:rsidP="000F0193">
            <w:pPr>
              <w:spacing w:after="0"/>
              <w:ind w:hanging="106"/>
              <w:jc w:val="center"/>
              <w:rPr>
                <w:sz w:val="18"/>
                <w:szCs w:val="18"/>
                <w:lang w:eastAsia="uk-UA"/>
              </w:rPr>
            </w:pPr>
            <w:r w:rsidRPr="00D13EBB">
              <w:rPr>
                <w:sz w:val="18"/>
                <w:szCs w:val="18"/>
                <w:lang w:eastAsia="uk-UA"/>
              </w:rPr>
              <w:t>разом</w:t>
            </w:r>
          </w:p>
        </w:tc>
        <w:tc>
          <w:tcPr>
            <w:tcW w:w="850" w:type="dxa"/>
            <w:tcBorders>
              <w:top w:val="nil"/>
              <w:left w:val="nil"/>
              <w:bottom w:val="single" w:sz="4" w:space="0" w:color="auto"/>
              <w:right w:val="single" w:sz="4" w:space="0" w:color="auto"/>
            </w:tcBorders>
            <w:noWrap/>
            <w:vAlign w:val="bottom"/>
          </w:tcPr>
          <w:p w:rsidR="007122C7" w:rsidRPr="00D13EBB" w:rsidRDefault="007122C7" w:rsidP="0094432C">
            <w:pPr>
              <w:spacing w:after="0"/>
              <w:jc w:val="center"/>
              <w:rPr>
                <w:sz w:val="18"/>
                <w:szCs w:val="18"/>
                <w:lang w:eastAsia="uk-UA"/>
              </w:rPr>
            </w:pPr>
            <w:r w:rsidRPr="00D13EBB">
              <w:rPr>
                <w:sz w:val="18"/>
                <w:szCs w:val="18"/>
                <w:lang w:eastAsia="uk-UA"/>
              </w:rPr>
              <w:t>2024</w:t>
            </w:r>
          </w:p>
        </w:tc>
        <w:tc>
          <w:tcPr>
            <w:tcW w:w="709" w:type="dxa"/>
            <w:tcBorders>
              <w:top w:val="nil"/>
              <w:left w:val="nil"/>
              <w:bottom w:val="single" w:sz="4" w:space="0" w:color="auto"/>
              <w:right w:val="single" w:sz="4" w:space="0" w:color="auto"/>
            </w:tcBorders>
            <w:noWrap/>
            <w:vAlign w:val="bottom"/>
          </w:tcPr>
          <w:p w:rsidR="007122C7" w:rsidRPr="00D13EBB" w:rsidRDefault="007122C7" w:rsidP="0094432C">
            <w:pPr>
              <w:spacing w:after="0"/>
              <w:jc w:val="center"/>
              <w:rPr>
                <w:sz w:val="18"/>
                <w:szCs w:val="18"/>
                <w:lang w:eastAsia="uk-UA"/>
              </w:rPr>
            </w:pPr>
            <w:r w:rsidRPr="00D13EBB">
              <w:rPr>
                <w:sz w:val="18"/>
                <w:szCs w:val="18"/>
                <w:lang w:eastAsia="uk-UA"/>
              </w:rPr>
              <w:t>2025</w:t>
            </w:r>
          </w:p>
        </w:tc>
        <w:tc>
          <w:tcPr>
            <w:tcW w:w="709" w:type="dxa"/>
            <w:tcBorders>
              <w:top w:val="nil"/>
              <w:left w:val="nil"/>
              <w:bottom w:val="single" w:sz="4" w:space="0" w:color="auto"/>
              <w:right w:val="single" w:sz="4" w:space="0" w:color="auto"/>
            </w:tcBorders>
            <w:noWrap/>
            <w:vAlign w:val="bottom"/>
          </w:tcPr>
          <w:p w:rsidR="007122C7" w:rsidRPr="00D13EBB" w:rsidRDefault="007122C7" w:rsidP="0094432C">
            <w:pPr>
              <w:spacing w:after="0"/>
              <w:jc w:val="center"/>
              <w:rPr>
                <w:sz w:val="18"/>
                <w:szCs w:val="18"/>
                <w:lang w:eastAsia="uk-UA"/>
              </w:rPr>
            </w:pPr>
            <w:r w:rsidRPr="00D13EBB">
              <w:rPr>
                <w:sz w:val="18"/>
                <w:szCs w:val="18"/>
                <w:lang w:eastAsia="uk-UA"/>
              </w:rPr>
              <w:t>2026</w:t>
            </w:r>
          </w:p>
        </w:tc>
        <w:tc>
          <w:tcPr>
            <w:tcW w:w="709" w:type="dxa"/>
            <w:tcBorders>
              <w:top w:val="nil"/>
              <w:left w:val="nil"/>
              <w:bottom w:val="single" w:sz="4" w:space="0" w:color="auto"/>
              <w:right w:val="single" w:sz="4" w:space="0" w:color="auto"/>
            </w:tcBorders>
            <w:noWrap/>
            <w:vAlign w:val="bottom"/>
          </w:tcPr>
          <w:p w:rsidR="007122C7" w:rsidRPr="00D13EBB" w:rsidRDefault="007122C7" w:rsidP="0094432C">
            <w:pPr>
              <w:spacing w:after="0"/>
              <w:jc w:val="center"/>
              <w:rPr>
                <w:sz w:val="18"/>
                <w:szCs w:val="18"/>
                <w:lang w:eastAsia="uk-UA"/>
              </w:rPr>
            </w:pPr>
            <w:r w:rsidRPr="00D13EBB">
              <w:rPr>
                <w:sz w:val="18"/>
                <w:szCs w:val="18"/>
                <w:lang w:eastAsia="uk-UA"/>
              </w:rPr>
              <w:t>2027</w:t>
            </w:r>
          </w:p>
        </w:tc>
        <w:tc>
          <w:tcPr>
            <w:tcW w:w="708" w:type="dxa"/>
            <w:tcBorders>
              <w:top w:val="nil"/>
              <w:left w:val="nil"/>
              <w:bottom w:val="single" w:sz="4" w:space="0" w:color="auto"/>
              <w:right w:val="single" w:sz="4" w:space="0" w:color="auto"/>
            </w:tcBorders>
            <w:noWrap/>
            <w:vAlign w:val="bottom"/>
          </w:tcPr>
          <w:p w:rsidR="007122C7" w:rsidRPr="00D13EBB" w:rsidRDefault="007122C7" w:rsidP="002E508B">
            <w:pPr>
              <w:spacing w:after="0"/>
              <w:ind w:hanging="110"/>
              <w:jc w:val="center"/>
              <w:rPr>
                <w:sz w:val="18"/>
                <w:szCs w:val="18"/>
                <w:lang w:eastAsia="uk-UA"/>
              </w:rPr>
            </w:pPr>
            <w:r w:rsidRPr="00D13EBB">
              <w:rPr>
                <w:sz w:val="18"/>
                <w:szCs w:val="18"/>
                <w:lang w:eastAsia="uk-UA"/>
              </w:rPr>
              <w:t>разом</w:t>
            </w:r>
          </w:p>
        </w:tc>
        <w:tc>
          <w:tcPr>
            <w:tcW w:w="567" w:type="dxa"/>
            <w:tcBorders>
              <w:top w:val="nil"/>
              <w:left w:val="nil"/>
              <w:bottom w:val="single" w:sz="4" w:space="0" w:color="auto"/>
              <w:right w:val="single" w:sz="4" w:space="0" w:color="auto"/>
            </w:tcBorders>
            <w:noWrap/>
            <w:vAlign w:val="bottom"/>
          </w:tcPr>
          <w:p w:rsidR="007122C7" w:rsidRPr="00D13EBB" w:rsidRDefault="007122C7" w:rsidP="002E508B">
            <w:pPr>
              <w:spacing w:after="0"/>
              <w:ind w:hanging="107"/>
              <w:jc w:val="center"/>
              <w:rPr>
                <w:sz w:val="18"/>
                <w:szCs w:val="18"/>
                <w:lang w:eastAsia="uk-UA"/>
              </w:rPr>
            </w:pPr>
            <w:r w:rsidRPr="00D13EBB">
              <w:rPr>
                <w:sz w:val="18"/>
                <w:szCs w:val="18"/>
                <w:lang w:eastAsia="uk-UA"/>
              </w:rPr>
              <w:t>2024</w:t>
            </w:r>
          </w:p>
        </w:tc>
        <w:tc>
          <w:tcPr>
            <w:tcW w:w="709" w:type="dxa"/>
            <w:tcBorders>
              <w:top w:val="nil"/>
              <w:left w:val="nil"/>
              <w:bottom w:val="single" w:sz="4" w:space="0" w:color="auto"/>
              <w:right w:val="single" w:sz="4" w:space="0" w:color="auto"/>
            </w:tcBorders>
            <w:noWrap/>
            <w:vAlign w:val="bottom"/>
          </w:tcPr>
          <w:p w:rsidR="007122C7" w:rsidRPr="00D13EBB" w:rsidRDefault="007122C7" w:rsidP="0094432C">
            <w:pPr>
              <w:spacing w:after="0"/>
              <w:jc w:val="center"/>
              <w:rPr>
                <w:sz w:val="18"/>
                <w:szCs w:val="18"/>
                <w:lang w:eastAsia="uk-UA"/>
              </w:rPr>
            </w:pPr>
            <w:r w:rsidRPr="00D13EBB">
              <w:rPr>
                <w:sz w:val="18"/>
                <w:szCs w:val="18"/>
                <w:lang w:eastAsia="uk-UA"/>
              </w:rPr>
              <w:t>2025</w:t>
            </w:r>
          </w:p>
        </w:tc>
        <w:tc>
          <w:tcPr>
            <w:tcW w:w="709" w:type="dxa"/>
            <w:tcBorders>
              <w:top w:val="nil"/>
              <w:left w:val="nil"/>
              <w:bottom w:val="single" w:sz="4" w:space="0" w:color="auto"/>
              <w:right w:val="single" w:sz="4" w:space="0" w:color="auto"/>
            </w:tcBorders>
            <w:noWrap/>
            <w:vAlign w:val="bottom"/>
          </w:tcPr>
          <w:p w:rsidR="007122C7" w:rsidRPr="00D13EBB" w:rsidRDefault="007122C7" w:rsidP="000F0193">
            <w:pPr>
              <w:spacing w:after="0"/>
              <w:ind w:hanging="107"/>
              <w:jc w:val="center"/>
              <w:rPr>
                <w:sz w:val="18"/>
                <w:szCs w:val="18"/>
                <w:lang w:eastAsia="uk-UA"/>
              </w:rPr>
            </w:pPr>
            <w:r w:rsidRPr="00D13EBB">
              <w:rPr>
                <w:sz w:val="18"/>
                <w:szCs w:val="18"/>
                <w:lang w:eastAsia="uk-UA"/>
              </w:rPr>
              <w:t>2026</w:t>
            </w:r>
          </w:p>
        </w:tc>
        <w:tc>
          <w:tcPr>
            <w:tcW w:w="709" w:type="dxa"/>
            <w:tcBorders>
              <w:top w:val="nil"/>
              <w:left w:val="nil"/>
              <w:bottom w:val="single" w:sz="4" w:space="0" w:color="auto"/>
              <w:right w:val="single" w:sz="4" w:space="0" w:color="auto"/>
            </w:tcBorders>
            <w:noWrap/>
            <w:vAlign w:val="bottom"/>
          </w:tcPr>
          <w:p w:rsidR="007122C7" w:rsidRPr="00D13EBB" w:rsidRDefault="007122C7" w:rsidP="0094432C">
            <w:pPr>
              <w:spacing w:after="0"/>
              <w:jc w:val="center"/>
              <w:rPr>
                <w:sz w:val="18"/>
                <w:szCs w:val="18"/>
                <w:lang w:eastAsia="uk-UA"/>
              </w:rPr>
            </w:pPr>
            <w:r w:rsidRPr="00D13EBB">
              <w:rPr>
                <w:sz w:val="18"/>
                <w:szCs w:val="18"/>
                <w:lang w:eastAsia="uk-UA"/>
              </w:rPr>
              <w:t>2027</w:t>
            </w:r>
          </w:p>
        </w:tc>
        <w:tc>
          <w:tcPr>
            <w:tcW w:w="708" w:type="dxa"/>
            <w:tcBorders>
              <w:top w:val="nil"/>
              <w:left w:val="nil"/>
              <w:bottom w:val="single" w:sz="4" w:space="0" w:color="auto"/>
              <w:right w:val="single" w:sz="4" w:space="0" w:color="auto"/>
            </w:tcBorders>
            <w:noWrap/>
            <w:vAlign w:val="bottom"/>
          </w:tcPr>
          <w:p w:rsidR="007122C7" w:rsidRPr="00D13EBB" w:rsidRDefault="007122C7" w:rsidP="000F0193">
            <w:pPr>
              <w:spacing w:after="0"/>
              <w:ind w:hanging="107"/>
              <w:jc w:val="center"/>
              <w:rPr>
                <w:sz w:val="18"/>
                <w:szCs w:val="18"/>
                <w:lang w:eastAsia="uk-UA"/>
              </w:rPr>
            </w:pPr>
            <w:r w:rsidRPr="00D13EBB">
              <w:rPr>
                <w:sz w:val="18"/>
                <w:szCs w:val="18"/>
                <w:lang w:eastAsia="uk-UA"/>
              </w:rPr>
              <w:t>разом</w:t>
            </w:r>
          </w:p>
        </w:tc>
        <w:tc>
          <w:tcPr>
            <w:tcW w:w="709" w:type="dxa"/>
            <w:tcBorders>
              <w:top w:val="nil"/>
              <w:left w:val="nil"/>
              <w:bottom w:val="single" w:sz="4" w:space="0" w:color="auto"/>
              <w:right w:val="single" w:sz="4" w:space="0" w:color="auto"/>
            </w:tcBorders>
            <w:noWrap/>
            <w:vAlign w:val="bottom"/>
          </w:tcPr>
          <w:p w:rsidR="007122C7" w:rsidRPr="00D13EBB" w:rsidRDefault="007122C7" w:rsidP="0094432C">
            <w:pPr>
              <w:spacing w:after="0"/>
              <w:jc w:val="center"/>
              <w:rPr>
                <w:sz w:val="18"/>
                <w:szCs w:val="18"/>
                <w:lang w:eastAsia="uk-UA"/>
              </w:rPr>
            </w:pPr>
            <w:r w:rsidRPr="00D13EBB">
              <w:rPr>
                <w:sz w:val="18"/>
                <w:szCs w:val="18"/>
                <w:lang w:eastAsia="uk-UA"/>
              </w:rPr>
              <w:t>2024</w:t>
            </w:r>
          </w:p>
        </w:tc>
        <w:tc>
          <w:tcPr>
            <w:tcW w:w="709" w:type="dxa"/>
            <w:tcBorders>
              <w:top w:val="nil"/>
              <w:left w:val="nil"/>
              <w:bottom w:val="single" w:sz="4" w:space="0" w:color="auto"/>
              <w:right w:val="single" w:sz="4" w:space="0" w:color="auto"/>
            </w:tcBorders>
            <w:noWrap/>
            <w:vAlign w:val="bottom"/>
          </w:tcPr>
          <w:p w:rsidR="007122C7" w:rsidRPr="00D13EBB" w:rsidRDefault="007122C7" w:rsidP="0094432C">
            <w:pPr>
              <w:spacing w:after="0"/>
              <w:jc w:val="center"/>
              <w:rPr>
                <w:sz w:val="18"/>
                <w:szCs w:val="18"/>
                <w:lang w:eastAsia="uk-UA"/>
              </w:rPr>
            </w:pPr>
            <w:r w:rsidRPr="00D13EBB">
              <w:rPr>
                <w:sz w:val="18"/>
                <w:szCs w:val="18"/>
                <w:lang w:eastAsia="uk-UA"/>
              </w:rPr>
              <w:t>2025</w:t>
            </w:r>
          </w:p>
        </w:tc>
        <w:tc>
          <w:tcPr>
            <w:tcW w:w="709" w:type="dxa"/>
            <w:tcBorders>
              <w:top w:val="nil"/>
              <w:left w:val="nil"/>
              <w:bottom w:val="single" w:sz="4" w:space="0" w:color="auto"/>
              <w:right w:val="single" w:sz="4" w:space="0" w:color="auto"/>
            </w:tcBorders>
            <w:noWrap/>
            <w:vAlign w:val="bottom"/>
          </w:tcPr>
          <w:p w:rsidR="007122C7" w:rsidRPr="00D13EBB" w:rsidRDefault="007122C7" w:rsidP="0094432C">
            <w:pPr>
              <w:spacing w:after="0"/>
              <w:jc w:val="center"/>
              <w:rPr>
                <w:sz w:val="18"/>
                <w:szCs w:val="18"/>
                <w:lang w:eastAsia="uk-UA"/>
              </w:rPr>
            </w:pPr>
            <w:r w:rsidRPr="00D13EBB">
              <w:rPr>
                <w:sz w:val="18"/>
                <w:szCs w:val="18"/>
                <w:lang w:eastAsia="uk-UA"/>
              </w:rPr>
              <w:t>2026</w:t>
            </w:r>
          </w:p>
        </w:tc>
        <w:tc>
          <w:tcPr>
            <w:tcW w:w="567" w:type="dxa"/>
            <w:tcBorders>
              <w:top w:val="nil"/>
              <w:left w:val="nil"/>
              <w:bottom w:val="single" w:sz="4" w:space="0" w:color="auto"/>
              <w:right w:val="single" w:sz="4" w:space="0" w:color="auto"/>
            </w:tcBorders>
            <w:noWrap/>
            <w:vAlign w:val="bottom"/>
          </w:tcPr>
          <w:p w:rsidR="007122C7" w:rsidRPr="00D13EBB" w:rsidRDefault="007122C7" w:rsidP="000F0193">
            <w:pPr>
              <w:spacing w:after="0"/>
              <w:ind w:hanging="107"/>
              <w:jc w:val="center"/>
              <w:rPr>
                <w:sz w:val="18"/>
                <w:szCs w:val="18"/>
                <w:lang w:eastAsia="uk-UA"/>
              </w:rPr>
            </w:pPr>
            <w:r w:rsidRPr="00D13EBB">
              <w:rPr>
                <w:sz w:val="18"/>
                <w:szCs w:val="18"/>
                <w:lang w:eastAsia="uk-UA"/>
              </w:rPr>
              <w:t>2027</w:t>
            </w:r>
          </w:p>
        </w:tc>
      </w:tr>
      <w:tr w:rsidR="007122C7" w:rsidRPr="00D13EBB" w:rsidTr="00634F6A">
        <w:trPr>
          <w:trHeight w:val="450"/>
        </w:trPr>
        <w:tc>
          <w:tcPr>
            <w:tcW w:w="15163" w:type="dxa"/>
            <w:gridSpan w:val="18"/>
            <w:tcBorders>
              <w:top w:val="single" w:sz="4" w:space="0" w:color="auto"/>
              <w:left w:val="single" w:sz="4" w:space="0" w:color="auto"/>
              <w:bottom w:val="single" w:sz="4" w:space="0" w:color="auto"/>
              <w:right w:val="single" w:sz="4" w:space="0" w:color="auto"/>
            </w:tcBorders>
            <w:shd w:val="clear" w:color="auto" w:fill="002060"/>
          </w:tcPr>
          <w:p w:rsidR="007122C7" w:rsidRPr="00D13EBB" w:rsidRDefault="007122C7" w:rsidP="0094432C">
            <w:pPr>
              <w:spacing w:after="0"/>
              <w:jc w:val="center"/>
              <w:rPr>
                <w:color w:val="000000"/>
                <w:sz w:val="20"/>
                <w:szCs w:val="20"/>
                <w:lang w:eastAsia="uk-UA"/>
              </w:rPr>
            </w:pPr>
            <w:r w:rsidRPr="00D13EBB">
              <w:rPr>
                <w:color w:val="FFFFFF"/>
                <w:sz w:val="20"/>
                <w:szCs w:val="20"/>
                <w:lang w:eastAsia="uk-UA"/>
              </w:rPr>
              <w:t>СТРАТЕГІЧНА ЦІЛЬ1. КОНКУРЕНТОЗДАТНА ЕКОНОМІКА ГРОМАДИ</w:t>
            </w:r>
          </w:p>
        </w:tc>
      </w:tr>
      <w:tr w:rsidR="007122C7" w:rsidRPr="00D13EBB" w:rsidTr="00634F6A">
        <w:trPr>
          <w:trHeight w:val="495"/>
        </w:trPr>
        <w:tc>
          <w:tcPr>
            <w:tcW w:w="417" w:type="dxa"/>
            <w:tcBorders>
              <w:top w:val="nil"/>
              <w:left w:val="single" w:sz="4" w:space="0" w:color="auto"/>
              <w:bottom w:val="single" w:sz="4" w:space="0" w:color="auto"/>
              <w:right w:val="single" w:sz="4" w:space="0" w:color="auto"/>
            </w:tcBorders>
          </w:tcPr>
          <w:p w:rsidR="007122C7" w:rsidRPr="00D13EBB" w:rsidRDefault="007122C7" w:rsidP="0094432C">
            <w:pPr>
              <w:spacing w:after="0"/>
              <w:jc w:val="center"/>
              <w:rPr>
                <w:b/>
                <w:bCs/>
                <w:color w:val="000000"/>
                <w:sz w:val="18"/>
                <w:szCs w:val="18"/>
                <w:lang w:eastAsia="uk-UA"/>
              </w:rPr>
            </w:pPr>
            <w:r w:rsidRPr="00D13EBB">
              <w:rPr>
                <w:b/>
                <w:bCs/>
                <w:color w:val="000000"/>
                <w:sz w:val="18"/>
                <w:szCs w:val="18"/>
                <w:lang w:eastAsia="uk-UA"/>
              </w:rPr>
              <w:t> </w:t>
            </w:r>
          </w:p>
        </w:tc>
        <w:tc>
          <w:tcPr>
            <w:tcW w:w="14746" w:type="dxa"/>
            <w:gridSpan w:val="17"/>
            <w:tcBorders>
              <w:top w:val="single" w:sz="4" w:space="0" w:color="auto"/>
              <w:left w:val="nil"/>
              <w:bottom w:val="single" w:sz="4" w:space="0" w:color="auto"/>
              <w:right w:val="single" w:sz="4" w:space="0" w:color="auto"/>
            </w:tcBorders>
            <w:shd w:val="clear" w:color="auto" w:fill="DEEAF6"/>
          </w:tcPr>
          <w:p w:rsidR="007122C7" w:rsidRPr="00D13EBB" w:rsidRDefault="007122C7" w:rsidP="0094432C">
            <w:pPr>
              <w:spacing w:after="0"/>
              <w:jc w:val="center"/>
              <w:rPr>
                <w:b/>
                <w:bCs/>
                <w:i/>
                <w:iCs/>
                <w:color w:val="000000"/>
                <w:sz w:val="18"/>
                <w:szCs w:val="18"/>
                <w:lang w:eastAsia="uk-UA"/>
              </w:rPr>
            </w:pPr>
            <w:r>
              <w:rPr>
                <w:b/>
                <w:bCs/>
                <w:i/>
                <w:iCs/>
                <w:color w:val="000000"/>
                <w:sz w:val="18"/>
                <w:szCs w:val="18"/>
                <w:lang w:eastAsia="uk-UA"/>
              </w:rPr>
              <w:t>Проє</w:t>
            </w:r>
            <w:r w:rsidRPr="00D13EBB">
              <w:rPr>
                <w:b/>
                <w:bCs/>
                <w:i/>
                <w:iCs/>
                <w:color w:val="000000"/>
                <w:sz w:val="18"/>
                <w:szCs w:val="18"/>
                <w:lang w:eastAsia="uk-UA"/>
              </w:rPr>
              <w:t>кти місцевого розвитку</w:t>
            </w:r>
          </w:p>
        </w:tc>
      </w:tr>
      <w:tr w:rsidR="007122C7" w:rsidRPr="00D13EBB" w:rsidTr="00634F6A">
        <w:trPr>
          <w:trHeight w:val="630"/>
        </w:trPr>
        <w:tc>
          <w:tcPr>
            <w:tcW w:w="417" w:type="dxa"/>
            <w:tcBorders>
              <w:top w:val="nil"/>
              <w:left w:val="single" w:sz="4" w:space="0" w:color="auto"/>
              <w:bottom w:val="single" w:sz="4" w:space="0" w:color="auto"/>
              <w:right w:val="single" w:sz="4" w:space="0" w:color="auto"/>
            </w:tcBorders>
          </w:tcPr>
          <w:p w:rsidR="007122C7" w:rsidRPr="00D13EBB" w:rsidRDefault="007122C7" w:rsidP="0094432C">
            <w:pPr>
              <w:spacing w:after="0"/>
              <w:jc w:val="left"/>
              <w:rPr>
                <w:color w:val="000000"/>
                <w:sz w:val="18"/>
                <w:szCs w:val="18"/>
                <w:lang w:eastAsia="uk-UA"/>
              </w:rPr>
            </w:pPr>
            <w:r w:rsidRPr="00D13EBB">
              <w:rPr>
                <w:color w:val="000000"/>
                <w:sz w:val="18"/>
                <w:szCs w:val="18"/>
                <w:lang w:eastAsia="uk-UA"/>
              </w:rPr>
              <w:t>1</w:t>
            </w:r>
          </w:p>
        </w:tc>
        <w:tc>
          <w:tcPr>
            <w:tcW w:w="3406" w:type="dxa"/>
            <w:tcBorders>
              <w:top w:val="nil"/>
              <w:left w:val="nil"/>
              <w:bottom w:val="single" w:sz="4" w:space="0" w:color="auto"/>
              <w:right w:val="single" w:sz="4" w:space="0" w:color="auto"/>
            </w:tcBorders>
            <w:vAlign w:val="bottom"/>
          </w:tcPr>
          <w:p w:rsidR="007122C7" w:rsidRPr="00D13EBB" w:rsidRDefault="007122C7" w:rsidP="0094432C">
            <w:pPr>
              <w:spacing w:after="0"/>
              <w:jc w:val="left"/>
              <w:rPr>
                <w:color w:val="000000"/>
                <w:sz w:val="18"/>
                <w:szCs w:val="18"/>
                <w:lang w:eastAsia="uk-UA"/>
              </w:rPr>
            </w:pPr>
            <w:r>
              <w:rPr>
                <w:color w:val="000000"/>
                <w:sz w:val="18"/>
                <w:szCs w:val="18"/>
                <w:lang w:eastAsia="uk-UA"/>
              </w:rPr>
              <w:t>Проє</w:t>
            </w:r>
            <w:r w:rsidRPr="00D13EBB">
              <w:rPr>
                <w:color w:val="000000"/>
                <w:sz w:val="18"/>
                <w:szCs w:val="18"/>
                <w:lang w:eastAsia="uk-UA"/>
              </w:rPr>
              <w:t xml:space="preserve">кт 1. Розроблення інвестиційного паспорту Рожищенської громади </w:t>
            </w:r>
          </w:p>
        </w:tc>
        <w:tc>
          <w:tcPr>
            <w:tcW w:w="850" w:type="dxa"/>
            <w:tcBorders>
              <w:top w:val="nil"/>
              <w:left w:val="nil"/>
              <w:bottom w:val="single" w:sz="4" w:space="0" w:color="auto"/>
              <w:right w:val="single" w:sz="4" w:space="0" w:color="auto"/>
            </w:tcBorders>
            <w:shd w:val="clear" w:color="000000" w:fill="FFFFFF"/>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50</w:t>
            </w:r>
          </w:p>
        </w:tc>
        <w:tc>
          <w:tcPr>
            <w:tcW w:w="709" w:type="dxa"/>
            <w:tcBorders>
              <w:top w:val="nil"/>
              <w:left w:val="nil"/>
              <w:bottom w:val="single" w:sz="4" w:space="0" w:color="auto"/>
              <w:right w:val="single" w:sz="4" w:space="0" w:color="auto"/>
            </w:tcBorders>
            <w:shd w:val="clear" w:color="000000" w:fill="FFFFFF"/>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0</w:t>
            </w:r>
          </w:p>
        </w:tc>
        <w:tc>
          <w:tcPr>
            <w:tcW w:w="850" w:type="dxa"/>
            <w:tcBorders>
              <w:top w:val="nil"/>
              <w:left w:val="nil"/>
              <w:bottom w:val="single" w:sz="4" w:space="0" w:color="auto"/>
              <w:right w:val="single" w:sz="4" w:space="0" w:color="auto"/>
            </w:tcBorders>
            <w:shd w:val="clear" w:color="000000" w:fill="FFFFFF"/>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shd w:val="clear" w:color="000000" w:fill="FFFFFF"/>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shd w:val="clear" w:color="000000" w:fill="FFFFFF"/>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shd w:val="clear" w:color="000000" w:fill="FFFFFF"/>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0</w:t>
            </w:r>
          </w:p>
        </w:tc>
        <w:tc>
          <w:tcPr>
            <w:tcW w:w="708" w:type="dxa"/>
            <w:tcBorders>
              <w:top w:val="nil"/>
              <w:left w:val="nil"/>
              <w:bottom w:val="single" w:sz="4" w:space="0" w:color="auto"/>
              <w:right w:val="single" w:sz="4" w:space="0" w:color="auto"/>
            </w:tcBorders>
            <w:shd w:val="clear" w:color="000000" w:fill="FFFFFF"/>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0</w:t>
            </w:r>
          </w:p>
        </w:tc>
        <w:tc>
          <w:tcPr>
            <w:tcW w:w="567" w:type="dxa"/>
            <w:tcBorders>
              <w:top w:val="nil"/>
              <w:left w:val="nil"/>
              <w:bottom w:val="single" w:sz="4" w:space="0" w:color="auto"/>
              <w:right w:val="single" w:sz="4" w:space="0" w:color="auto"/>
            </w:tcBorders>
            <w:shd w:val="clear" w:color="000000" w:fill="FFFFFF"/>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shd w:val="clear" w:color="000000" w:fill="FFFFFF"/>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shd w:val="clear" w:color="000000" w:fill="FFFFFF"/>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shd w:val="clear" w:color="000000" w:fill="FFFFFF"/>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0</w:t>
            </w:r>
          </w:p>
        </w:tc>
        <w:tc>
          <w:tcPr>
            <w:tcW w:w="708" w:type="dxa"/>
            <w:tcBorders>
              <w:top w:val="nil"/>
              <w:left w:val="nil"/>
              <w:bottom w:val="single" w:sz="4" w:space="0" w:color="auto"/>
              <w:right w:val="single" w:sz="4" w:space="0" w:color="auto"/>
            </w:tcBorders>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50</w:t>
            </w:r>
          </w:p>
        </w:tc>
        <w:tc>
          <w:tcPr>
            <w:tcW w:w="709" w:type="dxa"/>
            <w:tcBorders>
              <w:top w:val="nil"/>
              <w:left w:val="nil"/>
              <w:bottom w:val="single" w:sz="4" w:space="0" w:color="auto"/>
              <w:right w:val="single" w:sz="4" w:space="0" w:color="auto"/>
            </w:tcBorders>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50</w:t>
            </w:r>
          </w:p>
        </w:tc>
        <w:tc>
          <w:tcPr>
            <w:tcW w:w="709" w:type="dxa"/>
            <w:tcBorders>
              <w:top w:val="nil"/>
              <w:left w:val="nil"/>
              <w:bottom w:val="single" w:sz="4" w:space="0" w:color="auto"/>
              <w:right w:val="single" w:sz="4" w:space="0" w:color="auto"/>
            </w:tcBorders>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0</w:t>
            </w:r>
          </w:p>
        </w:tc>
        <w:tc>
          <w:tcPr>
            <w:tcW w:w="567" w:type="dxa"/>
            <w:tcBorders>
              <w:top w:val="nil"/>
              <w:left w:val="nil"/>
              <w:bottom w:val="single" w:sz="4" w:space="0" w:color="auto"/>
              <w:right w:val="single" w:sz="4" w:space="0" w:color="auto"/>
            </w:tcBorders>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0</w:t>
            </w:r>
          </w:p>
        </w:tc>
      </w:tr>
      <w:tr w:rsidR="007122C7" w:rsidRPr="00D13EBB" w:rsidTr="00634F6A">
        <w:trPr>
          <w:trHeight w:val="675"/>
        </w:trPr>
        <w:tc>
          <w:tcPr>
            <w:tcW w:w="417" w:type="dxa"/>
            <w:tcBorders>
              <w:top w:val="nil"/>
              <w:left w:val="single" w:sz="4" w:space="0" w:color="auto"/>
              <w:bottom w:val="single" w:sz="4" w:space="0" w:color="auto"/>
              <w:right w:val="single" w:sz="4" w:space="0" w:color="auto"/>
            </w:tcBorders>
          </w:tcPr>
          <w:p w:rsidR="007122C7" w:rsidRPr="00D13EBB" w:rsidRDefault="007122C7" w:rsidP="0094432C">
            <w:pPr>
              <w:spacing w:after="0"/>
              <w:jc w:val="left"/>
              <w:rPr>
                <w:color w:val="000000"/>
                <w:sz w:val="18"/>
                <w:szCs w:val="18"/>
                <w:lang w:eastAsia="uk-UA"/>
              </w:rPr>
            </w:pPr>
            <w:r w:rsidRPr="00D13EBB">
              <w:rPr>
                <w:color w:val="000000"/>
                <w:sz w:val="18"/>
                <w:szCs w:val="18"/>
                <w:lang w:eastAsia="uk-UA"/>
              </w:rPr>
              <w:t>2</w:t>
            </w:r>
          </w:p>
        </w:tc>
        <w:tc>
          <w:tcPr>
            <w:tcW w:w="3406" w:type="dxa"/>
            <w:tcBorders>
              <w:top w:val="nil"/>
              <w:left w:val="nil"/>
              <w:bottom w:val="single" w:sz="4" w:space="0" w:color="auto"/>
              <w:right w:val="single" w:sz="4" w:space="0" w:color="auto"/>
            </w:tcBorders>
          </w:tcPr>
          <w:p w:rsidR="007122C7" w:rsidRPr="00D13EBB" w:rsidRDefault="007122C7" w:rsidP="0094432C">
            <w:pPr>
              <w:spacing w:after="0"/>
              <w:jc w:val="left"/>
              <w:rPr>
                <w:color w:val="000000"/>
                <w:sz w:val="18"/>
                <w:szCs w:val="18"/>
                <w:lang w:eastAsia="uk-UA"/>
              </w:rPr>
            </w:pPr>
            <w:r>
              <w:rPr>
                <w:color w:val="000000"/>
                <w:sz w:val="18"/>
                <w:szCs w:val="18"/>
                <w:lang w:eastAsia="uk-UA"/>
              </w:rPr>
              <w:t>Проє</w:t>
            </w:r>
            <w:r w:rsidRPr="00D13EBB">
              <w:rPr>
                <w:color w:val="000000"/>
                <w:sz w:val="18"/>
                <w:szCs w:val="18"/>
                <w:lang w:eastAsia="uk-UA"/>
              </w:rPr>
              <w:t>кт 2. Розроблення комунікаційної стратегії Рожищенської громади на 2025-2027 роки</w:t>
            </w:r>
          </w:p>
        </w:tc>
        <w:tc>
          <w:tcPr>
            <w:tcW w:w="850" w:type="dxa"/>
            <w:tcBorders>
              <w:top w:val="nil"/>
              <w:left w:val="nil"/>
              <w:bottom w:val="single" w:sz="4" w:space="0" w:color="auto"/>
              <w:right w:val="single" w:sz="4" w:space="0" w:color="auto"/>
            </w:tcBorders>
            <w:shd w:val="clear" w:color="000000" w:fill="FFFFFF"/>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200</w:t>
            </w:r>
          </w:p>
        </w:tc>
        <w:tc>
          <w:tcPr>
            <w:tcW w:w="709" w:type="dxa"/>
            <w:tcBorders>
              <w:top w:val="nil"/>
              <w:left w:val="nil"/>
              <w:bottom w:val="single" w:sz="4" w:space="0" w:color="auto"/>
              <w:right w:val="single" w:sz="4" w:space="0" w:color="auto"/>
            </w:tcBorders>
            <w:shd w:val="clear" w:color="000000" w:fill="FFFFFF"/>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0</w:t>
            </w:r>
          </w:p>
        </w:tc>
        <w:tc>
          <w:tcPr>
            <w:tcW w:w="850" w:type="dxa"/>
            <w:tcBorders>
              <w:top w:val="nil"/>
              <w:left w:val="nil"/>
              <w:bottom w:val="single" w:sz="4" w:space="0" w:color="auto"/>
              <w:right w:val="single" w:sz="4" w:space="0" w:color="auto"/>
            </w:tcBorders>
            <w:shd w:val="clear" w:color="000000" w:fill="FFFFFF"/>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shd w:val="clear" w:color="000000" w:fill="FFFFFF"/>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shd w:val="clear" w:color="000000" w:fill="FFFFFF"/>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shd w:val="clear" w:color="000000" w:fill="FFFFFF"/>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0</w:t>
            </w:r>
          </w:p>
        </w:tc>
        <w:tc>
          <w:tcPr>
            <w:tcW w:w="708" w:type="dxa"/>
            <w:tcBorders>
              <w:top w:val="nil"/>
              <w:left w:val="nil"/>
              <w:bottom w:val="single" w:sz="4" w:space="0" w:color="auto"/>
              <w:right w:val="single" w:sz="4" w:space="0" w:color="auto"/>
            </w:tcBorders>
            <w:shd w:val="clear" w:color="000000" w:fill="FFFFFF"/>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0</w:t>
            </w:r>
          </w:p>
        </w:tc>
        <w:tc>
          <w:tcPr>
            <w:tcW w:w="567" w:type="dxa"/>
            <w:tcBorders>
              <w:top w:val="nil"/>
              <w:left w:val="nil"/>
              <w:bottom w:val="single" w:sz="4" w:space="0" w:color="auto"/>
              <w:right w:val="single" w:sz="4" w:space="0" w:color="auto"/>
            </w:tcBorders>
            <w:shd w:val="clear" w:color="000000" w:fill="FFFFFF"/>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shd w:val="clear" w:color="000000" w:fill="FFFFFF"/>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shd w:val="clear" w:color="000000" w:fill="FFFFFF"/>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shd w:val="clear" w:color="000000" w:fill="FFFFFF"/>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0</w:t>
            </w:r>
          </w:p>
        </w:tc>
        <w:tc>
          <w:tcPr>
            <w:tcW w:w="708" w:type="dxa"/>
            <w:tcBorders>
              <w:top w:val="nil"/>
              <w:left w:val="nil"/>
              <w:bottom w:val="single" w:sz="4" w:space="0" w:color="auto"/>
              <w:right w:val="single" w:sz="4" w:space="0" w:color="auto"/>
            </w:tcBorders>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200</w:t>
            </w:r>
          </w:p>
        </w:tc>
        <w:tc>
          <w:tcPr>
            <w:tcW w:w="709" w:type="dxa"/>
            <w:tcBorders>
              <w:top w:val="nil"/>
              <w:left w:val="nil"/>
              <w:bottom w:val="single" w:sz="4" w:space="0" w:color="auto"/>
              <w:right w:val="single" w:sz="4" w:space="0" w:color="auto"/>
            </w:tcBorders>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200</w:t>
            </w:r>
          </w:p>
        </w:tc>
        <w:tc>
          <w:tcPr>
            <w:tcW w:w="709" w:type="dxa"/>
            <w:tcBorders>
              <w:top w:val="nil"/>
              <w:left w:val="nil"/>
              <w:bottom w:val="single" w:sz="4" w:space="0" w:color="auto"/>
              <w:right w:val="single" w:sz="4" w:space="0" w:color="auto"/>
            </w:tcBorders>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0</w:t>
            </w:r>
          </w:p>
        </w:tc>
        <w:tc>
          <w:tcPr>
            <w:tcW w:w="567" w:type="dxa"/>
            <w:tcBorders>
              <w:top w:val="nil"/>
              <w:left w:val="nil"/>
              <w:bottom w:val="single" w:sz="4" w:space="0" w:color="auto"/>
              <w:right w:val="single" w:sz="4" w:space="0" w:color="auto"/>
            </w:tcBorders>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0</w:t>
            </w:r>
          </w:p>
        </w:tc>
      </w:tr>
      <w:tr w:rsidR="007122C7" w:rsidRPr="00D13EBB" w:rsidTr="00634F6A">
        <w:trPr>
          <w:trHeight w:val="645"/>
        </w:trPr>
        <w:tc>
          <w:tcPr>
            <w:tcW w:w="417" w:type="dxa"/>
            <w:tcBorders>
              <w:top w:val="nil"/>
              <w:left w:val="single" w:sz="4" w:space="0" w:color="auto"/>
              <w:bottom w:val="single" w:sz="4" w:space="0" w:color="auto"/>
              <w:right w:val="single" w:sz="4" w:space="0" w:color="auto"/>
            </w:tcBorders>
          </w:tcPr>
          <w:p w:rsidR="007122C7" w:rsidRPr="00D13EBB" w:rsidRDefault="007122C7" w:rsidP="0094432C">
            <w:pPr>
              <w:spacing w:after="0"/>
              <w:jc w:val="left"/>
              <w:rPr>
                <w:color w:val="000000"/>
                <w:sz w:val="18"/>
                <w:szCs w:val="18"/>
                <w:lang w:eastAsia="uk-UA"/>
              </w:rPr>
            </w:pPr>
            <w:r w:rsidRPr="00D13EBB">
              <w:rPr>
                <w:color w:val="000000"/>
                <w:sz w:val="18"/>
                <w:szCs w:val="18"/>
                <w:lang w:eastAsia="uk-UA"/>
              </w:rPr>
              <w:t>3</w:t>
            </w:r>
          </w:p>
        </w:tc>
        <w:tc>
          <w:tcPr>
            <w:tcW w:w="3406" w:type="dxa"/>
            <w:tcBorders>
              <w:top w:val="nil"/>
              <w:left w:val="nil"/>
              <w:bottom w:val="single" w:sz="4" w:space="0" w:color="auto"/>
              <w:right w:val="single" w:sz="4" w:space="0" w:color="auto"/>
            </w:tcBorders>
          </w:tcPr>
          <w:p w:rsidR="007122C7" w:rsidRPr="00D13EBB" w:rsidRDefault="007122C7" w:rsidP="0094432C">
            <w:pPr>
              <w:spacing w:after="0"/>
              <w:jc w:val="left"/>
              <w:rPr>
                <w:color w:val="000000"/>
                <w:sz w:val="18"/>
                <w:szCs w:val="18"/>
                <w:lang w:eastAsia="uk-UA"/>
              </w:rPr>
            </w:pPr>
            <w:r>
              <w:rPr>
                <w:color w:val="000000"/>
                <w:sz w:val="18"/>
                <w:szCs w:val="18"/>
                <w:lang w:eastAsia="uk-UA"/>
              </w:rPr>
              <w:t>Проє</w:t>
            </w:r>
            <w:r w:rsidRPr="00D13EBB">
              <w:rPr>
                <w:color w:val="000000"/>
                <w:sz w:val="18"/>
                <w:szCs w:val="18"/>
                <w:lang w:eastAsia="uk-UA"/>
              </w:rPr>
              <w:t>кт 3. Розроблення та просування бренду Рожищенської громади</w:t>
            </w:r>
          </w:p>
        </w:tc>
        <w:tc>
          <w:tcPr>
            <w:tcW w:w="850" w:type="dxa"/>
            <w:tcBorders>
              <w:top w:val="nil"/>
              <w:left w:val="nil"/>
              <w:bottom w:val="single" w:sz="4" w:space="0" w:color="auto"/>
              <w:right w:val="single" w:sz="4" w:space="0" w:color="auto"/>
            </w:tcBorders>
            <w:shd w:val="clear" w:color="000000" w:fill="FFFFFF"/>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190</w:t>
            </w:r>
          </w:p>
        </w:tc>
        <w:tc>
          <w:tcPr>
            <w:tcW w:w="709" w:type="dxa"/>
            <w:tcBorders>
              <w:top w:val="nil"/>
              <w:left w:val="nil"/>
              <w:bottom w:val="single" w:sz="4" w:space="0" w:color="auto"/>
              <w:right w:val="single" w:sz="4" w:space="0" w:color="auto"/>
            </w:tcBorders>
            <w:shd w:val="clear" w:color="000000" w:fill="FFFFFF"/>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190</w:t>
            </w:r>
          </w:p>
        </w:tc>
        <w:tc>
          <w:tcPr>
            <w:tcW w:w="850" w:type="dxa"/>
            <w:tcBorders>
              <w:top w:val="nil"/>
              <w:left w:val="nil"/>
              <w:bottom w:val="single" w:sz="4" w:space="0" w:color="auto"/>
              <w:right w:val="single" w:sz="4" w:space="0" w:color="auto"/>
            </w:tcBorders>
            <w:shd w:val="clear" w:color="000000" w:fill="FFFFFF"/>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100</w:t>
            </w:r>
          </w:p>
        </w:tc>
        <w:tc>
          <w:tcPr>
            <w:tcW w:w="709" w:type="dxa"/>
            <w:tcBorders>
              <w:top w:val="nil"/>
              <w:left w:val="nil"/>
              <w:bottom w:val="single" w:sz="4" w:space="0" w:color="auto"/>
              <w:right w:val="single" w:sz="4" w:space="0" w:color="auto"/>
            </w:tcBorders>
            <w:shd w:val="clear" w:color="000000" w:fill="FFFFFF"/>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30</w:t>
            </w:r>
          </w:p>
        </w:tc>
        <w:tc>
          <w:tcPr>
            <w:tcW w:w="709" w:type="dxa"/>
            <w:tcBorders>
              <w:top w:val="nil"/>
              <w:left w:val="nil"/>
              <w:bottom w:val="single" w:sz="4" w:space="0" w:color="auto"/>
              <w:right w:val="single" w:sz="4" w:space="0" w:color="auto"/>
            </w:tcBorders>
            <w:shd w:val="clear" w:color="000000" w:fill="FFFFFF"/>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30</w:t>
            </w:r>
          </w:p>
        </w:tc>
        <w:tc>
          <w:tcPr>
            <w:tcW w:w="709" w:type="dxa"/>
            <w:tcBorders>
              <w:top w:val="nil"/>
              <w:left w:val="nil"/>
              <w:bottom w:val="single" w:sz="4" w:space="0" w:color="auto"/>
              <w:right w:val="single" w:sz="4" w:space="0" w:color="auto"/>
            </w:tcBorders>
            <w:shd w:val="clear" w:color="000000" w:fill="FFFFFF"/>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30</w:t>
            </w:r>
          </w:p>
        </w:tc>
        <w:tc>
          <w:tcPr>
            <w:tcW w:w="708" w:type="dxa"/>
            <w:tcBorders>
              <w:top w:val="nil"/>
              <w:left w:val="nil"/>
              <w:bottom w:val="single" w:sz="4" w:space="0" w:color="auto"/>
              <w:right w:val="single" w:sz="4" w:space="0" w:color="auto"/>
            </w:tcBorders>
            <w:shd w:val="clear" w:color="000000" w:fill="FFFFFF"/>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0</w:t>
            </w:r>
          </w:p>
        </w:tc>
        <w:tc>
          <w:tcPr>
            <w:tcW w:w="567" w:type="dxa"/>
            <w:tcBorders>
              <w:top w:val="nil"/>
              <w:left w:val="nil"/>
              <w:bottom w:val="single" w:sz="4" w:space="0" w:color="auto"/>
              <w:right w:val="single" w:sz="4" w:space="0" w:color="auto"/>
            </w:tcBorders>
            <w:shd w:val="clear" w:color="000000" w:fill="FFFFFF"/>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shd w:val="clear" w:color="000000" w:fill="FFFFFF"/>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shd w:val="clear" w:color="000000" w:fill="FFFFFF"/>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shd w:val="clear" w:color="000000" w:fill="FFFFFF"/>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0</w:t>
            </w:r>
          </w:p>
        </w:tc>
        <w:tc>
          <w:tcPr>
            <w:tcW w:w="708" w:type="dxa"/>
            <w:tcBorders>
              <w:top w:val="nil"/>
              <w:left w:val="nil"/>
              <w:bottom w:val="single" w:sz="4" w:space="0" w:color="auto"/>
              <w:right w:val="single" w:sz="4" w:space="0" w:color="auto"/>
            </w:tcBorders>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0</w:t>
            </w:r>
          </w:p>
        </w:tc>
        <w:tc>
          <w:tcPr>
            <w:tcW w:w="567" w:type="dxa"/>
            <w:tcBorders>
              <w:top w:val="nil"/>
              <w:left w:val="nil"/>
              <w:bottom w:val="single" w:sz="4" w:space="0" w:color="auto"/>
              <w:right w:val="single" w:sz="4" w:space="0" w:color="auto"/>
            </w:tcBorders>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0</w:t>
            </w:r>
          </w:p>
        </w:tc>
      </w:tr>
      <w:tr w:rsidR="007122C7" w:rsidRPr="00D13EBB" w:rsidTr="00634F6A">
        <w:trPr>
          <w:trHeight w:val="420"/>
        </w:trPr>
        <w:tc>
          <w:tcPr>
            <w:tcW w:w="417" w:type="dxa"/>
            <w:tcBorders>
              <w:top w:val="nil"/>
              <w:left w:val="single" w:sz="4" w:space="0" w:color="auto"/>
              <w:bottom w:val="single" w:sz="4" w:space="0" w:color="auto"/>
              <w:right w:val="single" w:sz="4" w:space="0" w:color="auto"/>
            </w:tcBorders>
          </w:tcPr>
          <w:p w:rsidR="007122C7" w:rsidRPr="00D13EBB" w:rsidRDefault="007122C7" w:rsidP="0094432C">
            <w:pPr>
              <w:spacing w:after="0"/>
              <w:jc w:val="left"/>
              <w:rPr>
                <w:color w:val="000000"/>
                <w:sz w:val="18"/>
                <w:szCs w:val="18"/>
                <w:lang w:eastAsia="uk-UA"/>
              </w:rPr>
            </w:pPr>
            <w:r w:rsidRPr="00D13EBB">
              <w:rPr>
                <w:color w:val="000000"/>
                <w:sz w:val="18"/>
                <w:szCs w:val="18"/>
                <w:lang w:eastAsia="uk-UA"/>
              </w:rPr>
              <w:t>4</w:t>
            </w:r>
          </w:p>
        </w:tc>
        <w:tc>
          <w:tcPr>
            <w:tcW w:w="3406" w:type="dxa"/>
            <w:tcBorders>
              <w:top w:val="nil"/>
              <w:left w:val="nil"/>
              <w:bottom w:val="single" w:sz="4" w:space="0" w:color="auto"/>
              <w:right w:val="single" w:sz="4" w:space="0" w:color="auto"/>
            </w:tcBorders>
          </w:tcPr>
          <w:p w:rsidR="007122C7" w:rsidRPr="00D13EBB" w:rsidRDefault="007122C7" w:rsidP="0094432C">
            <w:pPr>
              <w:spacing w:after="0"/>
              <w:jc w:val="left"/>
              <w:rPr>
                <w:color w:val="000000"/>
                <w:sz w:val="18"/>
                <w:szCs w:val="18"/>
                <w:lang w:eastAsia="uk-UA"/>
              </w:rPr>
            </w:pPr>
            <w:r>
              <w:rPr>
                <w:color w:val="000000"/>
                <w:sz w:val="18"/>
                <w:szCs w:val="18"/>
                <w:lang w:eastAsia="uk-UA"/>
              </w:rPr>
              <w:t>Проє</w:t>
            </w:r>
            <w:r w:rsidRPr="00D13EBB">
              <w:rPr>
                <w:color w:val="000000"/>
                <w:sz w:val="18"/>
                <w:szCs w:val="18"/>
                <w:lang w:eastAsia="uk-UA"/>
              </w:rPr>
              <w:t xml:space="preserve">кт 4. Створення садівничо-ягідного кластеру </w:t>
            </w:r>
          </w:p>
        </w:tc>
        <w:tc>
          <w:tcPr>
            <w:tcW w:w="850" w:type="dxa"/>
            <w:tcBorders>
              <w:top w:val="nil"/>
              <w:left w:val="nil"/>
              <w:bottom w:val="single" w:sz="4" w:space="0" w:color="auto"/>
              <w:right w:val="single" w:sz="4" w:space="0" w:color="auto"/>
            </w:tcBorders>
            <w:shd w:val="clear" w:color="000000" w:fill="FFFFFF"/>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400</w:t>
            </w:r>
          </w:p>
        </w:tc>
        <w:tc>
          <w:tcPr>
            <w:tcW w:w="709" w:type="dxa"/>
            <w:tcBorders>
              <w:top w:val="nil"/>
              <w:left w:val="nil"/>
              <w:bottom w:val="single" w:sz="4" w:space="0" w:color="auto"/>
              <w:right w:val="single" w:sz="4" w:space="0" w:color="auto"/>
            </w:tcBorders>
            <w:shd w:val="clear" w:color="000000" w:fill="FFFFFF"/>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90</w:t>
            </w:r>
          </w:p>
        </w:tc>
        <w:tc>
          <w:tcPr>
            <w:tcW w:w="850" w:type="dxa"/>
            <w:tcBorders>
              <w:top w:val="nil"/>
              <w:left w:val="nil"/>
              <w:bottom w:val="single" w:sz="4" w:space="0" w:color="auto"/>
              <w:right w:val="single" w:sz="4" w:space="0" w:color="auto"/>
            </w:tcBorders>
            <w:shd w:val="clear" w:color="000000" w:fill="FFFFFF"/>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shd w:val="clear" w:color="000000" w:fill="FFFFFF"/>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30</w:t>
            </w:r>
          </w:p>
        </w:tc>
        <w:tc>
          <w:tcPr>
            <w:tcW w:w="709" w:type="dxa"/>
            <w:tcBorders>
              <w:top w:val="nil"/>
              <w:left w:val="nil"/>
              <w:bottom w:val="single" w:sz="4" w:space="0" w:color="auto"/>
              <w:right w:val="single" w:sz="4" w:space="0" w:color="auto"/>
            </w:tcBorders>
            <w:shd w:val="clear" w:color="000000" w:fill="FFFFFF"/>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30</w:t>
            </w:r>
          </w:p>
        </w:tc>
        <w:tc>
          <w:tcPr>
            <w:tcW w:w="709" w:type="dxa"/>
            <w:tcBorders>
              <w:top w:val="nil"/>
              <w:left w:val="nil"/>
              <w:bottom w:val="single" w:sz="4" w:space="0" w:color="auto"/>
              <w:right w:val="single" w:sz="4" w:space="0" w:color="auto"/>
            </w:tcBorders>
            <w:shd w:val="clear" w:color="000000" w:fill="FFFFFF"/>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30</w:t>
            </w:r>
          </w:p>
        </w:tc>
        <w:tc>
          <w:tcPr>
            <w:tcW w:w="708" w:type="dxa"/>
            <w:tcBorders>
              <w:top w:val="nil"/>
              <w:left w:val="nil"/>
              <w:bottom w:val="single" w:sz="4" w:space="0" w:color="auto"/>
              <w:right w:val="single" w:sz="4" w:space="0" w:color="auto"/>
            </w:tcBorders>
            <w:shd w:val="clear" w:color="000000" w:fill="FFFFFF"/>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0</w:t>
            </w:r>
          </w:p>
        </w:tc>
        <w:tc>
          <w:tcPr>
            <w:tcW w:w="567" w:type="dxa"/>
            <w:tcBorders>
              <w:top w:val="nil"/>
              <w:left w:val="nil"/>
              <w:bottom w:val="single" w:sz="4" w:space="0" w:color="auto"/>
              <w:right w:val="single" w:sz="4" w:space="0" w:color="auto"/>
            </w:tcBorders>
            <w:shd w:val="clear" w:color="000000" w:fill="FFFFFF"/>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shd w:val="clear" w:color="000000" w:fill="FFFFFF"/>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shd w:val="clear" w:color="000000" w:fill="FFFFFF"/>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shd w:val="clear" w:color="000000" w:fill="FFFFFF"/>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0</w:t>
            </w:r>
          </w:p>
        </w:tc>
        <w:tc>
          <w:tcPr>
            <w:tcW w:w="708" w:type="dxa"/>
            <w:tcBorders>
              <w:top w:val="nil"/>
              <w:left w:val="nil"/>
              <w:bottom w:val="single" w:sz="4" w:space="0" w:color="auto"/>
              <w:right w:val="single" w:sz="4" w:space="0" w:color="auto"/>
            </w:tcBorders>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310</w:t>
            </w:r>
          </w:p>
        </w:tc>
        <w:tc>
          <w:tcPr>
            <w:tcW w:w="709" w:type="dxa"/>
            <w:tcBorders>
              <w:top w:val="nil"/>
              <w:left w:val="nil"/>
              <w:bottom w:val="single" w:sz="4" w:space="0" w:color="auto"/>
              <w:right w:val="single" w:sz="4" w:space="0" w:color="auto"/>
            </w:tcBorders>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100</w:t>
            </w:r>
          </w:p>
        </w:tc>
        <w:tc>
          <w:tcPr>
            <w:tcW w:w="709" w:type="dxa"/>
            <w:tcBorders>
              <w:top w:val="nil"/>
              <w:left w:val="nil"/>
              <w:bottom w:val="single" w:sz="4" w:space="0" w:color="auto"/>
              <w:right w:val="single" w:sz="4" w:space="0" w:color="auto"/>
            </w:tcBorders>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100</w:t>
            </w:r>
          </w:p>
        </w:tc>
        <w:tc>
          <w:tcPr>
            <w:tcW w:w="567" w:type="dxa"/>
            <w:tcBorders>
              <w:top w:val="nil"/>
              <w:left w:val="nil"/>
              <w:bottom w:val="single" w:sz="4" w:space="0" w:color="auto"/>
              <w:right w:val="single" w:sz="4" w:space="0" w:color="auto"/>
            </w:tcBorders>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110</w:t>
            </w:r>
          </w:p>
        </w:tc>
      </w:tr>
      <w:tr w:rsidR="007122C7" w:rsidRPr="00D13EBB" w:rsidTr="00634F6A">
        <w:trPr>
          <w:trHeight w:val="825"/>
        </w:trPr>
        <w:tc>
          <w:tcPr>
            <w:tcW w:w="417" w:type="dxa"/>
            <w:tcBorders>
              <w:top w:val="nil"/>
              <w:left w:val="single" w:sz="4" w:space="0" w:color="auto"/>
              <w:bottom w:val="single" w:sz="4" w:space="0" w:color="auto"/>
              <w:right w:val="single" w:sz="4" w:space="0" w:color="auto"/>
            </w:tcBorders>
          </w:tcPr>
          <w:p w:rsidR="007122C7" w:rsidRPr="00D13EBB" w:rsidRDefault="007122C7" w:rsidP="0094432C">
            <w:pPr>
              <w:spacing w:after="0"/>
              <w:jc w:val="left"/>
              <w:rPr>
                <w:color w:val="000000"/>
                <w:sz w:val="18"/>
                <w:szCs w:val="18"/>
                <w:lang w:eastAsia="uk-UA"/>
              </w:rPr>
            </w:pPr>
            <w:r w:rsidRPr="00D13EBB">
              <w:rPr>
                <w:color w:val="000000"/>
                <w:sz w:val="18"/>
                <w:szCs w:val="18"/>
                <w:lang w:eastAsia="uk-UA"/>
              </w:rPr>
              <w:t>5</w:t>
            </w:r>
          </w:p>
        </w:tc>
        <w:tc>
          <w:tcPr>
            <w:tcW w:w="3406" w:type="dxa"/>
            <w:tcBorders>
              <w:top w:val="nil"/>
              <w:left w:val="nil"/>
              <w:bottom w:val="single" w:sz="4" w:space="0" w:color="auto"/>
              <w:right w:val="single" w:sz="4" w:space="0" w:color="auto"/>
            </w:tcBorders>
          </w:tcPr>
          <w:p w:rsidR="007122C7" w:rsidRPr="00D13EBB" w:rsidRDefault="007122C7" w:rsidP="0094432C">
            <w:pPr>
              <w:spacing w:after="0"/>
              <w:jc w:val="left"/>
              <w:rPr>
                <w:color w:val="000000"/>
                <w:sz w:val="18"/>
                <w:szCs w:val="18"/>
                <w:lang w:eastAsia="uk-UA"/>
              </w:rPr>
            </w:pPr>
            <w:r>
              <w:rPr>
                <w:color w:val="000000"/>
                <w:sz w:val="18"/>
                <w:szCs w:val="18"/>
                <w:lang w:eastAsia="uk-UA"/>
              </w:rPr>
              <w:t>Проє</w:t>
            </w:r>
            <w:r w:rsidRPr="00D13EBB">
              <w:rPr>
                <w:color w:val="000000"/>
                <w:sz w:val="18"/>
                <w:szCs w:val="18"/>
                <w:lang w:eastAsia="uk-UA"/>
              </w:rPr>
              <w:t>кт 5. Організація  та проведення  Foodfest  «Рожищенська  лавка»   або  «Ярмарок Рожищенських традицій»</w:t>
            </w:r>
          </w:p>
        </w:tc>
        <w:tc>
          <w:tcPr>
            <w:tcW w:w="850" w:type="dxa"/>
            <w:tcBorders>
              <w:top w:val="nil"/>
              <w:left w:val="nil"/>
              <w:bottom w:val="single" w:sz="4" w:space="0" w:color="auto"/>
              <w:right w:val="single" w:sz="4" w:space="0" w:color="auto"/>
            </w:tcBorders>
            <w:shd w:val="clear" w:color="000000" w:fill="FFFFFF"/>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110</w:t>
            </w:r>
          </w:p>
        </w:tc>
        <w:tc>
          <w:tcPr>
            <w:tcW w:w="709" w:type="dxa"/>
            <w:tcBorders>
              <w:top w:val="nil"/>
              <w:left w:val="nil"/>
              <w:bottom w:val="single" w:sz="4" w:space="0" w:color="auto"/>
              <w:right w:val="single" w:sz="4" w:space="0" w:color="auto"/>
            </w:tcBorders>
            <w:shd w:val="clear" w:color="000000" w:fill="FFFFFF"/>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110</w:t>
            </w:r>
          </w:p>
        </w:tc>
        <w:tc>
          <w:tcPr>
            <w:tcW w:w="850" w:type="dxa"/>
            <w:tcBorders>
              <w:top w:val="nil"/>
              <w:left w:val="nil"/>
              <w:bottom w:val="single" w:sz="4" w:space="0" w:color="auto"/>
              <w:right w:val="single" w:sz="4" w:space="0" w:color="auto"/>
            </w:tcBorders>
            <w:shd w:val="clear" w:color="000000" w:fill="FFFFFF"/>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20</w:t>
            </w:r>
          </w:p>
        </w:tc>
        <w:tc>
          <w:tcPr>
            <w:tcW w:w="709" w:type="dxa"/>
            <w:tcBorders>
              <w:top w:val="nil"/>
              <w:left w:val="nil"/>
              <w:bottom w:val="single" w:sz="4" w:space="0" w:color="auto"/>
              <w:right w:val="single" w:sz="4" w:space="0" w:color="auto"/>
            </w:tcBorders>
            <w:shd w:val="clear" w:color="000000" w:fill="FFFFFF"/>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25</w:t>
            </w:r>
          </w:p>
        </w:tc>
        <w:tc>
          <w:tcPr>
            <w:tcW w:w="709" w:type="dxa"/>
            <w:tcBorders>
              <w:top w:val="nil"/>
              <w:left w:val="nil"/>
              <w:bottom w:val="single" w:sz="4" w:space="0" w:color="auto"/>
              <w:right w:val="single" w:sz="4" w:space="0" w:color="auto"/>
            </w:tcBorders>
            <w:shd w:val="clear" w:color="000000" w:fill="FFFFFF"/>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30</w:t>
            </w:r>
          </w:p>
        </w:tc>
        <w:tc>
          <w:tcPr>
            <w:tcW w:w="709" w:type="dxa"/>
            <w:tcBorders>
              <w:top w:val="nil"/>
              <w:left w:val="nil"/>
              <w:bottom w:val="single" w:sz="4" w:space="0" w:color="auto"/>
              <w:right w:val="single" w:sz="4" w:space="0" w:color="auto"/>
            </w:tcBorders>
            <w:shd w:val="clear" w:color="000000" w:fill="FFFFFF"/>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35</w:t>
            </w:r>
          </w:p>
        </w:tc>
        <w:tc>
          <w:tcPr>
            <w:tcW w:w="708" w:type="dxa"/>
            <w:tcBorders>
              <w:top w:val="nil"/>
              <w:left w:val="nil"/>
              <w:bottom w:val="single" w:sz="4" w:space="0" w:color="auto"/>
              <w:right w:val="single" w:sz="4" w:space="0" w:color="auto"/>
            </w:tcBorders>
            <w:shd w:val="clear" w:color="000000" w:fill="FFFFFF"/>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0</w:t>
            </w:r>
          </w:p>
        </w:tc>
        <w:tc>
          <w:tcPr>
            <w:tcW w:w="567" w:type="dxa"/>
            <w:tcBorders>
              <w:top w:val="nil"/>
              <w:left w:val="nil"/>
              <w:bottom w:val="single" w:sz="4" w:space="0" w:color="auto"/>
              <w:right w:val="single" w:sz="4" w:space="0" w:color="auto"/>
            </w:tcBorders>
            <w:shd w:val="clear" w:color="000000" w:fill="FFFFFF"/>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shd w:val="clear" w:color="000000" w:fill="FFFFFF"/>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shd w:val="clear" w:color="000000" w:fill="FFFFFF"/>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shd w:val="clear" w:color="000000" w:fill="FFFFFF"/>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0</w:t>
            </w:r>
          </w:p>
        </w:tc>
        <w:tc>
          <w:tcPr>
            <w:tcW w:w="708" w:type="dxa"/>
            <w:tcBorders>
              <w:top w:val="nil"/>
              <w:left w:val="nil"/>
              <w:bottom w:val="single" w:sz="4" w:space="0" w:color="auto"/>
              <w:right w:val="single" w:sz="4" w:space="0" w:color="auto"/>
            </w:tcBorders>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0</w:t>
            </w:r>
          </w:p>
        </w:tc>
        <w:tc>
          <w:tcPr>
            <w:tcW w:w="567" w:type="dxa"/>
            <w:tcBorders>
              <w:top w:val="nil"/>
              <w:left w:val="nil"/>
              <w:bottom w:val="single" w:sz="4" w:space="0" w:color="auto"/>
              <w:right w:val="single" w:sz="4" w:space="0" w:color="auto"/>
            </w:tcBorders>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0</w:t>
            </w:r>
          </w:p>
        </w:tc>
      </w:tr>
      <w:tr w:rsidR="007122C7" w:rsidRPr="00D13EBB" w:rsidTr="00634F6A">
        <w:trPr>
          <w:trHeight w:val="645"/>
        </w:trPr>
        <w:tc>
          <w:tcPr>
            <w:tcW w:w="417" w:type="dxa"/>
            <w:tcBorders>
              <w:top w:val="nil"/>
              <w:left w:val="single" w:sz="4" w:space="0" w:color="auto"/>
              <w:bottom w:val="single" w:sz="4" w:space="0" w:color="auto"/>
              <w:right w:val="single" w:sz="4" w:space="0" w:color="auto"/>
            </w:tcBorders>
          </w:tcPr>
          <w:p w:rsidR="007122C7" w:rsidRPr="00D13EBB" w:rsidRDefault="007122C7" w:rsidP="0094432C">
            <w:pPr>
              <w:spacing w:after="0"/>
              <w:jc w:val="left"/>
              <w:rPr>
                <w:color w:val="000000"/>
                <w:sz w:val="18"/>
                <w:szCs w:val="18"/>
                <w:lang w:eastAsia="uk-UA"/>
              </w:rPr>
            </w:pPr>
            <w:r w:rsidRPr="00D13EBB">
              <w:rPr>
                <w:color w:val="000000"/>
                <w:sz w:val="18"/>
                <w:szCs w:val="18"/>
                <w:lang w:eastAsia="uk-UA"/>
              </w:rPr>
              <w:t>6</w:t>
            </w:r>
          </w:p>
        </w:tc>
        <w:tc>
          <w:tcPr>
            <w:tcW w:w="3406" w:type="dxa"/>
            <w:tcBorders>
              <w:top w:val="nil"/>
              <w:left w:val="nil"/>
              <w:bottom w:val="single" w:sz="4" w:space="0" w:color="auto"/>
              <w:right w:val="single" w:sz="4" w:space="0" w:color="auto"/>
            </w:tcBorders>
          </w:tcPr>
          <w:p w:rsidR="007122C7" w:rsidRPr="00D13EBB" w:rsidRDefault="007122C7" w:rsidP="0094432C">
            <w:pPr>
              <w:spacing w:after="0"/>
              <w:jc w:val="left"/>
              <w:rPr>
                <w:color w:val="000000"/>
                <w:sz w:val="18"/>
                <w:szCs w:val="18"/>
                <w:lang w:eastAsia="uk-UA"/>
              </w:rPr>
            </w:pPr>
            <w:r>
              <w:rPr>
                <w:color w:val="000000"/>
                <w:sz w:val="18"/>
                <w:szCs w:val="18"/>
                <w:lang w:eastAsia="uk-UA"/>
              </w:rPr>
              <w:t>Проє</w:t>
            </w:r>
            <w:r w:rsidRPr="00D13EBB">
              <w:rPr>
                <w:color w:val="000000"/>
                <w:sz w:val="18"/>
                <w:szCs w:val="18"/>
                <w:lang w:eastAsia="uk-UA"/>
              </w:rPr>
              <w:t>кт 6. Створення Консультаційного центру для місцевого бізнесу</w:t>
            </w:r>
          </w:p>
        </w:tc>
        <w:tc>
          <w:tcPr>
            <w:tcW w:w="850" w:type="dxa"/>
            <w:tcBorders>
              <w:top w:val="nil"/>
              <w:left w:val="nil"/>
              <w:bottom w:val="single" w:sz="4" w:space="0" w:color="auto"/>
              <w:right w:val="single" w:sz="4" w:space="0" w:color="auto"/>
            </w:tcBorders>
            <w:shd w:val="clear" w:color="000000" w:fill="FFFFFF"/>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900</w:t>
            </w:r>
          </w:p>
        </w:tc>
        <w:tc>
          <w:tcPr>
            <w:tcW w:w="709" w:type="dxa"/>
            <w:tcBorders>
              <w:top w:val="nil"/>
              <w:left w:val="nil"/>
              <w:bottom w:val="single" w:sz="4" w:space="0" w:color="000000"/>
              <w:right w:val="single" w:sz="4" w:space="0" w:color="000000"/>
            </w:tcBorders>
            <w:shd w:val="clear" w:color="000000" w:fill="FFFFFF"/>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0</w:t>
            </w:r>
          </w:p>
        </w:tc>
        <w:tc>
          <w:tcPr>
            <w:tcW w:w="850" w:type="dxa"/>
            <w:tcBorders>
              <w:top w:val="nil"/>
              <w:left w:val="nil"/>
              <w:bottom w:val="single" w:sz="4" w:space="0" w:color="auto"/>
              <w:right w:val="single" w:sz="4" w:space="0" w:color="auto"/>
            </w:tcBorders>
            <w:shd w:val="clear" w:color="000000" w:fill="FFFFFF"/>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 </w:t>
            </w:r>
          </w:p>
        </w:tc>
        <w:tc>
          <w:tcPr>
            <w:tcW w:w="709" w:type="dxa"/>
            <w:tcBorders>
              <w:top w:val="nil"/>
              <w:left w:val="nil"/>
              <w:bottom w:val="single" w:sz="4" w:space="0" w:color="auto"/>
              <w:right w:val="single" w:sz="4" w:space="0" w:color="auto"/>
            </w:tcBorders>
            <w:shd w:val="clear" w:color="000000" w:fill="FFFFFF"/>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shd w:val="clear" w:color="000000" w:fill="FFFFFF"/>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shd w:val="clear" w:color="000000" w:fill="FFFFFF"/>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0</w:t>
            </w:r>
          </w:p>
        </w:tc>
        <w:tc>
          <w:tcPr>
            <w:tcW w:w="708" w:type="dxa"/>
            <w:tcBorders>
              <w:top w:val="nil"/>
              <w:left w:val="nil"/>
              <w:bottom w:val="single" w:sz="4" w:space="0" w:color="auto"/>
              <w:right w:val="single" w:sz="4" w:space="0" w:color="auto"/>
            </w:tcBorders>
            <w:shd w:val="clear" w:color="000000" w:fill="FFFFFF"/>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0</w:t>
            </w:r>
          </w:p>
        </w:tc>
        <w:tc>
          <w:tcPr>
            <w:tcW w:w="567" w:type="dxa"/>
            <w:tcBorders>
              <w:top w:val="nil"/>
              <w:left w:val="nil"/>
              <w:bottom w:val="single" w:sz="4" w:space="0" w:color="auto"/>
              <w:right w:val="single" w:sz="4" w:space="0" w:color="auto"/>
            </w:tcBorders>
            <w:shd w:val="clear" w:color="000000" w:fill="FFFFFF"/>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shd w:val="clear" w:color="000000" w:fill="FFFFFF"/>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shd w:val="clear" w:color="000000" w:fill="FFFFFF"/>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shd w:val="clear" w:color="000000" w:fill="FFFFFF"/>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0</w:t>
            </w:r>
          </w:p>
        </w:tc>
        <w:tc>
          <w:tcPr>
            <w:tcW w:w="708" w:type="dxa"/>
            <w:tcBorders>
              <w:top w:val="nil"/>
              <w:left w:val="nil"/>
              <w:bottom w:val="single" w:sz="4" w:space="0" w:color="auto"/>
              <w:right w:val="single" w:sz="4" w:space="0" w:color="auto"/>
            </w:tcBorders>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900</w:t>
            </w:r>
          </w:p>
        </w:tc>
        <w:tc>
          <w:tcPr>
            <w:tcW w:w="709" w:type="dxa"/>
            <w:tcBorders>
              <w:top w:val="nil"/>
              <w:left w:val="nil"/>
              <w:bottom w:val="single" w:sz="4" w:space="0" w:color="auto"/>
              <w:right w:val="single" w:sz="4" w:space="0" w:color="auto"/>
            </w:tcBorders>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900</w:t>
            </w:r>
          </w:p>
        </w:tc>
        <w:tc>
          <w:tcPr>
            <w:tcW w:w="709" w:type="dxa"/>
            <w:tcBorders>
              <w:top w:val="nil"/>
              <w:left w:val="nil"/>
              <w:bottom w:val="single" w:sz="4" w:space="0" w:color="auto"/>
              <w:right w:val="single" w:sz="4" w:space="0" w:color="auto"/>
            </w:tcBorders>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0</w:t>
            </w:r>
          </w:p>
        </w:tc>
        <w:tc>
          <w:tcPr>
            <w:tcW w:w="567" w:type="dxa"/>
            <w:tcBorders>
              <w:top w:val="nil"/>
              <w:left w:val="nil"/>
              <w:bottom w:val="single" w:sz="4" w:space="0" w:color="auto"/>
              <w:right w:val="single" w:sz="4" w:space="0" w:color="auto"/>
            </w:tcBorders>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0</w:t>
            </w:r>
          </w:p>
        </w:tc>
      </w:tr>
      <w:tr w:rsidR="007122C7" w:rsidRPr="00D13EBB" w:rsidTr="00634F6A">
        <w:trPr>
          <w:trHeight w:val="555"/>
        </w:trPr>
        <w:tc>
          <w:tcPr>
            <w:tcW w:w="417" w:type="dxa"/>
            <w:tcBorders>
              <w:top w:val="nil"/>
              <w:left w:val="single" w:sz="4" w:space="0" w:color="auto"/>
              <w:bottom w:val="single" w:sz="4" w:space="0" w:color="auto"/>
              <w:right w:val="single" w:sz="4" w:space="0" w:color="auto"/>
            </w:tcBorders>
          </w:tcPr>
          <w:p w:rsidR="007122C7" w:rsidRPr="00D13EBB" w:rsidRDefault="007122C7" w:rsidP="0094432C">
            <w:pPr>
              <w:spacing w:after="0"/>
              <w:jc w:val="left"/>
              <w:rPr>
                <w:color w:val="000000"/>
                <w:sz w:val="18"/>
                <w:szCs w:val="18"/>
                <w:lang w:eastAsia="uk-UA"/>
              </w:rPr>
            </w:pPr>
            <w:r w:rsidRPr="00D13EBB">
              <w:rPr>
                <w:color w:val="000000"/>
                <w:sz w:val="18"/>
                <w:szCs w:val="18"/>
                <w:lang w:eastAsia="uk-UA"/>
              </w:rPr>
              <w:t>7</w:t>
            </w:r>
          </w:p>
        </w:tc>
        <w:tc>
          <w:tcPr>
            <w:tcW w:w="3406" w:type="dxa"/>
            <w:tcBorders>
              <w:top w:val="nil"/>
              <w:left w:val="nil"/>
              <w:bottom w:val="single" w:sz="4" w:space="0" w:color="auto"/>
              <w:right w:val="single" w:sz="4" w:space="0" w:color="auto"/>
            </w:tcBorders>
          </w:tcPr>
          <w:p w:rsidR="007122C7" w:rsidRPr="00D13EBB" w:rsidRDefault="007122C7" w:rsidP="0094432C">
            <w:pPr>
              <w:spacing w:after="0"/>
              <w:jc w:val="left"/>
              <w:rPr>
                <w:color w:val="000000"/>
                <w:sz w:val="18"/>
                <w:szCs w:val="18"/>
                <w:lang w:eastAsia="uk-UA"/>
              </w:rPr>
            </w:pPr>
            <w:r>
              <w:rPr>
                <w:color w:val="000000"/>
                <w:sz w:val="18"/>
                <w:szCs w:val="18"/>
                <w:lang w:eastAsia="uk-UA"/>
              </w:rPr>
              <w:t>Проє</w:t>
            </w:r>
            <w:r w:rsidRPr="00D13EBB">
              <w:rPr>
                <w:color w:val="000000"/>
                <w:sz w:val="18"/>
                <w:szCs w:val="18"/>
                <w:lang w:eastAsia="uk-UA"/>
              </w:rPr>
              <w:t>кт 7. Підтримка малого і середнього підприємництва громади</w:t>
            </w:r>
          </w:p>
        </w:tc>
        <w:tc>
          <w:tcPr>
            <w:tcW w:w="850" w:type="dxa"/>
            <w:tcBorders>
              <w:top w:val="nil"/>
              <w:left w:val="nil"/>
              <w:bottom w:val="single" w:sz="4" w:space="0" w:color="auto"/>
              <w:right w:val="single" w:sz="4" w:space="0" w:color="auto"/>
            </w:tcBorders>
            <w:shd w:val="clear" w:color="000000" w:fill="FFFFFF"/>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300</w:t>
            </w:r>
          </w:p>
        </w:tc>
        <w:tc>
          <w:tcPr>
            <w:tcW w:w="709" w:type="dxa"/>
            <w:tcBorders>
              <w:top w:val="nil"/>
              <w:left w:val="nil"/>
              <w:bottom w:val="single" w:sz="4" w:space="0" w:color="000000"/>
              <w:right w:val="single" w:sz="4" w:space="0" w:color="000000"/>
            </w:tcBorders>
            <w:shd w:val="clear" w:color="000000" w:fill="FFFFFF"/>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300</w:t>
            </w:r>
          </w:p>
        </w:tc>
        <w:tc>
          <w:tcPr>
            <w:tcW w:w="850" w:type="dxa"/>
            <w:tcBorders>
              <w:top w:val="nil"/>
              <w:left w:val="nil"/>
              <w:bottom w:val="single" w:sz="4" w:space="0" w:color="auto"/>
              <w:right w:val="single" w:sz="4" w:space="0" w:color="auto"/>
            </w:tcBorders>
            <w:shd w:val="clear" w:color="000000" w:fill="FFFFFF"/>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50</w:t>
            </w:r>
          </w:p>
        </w:tc>
        <w:tc>
          <w:tcPr>
            <w:tcW w:w="709" w:type="dxa"/>
            <w:tcBorders>
              <w:top w:val="nil"/>
              <w:left w:val="nil"/>
              <w:bottom w:val="single" w:sz="4" w:space="0" w:color="auto"/>
              <w:right w:val="single" w:sz="4" w:space="0" w:color="auto"/>
            </w:tcBorders>
            <w:shd w:val="clear" w:color="000000" w:fill="FFFFFF"/>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50</w:t>
            </w:r>
          </w:p>
        </w:tc>
        <w:tc>
          <w:tcPr>
            <w:tcW w:w="709" w:type="dxa"/>
            <w:tcBorders>
              <w:top w:val="nil"/>
              <w:left w:val="nil"/>
              <w:bottom w:val="single" w:sz="4" w:space="0" w:color="auto"/>
              <w:right w:val="single" w:sz="4" w:space="0" w:color="auto"/>
            </w:tcBorders>
            <w:shd w:val="clear" w:color="000000" w:fill="FFFFFF"/>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100</w:t>
            </w:r>
          </w:p>
        </w:tc>
        <w:tc>
          <w:tcPr>
            <w:tcW w:w="709" w:type="dxa"/>
            <w:tcBorders>
              <w:top w:val="nil"/>
              <w:left w:val="nil"/>
              <w:bottom w:val="single" w:sz="4" w:space="0" w:color="auto"/>
              <w:right w:val="single" w:sz="4" w:space="0" w:color="auto"/>
            </w:tcBorders>
            <w:shd w:val="clear" w:color="000000" w:fill="FFFFFF"/>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100</w:t>
            </w:r>
          </w:p>
        </w:tc>
        <w:tc>
          <w:tcPr>
            <w:tcW w:w="708" w:type="dxa"/>
            <w:tcBorders>
              <w:top w:val="nil"/>
              <w:left w:val="nil"/>
              <w:bottom w:val="single" w:sz="4" w:space="0" w:color="auto"/>
              <w:right w:val="single" w:sz="4" w:space="0" w:color="auto"/>
            </w:tcBorders>
            <w:shd w:val="clear" w:color="000000" w:fill="FFFFFF"/>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0</w:t>
            </w:r>
          </w:p>
        </w:tc>
        <w:tc>
          <w:tcPr>
            <w:tcW w:w="567" w:type="dxa"/>
            <w:tcBorders>
              <w:top w:val="nil"/>
              <w:left w:val="nil"/>
              <w:bottom w:val="single" w:sz="4" w:space="0" w:color="auto"/>
              <w:right w:val="single" w:sz="4" w:space="0" w:color="auto"/>
            </w:tcBorders>
            <w:shd w:val="clear" w:color="000000" w:fill="FFFFFF"/>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shd w:val="clear" w:color="000000" w:fill="FFFFFF"/>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shd w:val="clear" w:color="000000" w:fill="FFFFFF"/>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shd w:val="clear" w:color="000000" w:fill="FFFFFF"/>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0</w:t>
            </w:r>
          </w:p>
        </w:tc>
        <w:tc>
          <w:tcPr>
            <w:tcW w:w="708" w:type="dxa"/>
            <w:tcBorders>
              <w:top w:val="nil"/>
              <w:left w:val="nil"/>
              <w:bottom w:val="single" w:sz="4" w:space="0" w:color="auto"/>
              <w:right w:val="single" w:sz="4" w:space="0" w:color="auto"/>
            </w:tcBorders>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0</w:t>
            </w:r>
          </w:p>
        </w:tc>
        <w:tc>
          <w:tcPr>
            <w:tcW w:w="567" w:type="dxa"/>
            <w:tcBorders>
              <w:top w:val="nil"/>
              <w:left w:val="nil"/>
              <w:bottom w:val="single" w:sz="4" w:space="0" w:color="auto"/>
              <w:right w:val="single" w:sz="4" w:space="0" w:color="auto"/>
            </w:tcBorders>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0</w:t>
            </w:r>
          </w:p>
        </w:tc>
      </w:tr>
      <w:tr w:rsidR="007122C7" w:rsidRPr="00D13EBB" w:rsidTr="00634F6A">
        <w:trPr>
          <w:trHeight w:val="540"/>
        </w:trPr>
        <w:tc>
          <w:tcPr>
            <w:tcW w:w="417" w:type="dxa"/>
            <w:tcBorders>
              <w:top w:val="nil"/>
              <w:left w:val="single" w:sz="4" w:space="0" w:color="auto"/>
              <w:bottom w:val="single" w:sz="4" w:space="0" w:color="auto"/>
              <w:right w:val="single" w:sz="4" w:space="0" w:color="auto"/>
            </w:tcBorders>
            <w:shd w:val="clear" w:color="auto" w:fill="D9D9D9"/>
          </w:tcPr>
          <w:p w:rsidR="007122C7" w:rsidRPr="00D13EBB" w:rsidRDefault="007122C7" w:rsidP="0094432C">
            <w:pPr>
              <w:spacing w:after="0"/>
              <w:jc w:val="left"/>
              <w:rPr>
                <w:color w:val="000000"/>
                <w:sz w:val="18"/>
                <w:szCs w:val="18"/>
                <w:lang w:eastAsia="uk-UA"/>
              </w:rPr>
            </w:pPr>
            <w:r w:rsidRPr="00D13EBB">
              <w:rPr>
                <w:color w:val="000000"/>
                <w:sz w:val="18"/>
                <w:szCs w:val="18"/>
                <w:lang w:eastAsia="uk-UA"/>
              </w:rPr>
              <w:t> </w:t>
            </w:r>
          </w:p>
        </w:tc>
        <w:tc>
          <w:tcPr>
            <w:tcW w:w="3406" w:type="dxa"/>
            <w:tcBorders>
              <w:top w:val="nil"/>
              <w:left w:val="nil"/>
              <w:bottom w:val="single" w:sz="4" w:space="0" w:color="auto"/>
              <w:right w:val="single" w:sz="4" w:space="0" w:color="auto"/>
            </w:tcBorders>
            <w:shd w:val="clear" w:color="auto" w:fill="D9D9D9"/>
          </w:tcPr>
          <w:p w:rsidR="007122C7" w:rsidRPr="00D13EBB" w:rsidRDefault="007122C7" w:rsidP="0094432C">
            <w:pPr>
              <w:spacing w:after="0"/>
              <w:jc w:val="left"/>
              <w:rPr>
                <w:b/>
                <w:bCs/>
                <w:i/>
                <w:iCs/>
                <w:color w:val="000000"/>
                <w:sz w:val="18"/>
                <w:szCs w:val="18"/>
                <w:lang w:eastAsia="uk-UA"/>
              </w:rPr>
            </w:pPr>
            <w:r w:rsidRPr="00D13EBB">
              <w:rPr>
                <w:b/>
                <w:bCs/>
                <w:i/>
                <w:iCs/>
                <w:color w:val="000000"/>
                <w:sz w:val="18"/>
                <w:szCs w:val="18"/>
                <w:lang w:eastAsia="uk-UA"/>
              </w:rPr>
              <w:t>за Стратегічною ціллю 1</w:t>
            </w:r>
          </w:p>
        </w:tc>
        <w:tc>
          <w:tcPr>
            <w:tcW w:w="850" w:type="dxa"/>
            <w:tcBorders>
              <w:top w:val="nil"/>
              <w:left w:val="nil"/>
              <w:bottom w:val="single" w:sz="4" w:space="0" w:color="auto"/>
              <w:right w:val="single" w:sz="4" w:space="0" w:color="auto"/>
            </w:tcBorders>
            <w:shd w:val="clear" w:color="auto" w:fill="D9D9D9"/>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2150</w:t>
            </w:r>
          </w:p>
        </w:tc>
        <w:tc>
          <w:tcPr>
            <w:tcW w:w="709" w:type="dxa"/>
            <w:tcBorders>
              <w:top w:val="nil"/>
              <w:left w:val="nil"/>
              <w:bottom w:val="single" w:sz="4" w:space="0" w:color="auto"/>
              <w:right w:val="single" w:sz="4" w:space="0" w:color="auto"/>
            </w:tcBorders>
            <w:shd w:val="clear" w:color="auto" w:fill="D9D9D9"/>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690</w:t>
            </w:r>
          </w:p>
        </w:tc>
        <w:tc>
          <w:tcPr>
            <w:tcW w:w="850" w:type="dxa"/>
            <w:tcBorders>
              <w:top w:val="nil"/>
              <w:left w:val="nil"/>
              <w:bottom w:val="single" w:sz="4" w:space="0" w:color="auto"/>
              <w:right w:val="single" w:sz="4" w:space="0" w:color="auto"/>
            </w:tcBorders>
            <w:shd w:val="clear" w:color="auto" w:fill="D9D9D9"/>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170</w:t>
            </w:r>
          </w:p>
        </w:tc>
        <w:tc>
          <w:tcPr>
            <w:tcW w:w="709" w:type="dxa"/>
            <w:tcBorders>
              <w:top w:val="nil"/>
              <w:left w:val="nil"/>
              <w:bottom w:val="single" w:sz="4" w:space="0" w:color="auto"/>
              <w:right w:val="single" w:sz="4" w:space="0" w:color="auto"/>
            </w:tcBorders>
            <w:shd w:val="clear" w:color="auto" w:fill="D9D9D9"/>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135</w:t>
            </w:r>
          </w:p>
        </w:tc>
        <w:tc>
          <w:tcPr>
            <w:tcW w:w="709" w:type="dxa"/>
            <w:tcBorders>
              <w:top w:val="nil"/>
              <w:left w:val="nil"/>
              <w:bottom w:val="single" w:sz="4" w:space="0" w:color="auto"/>
              <w:right w:val="single" w:sz="4" w:space="0" w:color="auto"/>
            </w:tcBorders>
            <w:shd w:val="clear" w:color="auto" w:fill="D9D9D9"/>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190</w:t>
            </w:r>
          </w:p>
        </w:tc>
        <w:tc>
          <w:tcPr>
            <w:tcW w:w="709" w:type="dxa"/>
            <w:tcBorders>
              <w:top w:val="nil"/>
              <w:left w:val="nil"/>
              <w:bottom w:val="single" w:sz="4" w:space="0" w:color="auto"/>
              <w:right w:val="single" w:sz="4" w:space="0" w:color="auto"/>
            </w:tcBorders>
            <w:shd w:val="clear" w:color="auto" w:fill="D9D9D9"/>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195</w:t>
            </w:r>
          </w:p>
        </w:tc>
        <w:tc>
          <w:tcPr>
            <w:tcW w:w="708" w:type="dxa"/>
            <w:tcBorders>
              <w:top w:val="nil"/>
              <w:left w:val="nil"/>
              <w:bottom w:val="single" w:sz="4" w:space="0" w:color="auto"/>
              <w:right w:val="single" w:sz="4" w:space="0" w:color="auto"/>
            </w:tcBorders>
            <w:shd w:val="clear" w:color="auto" w:fill="D9D9D9"/>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0</w:t>
            </w:r>
          </w:p>
        </w:tc>
        <w:tc>
          <w:tcPr>
            <w:tcW w:w="567" w:type="dxa"/>
            <w:tcBorders>
              <w:top w:val="nil"/>
              <w:left w:val="nil"/>
              <w:bottom w:val="single" w:sz="4" w:space="0" w:color="auto"/>
              <w:right w:val="single" w:sz="4" w:space="0" w:color="auto"/>
            </w:tcBorders>
            <w:shd w:val="clear" w:color="auto" w:fill="D9D9D9"/>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shd w:val="clear" w:color="auto" w:fill="D9D9D9"/>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shd w:val="clear" w:color="auto" w:fill="D9D9D9"/>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shd w:val="clear" w:color="auto" w:fill="D9D9D9"/>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0</w:t>
            </w:r>
          </w:p>
        </w:tc>
        <w:tc>
          <w:tcPr>
            <w:tcW w:w="708" w:type="dxa"/>
            <w:tcBorders>
              <w:top w:val="nil"/>
              <w:left w:val="nil"/>
              <w:bottom w:val="single" w:sz="4" w:space="0" w:color="auto"/>
              <w:right w:val="single" w:sz="4" w:space="0" w:color="auto"/>
            </w:tcBorders>
            <w:shd w:val="clear" w:color="auto" w:fill="D9D9D9"/>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1460</w:t>
            </w:r>
          </w:p>
        </w:tc>
        <w:tc>
          <w:tcPr>
            <w:tcW w:w="709" w:type="dxa"/>
            <w:tcBorders>
              <w:top w:val="nil"/>
              <w:left w:val="nil"/>
              <w:bottom w:val="single" w:sz="4" w:space="0" w:color="auto"/>
              <w:right w:val="single" w:sz="4" w:space="0" w:color="auto"/>
            </w:tcBorders>
            <w:shd w:val="clear" w:color="auto" w:fill="D9D9D9"/>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1150</w:t>
            </w:r>
          </w:p>
        </w:tc>
        <w:tc>
          <w:tcPr>
            <w:tcW w:w="709" w:type="dxa"/>
            <w:tcBorders>
              <w:top w:val="nil"/>
              <w:left w:val="nil"/>
              <w:bottom w:val="single" w:sz="4" w:space="0" w:color="auto"/>
              <w:right w:val="single" w:sz="4" w:space="0" w:color="auto"/>
            </w:tcBorders>
            <w:shd w:val="clear" w:color="auto" w:fill="D9D9D9"/>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100</w:t>
            </w:r>
          </w:p>
        </w:tc>
        <w:tc>
          <w:tcPr>
            <w:tcW w:w="709" w:type="dxa"/>
            <w:tcBorders>
              <w:top w:val="nil"/>
              <w:left w:val="nil"/>
              <w:bottom w:val="single" w:sz="4" w:space="0" w:color="auto"/>
              <w:right w:val="single" w:sz="4" w:space="0" w:color="auto"/>
            </w:tcBorders>
            <w:shd w:val="clear" w:color="auto" w:fill="D9D9D9"/>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100</w:t>
            </w:r>
          </w:p>
        </w:tc>
        <w:tc>
          <w:tcPr>
            <w:tcW w:w="567" w:type="dxa"/>
            <w:tcBorders>
              <w:top w:val="nil"/>
              <w:left w:val="nil"/>
              <w:bottom w:val="single" w:sz="4" w:space="0" w:color="auto"/>
              <w:right w:val="single" w:sz="4" w:space="0" w:color="auto"/>
            </w:tcBorders>
            <w:shd w:val="clear" w:color="auto" w:fill="D9D9D9"/>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110</w:t>
            </w:r>
          </w:p>
        </w:tc>
      </w:tr>
      <w:tr w:rsidR="007122C7" w:rsidRPr="00D13EBB" w:rsidTr="00634F6A">
        <w:trPr>
          <w:trHeight w:val="480"/>
        </w:trPr>
        <w:tc>
          <w:tcPr>
            <w:tcW w:w="417" w:type="dxa"/>
            <w:tcBorders>
              <w:top w:val="single" w:sz="4" w:space="0" w:color="auto"/>
              <w:left w:val="single" w:sz="4" w:space="0" w:color="auto"/>
              <w:bottom w:val="single" w:sz="4" w:space="0" w:color="auto"/>
              <w:right w:val="single" w:sz="4" w:space="0" w:color="auto"/>
            </w:tcBorders>
          </w:tcPr>
          <w:p w:rsidR="007122C7" w:rsidRPr="00D13EBB" w:rsidRDefault="007122C7" w:rsidP="0094432C">
            <w:pPr>
              <w:spacing w:after="0"/>
              <w:jc w:val="left"/>
              <w:rPr>
                <w:color w:val="000000"/>
                <w:sz w:val="18"/>
                <w:szCs w:val="18"/>
                <w:lang w:eastAsia="uk-UA"/>
              </w:rPr>
            </w:pPr>
            <w:r w:rsidRPr="00D13EBB">
              <w:rPr>
                <w:color w:val="000000"/>
                <w:sz w:val="18"/>
                <w:szCs w:val="18"/>
                <w:lang w:eastAsia="uk-UA"/>
              </w:rPr>
              <w:t> </w:t>
            </w:r>
          </w:p>
        </w:tc>
        <w:tc>
          <w:tcPr>
            <w:tcW w:w="14746" w:type="dxa"/>
            <w:gridSpan w:val="17"/>
            <w:tcBorders>
              <w:top w:val="single" w:sz="4" w:space="0" w:color="auto"/>
              <w:left w:val="nil"/>
              <w:bottom w:val="single" w:sz="4" w:space="0" w:color="auto"/>
              <w:right w:val="single" w:sz="4" w:space="0" w:color="auto"/>
            </w:tcBorders>
            <w:shd w:val="clear" w:color="auto" w:fill="002060"/>
          </w:tcPr>
          <w:p w:rsidR="007122C7" w:rsidRPr="00D13EBB" w:rsidRDefault="007122C7" w:rsidP="0094432C">
            <w:pPr>
              <w:spacing w:after="0"/>
              <w:jc w:val="center"/>
              <w:rPr>
                <w:b/>
                <w:bCs/>
                <w:color w:val="FFFFFF"/>
                <w:sz w:val="20"/>
                <w:szCs w:val="20"/>
                <w:lang w:eastAsia="uk-UA"/>
              </w:rPr>
            </w:pPr>
            <w:r w:rsidRPr="00D13EBB">
              <w:rPr>
                <w:b/>
                <w:bCs/>
                <w:color w:val="FFFFFF"/>
                <w:sz w:val="20"/>
                <w:szCs w:val="20"/>
                <w:lang w:eastAsia="uk-UA"/>
              </w:rPr>
              <w:t>СТРАТЕГІЧНА ЦІЛЬ2. РОЗВИТОК ЛЮДСЬКОГО КАПІТАЛУ ТА ПІДВИЩЕННЯ ЯКОСТІ ЖИТТЯ МЕШКАНЦІВ ГРОМАДИ</w:t>
            </w:r>
          </w:p>
        </w:tc>
      </w:tr>
      <w:tr w:rsidR="007122C7" w:rsidRPr="00D13EBB" w:rsidTr="00634F6A">
        <w:trPr>
          <w:trHeight w:val="420"/>
        </w:trPr>
        <w:tc>
          <w:tcPr>
            <w:tcW w:w="417" w:type="dxa"/>
            <w:tcBorders>
              <w:top w:val="single" w:sz="4" w:space="0" w:color="auto"/>
              <w:left w:val="single" w:sz="4" w:space="0" w:color="auto"/>
              <w:bottom w:val="single" w:sz="4" w:space="0" w:color="auto"/>
              <w:right w:val="single" w:sz="4" w:space="0" w:color="auto"/>
            </w:tcBorders>
          </w:tcPr>
          <w:p w:rsidR="007122C7" w:rsidRPr="00D13EBB" w:rsidRDefault="007122C7" w:rsidP="0094432C">
            <w:pPr>
              <w:spacing w:after="0"/>
              <w:jc w:val="left"/>
              <w:rPr>
                <w:color w:val="000000"/>
                <w:sz w:val="18"/>
                <w:szCs w:val="18"/>
                <w:lang w:eastAsia="uk-UA"/>
              </w:rPr>
            </w:pPr>
            <w:r w:rsidRPr="00D13EBB">
              <w:rPr>
                <w:color w:val="000000"/>
                <w:sz w:val="18"/>
                <w:szCs w:val="18"/>
                <w:lang w:eastAsia="uk-UA"/>
              </w:rPr>
              <w:t> </w:t>
            </w:r>
          </w:p>
        </w:tc>
        <w:tc>
          <w:tcPr>
            <w:tcW w:w="14746" w:type="dxa"/>
            <w:gridSpan w:val="17"/>
            <w:tcBorders>
              <w:top w:val="single" w:sz="4" w:space="0" w:color="auto"/>
              <w:left w:val="nil"/>
              <w:bottom w:val="single" w:sz="4" w:space="0" w:color="auto"/>
              <w:right w:val="single" w:sz="4" w:space="0" w:color="auto"/>
            </w:tcBorders>
            <w:shd w:val="clear" w:color="auto" w:fill="DEEAF6"/>
          </w:tcPr>
          <w:p w:rsidR="007122C7" w:rsidRPr="00D13EBB" w:rsidRDefault="007122C7" w:rsidP="0094432C">
            <w:pPr>
              <w:spacing w:after="0"/>
              <w:jc w:val="center"/>
              <w:rPr>
                <w:b/>
                <w:bCs/>
                <w:i/>
                <w:iCs/>
                <w:color w:val="000000"/>
                <w:sz w:val="18"/>
                <w:szCs w:val="18"/>
                <w:lang w:eastAsia="uk-UA"/>
              </w:rPr>
            </w:pPr>
            <w:r w:rsidRPr="00D13EBB">
              <w:rPr>
                <w:b/>
                <w:bCs/>
                <w:i/>
                <w:iCs/>
                <w:color w:val="000000"/>
                <w:sz w:val="18"/>
                <w:szCs w:val="18"/>
                <w:lang w:eastAsia="uk-UA"/>
              </w:rPr>
              <w:t>Програми місцевого розвитку</w:t>
            </w:r>
          </w:p>
        </w:tc>
      </w:tr>
      <w:tr w:rsidR="007122C7" w:rsidRPr="00D13EBB" w:rsidTr="00634F6A">
        <w:trPr>
          <w:trHeight w:val="855"/>
        </w:trPr>
        <w:tc>
          <w:tcPr>
            <w:tcW w:w="417" w:type="dxa"/>
            <w:tcBorders>
              <w:top w:val="single" w:sz="4" w:space="0" w:color="auto"/>
              <w:left w:val="single" w:sz="4" w:space="0" w:color="auto"/>
              <w:bottom w:val="single" w:sz="4" w:space="0" w:color="auto"/>
              <w:right w:val="single" w:sz="4" w:space="0" w:color="auto"/>
            </w:tcBorders>
          </w:tcPr>
          <w:p w:rsidR="007122C7" w:rsidRPr="00D13EBB" w:rsidRDefault="007122C7" w:rsidP="0094432C">
            <w:pPr>
              <w:spacing w:after="0"/>
              <w:jc w:val="left"/>
              <w:rPr>
                <w:color w:val="000000"/>
                <w:sz w:val="18"/>
                <w:szCs w:val="18"/>
                <w:lang w:eastAsia="uk-UA"/>
              </w:rPr>
            </w:pPr>
            <w:r w:rsidRPr="00D13EBB">
              <w:rPr>
                <w:color w:val="000000"/>
                <w:sz w:val="18"/>
                <w:szCs w:val="18"/>
                <w:lang w:eastAsia="uk-UA"/>
              </w:rPr>
              <w:t>8</w:t>
            </w:r>
          </w:p>
        </w:tc>
        <w:tc>
          <w:tcPr>
            <w:tcW w:w="3406" w:type="dxa"/>
            <w:tcBorders>
              <w:top w:val="single" w:sz="4" w:space="0" w:color="auto"/>
              <w:left w:val="nil"/>
              <w:bottom w:val="single" w:sz="4" w:space="0" w:color="auto"/>
              <w:right w:val="single" w:sz="4" w:space="0" w:color="auto"/>
            </w:tcBorders>
            <w:shd w:val="clear" w:color="000000" w:fill="FFFFFF"/>
            <w:vAlign w:val="bottom"/>
          </w:tcPr>
          <w:p w:rsidR="007122C7" w:rsidRPr="00D13EBB" w:rsidRDefault="007122C7" w:rsidP="0094432C">
            <w:pPr>
              <w:spacing w:after="0"/>
              <w:jc w:val="left"/>
              <w:rPr>
                <w:color w:val="000000"/>
                <w:sz w:val="18"/>
                <w:szCs w:val="18"/>
                <w:lang w:eastAsia="uk-UA"/>
              </w:rPr>
            </w:pPr>
            <w:r w:rsidRPr="00D13EBB">
              <w:rPr>
                <w:color w:val="000000"/>
                <w:sz w:val="18"/>
                <w:szCs w:val="18"/>
                <w:lang w:eastAsia="uk-UA"/>
              </w:rPr>
              <w:t>Програма розвитку освіти громади на 2021-2025 роки. Модернізація та поповнення матеріально-технічної бази закладів освіти</w:t>
            </w:r>
          </w:p>
        </w:tc>
        <w:tc>
          <w:tcPr>
            <w:tcW w:w="850" w:type="dxa"/>
            <w:tcBorders>
              <w:top w:val="single" w:sz="4" w:space="0" w:color="auto"/>
              <w:left w:val="nil"/>
              <w:bottom w:val="single" w:sz="4" w:space="0" w:color="auto"/>
              <w:right w:val="single" w:sz="4" w:space="0" w:color="auto"/>
            </w:tcBorders>
            <w:shd w:val="clear" w:color="CCFFCC" w:fill="FFFFFF"/>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1850</w:t>
            </w:r>
          </w:p>
        </w:tc>
        <w:tc>
          <w:tcPr>
            <w:tcW w:w="709" w:type="dxa"/>
            <w:tcBorders>
              <w:top w:val="single" w:sz="4" w:space="0" w:color="auto"/>
              <w:left w:val="nil"/>
              <w:bottom w:val="single" w:sz="4" w:space="0" w:color="000000"/>
              <w:right w:val="single" w:sz="4" w:space="0" w:color="000000"/>
            </w:tcBorders>
            <w:shd w:val="clear" w:color="000000" w:fill="FFFFFF"/>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1850</w:t>
            </w:r>
          </w:p>
        </w:tc>
        <w:tc>
          <w:tcPr>
            <w:tcW w:w="850" w:type="dxa"/>
            <w:tcBorders>
              <w:top w:val="single" w:sz="4" w:space="0" w:color="auto"/>
              <w:left w:val="nil"/>
              <w:bottom w:val="single" w:sz="4" w:space="0" w:color="auto"/>
              <w:right w:val="single" w:sz="4" w:space="0" w:color="auto"/>
            </w:tcBorders>
            <w:shd w:val="clear" w:color="CCCCFF" w:fill="FFFFFF"/>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900</w:t>
            </w:r>
          </w:p>
        </w:tc>
        <w:tc>
          <w:tcPr>
            <w:tcW w:w="709" w:type="dxa"/>
            <w:tcBorders>
              <w:top w:val="single" w:sz="4" w:space="0" w:color="auto"/>
              <w:left w:val="nil"/>
              <w:bottom w:val="single" w:sz="4" w:space="0" w:color="auto"/>
              <w:right w:val="single" w:sz="4" w:space="0" w:color="auto"/>
            </w:tcBorders>
            <w:shd w:val="clear" w:color="FFCC99" w:fill="FFFFFF"/>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950</w:t>
            </w:r>
          </w:p>
        </w:tc>
        <w:tc>
          <w:tcPr>
            <w:tcW w:w="709" w:type="dxa"/>
            <w:tcBorders>
              <w:top w:val="single" w:sz="4" w:space="0" w:color="auto"/>
              <w:left w:val="nil"/>
              <w:bottom w:val="single" w:sz="4" w:space="0" w:color="auto"/>
              <w:right w:val="single" w:sz="4" w:space="0" w:color="auto"/>
            </w:tcBorders>
            <w:shd w:val="clear" w:color="C0C0C0" w:fill="FFFFFF"/>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0</w:t>
            </w:r>
          </w:p>
        </w:tc>
        <w:tc>
          <w:tcPr>
            <w:tcW w:w="709" w:type="dxa"/>
            <w:tcBorders>
              <w:top w:val="single" w:sz="4" w:space="0" w:color="auto"/>
              <w:left w:val="nil"/>
              <w:bottom w:val="single" w:sz="4" w:space="0" w:color="auto"/>
              <w:right w:val="single" w:sz="4" w:space="0" w:color="auto"/>
            </w:tcBorders>
            <w:shd w:val="clear" w:color="C0C0C0" w:fill="FFFFFF"/>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0</w:t>
            </w:r>
          </w:p>
        </w:tc>
        <w:tc>
          <w:tcPr>
            <w:tcW w:w="708" w:type="dxa"/>
            <w:tcBorders>
              <w:top w:val="single" w:sz="4" w:space="0" w:color="auto"/>
              <w:left w:val="nil"/>
              <w:bottom w:val="single" w:sz="4" w:space="0" w:color="auto"/>
              <w:right w:val="single" w:sz="4" w:space="0" w:color="auto"/>
            </w:tcBorders>
            <w:shd w:val="clear" w:color="000000" w:fill="FFFFFF"/>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0</w:t>
            </w:r>
          </w:p>
        </w:tc>
        <w:tc>
          <w:tcPr>
            <w:tcW w:w="567" w:type="dxa"/>
            <w:tcBorders>
              <w:top w:val="single" w:sz="4" w:space="0" w:color="auto"/>
              <w:left w:val="nil"/>
              <w:bottom w:val="single" w:sz="4" w:space="0" w:color="auto"/>
              <w:right w:val="single" w:sz="4" w:space="0" w:color="auto"/>
            </w:tcBorders>
            <w:shd w:val="clear" w:color="CCCCFF" w:fill="FFFFFF"/>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0</w:t>
            </w:r>
          </w:p>
        </w:tc>
        <w:tc>
          <w:tcPr>
            <w:tcW w:w="709" w:type="dxa"/>
            <w:tcBorders>
              <w:top w:val="single" w:sz="4" w:space="0" w:color="auto"/>
              <w:left w:val="nil"/>
              <w:bottom w:val="single" w:sz="4" w:space="0" w:color="auto"/>
              <w:right w:val="single" w:sz="4" w:space="0" w:color="auto"/>
            </w:tcBorders>
            <w:shd w:val="clear" w:color="FFCC99" w:fill="FFFFFF"/>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0</w:t>
            </w:r>
          </w:p>
        </w:tc>
        <w:tc>
          <w:tcPr>
            <w:tcW w:w="709" w:type="dxa"/>
            <w:tcBorders>
              <w:top w:val="single" w:sz="4" w:space="0" w:color="auto"/>
              <w:left w:val="nil"/>
              <w:bottom w:val="single" w:sz="4" w:space="0" w:color="auto"/>
              <w:right w:val="single" w:sz="4" w:space="0" w:color="auto"/>
            </w:tcBorders>
            <w:shd w:val="clear" w:color="C0C0C0" w:fill="FFFFFF"/>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0</w:t>
            </w:r>
          </w:p>
        </w:tc>
        <w:tc>
          <w:tcPr>
            <w:tcW w:w="709" w:type="dxa"/>
            <w:tcBorders>
              <w:top w:val="single" w:sz="4" w:space="0" w:color="auto"/>
              <w:left w:val="nil"/>
              <w:bottom w:val="single" w:sz="4" w:space="0" w:color="auto"/>
              <w:right w:val="single" w:sz="4" w:space="0" w:color="auto"/>
            </w:tcBorders>
            <w:shd w:val="clear" w:color="C0C0C0" w:fill="FFFFFF"/>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0</w:t>
            </w:r>
          </w:p>
        </w:tc>
        <w:tc>
          <w:tcPr>
            <w:tcW w:w="708" w:type="dxa"/>
            <w:tcBorders>
              <w:top w:val="single" w:sz="4" w:space="0" w:color="auto"/>
              <w:left w:val="nil"/>
              <w:bottom w:val="single" w:sz="4" w:space="0" w:color="auto"/>
              <w:right w:val="single" w:sz="4" w:space="0" w:color="auto"/>
            </w:tcBorders>
            <w:shd w:val="clear" w:color="000000" w:fill="FFFFFF"/>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0</w:t>
            </w:r>
          </w:p>
        </w:tc>
        <w:tc>
          <w:tcPr>
            <w:tcW w:w="709" w:type="dxa"/>
            <w:tcBorders>
              <w:top w:val="single" w:sz="4" w:space="0" w:color="auto"/>
              <w:left w:val="nil"/>
              <w:bottom w:val="single" w:sz="4" w:space="0" w:color="auto"/>
              <w:right w:val="single" w:sz="4" w:space="0" w:color="auto"/>
            </w:tcBorders>
            <w:shd w:val="clear" w:color="000000" w:fill="FFFFFF"/>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0</w:t>
            </w:r>
          </w:p>
        </w:tc>
        <w:tc>
          <w:tcPr>
            <w:tcW w:w="709" w:type="dxa"/>
            <w:tcBorders>
              <w:top w:val="single" w:sz="4" w:space="0" w:color="auto"/>
              <w:left w:val="nil"/>
              <w:bottom w:val="single" w:sz="4" w:space="0" w:color="auto"/>
              <w:right w:val="single" w:sz="4" w:space="0" w:color="auto"/>
            </w:tcBorders>
            <w:shd w:val="clear" w:color="000000" w:fill="FFFFFF"/>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0</w:t>
            </w:r>
          </w:p>
        </w:tc>
        <w:tc>
          <w:tcPr>
            <w:tcW w:w="709" w:type="dxa"/>
            <w:tcBorders>
              <w:top w:val="single" w:sz="4" w:space="0" w:color="auto"/>
              <w:left w:val="nil"/>
              <w:bottom w:val="single" w:sz="4" w:space="0" w:color="auto"/>
              <w:right w:val="single" w:sz="4" w:space="0" w:color="auto"/>
            </w:tcBorders>
            <w:shd w:val="clear" w:color="000000" w:fill="FFFFFF"/>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0</w:t>
            </w:r>
          </w:p>
        </w:tc>
        <w:tc>
          <w:tcPr>
            <w:tcW w:w="567" w:type="dxa"/>
            <w:tcBorders>
              <w:top w:val="single" w:sz="4" w:space="0" w:color="auto"/>
              <w:left w:val="nil"/>
              <w:bottom w:val="single" w:sz="4" w:space="0" w:color="auto"/>
              <w:right w:val="single" w:sz="4" w:space="0" w:color="auto"/>
            </w:tcBorders>
            <w:shd w:val="clear" w:color="000000" w:fill="FFFFFF"/>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0</w:t>
            </w:r>
          </w:p>
        </w:tc>
      </w:tr>
      <w:tr w:rsidR="007122C7" w:rsidRPr="00D13EBB" w:rsidTr="00634F6A">
        <w:trPr>
          <w:trHeight w:val="1170"/>
        </w:trPr>
        <w:tc>
          <w:tcPr>
            <w:tcW w:w="417" w:type="dxa"/>
            <w:tcBorders>
              <w:top w:val="nil"/>
              <w:left w:val="single" w:sz="4" w:space="0" w:color="auto"/>
              <w:bottom w:val="single" w:sz="4" w:space="0" w:color="auto"/>
              <w:right w:val="single" w:sz="4" w:space="0" w:color="auto"/>
            </w:tcBorders>
          </w:tcPr>
          <w:p w:rsidR="007122C7" w:rsidRPr="00D13EBB" w:rsidRDefault="007122C7" w:rsidP="0094432C">
            <w:pPr>
              <w:spacing w:after="0"/>
              <w:jc w:val="left"/>
              <w:rPr>
                <w:color w:val="000000"/>
                <w:sz w:val="18"/>
                <w:szCs w:val="18"/>
                <w:lang w:eastAsia="uk-UA"/>
              </w:rPr>
            </w:pPr>
            <w:r w:rsidRPr="00D13EBB">
              <w:rPr>
                <w:color w:val="000000"/>
                <w:sz w:val="18"/>
                <w:szCs w:val="18"/>
                <w:lang w:eastAsia="uk-UA"/>
              </w:rPr>
              <w:t>9</w:t>
            </w:r>
          </w:p>
        </w:tc>
        <w:tc>
          <w:tcPr>
            <w:tcW w:w="3406" w:type="dxa"/>
            <w:tcBorders>
              <w:top w:val="nil"/>
              <w:left w:val="nil"/>
              <w:bottom w:val="single" w:sz="4" w:space="0" w:color="auto"/>
              <w:right w:val="single" w:sz="4" w:space="0" w:color="auto"/>
            </w:tcBorders>
            <w:shd w:val="clear" w:color="000000" w:fill="FFFFFF"/>
            <w:vAlign w:val="bottom"/>
          </w:tcPr>
          <w:p w:rsidR="007122C7" w:rsidRPr="00D13EBB" w:rsidRDefault="007122C7" w:rsidP="0094432C">
            <w:pPr>
              <w:spacing w:after="0"/>
              <w:jc w:val="left"/>
              <w:rPr>
                <w:color w:val="000000"/>
                <w:sz w:val="18"/>
                <w:szCs w:val="18"/>
                <w:lang w:eastAsia="uk-UA"/>
              </w:rPr>
            </w:pPr>
            <w:r w:rsidRPr="00D13EBB">
              <w:rPr>
                <w:color w:val="000000"/>
                <w:sz w:val="18"/>
                <w:szCs w:val="18"/>
                <w:lang w:eastAsia="uk-UA"/>
              </w:rPr>
              <w:t>Цільова соціальна програма розвитку фізичної культури та спорту Рожищенської територіальної громади на 2021-2025 роки. Забезпечення команд спортивною формою та інвентарем</w:t>
            </w:r>
          </w:p>
        </w:tc>
        <w:tc>
          <w:tcPr>
            <w:tcW w:w="850" w:type="dxa"/>
            <w:tcBorders>
              <w:top w:val="nil"/>
              <w:left w:val="nil"/>
              <w:bottom w:val="single" w:sz="4" w:space="0" w:color="auto"/>
              <w:right w:val="single" w:sz="4" w:space="0" w:color="auto"/>
            </w:tcBorders>
            <w:shd w:val="clear" w:color="CCFFCC" w:fill="FFFFFF"/>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140</w:t>
            </w:r>
          </w:p>
        </w:tc>
        <w:tc>
          <w:tcPr>
            <w:tcW w:w="709" w:type="dxa"/>
            <w:tcBorders>
              <w:top w:val="nil"/>
              <w:left w:val="nil"/>
              <w:bottom w:val="single" w:sz="4" w:space="0" w:color="000000"/>
              <w:right w:val="single" w:sz="4" w:space="0" w:color="000000"/>
            </w:tcBorders>
            <w:shd w:val="clear" w:color="000000" w:fill="FFFFFF"/>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140</w:t>
            </w:r>
          </w:p>
        </w:tc>
        <w:tc>
          <w:tcPr>
            <w:tcW w:w="850" w:type="dxa"/>
            <w:tcBorders>
              <w:top w:val="nil"/>
              <w:left w:val="nil"/>
              <w:bottom w:val="single" w:sz="4" w:space="0" w:color="auto"/>
              <w:right w:val="single" w:sz="4" w:space="0" w:color="auto"/>
            </w:tcBorders>
            <w:shd w:val="clear" w:color="CCCCFF" w:fill="FFFFFF"/>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70</w:t>
            </w:r>
          </w:p>
        </w:tc>
        <w:tc>
          <w:tcPr>
            <w:tcW w:w="709" w:type="dxa"/>
            <w:tcBorders>
              <w:top w:val="nil"/>
              <w:left w:val="nil"/>
              <w:bottom w:val="single" w:sz="4" w:space="0" w:color="auto"/>
              <w:right w:val="single" w:sz="4" w:space="0" w:color="auto"/>
            </w:tcBorders>
            <w:shd w:val="clear" w:color="FFCC99" w:fill="FFFFFF"/>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70</w:t>
            </w:r>
          </w:p>
        </w:tc>
        <w:tc>
          <w:tcPr>
            <w:tcW w:w="709" w:type="dxa"/>
            <w:tcBorders>
              <w:top w:val="nil"/>
              <w:left w:val="nil"/>
              <w:bottom w:val="single" w:sz="4" w:space="0" w:color="auto"/>
              <w:right w:val="single" w:sz="4" w:space="0" w:color="auto"/>
            </w:tcBorders>
            <w:shd w:val="clear" w:color="C0C0C0" w:fill="FFFFFF"/>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shd w:val="clear" w:color="C0C0C0" w:fill="FFFFFF"/>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0</w:t>
            </w:r>
          </w:p>
        </w:tc>
        <w:tc>
          <w:tcPr>
            <w:tcW w:w="708" w:type="dxa"/>
            <w:tcBorders>
              <w:top w:val="nil"/>
              <w:left w:val="nil"/>
              <w:bottom w:val="single" w:sz="4" w:space="0" w:color="auto"/>
              <w:right w:val="single" w:sz="4" w:space="0" w:color="auto"/>
            </w:tcBorders>
            <w:shd w:val="clear" w:color="000000" w:fill="FFFFFF"/>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0</w:t>
            </w:r>
          </w:p>
        </w:tc>
        <w:tc>
          <w:tcPr>
            <w:tcW w:w="567" w:type="dxa"/>
            <w:tcBorders>
              <w:top w:val="nil"/>
              <w:left w:val="nil"/>
              <w:bottom w:val="single" w:sz="4" w:space="0" w:color="auto"/>
              <w:right w:val="single" w:sz="4" w:space="0" w:color="auto"/>
            </w:tcBorders>
            <w:shd w:val="clear" w:color="CCCCFF" w:fill="FFFFFF"/>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shd w:val="clear" w:color="FFCC99" w:fill="FFFFFF"/>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shd w:val="clear" w:color="C0C0C0" w:fill="FFFFFF"/>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shd w:val="clear" w:color="C0C0C0" w:fill="FFFFFF"/>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0</w:t>
            </w:r>
          </w:p>
        </w:tc>
        <w:tc>
          <w:tcPr>
            <w:tcW w:w="708" w:type="dxa"/>
            <w:tcBorders>
              <w:top w:val="nil"/>
              <w:left w:val="nil"/>
              <w:bottom w:val="single" w:sz="4" w:space="0" w:color="auto"/>
              <w:right w:val="single" w:sz="4" w:space="0" w:color="auto"/>
            </w:tcBorders>
            <w:shd w:val="clear" w:color="000000" w:fill="FFFFFF"/>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shd w:val="clear" w:color="000000" w:fill="FFFFFF"/>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shd w:val="clear" w:color="000000" w:fill="FFFFFF"/>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shd w:val="clear" w:color="000000" w:fill="FFFFFF"/>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0</w:t>
            </w:r>
          </w:p>
        </w:tc>
        <w:tc>
          <w:tcPr>
            <w:tcW w:w="567" w:type="dxa"/>
            <w:tcBorders>
              <w:top w:val="nil"/>
              <w:left w:val="nil"/>
              <w:bottom w:val="single" w:sz="4" w:space="0" w:color="auto"/>
              <w:right w:val="single" w:sz="4" w:space="0" w:color="auto"/>
            </w:tcBorders>
            <w:shd w:val="clear" w:color="000000" w:fill="FFFFFF"/>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0</w:t>
            </w:r>
          </w:p>
        </w:tc>
      </w:tr>
      <w:tr w:rsidR="007122C7" w:rsidRPr="00D13EBB" w:rsidTr="00634F6A">
        <w:trPr>
          <w:trHeight w:val="1500"/>
        </w:trPr>
        <w:tc>
          <w:tcPr>
            <w:tcW w:w="417" w:type="dxa"/>
            <w:tcBorders>
              <w:top w:val="nil"/>
              <w:left w:val="single" w:sz="4" w:space="0" w:color="auto"/>
              <w:bottom w:val="single" w:sz="4" w:space="0" w:color="auto"/>
              <w:right w:val="single" w:sz="4" w:space="0" w:color="auto"/>
            </w:tcBorders>
          </w:tcPr>
          <w:p w:rsidR="007122C7" w:rsidRPr="00D13EBB" w:rsidRDefault="007122C7" w:rsidP="0094432C">
            <w:pPr>
              <w:spacing w:after="0"/>
              <w:jc w:val="left"/>
              <w:rPr>
                <w:color w:val="000000"/>
                <w:sz w:val="18"/>
                <w:szCs w:val="18"/>
                <w:lang w:eastAsia="uk-UA"/>
              </w:rPr>
            </w:pPr>
            <w:r w:rsidRPr="00D13EBB">
              <w:rPr>
                <w:color w:val="000000"/>
                <w:sz w:val="18"/>
                <w:szCs w:val="18"/>
                <w:lang w:eastAsia="uk-UA"/>
              </w:rPr>
              <w:t>10</w:t>
            </w:r>
          </w:p>
        </w:tc>
        <w:tc>
          <w:tcPr>
            <w:tcW w:w="3406" w:type="dxa"/>
            <w:tcBorders>
              <w:top w:val="nil"/>
              <w:left w:val="nil"/>
              <w:bottom w:val="single" w:sz="4" w:space="0" w:color="auto"/>
              <w:right w:val="single" w:sz="4" w:space="0" w:color="auto"/>
            </w:tcBorders>
            <w:shd w:val="clear" w:color="000000" w:fill="FFFFFF"/>
            <w:vAlign w:val="bottom"/>
          </w:tcPr>
          <w:p w:rsidR="007122C7" w:rsidRPr="00D13EBB" w:rsidRDefault="007122C7" w:rsidP="0094432C">
            <w:pPr>
              <w:spacing w:after="0"/>
              <w:jc w:val="left"/>
              <w:rPr>
                <w:color w:val="000000"/>
                <w:sz w:val="18"/>
                <w:szCs w:val="18"/>
                <w:lang w:eastAsia="uk-UA"/>
              </w:rPr>
            </w:pPr>
            <w:r w:rsidRPr="00D13EBB">
              <w:rPr>
                <w:color w:val="000000"/>
                <w:sz w:val="18"/>
                <w:szCs w:val="18"/>
                <w:lang w:eastAsia="uk-UA"/>
              </w:rPr>
              <w:t>Місцева програма захисту населення і територій від надзвичайних ситуацій техногенного та природного характеру на 2021 – 2025 роки.</w:t>
            </w:r>
            <w:r w:rsidRPr="00D13EBB">
              <w:rPr>
                <w:color w:val="000000"/>
                <w:sz w:val="18"/>
                <w:szCs w:val="18"/>
                <w:lang w:eastAsia="uk-UA"/>
              </w:rPr>
              <w:br/>
              <w:t>Підвищення рівня безпеки в місцях масового відпочинку населення на водних об’єктах</w:t>
            </w:r>
          </w:p>
        </w:tc>
        <w:tc>
          <w:tcPr>
            <w:tcW w:w="850" w:type="dxa"/>
            <w:tcBorders>
              <w:top w:val="nil"/>
              <w:left w:val="nil"/>
              <w:bottom w:val="single" w:sz="4" w:space="0" w:color="auto"/>
              <w:right w:val="single" w:sz="4" w:space="0" w:color="auto"/>
            </w:tcBorders>
            <w:shd w:val="clear" w:color="CCFFCC" w:fill="FFFFFF"/>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180</w:t>
            </w:r>
          </w:p>
        </w:tc>
        <w:tc>
          <w:tcPr>
            <w:tcW w:w="709" w:type="dxa"/>
            <w:tcBorders>
              <w:top w:val="nil"/>
              <w:left w:val="nil"/>
              <w:bottom w:val="single" w:sz="4" w:space="0" w:color="000000"/>
              <w:right w:val="single" w:sz="4" w:space="0" w:color="000000"/>
            </w:tcBorders>
            <w:shd w:val="clear" w:color="000000" w:fill="FFFFFF"/>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180</w:t>
            </w:r>
          </w:p>
        </w:tc>
        <w:tc>
          <w:tcPr>
            <w:tcW w:w="850" w:type="dxa"/>
            <w:tcBorders>
              <w:top w:val="nil"/>
              <w:left w:val="nil"/>
              <w:bottom w:val="single" w:sz="4" w:space="0" w:color="auto"/>
              <w:right w:val="single" w:sz="4" w:space="0" w:color="auto"/>
            </w:tcBorders>
            <w:shd w:val="clear" w:color="CCCCFF" w:fill="FFFFFF"/>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90</w:t>
            </w:r>
          </w:p>
        </w:tc>
        <w:tc>
          <w:tcPr>
            <w:tcW w:w="709" w:type="dxa"/>
            <w:tcBorders>
              <w:top w:val="nil"/>
              <w:left w:val="nil"/>
              <w:bottom w:val="single" w:sz="4" w:space="0" w:color="auto"/>
              <w:right w:val="single" w:sz="4" w:space="0" w:color="auto"/>
            </w:tcBorders>
            <w:shd w:val="clear" w:color="FFCC99" w:fill="FFFFFF"/>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90</w:t>
            </w:r>
          </w:p>
        </w:tc>
        <w:tc>
          <w:tcPr>
            <w:tcW w:w="709" w:type="dxa"/>
            <w:tcBorders>
              <w:top w:val="nil"/>
              <w:left w:val="nil"/>
              <w:bottom w:val="single" w:sz="4" w:space="0" w:color="auto"/>
              <w:right w:val="single" w:sz="4" w:space="0" w:color="auto"/>
            </w:tcBorders>
            <w:shd w:val="clear" w:color="C0C0C0" w:fill="FFFFFF"/>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shd w:val="clear" w:color="C0C0C0" w:fill="FFFFFF"/>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0</w:t>
            </w:r>
          </w:p>
        </w:tc>
        <w:tc>
          <w:tcPr>
            <w:tcW w:w="708" w:type="dxa"/>
            <w:tcBorders>
              <w:top w:val="nil"/>
              <w:left w:val="nil"/>
              <w:bottom w:val="single" w:sz="4" w:space="0" w:color="auto"/>
              <w:right w:val="single" w:sz="4" w:space="0" w:color="auto"/>
            </w:tcBorders>
            <w:shd w:val="clear" w:color="000000" w:fill="FFFFFF"/>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0</w:t>
            </w:r>
          </w:p>
        </w:tc>
        <w:tc>
          <w:tcPr>
            <w:tcW w:w="567" w:type="dxa"/>
            <w:tcBorders>
              <w:top w:val="nil"/>
              <w:left w:val="nil"/>
              <w:bottom w:val="single" w:sz="4" w:space="0" w:color="auto"/>
              <w:right w:val="single" w:sz="4" w:space="0" w:color="auto"/>
            </w:tcBorders>
            <w:shd w:val="clear" w:color="CCCCFF" w:fill="FFFFFF"/>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shd w:val="clear" w:color="FFCC99" w:fill="FFFFFF"/>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shd w:val="clear" w:color="C0C0C0" w:fill="FFFFFF"/>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shd w:val="clear" w:color="C0C0C0" w:fill="FFFFFF"/>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0</w:t>
            </w:r>
          </w:p>
        </w:tc>
        <w:tc>
          <w:tcPr>
            <w:tcW w:w="708" w:type="dxa"/>
            <w:tcBorders>
              <w:top w:val="nil"/>
              <w:left w:val="nil"/>
              <w:bottom w:val="single" w:sz="4" w:space="0" w:color="auto"/>
              <w:right w:val="single" w:sz="4" w:space="0" w:color="auto"/>
            </w:tcBorders>
            <w:shd w:val="clear" w:color="000000" w:fill="FFFFFF"/>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shd w:val="clear" w:color="000000" w:fill="FFFFFF"/>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shd w:val="clear" w:color="000000" w:fill="FFFFFF"/>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shd w:val="clear" w:color="000000" w:fill="FFFFFF"/>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0</w:t>
            </w:r>
          </w:p>
        </w:tc>
        <w:tc>
          <w:tcPr>
            <w:tcW w:w="567" w:type="dxa"/>
            <w:tcBorders>
              <w:top w:val="nil"/>
              <w:left w:val="nil"/>
              <w:bottom w:val="single" w:sz="4" w:space="0" w:color="auto"/>
              <w:right w:val="single" w:sz="4" w:space="0" w:color="auto"/>
            </w:tcBorders>
            <w:shd w:val="clear" w:color="000000" w:fill="FFFFFF"/>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0</w:t>
            </w:r>
          </w:p>
        </w:tc>
      </w:tr>
      <w:tr w:rsidR="007122C7" w:rsidRPr="00D13EBB" w:rsidTr="00634F6A">
        <w:trPr>
          <w:trHeight w:val="1275"/>
        </w:trPr>
        <w:tc>
          <w:tcPr>
            <w:tcW w:w="417" w:type="dxa"/>
            <w:tcBorders>
              <w:top w:val="nil"/>
              <w:left w:val="single" w:sz="4" w:space="0" w:color="auto"/>
              <w:bottom w:val="single" w:sz="4" w:space="0" w:color="auto"/>
              <w:right w:val="single" w:sz="4" w:space="0" w:color="auto"/>
            </w:tcBorders>
          </w:tcPr>
          <w:p w:rsidR="007122C7" w:rsidRPr="00D13EBB" w:rsidRDefault="007122C7" w:rsidP="0094432C">
            <w:pPr>
              <w:spacing w:after="0"/>
              <w:jc w:val="left"/>
              <w:rPr>
                <w:color w:val="000000"/>
                <w:sz w:val="18"/>
                <w:szCs w:val="18"/>
                <w:lang w:eastAsia="uk-UA"/>
              </w:rPr>
            </w:pPr>
            <w:r w:rsidRPr="00D13EBB">
              <w:rPr>
                <w:color w:val="000000"/>
                <w:sz w:val="18"/>
                <w:szCs w:val="18"/>
                <w:lang w:eastAsia="uk-UA"/>
              </w:rPr>
              <w:t>11</w:t>
            </w:r>
          </w:p>
        </w:tc>
        <w:tc>
          <w:tcPr>
            <w:tcW w:w="3406" w:type="dxa"/>
            <w:tcBorders>
              <w:top w:val="nil"/>
              <w:left w:val="nil"/>
              <w:bottom w:val="single" w:sz="4" w:space="0" w:color="auto"/>
              <w:right w:val="single" w:sz="4" w:space="0" w:color="auto"/>
            </w:tcBorders>
            <w:shd w:val="clear" w:color="000000" w:fill="FFFFFF"/>
            <w:vAlign w:val="bottom"/>
          </w:tcPr>
          <w:p w:rsidR="007122C7" w:rsidRPr="00D13EBB" w:rsidRDefault="007122C7" w:rsidP="0094432C">
            <w:pPr>
              <w:spacing w:after="0"/>
              <w:jc w:val="left"/>
              <w:rPr>
                <w:color w:val="000000"/>
                <w:sz w:val="18"/>
                <w:szCs w:val="18"/>
                <w:lang w:eastAsia="uk-UA"/>
              </w:rPr>
            </w:pPr>
            <w:r w:rsidRPr="00D13EBB">
              <w:rPr>
                <w:color w:val="000000"/>
                <w:sz w:val="18"/>
                <w:szCs w:val="18"/>
                <w:lang w:eastAsia="uk-UA"/>
              </w:rPr>
              <w:t>Програма профілактики  правопорушень та злочинів в Рожищенській територіальній громаді на 2021 – 2025 роки. Придбання та встановлення відеотехніки для відео спостереження за аварійно небезпечними ділянками</w:t>
            </w:r>
          </w:p>
        </w:tc>
        <w:tc>
          <w:tcPr>
            <w:tcW w:w="850" w:type="dxa"/>
            <w:tcBorders>
              <w:top w:val="nil"/>
              <w:left w:val="nil"/>
              <w:bottom w:val="single" w:sz="4" w:space="0" w:color="auto"/>
              <w:right w:val="single" w:sz="4" w:space="0" w:color="auto"/>
            </w:tcBorders>
            <w:shd w:val="clear" w:color="CCFFCC" w:fill="FFFFFF"/>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100</w:t>
            </w:r>
          </w:p>
        </w:tc>
        <w:tc>
          <w:tcPr>
            <w:tcW w:w="709" w:type="dxa"/>
            <w:tcBorders>
              <w:top w:val="nil"/>
              <w:left w:val="nil"/>
              <w:bottom w:val="single" w:sz="4" w:space="0" w:color="000000"/>
              <w:right w:val="single" w:sz="4" w:space="0" w:color="000000"/>
            </w:tcBorders>
            <w:shd w:val="clear" w:color="000000" w:fill="FFFFFF"/>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100</w:t>
            </w:r>
          </w:p>
        </w:tc>
        <w:tc>
          <w:tcPr>
            <w:tcW w:w="850" w:type="dxa"/>
            <w:tcBorders>
              <w:top w:val="nil"/>
              <w:left w:val="nil"/>
              <w:bottom w:val="single" w:sz="4" w:space="0" w:color="auto"/>
              <w:right w:val="single" w:sz="4" w:space="0" w:color="auto"/>
            </w:tcBorders>
            <w:shd w:val="clear" w:color="CCCCFF" w:fill="FFFFFF"/>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50</w:t>
            </w:r>
          </w:p>
        </w:tc>
        <w:tc>
          <w:tcPr>
            <w:tcW w:w="709" w:type="dxa"/>
            <w:tcBorders>
              <w:top w:val="nil"/>
              <w:left w:val="nil"/>
              <w:bottom w:val="single" w:sz="4" w:space="0" w:color="auto"/>
              <w:right w:val="single" w:sz="4" w:space="0" w:color="auto"/>
            </w:tcBorders>
            <w:shd w:val="clear" w:color="FFCC99" w:fill="FFFFFF"/>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50</w:t>
            </w:r>
          </w:p>
        </w:tc>
        <w:tc>
          <w:tcPr>
            <w:tcW w:w="709" w:type="dxa"/>
            <w:tcBorders>
              <w:top w:val="nil"/>
              <w:left w:val="nil"/>
              <w:bottom w:val="single" w:sz="4" w:space="0" w:color="auto"/>
              <w:right w:val="single" w:sz="4" w:space="0" w:color="auto"/>
            </w:tcBorders>
            <w:shd w:val="clear" w:color="C0C0C0" w:fill="FFFFFF"/>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shd w:val="clear" w:color="C0C0C0" w:fill="FFFFFF"/>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0</w:t>
            </w:r>
          </w:p>
        </w:tc>
        <w:tc>
          <w:tcPr>
            <w:tcW w:w="708" w:type="dxa"/>
            <w:tcBorders>
              <w:top w:val="nil"/>
              <w:left w:val="nil"/>
              <w:bottom w:val="single" w:sz="4" w:space="0" w:color="auto"/>
              <w:right w:val="single" w:sz="4" w:space="0" w:color="auto"/>
            </w:tcBorders>
            <w:shd w:val="clear" w:color="000000" w:fill="FFFFFF"/>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0</w:t>
            </w:r>
          </w:p>
        </w:tc>
        <w:tc>
          <w:tcPr>
            <w:tcW w:w="567" w:type="dxa"/>
            <w:tcBorders>
              <w:top w:val="nil"/>
              <w:left w:val="nil"/>
              <w:bottom w:val="single" w:sz="4" w:space="0" w:color="auto"/>
              <w:right w:val="single" w:sz="4" w:space="0" w:color="auto"/>
            </w:tcBorders>
            <w:shd w:val="clear" w:color="CCCCFF" w:fill="FFFFFF"/>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shd w:val="clear" w:color="FFCC99" w:fill="FFFFFF"/>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shd w:val="clear" w:color="C0C0C0" w:fill="FFFFFF"/>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shd w:val="clear" w:color="C0C0C0" w:fill="FFFFFF"/>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0</w:t>
            </w:r>
          </w:p>
        </w:tc>
        <w:tc>
          <w:tcPr>
            <w:tcW w:w="708" w:type="dxa"/>
            <w:tcBorders>
              <w:top w:val="nil"/>
              <w:left w:val="nil"/>
              <w:bottom w:val="single" w:sz="4" w:space="0" w:color="auto"/>
              <w:right w:val="single" w:sz="4" w:space="0" w:color="auto"/>
            </w:tcBorders>
            <w:shd w:val="clear" w:color="000000" w:fill="FFFFFF"/>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shd w:val="clear" w:color="000000" w:fill="FFFFFF"/>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shd w:val="clear" w:color="000000" w:fill="FFFFFF"/>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shd w:val="clear" w:color="000000" w:fill="FFFFFF"/>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0</w:t>
            </w:r>
          </w:p>
        </w:tc>
        <w:tc>
          <w:tcPr>
            <w:tcW w:w="567" w:type="dxa"/>
            <w:tcBorders>
              <w:top w:val="nil"/>
              <w:left w:val="nil"/>
              <w:bottom w:val="single" w:sz="4" w:space="0" w:color="auto"/>
              <w:right w:val="single" w:sz="4" w:space="0" w:color="auto"/>
            </w:tcBorders>
            <w:shd w:val="clear" w:color="000000" w:fill="FFFFFF"/>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0</w:t>
            </w:r>
          </w:p>
        </w:tc>
      </w:tr>
      <w:tr w:rsidR="007122C7" w:rsidRPr="00D13EBB" w:rsidTr="00634F6A">
        <w:trPr>
          <w:trHeight w:val="780"/>
        </w:trPr>
        <w:tc>
          <w:tcPr>
            <w:tcW w:w="417" w:type="dxa"/>
            <w:tcBorders>
              <w:top w:val="nil"/>
              <w:left w:val="single" w:sz="4" w:space="0" w:color="auto"/>
              <w:bottom w:val="single" w:sz="4" w:space="0" w:color="auto"/>
              <w:right w:val="single" w:sz="4" w:space="0" w:color="auto"/>
            </w:tcBorders>
          </w:tcPr>
          <w:p w:rsidR="007122C7" w:rsidRPr="00D13EBB" w:rsidRDefault="007122C7" w:rsidP="0094432C">
            <w:pPr>
              <w:spacing w:after="0"/>
              <w:jc w:val="left"/>
              <w:rPr>
                <w:color w:val="000000"/>
                <w:sz w:val="18"/>
                <w:szCs w:val="18"/>
                <w:lang w:eastAsia="uk-UA"/>
              </w:rPr>
            </w:pPr>
            <w:r w:rsidRPr="00D13EBB">
              <w:rPr>
                <w:color w:val="000000"/>
                <w:sz w:val="18"/>
                <w:szCs w:val="18"/>
                <w:lang w:eastAsia="uk-UA"/>
              </w:rPr>
              <w:t>12</w:t>
            </w:r>
          </w:p>
        </w:tc>
        <w:tc>
          <w:tcPr>
            <w:tcW w:w="3406" w:type="dxa"/>
            <w:tcBorders>
              <w:top w:val="nil"/>
              <w:left w:val="nil"/>
              <w:bottom w:val="single" w:sz="4" w:space="0" w:color="auto"/>
              <w:right w:val="single" w:sz="4" w:space="0" w:color="auto"/>
            </w:tcBorders>
            <w:shd w:val="clear" w:color="000000" w:fill="FFFFFF"/>
            <w:vAlign w:val="bottom"/>
          </w:tcPr>
          <w:p w:rsidR="007122C7" w:rsidRPr="00D13EBB" w:rsidRDefault="007122C7" w:rsidP="0094432C">
            <w:pPr>
              <w:spacing w:after="0"/>
              <w:jc w:val="left"/>
              <w:rPr>
                <w:color w:val="000000"/>
                <w:sz w:val="18"/>
                <w:szCs w:val="18"/>
                <w:lang w:eastAsia="uk-UA"/>
              </w:rPr>
            </w:pPr>
            <w:r w:rsidRPr="00D13EBB">
              <w:rPr>
                <w:color w:val="000000"/>
                <w:sz w:val="18"/>
                <w:szCs w:val="18"/>
                <w:lang w:eastAsia="uk-UA"/>
              </w:rPr>
              <w:t>Програма розвитку освіти громади на 2021-2025 роки. Обладнати місця посадки і висадки учнів у шкільний автобус</w:t>
            </w:r>
          </w:p>
        </w:tc>
        <w:tc>
          <w:tcPr>
            <w:tcW w:w="850" w:type="dxa"/>
            <w:tcBorders>
              <w:top w:val="nil"/>
              <w:left w:val="nil"/>
              <w:bottom w:val="single" w:sz="4" w:space="0" w:color="auto"/>
              <w:right w:val="single" w:sz="4" w:space="0" w:color="auto"/>
            </w:tcBorders>
            <w:shd w:val="clear" w:color="CCFFCC" w:fill="FFFFFF"/>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20</w:t>
            </w:r>
          </w:p>
        </w:tc>
        <w:tc>
          <w:tcPr>
            <w:tcW w:w="709" w:type="dxa"/>
            <w:tcBorders>
              <w:top w:val="nil"/>
              <w:left w:val="nil"/>
              <w:bottom w:val="single" w:sz="4" w:space="0" w:color="000000"/>
              <w:right w:val="single" w:sz="4" w:space="0" w:color="000000"/>
            </w:tcBorders>
            <w:shd w:val="clear" w:color="000000" w:fill="FFFFFF"/>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20</w:t>
            </w:r>
          </w:p>
        </w:tc>
        <w:tc>
          <w:tcPr>
            <w:tcW w:w="850" w:type="dxa"/>
            <w:tcBorders>
              <w:top w:val="nil"/>
              <w:left w:val="nil"/>
              <w:bottom w:val="single" w:sz="4" w:space="0" w:color="auto"/>
              <w:right w:val="single" w:sz="4" w:space="0" w:color="auto"/>
            </w:tcBorders>
            <w:shd w:val="clear" w:color="CCCCFF" w:fill="FFFFFF"/>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10</w:t>
            </w:r>
          </w:p>
        </w:tc>
        <w:tc>
          <w:tcPr>
            <w:tcW w:w="709" w:type="dxa"/>
            <w:tcBorders>
              <w:top w:val="nil"/>
              <w:left w:val="nil"/>
              <w:bottom w:val="single" w:sz="4" w:space="0" w:color="auto"/>
              <w:right w:val="single" w:sz="4" w:space="0" w:color="auto"/>
            </w:tcBorders>
            <w:shd w:val="clear" w:color="FFCC99" w:fill="FFFFFF"/>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10</w:t>
            </w:r>
          </w:p>
        </w:tc>
        <w:tc>
          <w:tcPr>
            <w:tcW w:w="709" w:type="dxa"/>
            <w:tcBorders>
              <w:top w:val="nil"/>
              <w:left w:val="nil"/>
              <w:bottom w:val="single" w:sz="4" w:space="0" w:color="auto"/>
              <w:right w:val="single" w:sz="4" w:space="0" w:color="auto"/>
            </w:tcBorders>
            <w:shd w:val="clear" w:color="C0C0C0" w:fill="FFFFFF"/>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shd w:val="clear" w:color="C0C0C0" w:fill="FFFFFF"/>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0</w:t>
            </w:r>
          </w:p>
        </w:tc>
        <w:tc>
          <w:tcPr>
            <w:tcW w:w="708" w:type="dxa"/>
            <w:tcBorders>
              <w:top w:val="nil"/>
              <w:left w:val="nil"/>
              <w:bottom w:val="single" w:sz="4" w:space="0" w:color="auto"/>
              <w:right w:val="single" w:sz="4" w:space="0" w:color="auto"/>
            </w:tcBorders>
            <w:shd w:val="clear" w:color="000000" w:fill="FFFFFF"/>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0</w:t>
            </w:r>
          </w:p>
        </w:tc>
        <w:tc>
          <w:tcPr>
            <w:tcW w:w="567" w:type="dxa"/>
            <w:tcBorders>
              <w:top w:val="nil"/>
              <w:left w:val="nil"/>
              <w:bottom w:val="single" w:sz="4" w:space="0" w:color="auto"/>
              <w:right w:val="single" w:sz="4" w:space="0" w:color="auto"/>
            </w:tcBorders>
            <w:shd w:val="clear" w:color="CCCCFF" w:fill="FFFFFF"/>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shd w:val="clear" w:color="FFCC99" w:fill="FFFFFF"/>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shd w:val="clear" w:color="C0C0C0" w:fill="FFFFFF"/>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shd w:val="clear" w:color="C0C0C0" w:fill="FFFFFF"/>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0</w:t>
            </w:r>
          </w:p>
        </w:tc>
        <w:tc>
          <w:tcPr>
            <w:tcW w:w="708" w:type="dxa"/>
            <w:tcBorders>
              <w:top w:val="nil"/>
              <w:left w:val="nil"/>
              <w:bottom w:val="single" w:sz="4" w:space="0" w:color="auto"/>
              <w:right w:val="single" w:sz="4" w:space="0" w:color="auto"/>
            </w:tcBorders>
            <w:shd w:val="clear" w:color="000000" w:fill="FFFFFF"/>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shd w:val="clear" w:color="000000" w:fill="FFFFFF"/>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shd w:val="clear" w:color="000000" w:fill="FFFFFF"/>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shd w:val="clear" w:color="000000" w:fill="FFFFFF"/>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0</w:t>
            </w:r>
          </w:p>
        </w:tc>
        <w:tc>
          <w:tcPr>
            <w:tcW w:w="567" w:type="dxa"/>
            <w:tcBorders>
              <w:top w:val="nil"/>
              <w:left w:val="nil"/>
              <w:bottom w:val="single" w:sz="4" w:space="0" w:color="auto"/>
              <w:right w:val="single" w:sz="4" w:space="0" w:color="auto"/>
            </w:tcBorders>
            <w:shd w:val="clear" w:color="000000" w:fill="FFFFFF"/>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0</w:t>
            </w:r>
          </w:p>
        </w:tc>
      </w:tr>
      <w:tr w:rsidR="007122C7" w:rsidRPr="00D13EBB" w:rsidTr="00634F6A">
        <w:trPr>
          <w:trHeight w:val="1560"/>
        </w:trPr>
        <w:tc>
          <w:tcPr>
            <w:tcW w:w="417" w:type="dxa"/>
            <w:tcBorders>
              <w:top w:val="nil"/>
              <w:left w:val="single" w:sz="4" w:space="0" w:color="auto"/>
              <w:bottom w:val="single" w:sz="4" w:space="0" w:color="auto"/>
              <w:right w:val="single" w:sz="4" w:space="0" w:color="auto"/>
            </w:tcBorders>
          </w:tcPr>
          <w:p w:rsidR="007122C7" w:rsidRPr="00D13EBB" w:rsidRDefault="007122C7" w:rsidP="0094432C">
            <w:pPr>
              <w:spacing w:after="0"/>
              <w:jc w:val="left"/>
              <w:rPr>
                <w:color w:val="000000"/>
                <w:sz w:val="18"/>
                <w:szCs w:val="18"/>
                <w:lang w:eastAsia="uk-UA"/>
              </w:rPr>
            </w:pPr>
            <w:r w:rsidRPr="00D13EBB">
              <w:rPr>
                <w:color w:val="000000"/>
                <w:sz w:val="18"/>
                <w:szCs w:val="18"/>
                <w:lang w:eastAsia="uk-UA"/>
              </w:rPr>
              <w:t>13</w:t>
            </w:r>
          </w:p>
        </w:tc>
        <w:tc>
          <w:tcPr>
            <w:tcW w:w="3406" w:type="dxa"/>
            <w:tcBorders>
              <w:top w:val="nil"/>
              <w:left w:val="nil"/>
              <w:bottom w:val="single" w:sz="4" w:space="0" w:color="auto"/>
              <w:right w:val="single" w:sz="4" w:space="0" w:color="auto"/>
            </w:tcBorders>
            <w:shd w:val="clear" w:color="000000" w:fill="FFFFFF"/>
          </w:tcPr>
          <w:p w:rsidR="007122C7" w:rsidRPr="00D13EBB" w:rsidRDefault="007122C7" w:rsidP="0094432C">
            <w:pPr>
              <w:spacing w:after="0"/>
              <w:jc w:val="left"/>
              <w:rPr>
                <w:color w:val="000000"/>
                <w:sz w:val="18"/>
                <w:szCs w:val="18"/>
                <w:lang w:eastAsia="uk-UA"/>
              </w:rPr>
            </w:pPr>
            <w:r w:rsidRPr="00D13EBB">
              <w:rPr>
                <w:color w:val="000000"/>
                <w:sz w:val="18"/>
                <w:szCs w:val="18"/>
                <w:lang w:eastAsia="uk-UA"/>
              </w:rPr>
              <w:t xml:space="preserve">Програма розвитку культури, мистецтва та охорони культурної спадщини  Рожищенської територіальної громади на 2021-2025 роки. Придбання звукової апаратури, </w:t>
            </w:r>
            <w:r w:rsidRPr="00D13EBB">
              <w:rPr>
                <w:color w:val="000000"/>
                <w:sz w:val="18"/>
                <w:szCs w:val="18"/>
                <w:lang w:eastAsia="uk-UA"/>
              </w:rPr>
              <w:br/>
              <w:t>музичних інструментів, сценічних костюмів, світлової апаратури</w:t>
            </w:r>
          </w:p>
        </w:tc>
        <w:tc>
          <w:tcPr>
            <w:tcW w:w="850" w:type="dxa"/>
            <w:tcBorders>
              <w:top w:val="nil"/>
              <w:left w:val="nil"/>
              <w:bottom w:val="single" w:sz="4" w:space="0" w:color="auto"/>
              <w:right w:val="single" w:sz="4" w:space="0" w:color="auto"/>
            </w:tcBorders>
            <w:shd w:val="clear" w:color="CCFFCC" w:fill="FFFFFF"/>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130</w:t>
            </w:r>
          </w:p>
        </w:tc>
        <w:tc>
          <w:tcPr>
            <w:tcW w:w="709" w:type="dxa"/>
            <w:tcBorders>
              <w:top w:val="nil"/>
              <w:left w:val="nil"/>
              <w:bottom w:val="single" w:sz="4" w:space="0" w:color="000000"/>
              <w:right w:val="single" w:sz="4" w:space="0" w:color="000000"/>
            </w:tcBorders>
            <w:shd w:val="clear" w:color="000000" w:fill="FFFFFF"/>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130</w:t>
            </w:r>
          </w:p>
        </w:tc>
        <w:tc>
          <w:tcPr>
            <w:tcW w:w="850" w:type="dxa"/>
            <w:tcBorders>
              <w:top w:val="nil"/>
              <w:left w:val="nil"/>
              <w:bottom w:val="single" w:sz="4" w:space="0" w:color="auto"/>
              <w:right w:val="single" w:sz="4" w:space="0" w:color="auto"/>
            </w:tcBorders>
            <w:shd w:val="clear" w:color="CCCCFF" w:fill="FFFFFF"/>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60</w:t>
            </w:r>
          </w:p>
        </w:tc>
        <w:tc>
          <w:tcPr>
            <w:tcW w:w="709" w:type="dxa"/>
            <w:tcBorders>
              <w:top w:val="nil"/>
              <w:left w:val="nil"/>
              <w:bottom w:val="single" w:sz="4" w:space="0" w:color="auto"/>
              <w:right w:val="single" w:sz="4" w:space="0" w:color="auto"/>
            </w:tcBorders>
            <w:shd w:val="clear" w:color="FFCC99" w:fill="FFFFFF"/>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70</w:t>
            </w:r>
          </w:p>
        </w:tc>
        <w:tc>
          <w:tcPr>
            <w:tcW w:w="709" w:type="dxa"/>
            <w:tcBorders>
              <w:top w:val="nil"/>
              <w:left w:val="nil"/>
              <w:bottom w:val="single" w:sz="4" w:space="0" w:color="auto"/>
              <w:right w:val="single" w:sz="4" w:space="0" w:color="auto"/>
            </w:tcBorders>
            <w:shd w:val="clear" w:color="C0C0C0" w:fill="FFFFFF"/>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shd w:val="clear" w:color="C0C0C0" w:fill="FFFFFF"/>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0</w:t>
            </w:r>
          </w:p>
        </w:tc>
        <w:tc>
          <w:tcPr>
            <w:tcW w:w="708" w:type="dxa"/>
            <w:tcBorders>
              <w:top w:val="nil"/>
              <w:left w:val="nil"/>
              <w:bottom w:val="single" w:sz="4" w:space="0" w:color="auto"/>
              <w:right w:val="single" w:sz="4" w:space="0" w:color="auto"/>
            </w:tcBorders>
            <w:shd w:val="clear" w:color="000000" w:fill="FFFFFF"/>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0</w:t>
            </w:r>
          </w:p>
        </w:tc>
        <w:tc>
          <w:tcPr>
            <w:tcW w:w="567" w:type="dxa"/>
            <w:tcBorders>
              <w:top w:val="nil"/>
              <w:left w:val="nil"/>
              <w:bottom w:val="single" w:sz="4" w:space="0" w:color="auto"/>
              <w:right w:val="single" w:sz="4" w:space="0" w:color="auto"/>
            </w:tcBorders>
            <w:shd w:val="clear" w:color="CCCCFF" w:fill="FFFFFF"/>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shd w:val="clear" w:color="FFCC99" w:fill="FFFFFF"/>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shd w:val="clear" w:color="C0C0C0" w:fill="FFFFFF"/>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shd w:val="clear" w:color="C0C0C0" w:fill="FFFFFF"/>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0</w:t>
            </w:r>
          </w:p>
        </w:tc>
        <w:tc>
          <w:tcPr>
            <w:tcW w:w="708" w:type="dxa"/>
            <w:tcBorders>
              <w:top w:val="nil"/>
              <w:left w:val="nil"/>
              <w:bottom w:val="single" w:sz="4" w:space="0" w:color="auto"/>
              <w:right w:val="single" w:sz="4" w:space="0" w:color="auto"/>
            </w:tcBorders>
            <w:shd w:val="clear" w:color="000000" w:fill="FFFFFF"/>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shd w:val="clear" w:color="000000" w:fill="FFFFFF"/>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shd w:val="clear" w:color="000000" w:fill="FFFFFF"/>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shd w:val="clear" w:color="000000" w:fill="FFFFFF"/>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0</w:t>
            </w:r>
          </w:p>
        </w:tc>
        <w:tc>
          <w:tcPr>
            <w:tcW w:w="567" w:type="dxa"/>
            <w:tcBorders>
              <w:top w:val="nil"/>
              <w:left w:val="nil"/>
              <w:bottom w:val="single" w:sz="4" w:space="0" w:color="auto"/>
              <w:right w:val="single" w:sz="4" w:space="0" w:color="auto"/>
            </w:tcBorders>
            <w:shd w:val="clear" w:color="000000" w:fill="FFFFFF"/>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0</w:t>
            </w:r>
          </w:p>
        </w:tc>
      </w:tr>
      <w:tr w:rsidR="007122C7" w:rsidRPr="00D13EBB" w:rsidTr="00634F6A">
        <w:trPr>
          <w:trHeight w:val="1365"/>
        </w:trPr>
        <w:tc>
          <w:tcPr>
            <w:tcW w:w="417" w:type="dxa"/>
            <w:tcBorders>
              <w:top w:val="nil"/>
              <w:left w:val="single" w:sz="4" w:space="0" w:color="auto"/>
              <w:bottom w:val="single" w:sz="4" w:space="0" w:color="auto"/>
              <w:right w:val="single" w:sz="4" w:space="0" w:color="auto"/>
            </w:tcBorders>
          </w:tcPr>
          <w:p w:rsidR="007122C7" w:rsidRPr="00D13EBB" w:rsidRDefault="007122C7" w:rsidP="0094432C">
            <w:pPr>
              <w:spacing w:after="0"/>
              <w:jc w:val="left"/>
              <w:rPr>
                <w:color w:val="000000"/>
                <w:sz w:val="18"/>
                <w:szCs w:val="18"/>
                <w:lang w:eastAsia="uk-UA"/>
              </w:rPr>
            </w:pPr>
            <w:r w:rsidRPr="00D13EBB">
              <w:rPr>
                <w:color w:val="000000"/>
                <w:sz w:val="18"/>
                <w:szCs w:val="18"/>
                <w:lang w:eastAsia="uk-UA"/>
              </w:rPr>
              <w:t>14</w:t>
            </w:r>
          </w:p>
        </w:tc>
        <w:tc>
          <w:tcPr>
            <w:tcW w:w="3406" w:type="dxa"/>
            <w:tcBorders>
              <w:top w:val="nil"/>
              <w:left w:val="nil"/>
              <w:bottom w:val="single" w:sz="4" w:space="0" w:color="auto"/>
              <w:right w:val="single" w:sz="4" w:space="0" w:color="auto"/>
            </w:tcBorders>
            <w:shd w:val="clear" w:color="000000" w:fill="FFFFFF"/>
          </w:tcPr>
          <w:p w:rsidR="007122C7" w:rsidRPr="00D13EBB" w:rsidRDefault="007122C7" w:rsidP="0094432C">
            <w:pPr>
              <w:spacing w:after="0"/>
              <w:jc w:val="left"/>
              <w:rPr>
                <w:color w:val="000000"/>
                <w:sz w:val="18"/>
                <w:szCs w:val="18"/>
                <w:lang w:eastAsia="uk-UA"/>
              </w:rPr>
            </w:pPr>
            <w:r w:rsidRPr="00D13EBB">
              <w:rPr>
                <w:color w:val="000000"/>
                <w:sz w:val="18"/>
                <w:szCs w:val="18"/>
                <w:lang w:eastAsia="uk-UA"/>
              </w:rPr>
              <w:t>Програма розвитку культури, мистецтва та охорони культурної спадщини  Рожищенської територіальної громади на 2021-2025 роки. Придбання експонатів для поповнення музейних фондів</w:t>
            </w:r>
          </w:p>
        </w:tc>
        <w:tc>
          <w:tcPr>
            <w:tcW w:w="850" w:type="dxa"/>
            <w:tcBorders>
              <w:top w:val="nil"/>
              <w:left w:val="nil"/>
              <w:bottom w:val="single" w:sz="4" w:space="0" w:color="auto"/>
              <w:right w:val="single" w:sz="4" w:space="0" w:color="auto"/>
            </w:tcBorders>
            <w:shd w:val="clear" w:color="CCFFCC" w:fill="FFFFFF"/>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30</w:t>
            </w:r>
          </w:p>
        </w:tc>
        <w:tc>
          <w:tcPr>
            <w:tcW w:w="709" w:type="dxa"/>
            <w:tcBorders>
              <w:top w:val="nil"/>
              <w:left w:val="nil"/>
              <w:bottom w:val="single" w:sz="4" w:space="0" w:color="000000"/>
              <w:right w:val="single" w:sz="4" w:space="0" w:color="000000"/>
            </w:tcBorders>
            <w:shd w:val="clear" w:color="000000" w:fill="FFFFFF"/>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30</w:t>
            </w:r>
          </w:p>
        </w:tc>
        <w:tc>
          <w:tcPr>
            <w:tcW w:w="850" w:type="dxa"/>
            <w:tcBorders>
              <w:top w:val="nil"/>
              <w:left w:val="nil"/>
              <w:bottom w:val="single" w:sz="4" w:space="0" w:color="auto"/>
              <w:right w:val="single" w:sz="4" w:space="0" w:color="auto"/>
            </w:tcBorders>
            <w:shd w:val="clear" w:color="CCCCFF" w:fill="FFFFFF"/>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10</w:t>
            </w:r>
          </w:p>
        </w:tc>
        <w:tc>
          <w:tcPr>
            <w:tcW w:w="709" w:type="dxa"/>
            <w:tcBorders>
              <w:top w:val="nil"/>
              <w:left w:val="nil"/>
              <w:bottom w:val="single" w:sz="4" w:space="0" w:color="auto"/>
              <w:right w:val="single" w:sz="4" w:space="0" w:color="auto"/>
            </w:tcBorders>
            <w:shd w:val="clear" w:color="FFCC99" w:fill="FFFFFF"/>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20</w:t>
            </w:r>
          </w:p>
        </w:tc>
        <w:tc>
          <w:tcPr>
            <w:tcW w:w="709" w:type="dxa"/>
            <w:tcBorders>
              <w:top w:val="nil"/>
              <w:left w:val="nil"/>
              <w:bottom w:val="single" w:sz="4" w:space="0" w:color="auto"/>
              <w:right w:val="single" w:sz="4" w:space="0" w:color="auto"/>
            </w:tcBorders>
            <w:shd w:val="clear" w:color="C0C0C0" w:fill="FFFFFF"/>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shd w:val="clear" w:color="C0C0C0" w:fill="FFFFFF"/>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0</w:t>
            </w:r>
          </w:p>
        </w:tc>
        <w:tc>
          <w:tcPr>
            <w:tcW w:w="708" w:type="dxa"/>
            <w:tcBorders>
              <w:top w:val="nil"/>
              <w:left w:val="nil"/>
              <w:bottom w:val="single" w:sz="4" w:space="0" w:color="auto"/>
              <w:right w:val="single" w:sz="4" w:space="0" w:color="auto"/>
            </w:tcBorders>
            <w:shd w:val="clear" w:color="000000" w:fill="FFFFFF"/>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0</w:t>
            </w:r>
          </w:p>
        </w:tc>
        <w:tc>
          <w:tcPr>
            <w:tcW w:w="567" w:type="dxa"/>
            <w:tcBorders>
              <w:top w:val="nil"/>
              <w:left w:val="nil"/>
              <w:bottom w:val="single" w:sz="4" w:space="0" w:color="auto"/>
              <w:right w:val="single" w:sz="4" w:space="0" w:color="auto"/>
            </w:tcBorders>
            <w:shd w:val="clear" w:color="CCCCFF" w:fill="FFFFFF"/>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shd w:val="clear" w:color="FFCC99" w:fill="FFFFFF"/>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shd w:val="clear" w:color="C0C0C0" w:fill="FFFFFF"/>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shd w:val="clear" w:color="C0C0C0" w:fill="FFFFFF"/>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0</w:t>
            </w:r>
          </w:p>
        </w:tc>
        <w:tc>
          <w:tcPr>
            <w:tcW w:w="708" w:type="dxa"/>
            <w:tcBorders>
              <w:top w:val="nil"/>
              <w:left w:val="nil"/>
              <w:bottom w:val="single" w:sz="4" w:space="0" w:color="auto"/>
              <w:right w:val="single" w:sz="4" w:space="0" w:color="auto"/>
            </w:tcBorders>
            <w:shd w:val="clear" w:color="000000" w:fill="FFFFFF"/>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shd w:val="clear" w:color="000000" w:fill="FFFFFF"/>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shd w:val="clear" w:color="000000" w:fill="FFFFFF"/>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shd w:val="clear" w:color="000000" w:fill="FFFFFF"/>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0</w:t>
            </w:r>
          </w:p>
        </w:tc>
        <w:tc>
          <w:tcPr>
            <w:tcW w:w="567" w:type="dxa"/>
            <w:tcBorders>
              <w:top w:val="nil"/>
              <w:left w:val="nil"/>
              <w:bottom w:val="single" w:sz="4" w:space="0" w:color="auto"/>
              <w:right w:val="single" w:sz="4" w:space="0" w:color="auto"/>
            </w:tcBorders>
            <w:shd w:val="clear" w:color="000000" w:fill="FFFFFF"/>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0</w:t>
            </w:r>
          </w:p>
        </w:tc>
      </w:tr>
      <w:tr w:rsidR="007122C7" w:rsidRPr="00D13EBB" w:rsidTr="00634F6A">
        <w:trPr>
          <w:trHeight w:val="1350"/>
        </w:trPr>
        <w:tc>
          <w:tcPr>
            <w:tcW w:w="417" w:type="dxa"/>
            <w:tcBorders>
              <w:top w:val="nil"/>
              <w:left w:val="single" w:sz="4" w:space="0" w:color="auto"/>
              <w:bottom w:val="single" w:sz="4" w:space="0" w:color="auto"/>
              <w:right w:val="single" w:sz="4" w:space="0" w:color="auto"/>
            </w:tcBorders>
          </w:tcPr>
          <w:p w:rsidR="007122C7" w:rsidRPr="00D13EBB" w:rsidRDefault="007122C7" w:rsidP="0094432C">
            <w:pPr>
              <w:spacing w:after="0"/>
              <w:jc w:val="left"/>
              <w:rPr>
                <w:color w:val="000000"/>
                <w:sz w:val="18"/>
                <w:szCs w:val="18"/>
                <w:lang w:eastAsia="uk-UA"/>
              </w:rPr>
            </w:pPr>
            <w:r w:rsidRPr="00D13EBB">
              <w:rPr>
                <w:color w:val="000000"/>
                <w:sz w:val="18"/>
                <w:szCs w:val="18"/>
                <w:lang w:eastAsia="uk-UA"/>
              </w:rPr>
              <w:t>15</w:t>
            </w:r>
          </w:p>
        </w:tc>
        <w:tc>
          <w:tcPr>
            <w:tcW w:w="3406" w:type="dxa"/>
            <w:tcBorders>
              <w:top w:val="nil"/>
              <w:left w:val="nil"/>
              <w:bottom w:val="single" w:sz="4" w:space="0" w:color="auto"/>
              <w:right w:val="single" w:sz="4" w:space="0" w:color="auto"/>
            </w:tcBorders>
            <w:shd w:val="clear" w:color="000000" w:fill="FFFFFF"/>
          </w:tcPr>
          <w:p w:rsidR="007122C7" w:rsidRPr="00D13EBB" w:rsidRDefault="007122C7" w:rsidP="0094432C">
            <w:pPr>
              <w:spacing w:after="0"/>
              <w:jc w:val="left"/>
              <w:rPr>
                <w:color w:val="000000"/>
                <w:sz w:val="18"/>
                <w:szCs w:val="18"/>
                <w:lang w:eastAsia="uk-UA"/>
              </w:rPr>
            </w:pPr>
            <w:r w:rsidRPr="00D13EBB">
              <w:rPr>
                <w:color w:val="000000"/>
                <w:sz w:val="18"/>
                <w:szCs w:val="18"/>
                <w:lang w:eastAsia="uk-UA"/>
              </w:rPr>
              <w:t>Програма розвитку культури, мистецтва та охорони культурної спадщини  Рожищенської територіальної громади на 2021-2025 роки. Забезпечення закладів культури  пожежно-охоронними  засобами</w:t>
            </w:r>
          </w:p>
        </w:tc>
        <w:tc>
          <w:tcPr>
            <w:tcW w:w="850" w:type="dxa"/>
            <w:tcBorders>
              <w:top w:val="nil"/>
              <w:left w:val="nil"/>
              <w:bottom w:val="single" w:sz="4" w:space="0" w:color="auto"/>
              <w:right w:val="single" w:sz="4" w:space="0" w:color="auto"/>
            </w:tcBorders>
            <w:shd w:val="clear" w:color="CCFFCC" w:fill="FFFFFF"/>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300</w:t>
            </w:r>
          </w:p>
        </w:tc>
        <w:tc>
          <w:tcPr>
            <w:tcW w:w="709" w:type="dxa"/>
            <w:tcBorders>
              <w:top w:val="nil"/>
              <w:left w:val="nil"/>
              <w:bottom w:val="single" w:sz="4" w:space="0" w:color="000000"/>
              <w:right w:val="single" w:sz="4" w:space="0" w:color="000000"/>
            </w:tcBorders>
            <w:shd w:val="clear" w:color="000000" w:fill="FFFFFF"/>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300</w:t>
            </w:r>
          </w:p>
        </w:tc>
        <w:tc>
          <w:tcPr>
            <w:tcW w:w="850" w:type="dxa"/>
            <w:tcBorders>
              <w:top w:val="nil"/>
              <w:left w:val="nil"/>
              <w:bottom w:val="single" w:sz="4" w:space="0" w:color="auto"/>
              <w:right w:val="single" w:sz="4" w:space="0" w:color="auto"/>
            </w:tcBorders>
            <w:shd w:val="clear" w:color="CCCCFF" w:fill="FFFFFF"/>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140</w:t>
            </w:r>
          </w:p>
        </w:tc>
        <w:tc>
          <w:tcPr>
            <w:tcW w:w="709" w:type="dxa"/>
            <w:tcBorders>
              <w:top w:val="nil"/>
              <w:left w:val="nil"/>
              <w:bottom w:val="single" w:sz="4" w:space="0" w:color="auto"/>
              <w:right w:val="single" w:sz="4" w:space="0" w:color="auto"/>
            </w:tcBorders>
            <w:shd w:val="clear" w:color="FFCC99" w:fill="FFFFFF"/>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160</w:t>
            </w:r>
          </w:p>
        </w:tc>
        <w:tc>
          <w:tcPr>
            <w:tcW w:w="709" w:type="dxa"/>
            <w:tcBorders>
              <w:top w:val="nil"/>
              <w:left w:val="nil"/>
              <w:bottom w:val="single" w:sz="4" w:space="0" w:color="auto"/>
              <w:right w:val="single" w:sz="4" w:space="0" w:color="auto"/>
            </w:tcBorders>
            <w:shd w:val="clear" w:color="C0C0C0" w:fill="FFFFFF"/>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shd w:val="clear" w:color="C0C0C0" w:fill="FFFFFF"/>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 </w:t>
            </w:r>
          </w:p>
        </w:tc>
        <w:tc>
          <w:tcPr>
            <w:tcW w:w="708" w:type="dxa"/>
            <w:tcBorders>
              <w:top w:val="nil"/>
              <w:left w:val="nil"/>
              <w:bottom w:val="single" w:sz="4" w:space="0" w:color="auto"/>
              <w:right w:val="single" w:sz="4" w:space="0" w:color="auto"/>
            </w:tcBorders>
            <w:shd w:val="clear" w:color="000000" w:fill="FFFFFF"/>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0</w:t>
            </w:r>
          </w:p>
        </w:tc>
        <w:tc>
          <w:tcPr>
            <w:tcW w:w="567" w:type="dxa"/>
            <w:tcBorders>
              <w:top w:val="nil"/>
              <w:left w:val="nil"/>
              <w:bottom w:val="single" w:sz="4" w:space="0" w:color="auto"/>
              <w:right w:val="single" w:sz="4" w:space="0" w:color="auto"/>
            </w:tcBorders>
            <w:shd w:val="clear" w:color="CCCCFF" w:fill="FFFFFF"/>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shd w:val="clear" w:color="FFCC99" w:fill="FFFFFF"/>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shd w:val="clear" w:color="C0C0C0" w:fill="FFFFFF"/>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shd w:val="clear" w:color="C0C0C0" w:fill="FFFFFF"/>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0</w:t>
            </w:r>
          </w:p>
        </w:tc>
        <w:tc>
          <w:tcPr>
            <w:tcW w:w="708" w:type="dxa"/>
            <w:tcBorders>
              <w:top w:val="nil"/>
              <w:left w:val="nil"/>
              <w:bottom w:val="single" w:sz="4" w:space="0" w:color="auto"/>
              <w:right w:val="single" w:sz="4" w:space="0" w:color="auto"/>
            </w:tcBorders>
            <w:shd w:val="clear" w:color="000000" w:fill="FFFFFF"/>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shd w:val="clear" w:color="000000" w:fill="FFFFFF"/>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shd w:val="clear" w:color="000000" w:fill="FFFFFF"/>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shd w:val="clear" w:color="000000" w:fill="FFFFFF"/>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0</w:t>
            </w:r>
          </w:p>
        </w:tc>
        <w:tc>
          <w:tcPr>
            <w:tcW w:w="567" w:type="dxa"/>
            <w:tcBorders>
              <w:top w:val="nil"/>
              <w:left w:val="nil"/>
              <w:bottom w:val="single" w:sz="4" w:space="0" w:color="auto"/>
              <w:right w:val="single" w:sz="4" w:space="0" w:color="auto"/>
            </w:tcBorders>
            <w:shd w:val="clear" w:color="000000" w:fill="FFFFFF"/>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0</w:t>
            </w:r>
          </w:p>
        </w:tc>
      </w:tr>
      <w:tr w:rsidR="007122C7" w:rsidRPr="00D13EBB" w:rsidTr="00634F6A">
        <w:trPr>
          <w:trHeight w:val="540"/>
        </w:trPr>
        <w:tc>
          <w:tcPr>
            <w:tcW w:w="417" w:type="dxa"/>
            <w:tcBorders>
              <w:top w:val="nil"/>
              <w:left w:val="single" w:sz="4" w:space="0" w:color="auto"/>
              <w:bottom w:val="single" w:sz="4" w:space="0" w:color="auto"/>
              <w:right w:val="single" w:sz="4" w:space="0" w:color="auto"/>
            </w:tcBorders>
          </w:tcPr>
          <w:p w:rsidR="007122C7" w:rsidRPr="00D13EBB" w:rsidRDefault="007122C7" w:rsidP="0094432C">
            <w:pPr>
              <w:spacing w:after="0"/>
              <w:jc w:val="left"/>
              <w:rPr>
                <w:color w:val="000000"/>
                <w:sz w:val="18"/>
                <w:szCs w:val="18"/>
                <w:lang w:eastAsia="uk-UA"/>
              </w:rPr>
            </w:pPr>
            <w:r w:rsidRPr="00D13EBB">
              <w:rPr>
                <w:color w:val="000000"/>
                <w:sz w:val="18"/>
                <w:szCs w:val="18"/>
                <w:lang w:eastAsia="uk-UA"/>
              </w:rPr>
              <w:t> </w:t>
            </w:r>
          </w:p>
        </w:tc>
        <w:tc>
          <w:tcPr>
            <w:tcW w:w="14746" w:type="dxa"/>
            <w:gridSpan w:val="17"/>
            <w:tcBorders>
              <w:top w:val="nil"/>
              <w:left w:val="nil"/>
              <w:bottom w:val="nil"/>
              <w:right w:val="single" w:sz="4" w:space="0" w:color="000000"/>
            </w:tcBorders>
            <w:shd w:val="clear" w:color="auto" w:fill="DEEAF6"/>
          </w:tcPr>
          <w:p w:rsidR="007122C7" w:rsidRPr="00D13EBB" w:rsidRDefault="007122C7" w:rsidP="0094432C">
            <w:pPr>
              <w:spacing w:after="0"/>
              <w:jc w:val="center"/>
              <w:rPr>
                <w:b/>
                <w:bCs/>
                <w:i/>
                <w:iCs/>
                <w:color w:val="000000"/>
                <w:sz w:val="18"/>
                <w:szCs w:val="18"/>
                <w:lang w:eastAsia="uk-UA"/>
              </w:rPr>
            </w:pPr>
            <w:r>
              <w:rPr>
                <w:b/>
                <w:bCs/>
                <w:i/>
                <w:iCs/>
                <w:color w:val="000000"/>
                <w:sz w:val="18"/>
                <w:szCs w:val="18"/>
                <w:lang w:eastAsia="uk-UA"/>
              </w:rPr>
              <w:t>Проє</w:t>
            </w:r>
            <w:r w:rsidRPr="00D13EBB">
              <w:rPr>
                <w:b/>
                <w:bCs/>
                <w:i/>
                <w:iCs/>
                <w:color w:val="000000"/>
                <w:sz w:val="18"/>
                <w:szCs w:val="18"/>
                <w:lang w:eastAsia="uk-UA"/>
              </w:rPr>
              <w:t>кти  місцевого розвитку</w:t>
            </w:r>
          </w:p>
        </w:tc>
      </w:tr>
      <w:tr w:rsidR="007122C7" w:rsidRPr="00D13EBB" w:rsidTr="00634F6A">
        <w:trPr>
          <w:trHeight w:val="1620"/>
        </w:trPr>
        <w:tc>
          <w:tcPr>
            <w:tcW w:w="417" w:type="dxa"/>
            <w:tcBorders>
              <w:top w:val="nil"/>
              <w:left w:val="single" w:sz="4" w:space="0" w:color="auto"/>
              <w:bottom w:val="single" w:sz="4" w:space="0" w:color="auto"/>
              <w:right w:val="single" w:sz="4" w:space="0" w:color="auto"/>
            </w:tcBorders>
          </w:tcPr>
          <w:p w:rsidR="007122C7" w:rsidRPr="00D13EBB" w:rsidRDefault="007122C7" w:rsidP="0094432C">
            <w:pPr>
              <w:spacing w:after="0"/>
              <w:jc w:val="left"/>
              <w:rPr>
                <w:color w:val="000000"/>
                <w:sz w:val="18"/>
                <w:szCs w:val="18"/>
                <w:lang w:eastAsia="uk-UA"/>
              </w:rPr>
            </w:pPr>
            <w:r w:rsidRPr="00D13EBB">
              <w:rPr>
                <w:color w:val="000000"/>
                <w:sz w:val="18"/>
                <w:szCs w:val="18"/>
                <w:lang w:eastAsia="uk-UA"/>
              </w:rPr>
              <w:t>16</w:t>
            </w:r>
          </w:p>
        </w:tc>
        <w:tc>
          <w:tcPr>
            <w:tcW w:w="3406" w:type="dxa"/>
            <w:tcBorders>
              <w:top w:val="single" w:sz="4" w:space="0" w:color="auto"/>
              <w:left w:val="nil"/>
              <w:bottom w:val="single" w:sz="4" w:space="0" w:color="auto"/>
              <w:right w:val="single" w:sz="4" w:space="0" w:color="auto"/>
            </w:tcBorders>
          </w:tcPr>
          <w:p w:rsidR="007122C7" w:rsidRPr="00D13EBB" w:rsidRDefault="007122C7" w:rsidP="0094432C">
            <w:pPr>
              <w:spacing w:after="0"/>
              <w:jc w:val="left"/>
              <w:rPr>
                <w:color w:val="000000"/>
                <w:sz w:val="18"/>
                <w:szCs w:val="18"/>
                <w:lang w:eastAsia="uk-UA"/>
              </w:rPr>
            </w:pPr>
            <w:r>
              <w:rPr>
                <w:color w:val="000000"/>
                <w:sz w:val="18"/>
                <w:szCs w:val="18"/>
                <w:lang w:eastAsia="uk-UA"/>
              </w:rPr>
              <w:t>Проє</w:t>
            </w:r>
            <w:r w:rsidRPr="00D13EBB">
              <w:rPr>
                <w:color w:val="000000"/>
                <w:sz w:val="18"/>
                <w:szCs w:val="18"/>
                <w:lang w:eastAsia="uk-UA"/>
              </w:rPr>
              <w:t>кт 8. Утеплення фасаду приміщення та облаштування частини території (викладання бруківки) Комунального закладу дошкільної освіти (ясла-садок) №1 «Малятко» Рожищенської</w:t>
            </w:r>
            <w:r>
              <w:rPr>
                <w:color w:val="000000"/>
                <w:sz w:val="18"/>
                <w:szCs w:val="18"/>
                <w:lang w:eastAsia="uk-UA"/>
              </w:rPr>
              <w:t xml:space="preserve"> міської ради Луцького району  В</w:t>
            </w:r>
            <w:r w:rsidRPr="00D13EBB">
              <w:rPr>
                <w:color w:val="000000"/>
                <w:sz w:val="18"/>
                <w:szCs w:val="18"/>
                <w:lang w:eastAsia="uk-UA"/>
              </w:rPr>
              <w:t>олинської області</w:t>
            </w:r>
          </w:p>
        </w:tc>
        <w:tc>
          <w:tcPr>
            <w:tcW w:w="850" w:type="dxa"/>
            <w:tcBorders>
              <w:top w:val="single" w:sz="4" w:space="0" w:color="auto"/>
              <w:left w:val="nil"/>
              <w:bottom w:val="single" w:sz="4" w:space="0" w:color="auto"/>
              <w:right w:val="single" w:sz="4" w:space="0" w:color="auto"/>
            </w:tcBorders>
          </w:tcPr>
          <w:p w:rsidR="007122C7" w:rsidRPr="00D13EBB" w:rsidRDefault="007122C7" w:rsidP="0094432C">
            <w:pPr>
              <w:spacing w:after="0"/>
              <w:jc w:val="left"/>
              <w:rPr>
                <w:color w:val="000000"/>
                <w:sz w:val="16"/>
                <w:szCs w:val="16"/>
                <w:lang w:eastAsia="uk-UA"/>
              </w:rPr>
            </w:pPr>
            <w:r w:rsidRPr="00D13EBB">
              <w:rPr>
                <w:color w:val="000000"/>
                <w:sz w:val="16"/>
                <w:szCs w:val="16"/>
                <w:lang w:eastAsia="uk-UA"/>
              </w:rPr>
              <w:t>6000</w:t>
            </w:r>
          </w:p>
        </w:tc>
        <w:tc>
          <w:tcPr>
            <w:tcW w:w="709" w:type="dxa"/>
            <w:tcBorders>
              <w:top w:val="single" w:sz="4" w:space="0" w:color="auto"/>
              <w:left w:val="nil"/>
              <w:bottom w:val="single" w:sz="4" w:space="0" w:color="auto"/>
              <w:right w:val="single" w:sz="4" w:space="0" w:color="auto"/>
            </w:tcBorders>
          </w:tcPr>
          <w:p w:rsidR="007122C7" w:rsidRPr="00D13EBB" w:rsidRDefault="007122C7" w:rsidP="0094432C">
            <w:pPr>
              <w:spacing w:after="0"/>
              <w:jc w:val="left"/>
              <w:rPr>
                <w:color w:val="000000"/>
                <w:sz w:val="16"/>
                <w:szCs w:val="16"/>
                <w:lang w:eastAsia="uk-UA"/>
              </w:rPr>
            </w:pPr>
            <w:r w:rsidRPr="00D13EBB">
              <w:rPr>
                <w:color w:val="000000"/>
                <w:sz w:val="16"/>
                <w:szCs w:val="16"/>
                <w:lang w:eastAsia="uk-UA"/>
              </w:rPr>
              <w:t>500</w:t>
            </w:r>
          </w:p>
        </w:tc>
        <w:tc>
          <w:tcPr>
            <w:tcW w:w="850" w:type="dxa"/>
            <w:tcBorders>
              <w:top w:val="single" w:sz="4" w:space="0" w:color="auto"/>
              <w:left w:val="nil"/>
              <w:bottom w:val="single" w:sz="4" w:space="0" w:color="auto"/>
              <w:right w:val="single" w:sz="4" w:space="0" w:color="auto"/>
            </w:tcBorders>
          </w:tcPr>
          <w:p w:rsidR="007122C7" w:rsidRPr="00D13EBB" w:rsidRDefault="007122C7" w:rsidP="0094432C">
            <w:pPr>
              <w:spacing w:after="0"/>
              <w:jc w:val="left"/>
              <w:rPr>
                <w:color w:val="000000"/>
                <w:sz w:val="16"/>
                <w:szCs w:val="16"/>
                <w:lang w:eastAsia="uk-UA"/>
              </w:rPr>
            </w:pPr>
            <w:r w:rsidRPr="00D13EBB">
              <w:rPr>
                <w:color w:val="000000"/>
                <w:sz w:val="16"/>
                <w:szCs w:val="16"/>
                <w:lang w:eastAsia="uk-UA"/>
              </w:rPr>
              <w:t>0</w:t>
            </w:r>
          </w:p>
        </w:tc>
        <w:tc>
          <w:tcPr>
            <w:tcW w:w="709" w:type="dxa"/>
            <w:tcBorders>
              <w:top w:val="single" w:sz="4" w:space="0" w:color="auto"/>
              <w:left w:val="nil"/>
              <w:bottom w:val="single" w:sz="4" w:space="0" w:color="auto"/>
              <w:right w:val="single" w:sz="4" w:space="0" w:color="auto"/>
            </w:tcBorders>
          </w:tcPr>
          <w:p w:rsidR="007122C7" w:rsidRPr="00D13EBB" w:rsidRDefault="007122C7" w:rsidP="0094432C">
            <w:pPr>
              <w:spacing w:after="0"/>
              <w:jc w:val="left"/>
              <w:rPr>
                <w:color w:val="000000"/>
                <w:sz w:val="16"/>
                <w:szCs w:val="16"/>
                <w:lang w:eastAsia="uk-UA"/>
              </w:rPr>
            </w:pPr>
            <w:r w:rsidRPr="00D13EBB">
              <w:rPr>
                <w:color w:val="000000"/>
                <w:sz w:val="16"/>
                <w:szCs w:val="16"/>
                <w:lang w:eastAsia="uk-UA"/>
              </w:rPr>
              <w:t>500</w:t>
            </w:r>
          </w:p>
        </w:tc>
        <w:tc>
          <w:tcPr>
            <w:tcW w:w="709" w:type="dxa"/>
            <w:tcBorders>
              <w:top w:val="single" w:sz="4" w:space="0" w:color="auto"/>
              <w:left w:val="nil"/>
              <w:bottom w:val="single" w:sz="4" w:space="0" w:color="auto"/>
              <w:right w:val="single" w:sz="4" w:space="0" w:color="auto"/>
            </w:tcBorders>
          </w:tcPr>
          <w:p w:rsidR="007122C7" w:rsidRPr="00D13EBB" w:rsidRDefault="007122C7" w:rsidP="0094432C">
            <w:pPr>
              <w:spacing w:after="0"/>
              <w:jc w:val="left"/>
              <w:rPr>
                <w:color w:val="000000"/>
                <w:sz w:val="16"/>
                <w:szCs w:val="16"/>
                <w:lang w:eastAsia="uk-UA"/>
              </w:rPr>
            </w:pPr>
            <w:r w:rsidRPr="00D13EBB">
              <w:rPr>
                <w:color w:val="000000"/>
                <w:sz w:val="16"/>
                <w:szCs w:val="16"/>
                <w:lang w:eastAsia="uk-UA"/>
              </w:rPr>
              <w:t>0</w:t>
            </w:r>
          </w:p>
        </w:tc>
        <w:tc>
          <w:tcPr>
            <w:tcW w:w="709" w:type="dxa"/>
            <w:tcBorders>
              <w:top w:val="single" w:sz="4" w:space="0" w:color="auto"/>
              <w:left w:val="nil"/>
              <w:bottom w:val="single" w:sz="4" w:space="0" w:color="auto"/>
              <w:right w:val="single" w:sz="4" w:space="0" w:color="auto"/>
            </w:tcBorders>
          </w:tcPr>
          <w:p w:rsidR="007122C7" w:rsidRPr="00D13EBB" w:rsidRDefault="007122C7" w:rsidP="0094432C">
            <w:pPr>
              <w:spacing w:after="0"/>
              <w:jc w:val="left"/>
              <w:rPr>
                <w:color w:val="000000"/>
                <w:sz w:val="16"/>
                <w:szCs w:val="16"/>
                <w:lang w:eastAsia="uk-UA"/>
              </w:rPr>
            </w:pPr>
            <w:r w:rsidRPr="00D13EBB">
              <w:rPr>
                <w:color w:val="000000"/>
                <w:sz w:val="16"/>
                <w:szCs w:val="16"/>
                <w:lang w:eastAsia="uk-UA"/>
              </w:rPr>
              <w:t>0</w:t>
            </w:r>
          </w:p>
        </w:tc>
        <w:tc>
          <w:tcPr>
            <w:tcW w:w="708" w:type="dxa"/>
            <w:tcBorders>
              <w:top w:val="single" w:sz="4" w:space="0" w:color="auto"/>
              <w:left w:val="nil"/>
              <w:bottom w:val="single" w:sz="4" w:space="0" w:color="auto"/>
              <w:right w:val="single" w:sz="4" w:space="0" w:color="auto"/>
            </w:tcBorders>
          </w:tcPr>
          <w:p w:rsidR="007122C7" w:rsidRPr="00D13EBB" w:rsidRDefault="007122C7" w:rsidP="0094432C">
            <w:pPr>
              <w:spacing w:after="0"/>
              <w:jc w:val="left"/>
              <w:rPr>
                <w:color w:val="000000"/>
                <w:sz w:val="16"/>
                <w:szCs w:val="16"/>
                <w:lang w:eastAsia="uk-UA"/>
              </w:rPr>
            </w:pPr>
            <w:r w:rsidRPr="00D13EBB">
              <w:rPr>
                <w:color w:val="000000"/>
                <w:sz w:val="16"/>
                <w:szCs w:val="16"/>
                <w:lang w:eastAsia="uk-UA"/>
              </w:rPr>
              <w:t>5500</w:t>
            </w:r>
          </w:p>
        </w:tc>
        <w:tc>
          <w:tcPr>
            <w:tcW w:w="567" w:type="dxa"/>
            <w:tcBorders>
              <w:top w:val="single" w:sz="4" w:space="0" w:color="auto"/>
              <w:left w:val="nil"/>
              <w:bottom w:val="single" w:sz="4" w:space="0" w:color="auto"/>
              <w:right w:val="single" w:sz="4" w:space="0" w:color="auto"/>
            </w:tcBorders>
          </w:tcPr>
          <w:p w:rsidR="007122C7" w:rsidRPr="00D13EBB" w:rsidRDefault="007122C7" w:rsidP="0094432C">
            <w:pPr>
              <w:spacing w:after="0"/>
              <w:jc w:val="left"/>
              <w:rPr>
                <w:color w:val="000000"/>
                <w:sz w:val="16"/>
                <w:szCs w:val="16"/>
                <w:lang w:eastAsia="uk-UA"/>
              </w:rPr>
            </w:pPr>
            <w:r w:rsidRPr="00D13EBB">
              <w:rPr>
                <w:color w:val="000000"/>
                <w:sz w:val="16"/>
                <w:szCs w:val="16"/>
                <w:lang w:eastAsia="uk-UA"/>
              </w:rPr>
              <w:t>0</w:t>
            </w:r>
          </w:p>
        </w:tc>
        <w:tc>
          <w:tcPr>
            <w:tcW w:w="709" w:type="dxa"/>
            <w:tcBorders>
              <w:top w:val="single" w:sz="4" w:space="0" w:color="auto"/>
              <w:left w:val="nil"/>
              <w:bottom w:val="single" w:sz="4" w:space="0" w:color="auto"/>
              <w:right w:val="single" w:sz="4" w:space="0" w:color="auto"/>
            </w:tcBorders>
          </w:tcPr>
          <w:p w:rsidR="007122C7" w:rsidRPr="00D13EBB" w:rsidRDefault="007122C7" w:rsidP="0094432C">
            <w:pPr>
              <w:spacing w:after="0"/>
              <w:jc w:val="left"/>
              <w:rPr>
                <w:color w:val="000000"/>
                <w:sz w:val="16"/>
                <w:szCs w:val="16"/>
                <w:lang w:eastAsia="uk-UA"/>
              </w:rPr>
            </w:pPr>
            <w:r w:rsidRPr="00D13EBB">
              <w:rPr>
                <w:color w:val="000000"/>
                <w:sz w:val="16"/>
                <w:szCs w:val="16"/>
                <w:lang w:eastAsia="uk-UA"/>
              </w:rPr>
              <w:t>5500</w:t>
            </w:r>
          </w:p>
        </w:tc>
        <w:tc>
          <w:tcPr>
            <w:tcW w:w="709" w:type="dxa"/>
            <w:tcBorders>
              <w:top w:val="single" w:sz="4" w:space="0" w:color="auto"/>
              <w:left w:val="nil"/>
              <w:bottom w:val="single" w:sz="4" w:space="0" w:color="auto"/>
              <w:right w:val="single" w:sz="4" w:space="0" w:color="auto"/>
            </w:tcBorders>
          </w:tcPr>
          <w:p w:rsidR="007122C7" w:rsidRPr="00D13EBB" w:rsidRDefault="007122C7" w:rsidP="0094432C">
            <w:pPr>
              <w:spacing w:after="0"/>
              <w:jc w:val="left"/>
              <w:rPr>
                <w:color w:val="000000"/>
                <w:sz w:val="16"/>
                <w:szCs w:val="16"/>
                <w:lang w:eastAsia="uk-UA"/>
              </w:rPr>
            </w:pPr>
            <w:r w:rsidRPr="00D13EBB">
              <w:rPr>
                <w:color w:val="000000"/>
                <w:sz w:val="16"/>
                <w:szCs w:val="16"/>
                <w:lang w:eastAsia="uk-UA"/>
              </w:rPr>
              <w:t>0</w:t>
            </w:r>
          </w:p>
        </w:tc>
        <w:tc>
          <w:tcPr>
            <w:tcW w:w="709" w:type="dxa"/>
            <w:tcBorders>
              <w:top w:val="single" w:sz="4" w:space="0" w:color="auto"/>
              <w:left w:val="nil"/>
              <w:bottom w:val="single" w:sz="4" w:space="0" w:color="auto"/>
              <w:right w:val="single" w:sz="4" w:space="0" w:color="auto"/>
            </w:tcBorders>
          </w:tcPr>
          <w:p w:rsidR="007122C7" w:rsidRPr="00D13EBB" w:rsidRDefault="007122C7" w:rsidP="0094432C">
            <w:pPr>
              <w:spacing w:after="0"/>
              <w:jc w:val="left"/>
              <w:rPr>
                <w:color w:val="000000"/>
                <w:sz w:val="16"/>
                <w:szCs w:val="16"/>
                <w:lang w:eastAsia="uk-UA"/>
              </w:rPr>
            </w:pPr>
            <w:r w:rsidRPr="00D13EBB">
              <w:rPr>
                <w:color w:val="000000"/>
                <w:sz w:val="16"/>
                <w:szCs w:val="16"/>
                <w:lang w:eastAsia="uk-UA"/>
              </w:rPr>
              <w:t>0</w:t>
            </w:r>
          </w:p>
        </w:tc>
        <w:tc>
          <w:tcPr>
            <w:tcW w:w="708" w:type="dxa"/>
            <w:tcBorders>
              <w:top w:val="single" w:sz="4" w:space="0" w:color="auto"/>
              <w:left w:val="nil"/>
              <w:bottom w:val="single" w:sz="4" w:space="0" w:color="auto"/>
              <w:right w:val="single" w:sz="4" w:space="0" w:color="auto"/>
            </w:tcBorders>
          </w:tcPr>
          <w:p w:rsidR="007122C7" w:rsidRPr="00D13EBB" w:rsidRDefault="007122C7" w:rsidP="0094432C">
            <w:pPr>
              <w:spacing w:after="0"/>
              <w:jc w:val="left"/>
              <w:rPr>
                <w:color w:val="000000"/>
                <w:sz w:val="16"/>
                <w:szCs w:val="16"/>
                <w:lang w:eastAsia="uk-UA"/>
              </w:rPr>
            </w:pPr>
            <w:r w:rsidRPr="00D13EBB">
              <w:rPr>
                <w:color w:val="000000"/>
                <w:sz w:val="16"/>
                <w:szCs w:val="16"/>
                <w:lang w:eastAsia="uk-UA"/>
              </w:rPr>
              <w:t>0</w:t>
            </w:r>
          </w:p>
        </w:tc>
        <w:tc>
          <w:tcPr>
            <w:tcW w:w="709" w:type="dxa"/>
            <w:tcBorders>
              <w:top w:val="single" w:sz="4" w:space="0" w:color="auto"/>
              <w:left w:val="nil"/>
              <w:bottom w:val="single" w:sz="4" w:space="0" w:color="auto"/>
              <w:right w:val="single" w:sz="4" w:space="0" w:color="auto"/>
            </w:tcBorders>
          </w:tcPr>
          <w:p w:rsidR="007122C7" w:rsidRPr="00D13EBB" w:rsidRDefault="007122C7" w:rsidP="0094432C">
            <w:pPr>
              <w:spacing w:after="0"/>
              <w:jc w:val="left"/>
              <w:rPr>
                <w:color w:val="000000"/>
                <w:sz w:val="16"/>
                <w:szCs w:val="16"/>
                <w:lang w:eastAsia="uk-UA"/>
              </w:rPr>
            </w:pPr>
            <w:r w:rsidRPr="00D13EBB">
              <w:rPr>
                <w:color w:val="000000"/>
                <w:sz w:val="16"/>
                <w:szCs w:val="16"/>
                <w:lang w:eastAsia="uk-UA"/>
              </w:rPr>
              <w:t>0</w:t>
            </w:r>
          </w:p>
        </w:tc>
        <w:tc>
          <w:tcPr>
            <w:tcW w:w="709" w:type="dxa"/>
            <w:tcBorders>
              <w:top w:val="single" w:sz="4" w:space="0" w:color="auto"/>
              <w:left w:val="nil"/>
              <w:bottom w:val="single" w:sz="4" w:space="0" w:color="auto"/>
              <w:right w:val="single" w:sz="4" w:space="0" w:color="auto"/>
            </w:tcBorders>
          </w:tcPr>
          <w:p w:rsidR="007122C7" w:rsidRPr="00D13EBB" w:rsidRDefault="007122C7" w:rsidP="0094432C">
            <w:pPr>
              <w:spacing w:after="0"/>
              <w:jc w:val="left"/>
              <w:rPr>
                <w:color w:val="000000"/>
                <w:sz w:val="16"/>
                <w:szCs w:val="16"/>
                <w:lang w:eastAsia="uk-UA"/>
              </w:rPr>
            </w:pPr>
            <w:r w:rsidRPr="00D13EBB">
              <w:rPr>
                <w:color w:val="000000"/>
                <w:sz w:val="16"/>
                <w:szCs w:val="16"/>
                <w:lang w:eastAsia="uk-UA"/>
              </w:rPr>
              <w:t>0</w:t>
            </w:r>
          </w:p>
        </w:tc>
        <w:tc>
          <w:tcPr>
            <w:tcW w:w="709" w:type="dxa"/>
            <w:tcBorders>
              <w:top w:val="single" w:sz="4" w:space="0" w:color="auto"/>
              <w:left w:val="nil"/>
              <w:bottom w:val="single" w:sz="4" w:space="0" w:color="auto"/>
              <w:right w:val="single" w:sz="4" w:space="0" w:color="auto"/>
            </w:tcBorders>
          </w:tcPr>
          <w:p w:rsidR="007122C7" w:rsidRPr="00D13EBB" w:rsidRDefault="007122C7" w:rsidP="0094432C">
            <w:pPr>
              <w:spacing w:after="0"/>
              <w:jc w:val="left"/>
              <w:rPr>
                <w:color w:val="000000"/>
                <w:sz w:val="16"/>
                <w:szCs w:val="16"/>
                <w:lang w:eastAsia="uk-UA"/>
              </w:rPr>
            </w:pPr>
            <w:r w:rsidRPr="00D13EBB">
              <w:rPr>
                <w:color w:val="000000"/>
                <w:sz w:val="16"/>
                <w:szCs w:val="16"/>
                <w:lang w:eastAsia="uk-UA"/>
              </w:rPr>
              <w:t>0</w:t>
            </w:r>
          </w:p>
        </w:tc>
        <w:tc>
          <w:tcPr>
            <w:tcW w:w="567" w:type="dxa"/>
            <w:tcBorders>
              <w:top w:val="single" w:sz="4" w:space="0" w:color="auto"/>
              <w:left w:val="nil"/>
              <w:bottom w:val="single" w:sz="4" w:space="0" w:color="auto"/>
              <w:right w:val="single" w:sz="4" w:space="0" w:color="auto"/>
            </w:tcBorders>
          </w:tcPr>
          <w:p w:rsidR="007122C7" w:rsidRPr="00D13EBB" w:rsidRDefault="007122C7" w:rsidP="0094432C">
            <w:pPr>
              <w:spacing w:after="0"/>
              <w:jc w:val="left"/>
              <w:rPr>
                <w:color w:val="000000"/>
                <w:sz w:val="16"/>
                <w:szCs w:val="16"/>
                <w:lang w:eastAsia="uk-UA"/>
              </w:rPr>
            </w:pPr>
            <w:r w:rsidRPr="00D13EBB">
              <w:rPr>
                <w:color w:val="000000"/>
                <w:sz w:val="16"/>
                <w:szCs w:val="16"/>
                <w:lang w:eastAsia="uk-UA"/>
              </w:rPr>
              <w:t>0</w:t>
            </w:r>
          </w:p>
        </w:tc>
      </w:tr>
      <w:tr w:rsidR="007122C7" w:rsidRPr="00D13EBB" w:rsidTr="00634F6A">
        <w:trPr>
          <w:trHeight w:val="1403"/>
        </w:trPr>
        <w:tc>
          <w:tcPr>
            <w:tcW w:w="417" w:type="dxa"/>
            <w:tcBorders>
              <w:top w:val="nil"/>
              <w:left w:val="single" w:sz="4" w:space="0" w:color="auto"/>
              <w:bottom w:val="single" w:sz="4" w:space="0" w:color="auto"/>
              <w:right w:val="single" w:sz="4" w:space="0" w:color="auto"/>
            </w:tcBorders>
          </w:tcPr>
          <w:p w:rsidR="007122C7" w:rsidRPr="00D13EBB" w:rsidRDefault="007122C7" w:rsidP="0094432C">
            <w:pPr>
              <w:spacing w:after="0"/>
              <w:jc w:val="left"/>
              <w:rPr>
                <w:color w:val="000000"/>
                <w:sz w:val="18"/>
                <w:szCs w:val="18"/>
                <w:lang w:eastAsia="uk-UA"/>
              </w:rPr>
            </w:pPr>
            <w:r w:rsidRPr="00D13EBB">
              <w:rPr>
                <w:color w:val="000000"/>
                <w:sz w:val="18"/>
                <w:szCs w:val="18"/>
                <w:lang w:eastAsia="uk-UA"/>
              </w:rPr>
              <w:t>17</w:t>
            </w:r>
          </w:p>
        </w:tc>
        <w:tc>
          <w:tcPr>
            <w:tcW w:w="3406" w:type="dxa"/>
            <w:tcBorders>
              <w:top w:val="nil"/>
              <w:left w:val="nil"/>
              <w:bottom w:val="single" w:sz="4" w:space="0" w:color="auto"/>
              <w:right w:val="single" w:sz="4" w:space="0" w:color="auto"/>
            </w:tcBorders>
          </w:tcPr>
          <w:p w:rsidR="007122C7" w:rsidRPr="00D13EBB" w:rsidRDefault="007122C7" w:rsidP="0094432C">
            <w:pPr>
              <w:spacing w:after="0"/>
              <w:jc w:val="left"/>
              <w:rPr>
                <w:color w:val="000000"/>
                <w:sz w:val="18"/>
                <w:szCs w:val="18"/>
                <w:lang w:eastAsia="uk-UA"/>
              </w:rPr>
            </w:pPr>
            <w:r>
              <w:rPr>
                <w:color w:val="000000"/>
                <w:sz w:val="18"/>
                <w:szCs w:val="18"/>
                <w:lang w:eastAsia="uk-UA"/>
              </w:rPr>
              <w:t>Проє</w:t>
            </w:r>
            <w:r w:rsidRPr="00D13EBB">
              <w:rPr>
                <w:color w:val="000000"/>
                <w:sz w:val="18"/>
                <w:szCs w:val="18"/>
                <w:lang w:eastAsia="uk-UA"/>
              </w:rPr>
              <w:t>кт 9. Капітальний ремонт даху приміщення молодших класів комунального закладу загальної середньої освіти «Рожищенський ліцей №1» Рожищенської міської ради Луцького району  Волинської області</w:t>
            </w:r>
          </w:p>
        </w:tc>
        <w:tc>
          <w:tcPr>
            <w:tcW w:w="850" w:type="dxa"/>
            <w:tcBorders>
              <w:top w:val="nil"/>
              <w:left w:val="nil"/>
              <w:bottom w:val="single" w:sz="4" w:space="0" w:color="auto"/>
              <w:right w:val="single" w:sz="4" w:space="0" w:color="auto"/>
            </w:tcBorders>
          </w:tcPr>
          <w:p w:rsidR="007122C7" w:rsidRPr="00D13EBB" w:rsidRDefault="007122C7" w:rsidP="0094432C">
            <w:pPr>
              <w:spacing w:after="0"/>
              <w:jc w:val="left"/>
              <w:rPr>
                <w:color w:val="000000"/>
                <w:sz w:val="16"/>
                <w:szCs w:val="16"/>
                <w:lang w:eastAsia="uk-UA"/>
              </w:rPr>
            </w:pPr>
            <w:r w:rsidRPr="00D13EBB">
              <w:rPr>
                <w:color w:val="000000"/>
                <w:sz w:val="16"/>
                <w:szCs w:val="16"/>
                <w:lang w:eastAsia="uk-UA"/>
              </w:rPr>
              <w:t>3000</w:t>
            </w:r>
          </w:p>
        </w:tc>
        <w:tc>
          <w:tcPr>
            <w:tcW w:w="709" w:type="dxa"/>
            <w:tcBorders>
              <w:top w:val="nil"/>
              <w:left w:val="nil"/>
              <w:bottom w:val="single" w:sz="4" w:space="0" w:color="auto"/>
              <w:right w:val="single" w:sz="4" w:space="0" w:color="auto"/>
            </w:tcBorders>
          </w:tcPr>
          <w:p w:rsidR="007122C7" w:rsidRPr="00D13EBB" w:rsidRDefault="007122C7" w:rsidP="0094432C">
            <w:pPr>
              <w:spacing w:after="0"/>
              <w:jc w:val="left"/>
              <w:rPr>
                <w:color w:val="000000"/>
                <w:sz w:val="16"/>
                <w:szCs w:val="16"/>
                <w:lang w:eastAsia="uk-UA"/>
              </w:rPr>
            </w:pPr>
            <w:r w:rsidRPr="00D13EBB">
              <w:rPr>
                <w:color w:val="000000"/>
                <w:sz w:val="16"/>
                <w:szCs w:val="16"/>
                <w:lang w:eastAsia="uk-UA"/>
              </w:rPr>
              <w:t>300</w:t>
            </w:r>
          </w:p>
        </w:tc>
        <w:tc>
          <w:tcPr>
            <w:tcW w:w="850" w:type="dxa"/>
            <w:tcBorders>
              <w:top w:val="nil"/>
              <w:left w:val="nil"/>
              <w:bottom w:val="single" w:sz="4" w:space="0" w:color="auto"/>
              <w:right w:val="single" w:sz="4" w:space="0" w:color="auto"/>
            </w:tcBorders>
          </w:tcPr>
          <w:p w:rsidR="007122C7" w:rsidRPr="00D13EBB" w:rsidRDefault="007122C7" w:rsidP="0094432C">
            <w:pPr>
              <w:spacing w:after="0"/>
              <w:jc w:val="left"/>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tcPr>
          <w:p w:rsidR="007122C7" w:rsidRPr="00D13EBB" w:rsidRDefault="007122C7" w:rsidP="0094432C">
            <w:pPr>
              <w:spacing w:after="0"/>
              <w:jc w:val="left"/>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tcPr>
          <w:p w:rsidR="007122C7" w:rsidRPr="00D13EBB" w:rsidRDefault="007122C7" w:rsidP="0094432C">
            <w:pPr>
              <w:spacing w:after="0"/>
              <w:jc w:val="left"/>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shd w:val="clear" w:color="000000" w:fill="FFFFFF"/>
          </w:tcPr>
          <w:p w:rsidR="007122C7" w:rsidRPr="00D13EBB" w:rsidRDefault="007122C7" w:rsidP="0094432C">
            <w:pPr>
              <w:spacing w:after="0"/>
              <w:jc w:val="left"/>
              <w:rPr>
                <w:color w:val="000000"/>
                <w:sz w:val="16"/>
                <w:szCs w:val="16"/>
                <w:lang w:eastAsia="uk-UA"/>
              </w:rPr>
            </w:pPr>
            <w:r w:rsidRPr="00D13EBB">
              <w:rPr>
                <w:color w:val="000000"/>
                <w:sz w:val="16"/>
                <w:szCs w:val="16"/>
                <w:lang w:eastAsia="uk-UA"/>
              </w:rPr>
              <w:t>300</w:t>
            </w:r>
          </w:p>
        </w:tc>
        <w:tc>
          <w:tcPr>
            <w:tcW w:w="708" w:type="dxa"/>
            <w:tcBorders>
              <w:top w:val="nil"/>
              <w:left w:val="nil"/>
              <w:bottom w:val="single" w:sz="4" w:space="0" w:color="auto"/>
              <w:right w:val="single" w:sz="4" w:space="0" w:color="auto"/>
            </w:tcBorders>
          </w:tcPr>
          <w:p w:rsidR="007122C7" w:rsidRPr="00D13EBB" w:rsidRDefault="007122C7" w:rsidP="0094432C">
            <w:pPr>
              <w:spacing w:after="0"/>
              <w:jc w:val="left"/>
              <w:rPr>
                <w:color w:val="000000"/>
                <w:sz w:val="16"/>
                <w:szCs w:val="16"/>
                <w:lang w:eastAsia="uk-UA"/>
              </w:rPr>
            </w:pPr>
            <w:r w:rsidRPr="00D13EBB">
              <w:rPr>
                <w:color w:val="000000"/>
                <w:sz w:val="16"/>
                <w:szCs w:val="16"/>
                <w:lang w:eastAsia="uk-UA"/>
              </w:rPr>
              <w:t>2700</w:t>
            </w:r>
          </w:p>
        </w:tc>
        <w:tc>
          <w:tcPr>
            <w:tcW w:w="567" w:type="dxa"/>
            <w:tcBorders>
              <w:top w:val="nil"/>
              <w:left w:val="nil"/>
              <w:bottom w:val="single" w:sz="4" w:space="0" w:color="auto"/>
              <w:right w:val="single" w:sz="4" w:space="0" w:color="auto"/>
            </w:tcBorders>
          </w:tcPr>
          <w:p w:rsidR="007122C7" w:rsidRPr="00D13EBB" w:rsidRDefault="007122C7" w:rsidP="0094432C">
            <w:pPr>
              <w:spacing w:after="0"/>
              <w:jc w:val="left"/>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tcPr>
          <w:p w:rsidR="007122C7" w:rsidRPr="00D13EBB" w:rsidRDefault="007122C7" w:rsidP="0094432C">
            <w:pPr>
              <w:spacing w:after="0"/>
              <w:jc w:val="left"/>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tcPr>
          <w:p w:rsidR="007122C7" w:rsidRPr="00D13EBB" w:rsidRDefault="007122C7" w:rsidP="0094432C">
            <w:pPr>
              <w:spacing w:after="0"/>
              <w:jc w:val="left"/>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shd w:val="clear" w:color="000000" w:fill="FFFFFF"/>
          </w:tcPr>
          <w:p w:rsidR="007122C7" w:rsidRPr="00D13EBB" w:rsidRDefault="007122C7" w:rsidP="0094432C">
            <w:pPr>
              <w:spacing w:after="0"/>
              <w:jc w:val="left"/>
              <w:rPr>
                <w:color w:val="000000"/>
                <w:sz w:val="16"/>
                <w:szCs w:val="16"/>
                <w:lang w:eastAsia="uk-UA"/>
              </w:rPr>
            </w:pPr>
            <w:r w:rsidRPr="00D13EBB">
              <w:rPr>
                <w:color w:val="000000"/>
                <w:sz w:val="16"/>
                <w:szCs w:val="16"/>
                <w:lang w:eastAsia="uk-UA"/>
              </w:rPr>
              <w:t>2700</w:t>
            </w:r>
          </w:p>
        </w:tc>
        <w:tc>
          <w:tcPr>
            <w:tcW w:w="708" w:type="dxa"/>
            <w:tcBorders>
              <w:top w:val="nil"/>
              <w:left w:val="nil"/>
              <w:bottom w:val="single" w:sz="4" w:space="0" w:color="auto"/>
              <w:right w:val="single" w:sz="4" w:space="0" w:color="auto"/>
            </w:tcBorders>
          </w:tcPr>
          <w:p w:rsidR="007122C7" w:rsidRPr="00D13EBB" w:rsidRDefault="007122C7" w:rsidP="0094432C">
            <w:pPr>
              <w:spacing w:after="0"/>
              <w:jc w:val="left"/>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tcPr>
          <w:p w:rsidR="007122C7" w:rsidRPr="00D13EBB" w:rsidRDefault="007122C7" w:rsidP="0094432C">
            <w:pPr>
              <w:spacing w:after="0"/>
              <w:jc w:val="left"/>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tcPr>
          <w:p w:rsidR="007122C7" w:rsidRPr="00D13EBB" w:rsidRDefault="007122C7" w:rsidP="0094432C">
            <w:pPr>
              <w:spacing w:after="0"/>
              <w:jc w:val="left"/>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tcPr>
          <w:p w:rsidR="007122C7" w:rsidRPr="00D13EBB" w:rsidRDefault="007122C7" w:rsidP="0094432C">
            <w:pPr>
              <w:spacing w:after="0"/>
              <w:jc w:val="left"/>
              <w:rPr>
                <w:color w:val="000000"/>
                <w:sz w:val="16"/>
                <w:szCs w:val="16"/>
                <w:lang w:eastAsia="uk-UA"/>
              </w:rPr>
            </w:pPr>
            <w:r w:rsidRPr="00D13EBB">
              <w:rPr>
                <w:color w:val="000000"/>
                <w:sz w:val="16"/>
                <w:szCs w:val="16"/>
                <w:lang w:eastAsia="uk-UA"/>
              </w:rPr>
              <w:t>0</w:t>
            </w:r>
          </w:p>
        </w:tc>
        <w:tc>
          <w:tcPr>
            <w:tcW w:w="567" w:type="dxa"/>
            <w:tcBorders>
              <w:top w:val="nil"/>
              <w:left w:val="nil"/>
              <w:bottom w:val="single" w:sz="4" w:space="0" w:color="auto"/>
              <w:right w:val="single" w:sz="4" w:space="0" w:color="auto"/>
            </w:tcBorders>
          </w:tcPr>
          <w:p w:rsidR="007122C7" w:rsidRPr="00D13EBB" w:rsidRDefault="007122C7" w:rsidP="0094432C">
            <w:pPr>
              <w:spacing w:after="0"/>
              <w:jc w:val="left"/>
              <w:rPr>
                <w:color w:val="000000"/>
                <w:sz w:val="16"/>
                <w:szCs w:val="16"/>
                <w:lang w:eastAsia="uk-UA"/>
              </w:rPr>
            </w:pPr>
            <w:r w:rsidRPr="00D13EBB">
              <w:rPr>
                <w:color w:val="000000"/>
                <w:sz w:val="16"/>
                <w:szCs w:val="16"/>
                <w:lang w:eastAsia="uk-UA"/>
              </w:rPr>
              <w:t>0</w:t>
            </w:r>
          </w:p>
        </w:tc>
      </w:tr>
      <w:tr w:rsidR="007122C7" w:rsidRPr="00D13EBB" w:rsidTr="00634F6A">
        <w:trPr>
          <w:trHeight w:val="1380"/>
        </w:trPr>
        <w:tc>
          <w:tcPr>
            <w:tcW w:w="417" w:type="dxa"/>
            <w:tcBorders>
              <w:top w:val="nil"/>
              <w:left w:val="single" w:sz="4" w:space="0" w:color="auto"/>
              <w:bottom w:val="single" w:sz="4" w:space="0" w:color="auto"/>
              <w:right w:val="single" w:sz="4" w:space="0" w:color="auto"/>
            </w:tcBorders>
          </w:tcPr>
          <w:p w:rsidR="007122C7" w:rsidRPr="00D13EBB" w:rsidRDefault="007122C7" w:rsidP="0094432C">
            <w:pPr>
              <w:spacing w:after="0"/>
              <w:jc w:val="left"/>
              <w:rPr>
                <w:color w:val="000000"/>
                <w:sz w:val="18"/>
                <w:szCs w:val="18"/>
                <w:lang w:eastAsia="uk-UA"/>
              </w:rPr>
            </w:pPr>
            <w:r w:rsidRPr="00D13EBB">
              <w:rPr>
                <w:color w:val="000000"/>
                <w:sz w:val="18"/>
                <w:szCs w:val="18"/>
                <w:lang w:eastAsia="uk-UA"/>
              </w:rPr>
              <w:t>18</w:t>
            </w:r>
          </w:p>
        </w:tc>
        <w:tc>
          <w:tcPr>
            <w:tcW w:w="3406" w:type="dxa"/>
            <w:tcBorders>
              <w:top w:val="nil"/>
              <w:left w:val="nil"/>
              <w:bottom w:val="single" w:sz="4" w:space="0" w:color="auto"/>
              <w:right w:val="single" w:sz="4" w:space="0" w:color="auto"/>
            </w:tcBorders>
          </w:tcPr>
          <w:p w:rsidR="007122C7" w:rsidRPr="00D13EBB" w:rsidRDefault="007122C7" w:rsidP="0094432C">
            <w:pPr>
              <w:spacing w:after="0"/>
              <w:jc w:val="left"/>
              <w:rPr>
                <w:color w:val="000000"/>
                <w:sz w:val="18"/>
                <w:szCs w:val="18"/>
                <w:lang w:eastAsia="uk-UA"/>
              </w:rPr>
            </w:pPr>
            <w:r>
              <w:rPr>
                <w:color w:val="000000"/>
                <w:sz w:val="18"/>
                <w:szCs w:val="18"/>
                <w:lang w:eastAsia="uk-UA"/>
              </w:rPr>
              <w:t>Проє</w:t>
            </w:r>
            <w:r w:rsidRPr="00D13EBB">
              <w:rPr>
                <w:color w:val="000000"/>
                <w:sz w:val="18"/>
                <w:szCs w:val="18"/>
                <w:lang w:eastAsia="uk-UA"/>
              </w:rPr>
              <w:t>кт 10. Капітальний ремонт приміщення (заміна даху, укріплення та утеплення фасаду)  Комунального закладу позашкільної освіти «Рожищенський будинок дитячої творчості» Рожищенської міської ради Луцького району  Волинської області</w:t>
            </w:r>
          </w:p>
        </w:tc>
        <w:tc>
          <w:tcPr>
            <w:tcW w:w="850" w:type="dxa"/>
            <w:tcBorders>
              <w:top w:val="nil"/>
              <w:left w:val="nil"/>
              <w:bottom w:val="single" w:sz="4" w:space="0" w:color="auto"/>
              <w:right w:val="single" w:sz="4" w:space="0" w:color="auto"/>
            </w:tcBorders>
          </w:tcPr>
          <w:p w:rsidR="007122C7" w:rsidRPr="00D13EBB" w:rsidRDefault="007122C7" w:rsidP="0094432C">
            <w:pPr>
              <w:spacing w:after="0"/>
              <w:jc w:val="left"/>
              <w:rPr>
                <w:color w:val="000000"/>
                <w:sz w:val="16"/>
                <w:szCs w:val="16"/>
                <w:lang w:eastAsia="uk-UA"/>
              </w:rPr>
            </w:pPr>
            <w:r w:rsidRPr="00D13EBB">
              <w:rPr>
                <w:color w:val="000000"/>
                <w:sz w:val="16"/>
                <w:szCs w:val="16"/>
                <w:lang w:eastAsia="uk-UA"/>
              </w:rPr>
              <w:t>3300</w:t>
            </w:r>
          </w:p>
        </w:tc>
        <w:tc>
          <w:tcPr>
            <w:tcW w:w="709" w:type="dxa"/>
            <w:tcBorders>
              <w:top w:val="nil"/>
              <w:left w:val="nil"/>
              <w:bottom w:val="single" w:sz="4" w:space="0" w:color="auto"/>
              <w:right w:val="single" w:sz="4" w:space="0" w:color="auto"/>
            </w:tcBorders>
          </w:tcPr>
          <w:p w:rsidR="007122C7" w:rsidRPr="00D13EBB" w:rsidRDefault="007122C7" w:rsidP="0094432C">
            <w:pPr>
              <w:spacing w:after="0"/>
              <w:jc w:val="left"/>
              <w:rPr>
                <w:color w:val="000000"/>
                <w:sz w:val="16"/>
                <w:szCs w:val="16"/>
                <w:lang w:eastAsia="uk-UA"/>
              </w:rPr>
            </w:pPr>
            <w:r w:rsidRPr="00D13EBB">
              <w:rPr>
                <w:color w:val="000000"/>
                <w:sz w:val="16"/>
                <w:szCs w:val="16"/>
                <w:lang w:eastAsia="uk-UA"/>
              </w:rPr>
              <w:t>800</w:t>
            </w:r>
          </w:p>
        </w:tc>
        <w:tc>
          <w:tcPr>
            <w:tcW w:w="850" w:type="dxa"/>
            <w:tcBorders>
              <w:top w:val="nil"/>
              <w:left w:val="nil"/>
              <w:bottom w:val="single" w:sz="4" w:space="0" w:color="auto"/>
              <w:right w:val="single" w:sz="4" w:space="0" w:color="auto"/>
            </w:tcBorders>
          </w:tcPr>
          <w:p w:rsidR="007122C7" w:rsidRPr="00D13EBB" w:rsidRDefault="007122C7" w:rsidP="0094432C">
            <w:pPr>
              <w:spacing w:after="0"/>
              <w:jc w:val="left"/>
              <w:rPr>
                <w:color w:val="000000"/>
                <w:sz w:val="16"/>
                <w:szCs w:val="16"/>
                <w:lang w:eastAsia="uk-UA"/>
              </w:rPr>
            </w:pPr>
            <w:r w:rsidRPr="00D13EBB">
              <w:rPr>
                <w:color w:val="000000"/>
                <w:sz w:val="16"/>
                <w:szCs w:val="16"/>
                <w:lang w:eastAsia="uk-UA"/>
              </w:rPr>
              <w:t>300</w:t>
            </w:r>
          </w:p>
        </w:tc>
        <w:tc>
          <w:tcPr>
            <w:tcW w:w="709" w:type="dxa"/>
            <w:tcBorders>
              <w:top w:val="nil"/>
              <w:left w:val="nil"/>
              <w:bottom w:val="single" w:sz="4" w:space="0" w:color="auto"/>
              <w:right w:val="single" w:sz="4" w:space="0" w:color="auto"/>
            </w:tcBorders>
          </w:tcPr>
          <w:p w:rsidR="007122C7" w:rsidRPr="00D13EBB" w:rsidRDefault="007122C7" w:rsidP="0094432C">
            <w:pPr>
              <w:spacing w:after="0"/>
              <w:jc w:val="left"/>
              <w:rPr>
                <w:color w:val="000000"/>
                <w:sz w:val="16"/>
                <w:szCs w:val="16"/>
                <w:lang w:eastAsia="uk-UA"/>
              </w:rPr>
            </w:pPr>
            <w:r w:rsidRPr="00D13EBB">
              <w:rPr>
                <w:color w:val="000000"/>
                <w:sz w:val="16"/>
                <w:szCs w:val="16"/>
                <w:lang w:eastAsia="uk-UA"/>
              </w:rPr>
              <w:t>500</w:t>
            </w:r>
          </w:p>
        </w:tc>
        <w:tc>
          <w:tcPr>
            <w:tcW w:w="709" w:type="dxa"/>
            <w:tcBorders>
              <w:top w:val="nil"/>
              <w:left w:val="nil"/>
              <w:bottom w:val="single" w:sz="4" w:space="0" w:color="auto"/>
              <w:right w:val="single" w:sz="4" w:space="0" w:color="auto"/>
            </w:tcBorders>
          </w:tcPr>
          <w:p w:rsidR="007122C7" w:rsidRPr="00D13EBB" w:rsidRDefault="007122C7" w:rsidP="0094432C">
            <w:pPr>
              <w:spacing w:after="0"/>
              <w:jc w:val="left"/>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tcPr>
          <w:p w:rsidR="007122C7" w:rsidRPr="00D13EBB" w:rsidRDefault="007122C7" w:rsidP="0094432C">
            <w:pPr>
              <w:spacing w:after="0"/>
              <w:jc w:val="left"/>
              <w:rPr>
                <w:color w:val="000000"/>
                <w:sz w:val="16"/>
                <w:szCs w:val="16"/>
                <w:lang w:eastAsia="uk-UA"/>
              </w:rPr>
            </w:pPr>
            <w:r w:rsidRPr="00D13EBB">
              <w:rPr>
                <w:color w:val="000000"/>
                <w:sz w:val="16"/>
                <w:szCs w:val="16"/>
                <w:lang w:eastAsia="uk-UA"/>
              </w:rPr>
              <w:t>0</w:t>
            </w:r>
          </w:p>
        </w:tc>
        <w:tc>
          <w:tcPr>
            <w:tcW w:w="708" w:type="dxa"/>
            <w:tcBorders>
              <w:top w:val="nil"/>
              <w:left w:val="nil"/>
              <w:bottom w:val="single" w:sz="4" w:space="0" w:color="auto"/>
              <w:right w:val="single" w:sz="4" w:space="0" w:color="auto"/>
            </w:tcBorders>
          </w:tcPr>
          <w:p w:rsidR="007122C7" w:rsidRPr="00D13EBB" w:rsidRDefault="007122C7" w:rsidP="0094432C">
            <w:pPr>
              <w:spacing w:after="0"/>
              <w:jc w:val="left"/>
              <w:rPr>
                <w:color w:val="000000"/>
                <w:sz w:val="16"/>
                <w:szCs w:val="16"/>
                <w:lang w:eastAsia="uk-UA"/>
              </w:rPr>
            </w:pPr>
            <w:r w:rsidRPr="00D13EBB">
              <w:rPr>
                <w:color w:val="000000"/>
                <w:sz w:val="16"/>
                <w:szCs w:val="16"/>
                <w:lang w:eastAsia="uk-UA"/>
              </w:rPr>
              <w:t>2500</w:t>
            </w:r>
          </w:p>
        </w:tc>
        <w:tc>
          <w:tcPr>
            <w:tcW w:w="567" w:type="dxa"/>
            <w:tcBorders>
              <w:top w:val="nil"/>
              <w:left w:val="nil"/>
              <w:bottom w:val="single" w:sz="4" w:space="0" w:color="auto"/>
              <w:right w:val="single" w:sz="4" w:space="0" w:color="auto"/>
            </w:tcBorders>
          </w:tcPr>
          <w:p w:rsidR="007122C7" w:rsidRPr="00D13EBB" w:rsidRDefault="007122C7" w:rsidP="0094432C">
            <w:pPr>
              <w:spacing w:after="0"/>
              <w:jc w:val="left"/>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tcPr>
          <w:p w:rsidR="007122C7" w:rsidRPr="00D13EBB" w:rsidRDefault="007122C7" w:rsidP="0094432C">
            <w:pPr>
              <w:spacing w:after="0"/>
              <w:jc w:val="left"/>
              <w:rPr>
                <w:color w:val="000000"/>
                <w:sz w:val="16"/>
                <w:szCs w:val="16"/>
                <w:lang w:eastAsia="uk-UA"/>
              </w:rPr>
            </w:pPr>
            <w:r w:rsidRPr="00D13EBB">
              <w:rPr>
                <w:color w:val="000000"/>
                <w:sz w:val="16"/>
                <w:szCs w:val="16"/>
                <w:lang w:eastAsia="uk-UA"/>
              </w:rPr>
              <w:t>2500</w:t>
            </w:r>
          </w:p>
        </w:tc>
        <w:tc>
          <w:tcPr>
            <w:tcW w:w="709" w:type="dxa"/>
            <w:tcBorders>
              <w:top w:val="nil"/>
              <w:left w:val="nil"/>
              <w:bottom w:val="single" w:sz="4" w:space="0" w:color="auto"/>
              <w:right w:val="single" w:sz="4" w:space="0" w:color="auto"/>
            </w:tcBorders>
          </w:tcPr>
          <w:p w:rsidR="007122C7" w:rsidRPr="00D13EBB" w:rsidRDefault="007122C7" w:rsidP="0094432C">
            <w:pPr>
              <w:spacing w:after="0"/>
              <w:jc w:val="left"/>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tcPr>
          <w:p w:rsidR="007122C7" w:rsidRPr="00D13EBB" w:rsidRDefault="007122C7" w:rsidP="0094432C">
            <w:pPr>
              <w:spacing w:after="0"/>
              <w:jc w:val="left"/>
              <w:rPr>
                <w:color w:val="000000"/>
                <w:sz w:val="16"/>
                <w:szCs w:val="16"/>
                <w:lang w:eastAsia="uk-UA"/>
              </w:rPr>
            </w:pPr>
            <w:r w:rsidRPr="00D13EBB">
              <w:rPr>
                <w:color w:val="000000"/>
                <w:sz w:val="16"/>
                <w:szCs w:val="16"/>
                <w:lang w:eastAsia="uk-UA"/>
              </w:rPr>
              <w:t>0</w:t>
            </w:r>
          </w:p>
        </w:tc>
        <w:tc>
          <w:tcPr>
            <w:tcW w:w="708" w:type="dxa"/>
            <w:tcBorders>
              <w:top w:val="nil"/>
              <w:left w:val="nil"/>
              <w:bottom w:val="single" w:sz="4" w:space="0" w:color="auto"/>
              <w:right w:val="single" w:sz="4" w:space="0" w:color="auto"/>
            </w:tcBorders>
          </w:tcPr>
          <w:p w:rsidR="007122C7" w:rsidRPr="00D13EBB" w:rsidRDefault="007122C7" w:rsidP="0094432C">
            <w:pPr>
              <w:spacing w:after="0"/>
              <w:jc w:val="left"/>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tcPr>
          <w:p w:rsidR="007122C7" w:rsidRPr="00D13EBB" w:rsidRDefault="007122C7" w:rsidP="0094432C">
            <w:pPr>
              <w:spacing w:after="0"/>
              <w:jc w:val="left"/>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tcPr>
          <w:p w:rsidR="007122C7" w:rsidRPr="00D13EBB" w:rsidRDefault="007122C7" w:rsidP="0094432C">
            <w:pPr>
              <w:spacing w:after="0"/>
              <w:jc w:val="left"/>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tcPr>
          <w:p w:rsidR="007122C7" w:rsidRPr="00D13EBB" w:rsidRDefault="007122C7" w:rsidP="0094432C">
            <w:pPr>
              <w:spacing w:after="0"/>
              <w:jc w:val="left"/>
              <w:rPr>
                <w:color w:val="000000"/>
                <w:sz w:val="16"/>
                <w:szCs w:val="16"/>
                <w:lang w:eastAsia="uk-UA"/>
              </w:rPr>
            </w:pPr>
            <w:r w:rsidRPr="00D13EBB">
              <w:rPr>
                <w:color w:val="000000"/>
                <w:sz w:val="16"/>
                <w:szCs w:val="16"/>
                <w:lang w:eastAsia="uk-UA"/>
              </w:rPr>
              <w:t>0</w:t>
            </w:r>
          </w:p>
        </w:tc>
        <w:tc>
          <w:tcPr>
            <w:tcW w:w="567" w:type="dxa"/>
            <w:tcBorders>
              <w:top w:val="nil"/>
              <w:left w:val="nil"/>
              <w:bottom w:val="single" w:sz="4" w:space="0" w:color="auto"/>
              <w:right w:val="single" w:sz="4" w:space="0" w:color="auto"/>
            </w:tcBorders>
          </w:tcPr>
          <w:p w:rsidR="007122C7" w:rsidRPr="00D13EBB" w:rsidRDefault="007122C7" w:rsidP="0094432C">
            <w:pPr>
              <w:spacing w:after="0"/>
              <w:jc w:val="left"/>
              <w:rPr>
                <w:color w:val="000000"/>
                <w:sz w:val="16"/>
                <w:szCs w:val="16"/>
                <w:lang w:eastAsia="uk-UA"/>
              </w:rPr>
            </w:pPr>
            <w:r w:rsidRPr="00D13EBB">
              <w:rPr>
                <w:color w:val="000000"/>
                <w:sz w:val="16"/>
                <w:szCs w:val="16"/>
                <w:lang w:eastAsia="uk-UA"/>
              </w:rPr>
              <w:t>0</w:t>
            </w:r>
          </w:p>
        </w:tc>
      </w:tr>
      <w:tr w:rsidR="007122C7" w:rsidRPr="00D13EBB" w:rsidTr="00634F6A">
        <w:trPr>
          <w:trHeight w:val="1305"/>
        </w:trPr>
        <w:tc>
          <w:tcPr>
            <w:tcW w:w="417" w:type="dxa"/>
            <w:tcBorders>
              <w:top w:val="nil"/>
              <w:left w:val="single" w:sz="4" w:space="0" w:color="auto"/>
              <w:bottom w:val="single" w:sz="4" w:space="0" w:color="auto"/>
              <w:right w:val="single" w:sz="4" w:space="0" w:color="auto"/>
            </w:tcBorders>
          </w:tcPr>
          <w:p w:rsidR="007122C7" w:rsidRPr="00D13EBB" w:rsidRDefault="007122C7" w:rsidP="0094432C">
            <w:pPr>
              <w:spacing w:after="0"/>
              <w:jc w:val="left"/>
              <w:rPr>
                <w:color w:val="000000"/>
                <w:sz w:val="18"/>
                <w:szCs w:val="18"/>
                <w:lang w:eastAsia="uk-UA"/>
              </w:rPr>
            </w:pPr>
            <w:r w:rsidRPr="00D13EBB">
              <w:rPr>
                <w:color w:val="000000"/>
                <w:sz w:val="18"/>
                <w:szCs w:val="18"/>
                <w:lang w:eastAsia="uk-UA"/>
              </w:rPr>
              <w:t>19</w:t>
            </w:r>
          </w:p>
        </w:tc>
        <w:tc>
          <w:tcPr>
            <w:tcW w:w="3406" w:type="dxa"/>
            <w:tcBorders>
              <w:top w:val="nil"/>
              <w:left w:val="nil"/>
              <w:bottom w:val="single" w:sz="4" w:space="0" w:color="auto"/>
              <w:right w:val="single" w:sz="4" w:space="0" w:color="auto"/>
            </w:tcBorders>
          </w:tcPr>
          <w:p w:rsidR="007122C7" w:rsidRPr="00D13EBB" w:rsidRDefault="007122C7" w:rsidP="0094432C">
            <w:pPr>
              <w:spacing w:after="0"/>
              <w:jc w:val="left"/>
              <w:rPr>
                <w:color w:val="000000"/>
                <w:sz w:val="18"/>
                <w:szCs w:val="18"/>
                <w:lang w:eastAsia="uk-UA"/>
              </w:rPr>
            </w:pPr>
            <w:r>
              <w:rPr>
                <w:color w:val="000000"/>
                <w:sz w:val="18"/>
                <w:szCs w:val="18"/>
                <w:lang w:eastAsia="uk-UA"/>
              </w:rPr>
              <w:t>Проє</w:t>
            </w:r>
            <w:r w:rsidRPr="00D13EBB">
              <w:rPr>
                <w:color w:val="000000"/>
                <w:sz w:val="18"/>
                <w:szCs w:val="18"/>
                <w:lang w:eastAsia="uk-UA"/>
              </w:rPr>
              <w:t>кт 11. Капітальний ремонт приміщення комунального закладу загальної середньої освіти «Рожищенський ліцей №2» Рожищенської міської ради Луцького району  Волинської області</w:t>
            </w:r>
          </w:p>
        </w:tc>
        <w:tc>
          <w:tcPr>
            <w:tcW w:w="850" w:type="dxa"/>
            <w:tcBorders>
              <w:top w:val="nil"/>
              <w:left w:val="nil"/>
              <w:bottom w:val="single" w:sz="4" w:space="0" w:color="auto"/>
              <w:right w:val="single" w:sz="4" w:space="0" w:color="auto"/>
            </w:tcBorders>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5000</w:t>
            </w:r>
          </w:p>
        </w:tc>
        <w:tc>
          <w:tcPr>
            <w:tcW w:w="709" w:type="dxa"/>
            <w:tcBorders>
              <w:top w:val="nil"/>
              <w:left w:val="nil"/>
              <w:bottom w:val="single" w:sz="4" w:space="0" w:color="000000"/>
              <w:right w:val="single" w:sz="4" w:space="0" w:color="000000"/>
            </w:tcBorders>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500</w:t>
            </w:r>
          </w:p>
        </w:tc>
        <w:tc>
          <w:tcPr>
            <w:tcW w:w="850" w:type="dxa"/>
            <w:tcBorders>
              <w:top w:val="nil"/>
              <w:left w:val="nil"/>
              <w:bottom w:val="single" w:sz="4" w:space="0" w:color="auto"/>
              <w:right w:val="single" w:sz="4" w:space="0" w:color="auto"/>
            </w:tcBorders>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500</w:t>
            </w:r>
          </w:p>
        </w:tc>
        <w:tc>
          <w:tcPr>
            <w:tcW w:w="709" w:type="dxa"/>
            <w:tcBorders>
              <w:top w:val="nil"/>
              <w:left w:val="nil"/>
              <w:bottom w:val="single" w:sz="4" w:space="0" w:color="auto"/>
              <w:right w:val="single" w:sz="4" w:space="0" w:color="auto"/>
            </w:tcBorders>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0</w:t>
            </w:r>
          </w:p>
        </w:tc>
        <w:tc>
          <w:tcPr>
            <w:tcW w:w="708" w:type="dxa"/>
            <w:tcBorders>
              <w:top w:val="nil"/>
              <w:left w:val="nil"/>
              <w:bottom w:val="single" w:sz="4" w:space="0" w:color="auto"/>
              <w:right w:val="single" w:sz="4" w:space="0" w:color="auto"/>
            </w:tcBorders>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4500</w:t>
            </w:r>
          </w:p>
        </w:tc>
        <w:tc>
          <w:tcPr>
            <w:tcW w:w="567" w:type="dxa"/>
            <w:tcBorders>
              <w:top w:val="nil"/>
              <w:left w:val="nil"/>
              <w:bottom w:val="single" w:sz="4" w:space="0" w:color="auto"/>
              <w:right w:val="single" w:sz="4" w:space="0" w:color="auto"/>
            </w:tcBorders>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4500</w:t>
            </w:r>
          </w:p>
        </w:tc>
        <w:tc>
          <w:tcPr>
            <w:tcW w:w="709" w:type="dxa"/>
            <w:tcBorders>
              <w:top w:val="nil"/>
              <w:left w:val="nil"/>
              <w:bottom w:val="single" w:sz="4" w:space="0" w:color="auto"/>
              <w:right w:val="single" w:sz="4" w:space="0" w:color="auto"/>
            </w:tcBorders>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0</w:t>
            </w:r>
          </w:p>
        </w:tc>
        <w:tc>
          <w:tcPr>
            <w:tcW w:w="708" w:type="dxa"/>
            <w:tcBorders>
              <w:top w:val="nil"/>
              <w:left w:val="nil"/>
              <w:bottom w:val="single" w:sz="4" w:space="0" w:color="auto"/>
              <w:right w:val="single" w:sz="4" w:space="0" w:color="auto"/>
            </w:tcBorders>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0</w:t>
            </w:r>
          </w:p>
        </w:tc>
        <w:tc>
          <w:tcPr>
            <w:tcW w:w="567" w:type="dxa"/>
            <w:tcBorders>
              <w:top w:val="nil"/>
              <w:left w:val="nil"/>
              <w:bottom w:val="single" w:sz="4" w:space="0" w:color="auto"/>
              <w:right w:val="single" w:sz="4" w:space="0" w:color="auto"/>
            </w:tcBorders>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0</w:t>
            </w:r>
          </w:p>
        </w:tc>
      </w:tr>
      <w:tr w:rsidR="007122C7" w:rsidRPr="00D13EBB" w:rsidTr="00634F6A">
        <w:trPr>
          <w:trHeight w:val="863"/>
        </w:trPr>
        <w:tc>
          <w:tcPr>
            <w:tcW w:w="417" w:type="dxa"/>
            <w:tcBorders>
              <w:top w:val="nil"/>
              <w:left w:val="single" w:sz="4" w:space="0" w:color="auto"/>
              <w:bottom w:val="single" w:sz="4" w:space="0" w:color="auto"/>
              <w:right w:val="single" w:sz="4" w:space="0" w:color="auto"/>
            </w:tcBorders>
          </w:tcPr>
          <w:p w:rsidR="007122C7" w:rsidRPr="00D13EBB" w:rsidRDefault="007122C7" w:rsidP="0094432C">
            <w:pPr>
              <w:spacing w:after="0"/>
              <w:jc w:val="left"/>
              <w:rPr>
                <w:color w:val="000000"/>
                <w:sz w:val="18"/>
                <w:szCs w:val="18"/>
                <w:lang w:eastAsia="uk-UA"/>
              </w:rPr>
            </w:pPr>
            <w:r w:rsidRPr="00D13EBB">
              <w:rPr>
                <w:color w:val="000000"/>
                <w:sz w:val="18"/>
                <w:szCs w:val="18"/>
                <w:lang w:eastAsia="uk-UA"/>
              </w:rPr>
              <w:t>20</w:t>
            </w:r>
          </w:p>
        </w:tc>
        <w:tc>
          <w:tcPr>
            <w:tcW w:w="3406" w:type="dxa"/>
            <w:tcBorders>
              <w:top w:val="nil"/>
              <w:left w:val="nil"/>
              <w:bottom w:val="single" w:sz="4" w:space="0" w:color="auto"/>
              <w:right w:val="single" w:sz="4" w:space="0" w:color="auto"/>
            </w:tcBorders>
          </w:tcPr>
          <w:p w:rsidR="007122C7" w:rsidRPr="00D13EBB" w:rsidRDefault="007122C7" w:rsidP="004058F9">
            <w:pPr>
              <w:spacing w:after="0"/>
              <w:jc w:val="left"/>
              <w:rPr>
                <w:color w:val="000000"/>
                <w:sz w:val="18"/>
                <w:szCs w:val="18"/>
                <w:lang w:eastAsia="uk-UA"/>
              </w:rPr>
            </w:pPr>
            <w:r>
              <w:rPr>
                <w:color w:val="000000"/>
                <w:sz w:val="18"/>
                <w:szCs w:val="18"/>
                <w:lang w:eastAsia="uk-UA"/>
              </w:rPr>
              <w:t>Проє</w:t>
            </w:r>
            <w:r w:rsidRPr="00D13EBB">
              <w:rPr>
                <w:color w:val="000000"/>
                <w:sz w:val="18"/>
                <w:szCs w:val="18"/>
                <w:lang w:eastAsia="uk-UA"/>
              </w:rPr>
              <w:t xml:space="preserve">кт 12. </w:t>
            </w:r>
            <w:r w:rsidRPr="00D13EBB">
              <w:rPr>
                <w:sz w:val="20"/>
                <w:szCs w:val="20"/>
              </w:rPr>
              <w:t>Сучасним дітям – сучасна школа. Проведення ефективної енергомодернізації КОЗЗСО «Рожищенський ліцей №3» (заміна даху, термомодернізація будівлі)</w:t>
            </w:r>
          </w:p>
        </w:tc>
        <w:tc>
          <w:tcPr>
            <w:tcW w:w="850" w:type="dxa"/>
            <w:tcBorders>
              <w:top w:val="nil"/>
              <w:left w:val="nil"/>
              <w:bottom w:val="single" w:sz="4" w:space="0" w:color="auto"/>
              <w:right w:val="single" w:sz="4" w:space="0" w:color="auto"/>
            </w:tcBorders>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10000</w:t>
            </w:r>
          </w:p>
        </w:tc>
        <w:tc>
          <w:tcPr>
            <w:tcW w:w="709" w:type="dxa"/>
            <w:tcBorders>
              <w:top w:val="nil"/>
              <w:left w:val="nil"/>
              <w:bottom w:val="single" w:sz="4" w:space="0" w:color="000000"/>
              <w:right w:val="single" w:sz="4" w:space="0" w:color="000000"/>
            </w:tcBorders>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1000</w:t>
            </w:r>
          </w:p>
        </w:tc>
        <w:tc>
          <w:tcPr>
            <w:tcW w:w="850" w:type="dxa"/>
            <w:tcBorders>
              <w:top w:val="nil"/>
              <w:left w:val="nil"/>
              <w:bottom w:val="single" w:sz="4" w:space="0" w:color="auto"/>
              <w:right w:val="single" w:sz="4" w:space="0" w:color="auto"/>
            </w:tcBorders>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500</w:t>
            </w:r>
          </w:p>
        </w:tc>
        <w:tc>
          <w:tcPr>
            <w:tcW w:w="709" w:type="dxa"/>
            <w:tcBorders>
              <w:top w:val="nil"/>
              <w:left w:val="nil"/>
              <w:bottom w:val="single" w:sz="4" w:space="0" w:color="auto"/>
              <w:right w:val="single" w:sz="4" w:space="0" w:color="auto"/>
            </w:tcBorders>
            <w:shd w:val="clear" w:color="000000" w:fill="FFFFFF"/>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500</w:t>
            </w:r>
          </w:p>
        </w:tc>
        <w:tc>
          <w:tcPr>
            <w:tcW w:w="708" w:type="dxa"/>
            <w:tcBorders>
              <w:top w:val="nil"/>
              <w:left w:val="nil"/>
              <w:bottom w:val="single" w:sz="4" w:space="0" w:color="auto"/>
              <w:right w:val="single" w:sz="4" w:space="0" w:color="auto"/>
            </w:tcBorders>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9000</w:t>
            </w:r>
          </w:p>
        </w:tc>
        <w:tc>
          <w:tcPr>
            <w:tcW w:w="567" w:type="dxa"/>
            <w:tcBorders>
              <w:top w:val="nil"/>
              <w:left w:val="nil"/>
              <w:bottom w:val="single" w:sz="4" w:space="0" w:color="auto"/>
              <w:right w:val="single" w:sz="4" w:space="0" w:color="auto"/>
            </w:tcBorders>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tcPr>
          <w:p w:rsidR="007122C7" w:rsidRPr="00D13EBB" w:rsidRDefault="007122C7" w:rsidP="000F0193">
            <w:pPr>
              <w:spacing w:after="0"/>
              <w:ind w:hanging="107"/>
              <w:jc w:val="center"/>
              <w:rPr>
                <w:color w:val="000000"/>
                <w:sz w:val="16"/>
                <w:szCs w:val="16"/>
                <w:lang w:eastAsia="uk-UA"/>
              </w:rPr>
            </w:pPr>
            <w:r w:rsidRPr="00D13EBB">
              <w:rPr>
                <w:color w:val="000000"/>
                <w:sz w:val="16"/>
                <w:szCs w:val="16"/>
                <w:lang w:eastAsia="uk-UA"/>
              </w:rPr>
              <w:t>4500</w:t>
            </w:r>
          </w:p>
        </w:tc>
        <w:tc>
          <w:tcPr>
            <w:tcW w:w="709" w:type="dxa"/>
            <w:tcBorders>
              <w:top w:val="nil"/>
              <w:left w:val="nil"/>
              <w:bottom w:val="single" w:sz="4" w:space="0" w:color="auto"/>
              <w:right w:val="single" w:sz="4" w:space="0" w:color="auto"/>
            </w:tcBorders>
            <w:shd w:val="clear" w:color="000000" w:fill="FFFFFF"/>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4500</w:t>
            </w:r>
          </w:p>
        </w:tc>
        <w:tc>
          <w:tcPr>
            <w:tcW w:w="708" w:type="dxa"/>
            <w:tcBorders>
              <w:top w:val="nil"/>
              <w:left w:val="nil"/>
              <w:bottom w:val="single" w:sz="4" w:space="0" w:color="auto"/>
              <w:right w:val="single" w:sz="4" w:space="0" w:color="auto"/>
            </w:tcBorders>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0</w:t>
            </w:r>
          </w:p>
        </w:tc>
        <w:tc>
          <w:tcPr>
            <w:tcW w:w="567" w:type="dxa"/>
            <w:tcBorders>
              <w:top w:val="nil"/>
              <w:left w:val="nil"/>
              <w:bottom w:val="single" w:sz="4" w:space="0" w:color="auto"/>
              <w:right w:val="single" w:sz="4" w:space="0" w:color="auto"/>
            </w:tcBorders>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0</w:t>
            </w:r>
          </w:p>
        </w:tc>
      </w:tr>
      <w:tr w:rsidR="007122C7" w:rsidRPr="00D13EBB" w:rsidTr="00634F6A">
        <w:trPr>
          <w:trHeight w:val="1140"/>
        </w:trPr>
        <w:tc>
          <w:tcPr>
            <w:tcW w:w="417" w:type="dxa"/>
            <w:tcBorders>
              <w:top w:val="nil"/>
              <w:left w:val="single" w:sz="4" w:space="0" w:color="auto"/>
              <w:bottom w:val="single" w:sz="4" w:space="0" w:color="auto"/>
              <w:right w:val="single" w:sz="4" w:space="0" w:color="auto"/>
            </w:tcBorders>
            <w:shd w:val="clear" w:color="000000" w:fill="FFFFFF"/>
          </w:tcPr>
          <w:p w:rsidR="007122C7" w:rsidRPr="00D13EBB" w:rsidRDefault="007122C7" w:rsidP="0094432C">
            <w:pPr>
              <w:spacing w:after="0"/>
              <w:jc w:val="left"/>
              <w:rPr>
                <w:color w:val="000000"/>
                <w:sz w:val="18"/>
                <w:szCs w:val="18"/>
                <w:lang w:eastAsia="uk-UA"/>
              </w:rPr>
            </w:pPr>
            <w:r w:rsidRPr="00D13EBB">
              <w:rPr>
                <w:color w:val="000000"/>
                <w:sz w:val="18"/>
                <w:szCs w:val="18"/>
                <w:lang w:eastAsia="uk-UA"/>
              </w:rPr>
              <w:t>21</w:t>
            </w:r>
          </w:p>
        </w:tc>
        <w:tc>
          <w:tcPr>
            <w:tcW w:w="3406" w:type="dxa"/>
            <w:tcBorders>
              <w:top w:val="nil"/>
              <w:left w:val="nil"/>
              <w:bottom w:val="single" w:sz="4" w:space="0" w:color="auto"/>
              <w:right w:val="single" w:sz="4" w:space="0" w:color="auto"/>
            </w:tcBorders>
            <w:shd w:val="clear" w:color="000000" w:fill="FFFFFF"/>
          </w:tcPr>
          <w:p w:rsidR="007122C7" w:rsidRPr="00D13EBB" w:rsidRDefault="007122C7" w:rsidP="0094432C">
            <w:pPr>
              <w:spacing w:after="0"/>
              <w:jc w:val="left"/>
              <w:rPr>
                <w:color w:val="000000"/>
                <w:sz w:val="18"/>
                <w:szCs w:val="18"/>
                <w:lang w:eastAsia="uk-UA"/>
              </w:rPr>
            </w:pPr>
            <w:r>
              <w:rPr>
                <w:color w:val="000000"/>
                <w:sz w:val="18"/>
                <w:szCs w:val="18"/>
                <w:lang w:eastAsia="uk-UA"/>
              </w:rPr>
              <w:t>Проє</w:t>
            </w:r>
            <w:r w:rsidRPr="00D13EBB">
              <w:rPr>
                <w:color w:val="000000"/>
                <w:sz w:val="18"/>
                <w:szCs w:val="18"/>
                <w:lang w:eastAsia="uk-UA"/>
              </w:rPr>
              <w:t>кт 13. Капітальний ремонт котельні  Комунального закладу загальної середньої освіти «Рожищенський ліцей №4» Рожищенської міської ради Луцького району Волинської області</w:t>
            </w:r>
          </w:p>
        </w:tc>
        <w:tc>
          <w:tcPr>
            <w:tcW w:w="850" w:type="dxa"/>
            <w:tcBorders>
              <w:top w:val="nil"/>
              <w:left w:val="nil"/>
              <w:bottom w:val="single" w:sz="4" w:space="0" w:color="auto"/>
              <w:right w:val="single" w:sz="4" w:space="0" w:color="auto"/>
            </w:tcBorders>
            <w:shd w:val="clear" w:color="000000" w:fill="FFFFFF"/>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3000</w:t>
            </w:r>
          </w:p>
        </w:tc>
        <w:tc>
          <w:tcPr>
            <w:tcW w:w="709" w:type="dxa"/>
            <w:tcBorders>
              <w:top w:val="nil"/>
              <w:left w:val="nil"/>
              <w:bottom w:val="single" w:sz="4" w:space="0" w:color="000000"/>
              <w:right w:val="single" w:sz="4" w:space="0" w:color="000000"/>
            </w:tcBorders>
            <w:shd w:val="clear" w:color="000000" w:fill="FFFFFF"/>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300</w:t>
            </w:r>
          </w:p>
        </w:tc>
        <w:tc>
          <w:tcPr>
            <w:tcW w:w="850" w:type="dxa"/>
            <w:tcBorders>
              <w:top w:val="nil"/>
              <w:left w:val="nil"/>
              <w:bottom w:val="single" w:sz="4" w:space="0" w:color="auto"/>
              <w:right w:val="single" w:sz="4" w:space="0" w:color="auto"/>
            </w:tcBorders>
            <w:shd w:val="clear" w:color="000000" w:fill="FFFFFF"/>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shd w:val="clear" w:color="000000" w:fill="FFFFFF"/>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shd w:val="clear" w:color="000000" w:fill="FFFFFF"/>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300</w:t>
            </w:r>
          </w:p>
        </w:tc>
        <w:tc>
          <w:tcPr>
            <w:tcW w:w="709" w:type="dxa"/>
            <w:tcBorders>
              <w:top w:val="nil"/>
              <w:left w:val="nil"/>
              <w:bottom w:val="single" w:sz="4" w:space="0" w:color="auto"/>
              <w:right w:val="single" w:sz="4" w:space="0" w:color="auto"/>
            </w:tcBorders>
            <w:shd w:val="clear" w:color="000000" w:fill="FFFFFF"/>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0</w:t>
            </w:r>
          </w:p>
        </w:tc>
        <w:tc>
          <w:tcPr>
            <w:tcW w:w="708" w:type="dxa"/>
            <w:tcBorders>
              <w:top w:val="nil"/>
              <w:left w:val="nil"/>
              <w:bottom w:val="single" w:sz="4" w:space="0" w:color="auto"/>
              <w:right w:val="single" w:sz="4" w:space="0" w:color="auto"/>
            </w:tcBorders>
            <w:shd w:val="clear" w:color="000000" w:fill="FFFFFF"/>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2700</w:t>
            </w:r>
          </w:p>
        </w:tc>
        <w:tc>
          <w:tcPr>
            <w:tcW w:w="567" w:type="dxa"/>
            <w:tcBorders>
              <w:top w:val="nil"/>
              <w:left w:val="nil"/>
              <w:bottom w:val="single" w:sz="4" w:space="0" w:color="auto"/>
              <w:right w:val="single" w:sz="4" w:space="0" w:color="auto"/>
            </w:tcBorders>
            <w:shd w:val="clear" w:color="000000" w:fill="FFFFFF"/>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shd w:val="clear" w:color="000000" w:fill="FFFFFF"/>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shd w:val="clear" w:color="000000" w:fill="FFFFFF"/>
          </w:tcPr>
          <w:p w:rsidR="007122C7" w:rsidRPr="00D13EBB" w:rsidRDefault="007122C7" w:rsidP="000F0193">
            <w:pPr>
              <w:spacing w:after="0"/>
              <w:ind w:hanging="107"/>
              <w:jc w:val="center"/>
              <w:rPr>
                <w:color w:val="000000"/>
                <w:sz w:val="16"/>
                <w:szCs w:val="16"/>
                <w:lang w:eastAsia="uk-UA"/>
              </w:rPr>
            </w:pPr>
            <w:r w:rsidRPr="00D13EBB">
              <w:rPr>
                <w:color w:val="000000"/>
                <w:sz w:val="16"/>
                <w:szCs w:val="16"/>
                <w:lang w:eastAsia="uk-UA"/>
              </w:rPr>
              <w:t>2700</w:t>
            </w:r>
          </w:p>
        </w:tc>
        <w:tc>
          <w:tcPr>
            <w:tcW w:w="709" w:type="dxa"/>
            <w:tcBorders>
              <w:top w:val="nil"/>
              <w:left w:val="nil"/>
              <w:bottom w:val="single" w:sz="4" w:space="0" w:color="auto"/>
              <w:right w:val="single" w:sz="4" w:space="0" w:color="auto"/>
            </w:tcBorders>
            <w:shd w:val="clear" w:color="000000" w:fill="FFFFFF"/>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0</w:t>
            </w:r>
          </w:p>
        </w:tc>
        <w:tc>
          <w:tcPr>
            <w:tcW w:w="708" w:type="dxa"/>
            <w:tcBorders>
              <w:top w:val="nil"/>
              <w:left w:val="nil"/>
              <w:bottom w:val="single" w:sz="4" w:space="0" w:color="auto"/>
              <w:right w:val="single" w:sz="4" w:space="0" w:color="auto"/>
            </w:tcBorders>
            <w:shd w:val="clear" w:color="000000" w:fill="FFFFFF"/>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shd w:val="clear" w:color="000000" w:fill="FFFFFF"/>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shd w:val="clear" w:color="000000" w:fill="FFFFFF"/>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shd w:val="clear" w:color="000000" w:fill="FFFFFF"/>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0</w:t>
            </w:r>
          </w:p>
        </w:tc>
        <w:tc>
          <w:tcPr>
            <w:tcW w:w="567" w:type="dxa"/>
            <w:tcBorders>
              <w:top w:val="nil"/>
              <w:left w:val="nil"/>
              <w:bottom w:val="single" w:sz="4" w:space="0" w:color="auto"/>
              <w:right w:val="single" w:sz="4" w:space="0" w:color="auto"/>
            </w:tcBorders>
            <w:shd w:val="clear" w:color="000000" w:fill="FFFFFF"/>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0</w:t>
            </w:r>
          </w:p>
        </w:tc>
      </w:tr>
      <w:tr w:rsidR="007122C7" w:rsidRPr="00D13EBB" w:rsidTr="00634F6A">
        <w:trPr>
          <w:trHeight w:val="615"/>
        </w:trPr>
        <w:tc>
          <w:tcPr>
            <w:tcW w:w="417" w:type="dxa"/>
            <w:tcBorders>
              <w:top w:val="nil"/>
              <w:left w:val="single" w:sz="4" w:space="0" w:color="auto"/>
              <w:bottom w:val="single" w:sz="4" w:space="0" w:color="auto"/>
              <w:right w:val="single" w:sz="4" w:space="0" w:color="auto"/>
            </w:tcBorders>
            <w:shd w:val="clear" w:color="000000" w:fill="FFFFFF"/>
          </w:tcPr>
          <w:p w:rsidR="007122C7" w:rsidRPr="00D13EBB" w:rsidRDefault="007122C7" w:rsidP="0094432C">
            <w:pPr>
              <w:spacing w:after="0"/>
              <w:jc w:val="right"/>
              <w:rPr>
                <w:color w:val="000000"/>
                <w:sz w:val="18"/>
                <w:szCs w:val="18"/>
                <w:lang w:eastAsia="uk-UA"/>
              </w:rPr>
            </w:pPr>
            <w:r w:rsidRPr="00D13EBB">
              <w:rPr>
                <w:color w:val="000000"/>
                <w:sz w:val="18"/>
                <w:szCs w:val="18"/>
                <w:lang w:eastAsia="uk-UA"/>
              </w:rPr>
              <w:t>22</w:t>
            </w:r>
          </w:p>
        </w:tc>
        <w:tc>
          <w:tcPr>
            <w:tcW w:w="3406" w:type="dxa"/>
            <w:tcBorders>
              <w:top w:val="nil"/>
              <w:left w:val="nil"/>
              <w:bottom w:val="single" w:sz="4" w:space="0" w:color="auto"/>
              <w:right w:val="single" w:sz="4" w:space="0" w:color="auto"/>
            </w:tcBorders>
            <w:shd w:val="clear" w:color="000000" w:fill="FFFFFF"/>
            <w:vAlign w:val="bottom"/>
          </w:tcPr>
          <w:p w:rsidR="007122C7" w:rsidRPr="00D13EBB" w:rsidRDefault="007122C7" w:rsidP="0094432C">
            <w:pPr>
              <w:spacing w:after="0"/>
              <w:jc w:val="left"/>
              <w:rPr>
                <w:color w:val="000000"/>
                <w:sz w:val="18"/>
                <w:szCs w:val="18"/>
                <w:lang w:eastAsia="uk-UA"/>
              </w:rPr>
            </w:pPr>
            <w:r>
              <w:rPr>
                <w:color w:val="000000"/>
                <w:sz w:val="18"/>
                <w:szCs w:val="18"/>
                <w:lang w:eastAsia="uk-UA"/>
              </w:rPr>
              <w:t>Проєк</w:t>
            </w:r>
            <w:r w:rsidRPr="00D13EBB">
              <w:rPr>
                <w:color w:val="000000"/>
                <w:sz w:val="18"/>
                <w:szCs w:val="18"/>
                <w:lang w:eastAsia="uk-UA"/>
              </w:rPr>
              <w:t>т 14. Ресурсний простір – важливий компонент сучасної інклюзивної освіти</w:t>
            </w:r>
          </w:p>
        </w:tc>
        <w:tc>
          <w:tcPr>
            <w:tcW w:w="850" w:type="dxa"/>
            <w:tcBorders>
              <w:top w:val="nil"/>
              <w:left w:val="nil"/>
              <w:bottom w:val="single" w:sz="4" w:space="0" w:color="auto"/>
              <w:right w:val="single" w:sz="4" w:space="0" w:color="auto"/>
            </w:tcBorders>
            <w:shd w:val="clear" w:color="CCFFCC" w:fill="FFFFFF"/>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500</w:t>
            </w:r>
          </w:p>
        </w:tc>
        <w:tc>
          <w:tcPr>
            <w:tcW w:w="709" w:type="dxa"/>
            <w:tcBorders>
              <w:top w:val="nil"/>
              <w:left w:val="nil"/>
              <w:bottom w:val="single" w:sz="4" w:space="0" w:color="000000"/>
              <w:right w:val="single" w:sz="4" w:space="0" w:color="000000"/>
            </w:tcBorders>
            <w:shd w:val="clear" w:color="000000" w:fill="FFFFFF"/>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0</w:t>
            </w:r>
          </w:p>
        </w:tc>
        <w:tc>
          <w:tcPr>
            <w:tcW w:w="850" w:type="dxa"/>
            <w:tcBorders>
              <w:top w:val="nil"/>
              <w:left w:val="nil"/>
              <w:bottom w:val="single" w:sz="4" w:space="0" w:color="auto"/>
              <w:right w:val="single" w:sz="4" w:space="0" w:color="auto"/>
            </w:tcBorders>
            <w:shd w:val="clear" w:color="CCFFCC" w:fill="FFFFFF"/>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shd w:val="clear" w:color="FFCC99" w:fill="FFFFFF"/>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shd w:val="clear" w:color="C0C0C0" w:fill="FFFFFF"/>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shd w:val="clear" w:color="C0C0C0" w:fill="FFFFFF"/>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0</w:t>
            </w:r>
          </w:p>
        </w:tc>
        <w:tc>
          <w:tcPr>
            <w:tcW w:w="708" w:type="dxa"/>
            <w:tcBorders>
              <w:top w:val="nil"/>
              <w:left w:val="nil"/>
              <w:bottom w:val="single" w:sz="4" w:space="0" w:color="auto"/>
              <w:right w:val="single" w:sz="4" w:space="0" w:color="auto"/>
            </w:tcBorders>
            <w:shd w:val="clear" w:color="000000" w:fill="FFFFFF"/>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0</w:t>
            </w:r>
          </w:p>
        </w:tc>
        <w:tc>
          <w:tcPr>
            <w:tcW w:w="567" w:type="dxa"/>
            <w:tcBorders>
              <w:top w:val="nil"/>
              <w:left w:val="nil"/>
              <w:bottom w:val="single" w:sz="4" w:space="0" w:color="auto"/>
              <w:right w:val="single" w:sz="4" w:space="0" w:color="auto"/>
            </w:tcBorders>
            <w:shd w:val="clear" w:color="CCFFCC" w:fill="FFFFFF"/>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shd w:val="clear" w:color="FFCC99" w:fill="FFFFFF"/>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shd w:val="clear" w:color="C0C0C0" w:fill="FFFFFF"/>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shd w:val="clear" w:color="C0C0C0" w:fill="FFFFFF"/>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0</w:t>
            </w:r>
          </w:p>
        </w:tc>
        <w:tc>
          <w:tcPr>
            <w:tcW w:w="708" w:type="dxa"/>
            <w:tcBorders>
              <w:top w:val="nil"/>
              <w:left w:val="nil"/>
              <w:bottom w:val="single" w:sz="4" w:space="0" w:color="auto"/>
              <w:right w:val="single" w:sz="4" w:space="0" w:color="auto"/>
            </w:tcBorders>
            <w:shd w:val="clear" w:color="000000" w:fill="FFFFFF"/>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500</w:t>
            </w:r>
          </w:p>
        </w:tc>
        <w:tc>
          <w:tcPr>
            <w:tcW w:w="709" w:type="dxa"/>
            <w:tcBorders>
              <w:top w:val="nil"/>
              <w:left w:val="nil"/>
              <w:bottom w:val="single" w:sz="4" w:space="0" w:color="auto"/>
              <w:right w:val="single" w:sz="4" w:space="0" w:color="auto"/>
            </w:tcBorders>
            <w:shd w:val="clear" w:color="000000" w:fill="FFFFFF"/>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500</w:t>
            </w:r>
          </w:p>
        </w:tc>
        <w:tc>
          <w:tcPr>
            <w:tcW w:w="709" w:type="dxa"/>
            <w:tcBorders>
              <w:top w:val="nil"/>
              <w:left w:val="nil"/>
              <w:bottom w:val="single" w:sz="4" w:space="0" w:color="auto"/>
              <w:right w:val="single" w:sz="4" w:space="0" w:color="auto"/>
            </w:tcBorders>
            <w:shd w:val="clear" w:color="000000" w:fill="FFFFFF"/>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shd w:val="clear" w:color="000000" w:fill="FFFFFF"/>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0</w:t>
            </w:r>
          </w:p>
        </w:tc>
        <w:tc>
          <w:tcPr>
            <w:tcW w:w="567" w:type="dxa"/>
            <w:tcBorders>
              <w:top w:val="nil"/>
              <w:left w:val="nil"/>
              <w:bottom w:val="single" w:sz="4" w:space="0" w:color="auto"/>
              <w:right w:val="single" w:sz="4" w:space="0" w:color="auto"/>
            </w:tcBorders>
            <w:shd w:val="clear" w:color="000000" w:fill="FFFFFF"/>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0</w:t>
            </w:r>
          </w:p>
        </w:tc>
      </w:tr>
      <w:tr w:rsidR="007122C7" w:rsidRPr="00D13EBB" w:rsidTr="00634F6A">
        <w:trPr>
          <w:trHeight w:val="1020"/>
        </w:trPr>
        <w:tc>
          <w:tcPr>
            <w:tcW w:w="417" w:type="dxa"/>
            <w:tcBorders>
              <w:top w:val="nil"/>
              <w:left w:val="single" w:sz="4" w:space="0" w:color="auto"/>
              <w:bottom w:val="single" w:sz="4" w:space="0" w:color="auto"/>
              <w:right w:val="single" w:sz="4" w:space="0" w:color="auto"/>
            </w:tcBorders>
            <w:shd w:val="clear" w:color="000000" w:fill="FFFFFF"/>
          </w:tcPr>
          <w:p w:rsidR="007122C7" w:rsidRPr="00D13EBB" w:rsidRDefault="007122C7" w:rsidP="0094432C">
            <w:pPr>
              <w:spacing w:after="0"/>
              <w:jc w:val="left"/>
              <w:rPr>
                <w:color w:val="000000"/>
                <w:sz w:val="18"/>
                <w:szCs w:val="18"/>
                <w:lang w:eastAsia="uk-UA"/>
              </w:rPr>
            </w:pPr>
            <w:r w:rsidRPr="00D13EBB">
              <w:rPr>
                <w:color w:val="000000"/>
                <w:sz w:val="18"/>
                <w:szCs w:val="18"/>
                <w:lang w:eastAsia="uk-UA"/>
              </w:rPr>
              <w:t>23</w:t>
            </w:r>
          </w:p>
        </w:tc>
        <w:tc>
          <w:tcPr>
            <w:tcW w:w="3406" w:type="dxa"/>
            <w:tcBorders>
              <w:top w:val="nil"/>
              <w:left w:val="nil"/>
              <w:bottom w:val="single" w:sz="4" w:space="0" w:color="auto"/>
              <w:right w:val="single" w:sz="4" w:space="0" w:color="auto"/>
            </w:tcBorders>
            <w:shd w:val="clear" w:color="000000" w:fill="FFFFFF"/>
          </w:tcPr>
          <w:p w:rsidR="007122C7" w:rsidRPr="00D13EBB" w:rsidRDefault="007122C7" w:rsidP="0094432C">
            <w:pPr>
              <w:spacing w:after="0"/>
              <w:jc w:val="left"/>
              <w:rPr>
                <w:color w:val="000000"/>
                <w:sz w:val="18"/>
                <w:szCs w:val="18"/>
                <w:lang w:eastAsia="uk-UA"/>
              </w:rPr>
            </w:pPr>
            <w:r>
              <w:rPr>
                <w:color w:val="000000"/>
                <w:sz w:val="18"/>
                <w:szCs w:val="18"/>
                <w:lang w:eastAsia="uk-UA"/>
              </w:rPr>
              <w:t>Проє</w:t>
            </w:r>
            <w:r w:rsidRPr="00D13EBB">
              <w:rPr>
                <w:color w:val="000000"/>
                <w:sz w:val="18"/>
                <w:szCs w:val="18"/>
                <w:lang w:eastAsia="uk-UA"/>
              </w:rPr>
              <w:t>кт 15. Модернізація  матеріально-технічної бази КП «Рожищенська багатопрофільна лікарня» та  підвищення якості та доступності  медичних послуг</w:t>
            </w:r>
          </w:p>
        </w:tc>
        <w:tc>
          <w:tcPr>
            <w:tcW w:w="850" w:type="dxa"/>
            <w:tcBorders>
              <w:top w:val="nil"/>
              <w:left w:val="nil"/>
              <w:bottom w:val="single" w:sz="4" w:space="0" w:color="auto"/>
              <w:right w:val="single" w:sz="4" w:space="0" w:color="auto"/>
            </w:tcBorders>
            <w:shd w:val="clear" w:color="000000" w:fill="FFFFFF"/>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8500</w:t>
            </w:r>
          </w:p>
        </w:tc>
        <w:tc>
          <w:tcPr>
            <w:tcW w:w="709" w:type="dxa"/>
            <w:tcBorders>
              <w:top w:val="nil"/>
              <w:left w:val="nil"/>
              <w:bottom w:val="single" w:sz="4" w:space="0" w:color="000000"/>
              <w:right w:val="single" w:sz="4" w:space="0" w:color="000000"/>
            </w:tcBorders>
            <w:shd w:val="clear" w:color="000000" w:fill="FFFFFF"/>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6500</w:t>
            </w:r>
          </w:p>
        </w:tc>
        <w:tc>
          <w:tcPr>
            <w:tcW w:w="850" w:type="dxa"/>
            <w:tcBorders>
              <w:top w:val="nil"/>
              <w:left w:val="nil"/>
              <w:bottom w:val="single" w:sz="4" w:space="0" w:color="auto"/>
              <w:right w:val="single" w:sz="4" w:space="0" w:color="auto"/>
            </w:tcBorders>
            <w:shd w:val="clear" w:color="000000" w:fill="FFFFFF"/>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500</w:t>
            </w:r>
          </w:p>
        </w:tc>
        <w:tc>
          <w:tcPr>
            <w:tcW w:w="709" w:type="dxa"/>
            <w:tcBorders>
              <w:top w:val="nil"/>
              <w:left w:val="nil"/>
              <w:bottom w:val="single" w:sz="4" w:space="0" w:color="auto"/>
              <w:right w:val="single" w:sz="4" w:space="0" w:color="auto"/>
            </w:tcBorders>
            <w:shd w:val="clear" w:color="000000" w:fill="FFFFFF"/>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500</w:t>
            </w:r>
          </w:p>
        </w:tc>
        <w:tc>
          <w:tcPr>
            <w:tcW w:w="709" w:type="dxa"/>
            <w:tcBorders>
              <w:top w:val="nil"/>
              <w:left w:val="nil"/>
              <w:bottom w:val="single" w:sz="4" w:space="0" w:color="auto"/>
              <w:right w:val="single" w:sz="4" w:space="0" w:color="auto"/>
            </w:tcBorders>
            <w:shd w:val="clear" w:color="000000" w:fill="FFFFFF"/>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2500</w:t>
            </w:r>
          </w:p>
        </w:tc>
        <w:tc>
          <w:tcPr>
            <w:tcW w:w="709" w:type="dxa"/>
            <w:tcBorders>
              <w:top w:val="nil"/>
              <w:left w:val="nil"/>
              <w:bottom w:val="single" w:sz="4" w:space="0" w:color="auto"/>
              <w:right w:val="single" w:sz="4" w:space="0" w:color="auto"/>
            </w:tcBorders>
            <w:shd w:val="clear" w:color="000000" w:fill="FFFFFF"/>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3000</w:t>
            </w:r>
          </w:p>
        </w:tc>
        <w:tc>
          <w:tcPr>
            <w:tcW w:w="708" w:type="dxa"/>
            <w:tcBorders>
              <w:top w:val="nil"/>
              <w:left w:val="nil"/>
              <w:bottom w:val="single" w:sz="4" w:space="0" w:color="auto"/>
              <w:right w:val="single" w:sz="4" w:space="0" w:color="auto"/>
            </w:tcBorders>
            <w:shd w:val="clear" w:color="000000" w:fill="FFFFFF"/>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0</w:t>
            </w:r>
          </w:p>
        </w:tc>
        <w:tc>
          <w:tcPr>
            <w:tcW w:w="567" w:type="dxa"/>
            <w:tcBorders>
              <w:top w:val="nil"/>
              <w:left w:val="nil"/>
              <w:bottom w:val="single" w:sz="4" w:space="0" w:color="auto"/>
              <w:right w:val="single" w:sz="4" w:space="0" w:color="auto"/>
            </w:tcBorders>
            <w:shd w:val="clear" w:color="000000" w:fill="FFFFFF"/>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shd w:val="clear" w:color="000000" w:fill="FFFFFF"/>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shd w:val="clear" w:color="000000" w:fill="FFFFFF"/>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shd w:val="clear" w:color="000000" w:fill="FFFFFF"/>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0</w:t>
            </w:r>
          </w:p>
        </w:tc>
        <w:tc>
          <w:tcPr>
            <w:tcW w:w="708" w:type="dxa"/>
            <w:tcBorders>
              <w:top w:val="nil"/>
              <w:left w:val="nil"/>
              <w:bottom w:val="single" w:sz="4" w:space="0" w:color="auto"/>
              <w:right w:val="single" w:sz="4" w:space="0" w:color="auto"/>
            </w:tcBorders>
            <w:shd w:val="clear" w:color="000000" w:fill="FFFFFF"/>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2000</w:t>
            </w:r>
          </w:p>
        </w:tc>
        <w:tc>
          <w:tcPr>
            <w:tcW w:w="709" w:type="dxa"/>
            <w:tcBorders>
              <w:top w:val="nil"/>
              <w:left w:val="nil"/>
              <w:bottom w:val="single" w:sz="4" w:space="0" w:color="auto"/>
              <w:right w:val="single" w:sz="4" w:space="0" w:color="auto"/>
            </w:tcBorders>
            <w:shd w:val="clear" w:color="000000" w:fill="FFFFFF"/>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500</w:t>
            </w:r>
          </w:p>
        </w:tc>
        <w:tc>
          <w:tcPr>
            <w:tcW w:w="709" w:type="dxa"/>
            <w:tcBorders>
              <w:top w:val="nil"/>
              <w:left w:val="nil"/>
              <w:bottom w:val="single" w:sz="4" w:space="0" w:color="auto"/>
              <w:right w:val="single" w:sz="4" w:space="0" w:color="auto"/>
            </w:tcBorders>
            <w:shd w:val="clear" w:color="000000" w:fill="FFFFFF"/>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500</w:t>
            </w:r>
          </w:p>
        </w:tc>
        <w:tc>
          <w:tcPr>
            <w:tcW w:w="709" w:type="dxa"/>
            <w:tcBorders>
              <w:top w:val="nil"/>
              <w:left w:val="nil"/>
              <w:bottom w:val="single" w:sz="4" w:space="0" w:color="auto"/>
              <w:right w:val="single" w:sz="4" w:space="0" w:color="auto"/>
            </w:tcBorders>
            <w:shd w:val="clear" w:color="000000" w:fill="FFFFFF"/>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500</w:t>
            </w:r>
          </w:p>
        </w:tc>
        <w:tc>
          <w:tcPr>
            <w:tcW w:w="567" w:type="dxa"/>
            <w:tcBorders>
              <w:top w:val="nil"/>
              <w:left w:val="nil"/>
              <w:bottom w:val="single" w:sz="4" w:space="0" w:color="auto"/>
              <w:right w:val="single" w:sz="4" w:space="0" w:color="auto"/>
            </w:tcBorders>
            <w:shd w:val="clear" w:color="000000" w:fill="FFFFFF"/>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500</w:t>
            </w:r>
          </w:p>
        </w:tc>
      </w:tr>
      <w:tr w:rsidR="007122C7" w:rsidRPr="00D13EBB" w:rsidTr="00634F6A">
        <w:trPr>
          <w:trHeight w:val="1050"/>
        </w:trPr>
        <w:tc>
          <w:tcPr>
            <w:tcW w:w="417" w:type="dxa"/>
            <w:tcBorders>
              <w:top w:val="nil"/>
              <w:left w:val="single" w:sz="4" w:space="0" w:color="auto"/>
              <w:bottom w:val="single" w:sz="4" w:space="0" w:color="auto"/>
              <w:right w:val="single" w:sz="4" w:space="0" w:color="auto"/>
            </w:tcBorders>
            <w:shd w:val="clear" w:color="000000" w:fill="FFFFFF"/>
          </w:tcPr>
          <w:p w:rsidR="007122C7" w:rsidRPr="00D13EBB" w:rsidRDefault="007122C7" w:rsidP="0094432C">
            <w:pPr>
              <w:spacing w:after="0"/>
              <w:jc w:val="left"/>
              <w:rPr>
                <w:color w:val="000000"/>
                <w:sz w:val="18"/>
                <w:szCs w:val="18"/>
                <w:lang w:eastAsia="uk-UA"/>
              </w:rPr>
            </w:pPr>
            <w:r w:rsidRPr="00D13EBB">
              <w:rPr>
                <w:color w:val="000000"/>
                <w:sz w:val="18"/>
                <w:szCs w:val="18"/>
                <w:lang w:eastAsia="uk-UA"/>
              </w:rPr>
              <w:t>24</w:t>
            </w:r>
          </w:p>
        </w:tc>
        <w:tc>
          <w:tcPr>
            <w:tcW w:w="3406" w:type="dxa"/>
            <w:tcBorders>
              <w:top w:val="nil"/>
              <w:left w:val="nil"/>
              <w:bottom w:val="single" w:sz="4" w:space="0" w:color="auto"/>
              <w:right w:val="single" w:sz="4" w:space="0" w:color="auto"/>
            </w:tcBorders>
            <w:shd w:val="clear" w:color="000000" w:fill="FFFFFF"/>
          </w:tcPr>
          <w:p w:rsidR="007122C7" w:rsidRPr="00D13EBB" w:rsidRDefault="007122C7" w:rsidP="0094432C">
            <w:pPr>
              <w:spacing w:after="0"/>
              <w:jc w:val="left"/>
              <w:rPr>
                <w:color w:val="000000"/>
                <w:sz w:val="18"/>
                <w:szCs w:val="18"/>
                <w:lang w:eastAsia="uk-UA"/>
              </w:rPr>
            </w:pPr>
            <w:r>
              <w:rPr>
                <w:color w:val="000000"/>
                <w:sz w:val="18"/>
                <w:szCs w:val="18"/>
                <w:lang w:eastAsia="uk-UA"/>
              </w:rPr>
              <w:t>Проє</w:t>
            </w:r>
            <w:r w:rsidRPr="00D13EBB">
              <w:rPr>
                <w:color w:val="000000"/>
                <w:sz w:val="18"/>
                <w:szCs w:val="18"/>
                <w:lang w:eastAsia="uk-UA"/>
              </w:rPr>
              <w:t>кт 16. Модернізація матеріально-технічної бази системи закладів охорони здоров’я та підвищення якості та  доступності медичних послуг</w:t>
            </w:r>
          </w:p>
        </w:tc>
        <w:tc>
          <w:tcPr>
            <w:tcW w:w="850" w:type="dxa"/>
            <w:tcBorders>
              <w:top w:val="nil"/>
              <w:left w:val="nil"/>
              <w:bottom w:val="single" w:sz="4" w:space="0" w:color="auto"/>
              <w:right w:val="single" w:sz="4" w:space="0" w:color="auto"/>
            </w:tcBorders>
            <w:shd w:val="clear" w:color="000000" w:fill="FFFFFF"/>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7500</w:t>
            </w:r>
          </w:p>
        </w:tc>
        <w:tc>
          <w:tcPr>
            <w:tcW w:w="709" w:type="dxa"/>
            <w:tcBorders>
              <w:top w:val="nil"/>
              <w:left w:val="nil"/>
              <w:bottom w:val="single" w:sz="4" w:space="0" w:color="000000"/>
              <w:right w:val="single" w:sz="4" w:space="0" w:color="000000"/>
            </w:tcBorders>
            <w:shd w:val="clear" w:color="000000" w:fill="FFFFFF"/>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2000</w:t>
            </w:r>
          </w:p>
        </w:tc>
        <w:tc>
          <w:tcPr>
            <w:tcW w:w="850" w:type="dxa"/>
            <w:tcBorders>
              <w:top w:val="nil"/>
              <w:left w:val="nil"/>
              <w:bottom w:val="single" w:sz="4" w:space="0" w:color="auto"/>
              <w:right w:val="single" w:sz="4" w:space="0" w:color="auto"/>
            </w:tcBorders>
            <w:shd w:val="clear" w:color="000000" w:fill="FFFFFF"/>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500</w:t>
            </w:r>
          </w:p>
        </w:tc>
        <w:tc>
          <w:tcPr>
            <w:tcW w:w="709" w:type="dxa"/>
            <w:tcBorders>
              <w:top w:val="nil"/>
              <w:left w:val="nil"/>
              <w:bottom w:val="single" w:sz="4" w:space="0" w:color="auto"/>
              <w:right w:val="single" w:sz="4" w:space="0" w:color="auto"/>
            </w:tcBorders>
            <w:shd w:val="clear" w:color="000000" w:fill="FFFFFF"/>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500</w:t>
            </w:r>
          </w:p>
        </w:tc>
        <w:tc>
          <w:tcPr>
            <w:tcW w:w="709" w:type="dxa"/>
            <w:tcBorders>
              <w:top w:val="nil"/>
              <w:left w:val="nil"/>
              <w:bottom w:val="single" w:sz="4" w:space="0" w:color="auto"/>
              <w:right w:val="single" w:sz="4" w:space="0" w:color="auto"/>
            </w:tcBorders>
            <w:shd w:val="clear" w:color="000000" w:fill="FFFFFF"/>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500</w:t>
            </w:r>
          </w:p>
        </w:tc>
        <w:tc>
          <w:tcPr>
            <w:tcW w:w="709" w:type="dxa"/>
            <w:tcBorders>
              <w:top w:val="nil"/>
              <w:left w:val="nil"/>
              <w:bottom w:val="single" w:sz="4" w:space="0" w:color="auto"/>
              <w:right w:val="single" w:sz="4" w:space="0" w:color="auto"/>
            </w:tcBorders>
            <w:shd w:val="clear" w:color="000000" w:fill="FFFFFF"/>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500</w:t>
            </w:r>
          </w:p>
        </w:tc>
        <w:tc>
          <w:tcPr>
            <w:tcW w:w="708" w:type="dxa"/>
            <w:tcBorders>
              <w:top w:val="nil"/>
              <w:left w:val="nil"/>
              <w:bottom w:val="single" w:sz="4" w:space="0" w:color="auto"/>
              <w:right w:val="single" w:sz="4" w:space="0" w:color="auto"/>
            </w:tcBorders>
            <w:shd w:val="clear" w:color="000000" w:fill="FFFFFF"/>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0</w:t>
            </w:r>
          </w:p>
        </w:tc>
        <w:tc>
          <w:tcPr>
            <w:tcW w:w="567" w:type="dxa"/>
            <w:tcBorders>
              <w:top w:val="nil"/>
              <w:left w:val="nil"/>
              <w:bottom w:val="single" w:sz="4" w:space="0" w:color="auto"/>
              <w:right w:val="single" w:sz="4" w:space="0" w:color="auto"/>
            </w:tcBorders>
            <w:shd w:val="clear" w:color="000000" w:fill="FFFFFF"/>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shd w:val="clear" w:color="000000" w:fill="FFFFFF"/>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shd w:val="clear" w:color="000000" w:fill="FFFFFF"/>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shd w:val="clear" w:color="000000" w:fill="FFFFFF"/>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0</w:t>
            </w:r>
          </w:p>
        </w:tc>
        <w:tc>
          <w:tcPr>
            <w:tcW w:w="708" w:type="dxa"/>
            <w:tcBorders>
              <w:top w:val="nil"/>
              <w:left w:val="nil"/>
              <w:bottom w:val="single" w:sz="4" w:space="0" w:color="auto"/>
              <w:right w:val="single" w:sz="4" w:space="0" w:color="auto"/>
            </w:tcBorders>
            <w:shd w:val="clear" w:color="000000" w:fill="FFFFFF"/>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5500</w:t>
            </w:r>
          </w:p>
        </w:tc>
        <w:tc>
          <w:tcPr>
            <w:tcW w:w="709" w:type="dxa"/>
            <w:tcBorders>
              <w:top w:val="nil"/>
              <w:left w:val="nil"/>
              <w:bottom w:val="single" w:sz="4" w:space="0" w:color="auto"/>
              <w:right w:val="single" w:sz="4" w:space="0" w:color="auto"/>
            </w:tcBorders>
            <w:shd w:val="clear" w:color="000000" w:fill="FFFFFF"/>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2500</w:t>
            </w:r>
          </w:p>
        </w:tc>
        <w:tc>
          <w:tcPr>
            <w:tcW w:w="709" w:type="dxa"/>
            <w:tcBorders>
              <w:top w:val="nil"/>
              <w:left w:val="nil"/>
              <w:bottom w:val="single" w:sz="4" w:space="0" w:color="auto"/>
              <w:right w:val="single" w:sz="4" w:space="0" w:color="auto"/>
            </w:tcBorders>
            <w:shd w:val="clear" w:color="000000" w:fill="FFFFFF"/>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1000</w:t>
            </w:r>
          </w:p>
        </w:tc>
        <w:tc>
          <w:tcPr>
            <w:tcW w:w="709" w:type="dxa"/>
            <w:tcBorders>
              <w:top w:val="nil"/>
              <w:left w:val="nil"/>
              <w:bottom w:val="single" w:sz="4" w:space="0" w:color="auto"/>
              <w:right w:val="single" w:sz="4" w:space="0" w:color="auto"/>
            </w:tcBorders>
            <w:shd w:val="clear" w:color="000000" w:fill="FFFFFF"/>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1000</w:t>
            </w:r>
          </w:p>
        </w:tc>
        <w:tc>
          <w:tcPr>
            <w:tcW w:w="567" w:type="dxa"/>
            <w:tcBorders>
              <w:top w:val="nil"/>
              <w:left w:val="nil"/>
              <w:bottom w:val="single" w:sz="4" w:space="0" w:color="auto"/>
              <w:right w:val="single" w:sz="4" w:space="0" w:color="auto"/>
            </w:tcBorders>
            <w:shd w:val="clear" w:color="000000" w:fill="FFFFFF"/>
          </w:tcPr>
          <w:p w:rsidR="007122C7" w:rsidRPr="00D13EBB" w:rsidRDefault="007122C7" w:rsidP="000F0193">
            <w:pPr>
              <w:spacing w:after="0"/>
              <w:ind w:hanging="107"/>
              <w:jc w:val="center"/>
              <w:rPr>
                <w:color w:val="000000"/>
                <w:sz w:val="16"/>
                <w:szCs w:val="16"/>
                <w:lang w:eastAsia="uk-UA"/>
              </w:rPr>
            </w:pPr>
            <w:r w:rsidRPr="00D13EBB">
              <w:rPr>
                <w:color w:val="000000"/>
                <w:sz w:val="16"/>
                <w:szCs w:val="16"/>
                <w:lang w:eastAsia="uk-UA"/>
              </w:rPr>
              <w:t>1000</w:t>
            </w:r>
          </w:p>
        </w:tc>
      </w:tr>
      <w:tr w:rsidR="007122C7" w:rsidRPr="00D13EBB" w:rsidTr="00634F6A">
        <w:trPr>
          <w:trHeight w:val="1620"/>
        </w:trPr>
        <w:tc>
          <w:tcPr>
            <w:tcW w:w="417" w:type="dxa"/>
            <w:tcBorders>
              <w:top w:val="nil"/>
              <w:left w:val="single" w:sz="4" w:space="0" w:color="auto"/>
              <w:bottom w:val="single" w:sz="4" w:space="0" w:color="auto"/>
              <w:right w:val="single" w:sz="4" w:space="0" w:color="auto"/>
            </w:tcBorders>
            <w:shd w:val="clear" w:color="000000" w:fill="FFFFFF"/>
          </w:tcPr>
          <w:p w:rsidR="007122C7" w:rsidRPr="00D13EBB" w:rsidRDefault="007122C7" w:rsidP="0094432C">
            <w:pPr>
              <w:spacing w:after="0"/>
              <w:jc w:val="left"/>
              <w:rPr>
                <w:color w:val="000000"/>
                <w:sz w:val="18"/>
                <w:szCs w:val="18"/>
                <w:lang w:eastAsia="uk-UA"/>
              </w:rPr>
            </w:pPr>
            <w:r w:rsidRPr="00D13EBB">
              <w:rPr>
                <w:color w:val="000000"/>
                <w:sz w:val="18"/>
                <w:szCs w:val="18"/>
                <w:lang w:eastAsia="uk-UA"/>
              </w:rPr>
              <w:t>25</w:t>
            </w:r>
          </w:p>
        </w:tc>
        <w:tc>
          <w:tcPr>
            <w:tcW w:w="3406" w:type="dxa"/>
            <w:tcBorders>
              <w:top w:val="nil"/>
              <w:left w:val="nil"/>
              <w:bottom w:val="single" w:sz="4" w:space="0" w:color="auto"/>
              <w:right w:val="single" w:sz="4" w:space="0" w:color="auto"/>
            </w:tcBorders>
            <w:shd w:val="clear" w:color="000000" w:fill="FFFFFF"/>
          </w:tcPr>
          <w:p w:rsidR="007122C7" w:rsidRPr="00D13EBB" w:rsidRDefault="007122C7" w:rsidP="0094432C">
            <w:pPr>
              <w:spacing w:after="0"/>
              <w:jc w:val="left"/>
              <w:rPr>
                <w:color w:val="000000"/>
                <w:sz w:val="18"/>
                <w:szCs w:val="18"/>
                <w:lang w:eastAsia="uk-UA"/>
              </w:rPr>
            </w:pPr>
            <w:r>
              <w:rPr>
                <w:color w:val="000000"/>
                <w:sz w:val="18"/>
                <w:szCs w:val="18"/>
                <w:lang w:eastAsia="uk-UA"/>
              </w:rPr>
              <w:t>Проє</w:t>
            </w:r>
            <w:r w:rsidRPr="00D13EBB">
              <w:rPr>
                <w:color w:val="000000"/>
                <w:sz w:val="18"/>
                <w:szCs w:val="18"/>
                <w:lang w:eastAsia="uk-UA"/>
              </w:rPr>
              <w:t>кт 17. Організація надання реабілітаційної допомоги пацієнтам з порушеннями опорно-рухового апарату (нейрореабілітація, ортопедична реабілітація)в комунальному підприємстві «Рожищенська багатопрофільна лікарня» Рожищенської міської ради</w:t>
            </w:r>
          </w:p>
        </w:tc>
        <w:tc>
          <w:tcPr>
            <w:tcW w:w="850" w:type="dxa"/>
            <w:tcBorders>
              <w:top w:val="nil"/>
              <w:left w:val="nil"/>
              <w:bottom w:val="single" w:sz="4" w:space="0" w:color="auto"/>
              <w:right w:val="single" w:sz="4" w:space="0" w:color="auto"/>
            </w:tcBorders>
            <w:shd w:val="clear" w:color="000000" w:fill="FFFFFF"/>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31524,5</w:t>
            </w:r>
          </w:p>
        </w:tc>
        <w:tc>
          <w:tcPr>
            <w:tcW w:w="709" w:type="dxa"/>
            <w:tcBorders>
              <w:top w:val="nil"/>
              <w:left w:val="nil"/>
              <w:bottom w:val="single" w:sz="4" w:space="0" w:color="auto"/>
              <w:right w:val="single" w:sz="4" w:space="0" w:color="auto"/>
            </w:tcBorders>
            <w:shd w:val="clear" w:color="000000" w:fill="FFFFFF"/>
          </w:tcPr>
          <w:p w:rsidR="007122C7" w:rsidRPr="00D13EBB" w:rsidRDefault="007122C7" w:rsidP="0094432C">
            <w:pPr>
              <w:spacing w:after="0"/>
              <w:jc w:val="right"/>
              <w:rPr>
                <w:color w:val="000000"/>
                <w:sz w:val="16"/>
                <w:szCs w:val="16"/>
                <w:lang w:eastAsia="uk-UA"/>
              </w:rPr>
            </w:pPr>
            <w:r w:rsidRPr="00D13EBB">
              <w:rPr>
                <w:color w:val="000000"/>
                <w:sz w:val="16"/>
                <w:szCs w:val="16"/>
                <w:lang w:eastAsia="uk-UA"/>
              </w:rPr>
              <w:t>3152,5</w:t>
            </w:r>
          </w:p>
        </w:tc>
        <w:tc>
          <w:tcPr>
            <w:tcW w:w="850" w:type="dxa"/>
            <w:tcBorders>
              <w:top w:val="nil"/>
              <w:left w:val="nil"/>
              <w:bottom w:val="single" w:sz="4" w:space="0" w:color="auto"/>
              <w:right w:val="single" w:sz="4" w:space="0" w:color="auto"/>
            </w:tcBorders>
            <w:shd w:val="clear" w:color="000000" w:fill="FFFFFF"/>
          </w:tcPr>
          <w:p w:rsidR="007122C7" w:rsidRPr="00D13EBB" w:rsidRDefault="007122C7" w:rsidP="0094432C">
            <w:pPr>
              <w:spacing w:after="0"/>
              <w:jc w:val="right"/>
              <w:rPr>
                <w:color w:val="000000"/>
                <w:sz w:val="16"/>
                <w:szCs w:val="16"/>
                <w:lang w:eastAsia="uk-UA"/>
              </w:rPr>
            </w:pPr>
            <w:r w:rsidRPr="00D13EBB">
              <w:rPr>
                <w:color w:val="000000"/>
                <w:sz w:val="16"/>
                <w:szCs w:val="16"/>
                <w:lang w:eastAsia="uk-UA"/>
              </w:rPr>
              <w:t>1576,23</w:t>
            </w:r>
          </w:p>
        </w:tc>
        <w:tc>
          <w:tcPr>
            <w:tcW w:w="709" w:type="dxa"/>
            <w:tcBorders>
              <w:top w:val="nil"/>
              <w:left w:val="nil"/>
              <w:bottom w:val="single" w:sz="4" w:space="0" w:color="auto"/>
              <w:right w:val="single" w:sz="4" w:space="0" w:color="auto"/>
            </w:tcBorders>
            <w:shd w:val="clear" w:color="000000" w:fill="FFFFFF"/>
          </w:tcPr>
          <w:p w:rsidR="007122C7" w:rsidRPr="00D13EBB" w:rsidRDefault="007122C7" w:rsidP="0094432C">
            <w:pPr>
              <w:spacing w:after="0"/>
              <w:jc w:val="right"/>
              <w:rPr>
                <w:color w:val="000000"/>
                <w:sz w:val="16"/>
                <w:szCs w:val="16"/>
                <w:lang w:eastAsia="uk-UA"/>
              </w:rPr>
            </w:pPr>
            <w:r w:rsidRPr="00D13EBB">
              <w:rPr>
                <w:color w:val="000000"/>
                <w:sz w:val="16"/>
                <w:szCs w:val="16"/>
                <w:lang w:eastAsia="uk-UA"/>
              </w:rPr>
              <w:t>1576,2</w:t>
            </w:r>
          </w:p>
        </w:tc>
        <w:tc>
          <w:tcPr>
            <w:tcW w:w="709" w:type="dxa"/>
            <w:tcBorders>
              <w:top w:val="nil"/>
              <w:left w:val="nil"/>
              <w:bottom w:val="single" w:sz="4" w:space="0" w:color="auto"/>
              <w:right w:val="single" w:sz="4" w:space="0" w:color="auto"/>
            </w:tcBorders>
            <w:shd w:val="clear" w:color="000000" w:fill="FFFFFF"/>
          </w:tcPr>
          <w:p w:rsidR="007122C7" w:rsidRPr="00D13EBB" w:rsidRDefault="007122C7" w:rsidP="0094432C">
            <w:pPr>
              <w:spacing w:after="0"/>
              <w:jc w:val="right"/>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shd w:val="clear" w:color="000000" w:fill="FFFFFF"/>
          </w:tcPr>
          <w:p w:rsidR="007122C7" w:rsidRPr="00D13EBB" w:rsidRDefault="007122C7" w:rsidP="0094432C">
            <w:pPr>
              <w:spacing w:after="0"/>
              <w:jc w:val="right"/>
              <w:rPr>
                <w:color w:val="000000"/>
                <w:sz w:val="16"/>
                <w:szCs w:val="16"/>
                <w:lang w:eastAsia="uk-UA"/>
              </w:rPr>
            </w:pPr>
            <w:r w:rsidRPr="00D13EBB">
              <w:rPr>
                <w:color w:val="000000"/>
                <w:sz w:val="16"/>
                <w:szCs w:val="16"/>
                <w:lang w:eastAsia="uk-UA"/>
              </w:rPr>
              <w:t>0</w:t>
            </w:r>
          </w:p>
        </w:tc>
        <w:tc>
          <w:tcPr>
            <w:tcW w:w="708" w:type="dxa"/>
            <w:tcBorders>
              <w:top w:val="nil"/>
              <w:left w:val="nil"/>
              <w:bottom w:val="single" w:sz="4" w:space="0" w:color="auto"/>
              <w:right w:val="single" w:sz="4" w:space="0" w:color="auto"/>
            </w:tcBorders>
            <w:shd w:val="clear" w:color="000000" w:fill="FFFFFF"/>
          </w:tcPr>
          <w:p w:rsidR="007122C7" w:rsidRPr="00D13EBB" w:rsidRDefault="007122C7" w:rsidP="0094432C">
            <w:pPr>
              <w:spacing w:after="0"/>
              <w:jc w:val="right"/>
              <w:rPr>
                <w:color w:val="000000"/>
                <w:sz w:val="16"/>
                <w:szCs w:val="16"/>
                <w:lang w:eastAsia="uk-UA"/>
              </w:rPr>
            </w:pPr>
            <w:r w:rsidRPr="00D13EBB">
              <w:rPr>
                <w:color w:val="000000"/>
                <w:sz w:val="16"/>
                <w:szCs w:val="16"/>
                <w:lang w:eastAsia="uk-UA"/>
              </w:rPr>
              <w:t>0</w:t>
            </w:r>
          </w:p>
        </w:tc>
        <w:tc>
          <w:tcPr>
            <w:tcW w:w="567" w:type="dxa"/>
            <w:tcBorders>
              <w:top w:val="nil"/>
              <w:left w:val="nil"/>
              <w:bottom w:val="single" w:sz="4" w:space="0" w:color="auto"/>
              <w:right w:val="single" w:sz="4" w:space="0" w:color="auto"/>
            </w:tcBorders>
            <w:shd w:val="clear" w:color="000000" w:fill="FFFFFF"/>
          </w:tcPr>
          <w:p w:rsidR="007122C7" w:rsidRPr="00D13EBB" w:rsidRDefault="007122C7" w:rsidP="0094432C">
            <w:pPr>
              <w:spacing w:after="0"/>
              <w:jc w:val="right"/>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shd w:val="clear" w:color="000000" w:fill="FFFFFF"/>
          </w:tcPr>
          <w:p w:rsidR="007122C7" w:rsidRPr="00D13EBB" w:rsidRDefault="007122C7" w:rsidP="0094432C">
            <w:pPr>
              <w:spacing w:after="0"/>
              <w:jc w:val="right"/>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shd w:val="clear" w:color="000000" w:fill="FFFFFF"/>
          </w:tcPr>
          <w:p w:rsidR="007122C7" w:rsidRPr="00D13EBB" w:rsidRDefault="007122C7" w:rsidP="0094432C">
            <w:pPr>
              <w:spacing w:after="0"/>
              <w:jc w:val="right"/>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shd w:val="clear" w:color="000000" w:fill="FFFFFF"/>
          </w:tcPr>
          <w:p w:rsidR="007122C7" w:rsidRPr="00D13EBB" w:rsidRDefault="007122C7" w:rsidP="0094432C">
            <w:pPr>
              <w:spacing w:after="0"/>
              <w:jc w:val="right"/>
              <w:rPr>
                <w:color w:val="000000"/>
                <w:sz w:val="16"/>
                <w:szCs w:val="16"/>
                <w:lang w:eastAsia="uk-UA"/>
              </w:rPr>
            </w:pPr>
            <w:r w:rsidRPr="00D13EBB">
              <w:rPr>
                <w:color w:val="000000"/>
                <w:sz w:val="16"/>
                <w:szCs w:val="16"/>
                <w:lang w:eastAsia="uk-UA"/>
              </w:rPr>
              <w:t>0</w:t>
            </w:r>
          </w:p>
        </w:tc>
        <w:tc>
          <w:tcPr>
            <w:tcW w:w="708" w:type="dxa"/>
            <w:tcBorders>
              <w:top w:val="nil"/>
              <w:left w:val="nil"/>
              <w:bottom w:val="single" w:sz="4" w:space="0" w:color="auto"/>
              <w:right w:val="single" w:sz="4" w:space="0" w:color="auto"/>
            </w:tcBorders>
            <w:shd w:val="clear" w:color="000000" w:fill="FFFFFF"/>
          </w:tcPr>
          <w:p w:rsidR="007122C7" w:rsidRPr="00D13EBB" w:rsidRDefault="007122C7" w:rsidP="000F0193">
            <w:pPr>
              <w:spacing w:after="0"/>
              <w:ind w:hanging="107"/>
              <w:jc w:val="right"/>
              <w:rPr>
                <w:color w:val="000000"/>
                <w:sz w:val="16"/>
                <w:szCs w:val="16"/>
                <w:lang w:eastAsia="uk-UA"/>
              </w:rPr>
            </w:pPr>
            <w:r w:rsidRPr="00D13EBB">
              <w:rPr>
                <w:color w:val="000000"/>
                <w:sz w:val="16"/>
                <w:szCs w:val="16"/>
                <w:lang w:eastAsia="uk-UA"/>
              </w:rPr>
              <w:t>28372,1</w:t>
            </w:r>
          </w:p>
        </w:tc>
        <w:tc>
          <w:tcPr>
            <w:tcW w:w="709" w:type="dxa"/>
            <w:tcBorders>
              <w:top w:val="nil"/>
              <w:left w:val="nil"/>
              <w:bottom w:val="single" w:sz="4" w:space="0" w:color="auto"/>
              <w:right w:val="single" w:sz="4" w:space="0" w:color="auto"/>
            </w:tcBorders>
            <w:shd w:val="clear" w:color="000000" w:fill="FFFFFF"/>
          </w:tcPr>
          <w:p w:rsidR="007122C7" w:rsidRPr="00D13EBB" w:rsidRDefault="007122C7" w:rsidP="0094432C">
            <w:pPr>
              <w:spacing w:after="0"/>
              <w:jc w:val="right"/>
              <w:rPr>
                <w:color w:val="000000"/>
                <w:sz w:val="16"/>
                <w:szCs w:val="16"/>
                <w:lang w:eastAsia="uk-UA"/>
              </w:rPr>
            </w:pPr>
            <w:r w:rsidRPr="00D13EBB">
              <w:rPr>
                <w:color w:val="000000"/>
                <w:sz w:val="16"/>
                <w:szCs w:val="16"/>
                <w:lang w:eastAsia="uk-UA"/>
              </w:rPr>
              <w:t>14186</w:t>
            </w:r>
          </w:p>
        </w:tc>
        <w:tc>
          <w:tcPr>
            <w:tcW w:w="709" w:type="dxa"/>
            <w:tcBorders>
              <w:top w:val="nil"/>
              <w:left w:val="nil"/>
              <w:bottom w:val="single" w:sz="4" w:space="0" w:color="auto"/>
              <w:right w:val="single" w:sz="4" w:space="0" w:color="auto"/>
            </w:tcBorders>
            <w:shd w:val="clear" w:color="000000" w:fill="FFFFFF"/>
          </w:tcPr>
          <w:p w:rsidR="007122C7" w:rsidRPr="00D13EBB" w:rsidRDefault="007122C7" w:rsidP="0094432C">
            <w:pPr>
              <w:spacing w:after="0"/>
              <w:jc w:val="right"/>
              <w:rPr>
                <w:color w:val="000000"/>
                <w:sz w:val="16"/>
                <w:szCs w:val="16"/>
                <w:lang w:eastAsia="uk-UA"/>
              </w:rPr>
            </w:pPr>
            <w:r w:rsidRPr="00D13EBB">
              <w:rPr>
                <w:color w:val="000000"/>
                <w:sz w:val="16"/>
                <w:szCs w:val="16"/>
                <w:lang w:eastAsia="uk-UA"/>
              </w:rPr>
              <w:t>14186</w:t>
            </w:r>
          </w:p>
        </w:tc>
        <w:tc>
          <w:tcPr>
            <w:tcW w:w="709" w:type="dxa"/>
            <w:tcBorders>
              <w:top w:val="nil"/>
              <w:left w:val="nil"/>
              <w:bottom w:val="single" w:sz="4" w:space="0" w:color="auto"/>
              <w:right w:val="single" w:sz="4" w:space="0" w:color="auto"/>
            </w:tcBorders>
            <w:shd w:val="clear" w:color="000000" w:fill="FFFFFF"/>
          </w:tcPr>
          <w:p w:rsidR="007122C7" w:rsidRPr="00D13EBB" w:rsidRDefault="007122C7" w:rsidP="0094432C">
            <w:pPr>
              <w:spacing w:after="0"/>
              <w:jc w:val="right"/>
              <w:rPr>
                <w:color w:val="000000"/>
                <w:sz w:val="16"/>
                <w:szCs w:val="16"/>
                <w:lang w:eastAsia="uk-UA"/>
              </w:rPr>
            </w:pPr>
            <w:r w:rsidRPr="00D13EBB">
              <w:rPr>
                <w:color w:val="000000"/>
                <w:sz w:val="16"/>
                <w:szCs w:val="16"/>
                <w:lang w:eastAsia="uk-UA"/>
              </w:rPr>
              <w:t>0</w:t>
            </w:r>
          </w:p>
        </w:tc>
        <w:tc>
          <w:tcPr>
            <w:tcW w:w="567" w:type="dxa"/>
            <w:tcBorders>
              <w:top w:val="nil"/>
              <w:left w:val="nil"/>
              <w:bottom w:val="single" w:sz="4" w:space="0" w:color="auto"/>
              <w:right w:val="single" w:sz="4" w:space="0" w:color="auto"/>
            </w:tcBorders>
            <w:shd w:val="clear" w:color="000000" w:fill="FFFFFF"/>
          </w:tcPr>
          <w:p w:rsidR="007122C7" w:rsidRPr="00D13EBB" w:rsidRDefault="007122C7" w:rsidP="0094432C">
            <w:pPr>
              <w:spacing w:after="0"/>
              <w:jc w:val="right"/>
              <w:rPr>
                <w:color w:val="000000"/>
                <w:sz w:val="16"/>
                <w:szCs w:val="16"/>
                <w:lang w:eastAsia="uk-UA"/>
              </w:rPr>
            </w:pPr>
            <w:r w:rsidRPr="00D13EBB">
              <w:rPr>
                <w:color w:val="000000"/>
                <w:sz w:val="16"/>
                <w:szCs w:val="16"/>
                <w:lang w:eastAsia="uk-UA"/>
              </w:rPr>
              <w:t>0</w:t>
            </w:r>
          </w:p>
        </w:tc>
      </w:tr>
      <w:tr w:rsidR="007122C7" w:rsidRPr="00D13EBB" w:rsidTr="00634F6A">
        <w:trPr>
          <w:trHeight w:val="810"/>
        </w:trPr>
        <w:tc>
          <w:tcPr>
            <w:tcW w:w="417" w:type="dxa"/>
            <w:tcBorders>
              <w:top w:val="nil"/>
              <w:left w:val="single" w:sz="4" w:space="0" w:color="auto"/>
              <w:bottom w:val="single" w:sz="4" w:space="0" w:color="auto"/>
              <w:right w:val="single" w:sz="4" w:space="0" w:color="auto"/>
            </w:tcBorders>
            <w:shd w:val="clear" w:color="000000" w:fill="FFFFFF"/>
          </w:tcPr>
          <w:p w:rsidR="007122C7" w:rsidRPr="00D13EBB" w:rsidRDefault="007122C7" w:rsidP="0094432C">
            <w:pPr>
              <w:spacing w:after="0"/>
              <w:jc w:val="right"/>
              <w:rPr>
                <w:color w:val="000000"/>
                <w:sz w:val="18"/>
                <w:szCs w:val="18"/>
                <w:lang w:eastAsia="uk-UA"/>
              </w:rPr>
            </w:pPr>
            <w:r w:rsidRPr="00D13EBB">
              <w:rPr>
                <w:color w:val="000000"/>
                <w:sz w:val="18"/>
                <w:szCs w:val="18"/>
                <w:lang w:eastAsia="uk-UA"/>
              </w:rPr>
              <w:t>26</w:t>
            </w:r>
          </w:p>
        </w:tc>
        <w:tc>
          <w:tcPr>
            <w:tcW w:w="3406" w:type="dxa"/>
            <w:tcBorders>
              <w:top w:val="nil"/>
              <w:left w:val="nil"/>
              <w:bottom w:val="single" w:sz="4" w:space="0" w:color="auto"/>
              <w:right w:val="single" w:sz="4" w:space="0" w:color="auto"/>
            </w:tcBorders>
            <w:shd w:val="clear" w:color="000000" w:fill="FFFFFF"/>
            <w:vAlign w:val="bottom"/>
          </w:tcPr>
          <w:p w:rsidR="007122C7" w:rsidRPr="00D13EBB" w:rsidRDefault="007122C7" w:rsidP="0094432C">
            <w:pPr>
              <w:spacing w:after="0"/>
              <w:jc w:val="left"/>
              <w:rPr>
                <w:color w:val="000000"/>
                <w:sz w:val="18"/>
                <w:szCs w:val="18"/>
                <w:lang w:eastAsia="uk-UA"/>
              </w:rPr>
            </w:pPr>
            <w:r>
              <w:rPr>
                <w:color w:val="000000"/>
                <w:sz w:val="18"/>
                <w:szCs w:val="18"/>
                <w:lang w:eastAsia="uk-UA"/>
              </w:rPr>
              <w:t>Проє</w:t>
            </w:r>
            <w:r w:rsidRPr="00D13EBB">
              <w:rPr>
                <w:color w:val="000000"/>
                <w:sz w:val="18"/>
                <w:szCs w:val="18"/>
                <w:lang w:eastAsia="uk-UA"/>
              </w:rPr>
              <w:t>кт 18. Реконструкція бігових доріжок дитячо-юнацької спортивної школи по вул. Степана Бандери, 40            м. Рожище Луцького району Волинської області</w:t>
            </w:r>
          </w:p>
        </w:tc>
        <w:tc>
          <w:tcPr>
            <w:tcW w:w="850" w:type="dxa"/>
            <w:tcBorders>
              <w:top w:val="nil"/>
              <w:left w:val="nil"/>
              <w:bottom w:val="single" w:sz="4" w:space="0" w:color="auto"/>
              <w:right w:val="single" w:sz="4" w:space="0" w:color="auto"/>
            </w:tcBorders>
            <w:shd w:val="clear" w:color="CCFFCC" w:fill="FFFFFF"/>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15000</w:t>
            </w:r>
          </w:p>
        </w:tc>
        <w:tc>
          <w:tcPr>
            <w:tcW w:w="709" w:type="dxa"/>
            <w:tcBorders>
              <w:top w:val="nil"/>
              <w:left w:val="nil"/>
              <w:bottom w:val="single" w:sz="4" w:space="0" w:color="000000"/>
              <w:right w:val="single" w:sz="4" w:space="0" w:color="000000"/>
            </w:tcBorders>
            <w:shd w:val="clear" w:color="000000" w:fill="FFFFFF"/>
          </w:tcPr>
          <w:p w:rsidR="007122C7" w:rsidRPr="00D13EBB" w:rsidRDefault="007122C7" w:rsidP="0094432C">
            <w:pPr>
              <w:spacing w:after="0"/>
              <w:jc w:val="right"/>
              <w:rPr>
                <w:color w:val="000000"/>
                <w:sz w:val="16"/>
                <w:szCs w:val="16"/>
                <w:lang w:eastAsia="uk-UA"/>
              </w:rPr>
            </w:pPr>
            <w:r w:rsidRPr="00D13EBB">
              <w:rPr>
                <w:color w:val="000000"/>
                <w:sz w:val="16"/>
                <w:szCs w:val="16"/>
                <w:lang w:eastAsia="uk-UA"/>
              </w:rPr>
              <w:t>1500</w:t>
            </w:r>
          </w:p>
        </w:tc>
        <w:tc>
          <w:tcPr>
            <w:tcW w:w="850" w:type="dxa"/>
            <w:tcBorders>
              <w:top w:val="nil"/>
              <w:left w:val="nil"/>
              <w:bottom w:val="single" w:sz="4" w:space="0" w:color="auto"/>
              <w:right w:val="single" w:sz="4" w:space="0" w:color="auto"/>
            </w:tcBorders>
            <w:shd w:val="clear" w:color="CCCCFF" w:fill="FFFFFF"/>
          </w:tcPr>
          <w:p w:rsidR="007122C7" w:rsidRPr="00D13EBB" w:rsidRDefault="007122C7" w:rsidP="0094432C">
            <w:pPr>
              <w:spacing w:after="0"/>
              <w:jc w:val="right"/>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shd w:val="clear" w:color="FFCC99" w:fill="FFFFFF"/>
          </w:tcPr>
          <w:p w:rsidR="007122C7" w:rsidRPr="00D13EBB" w:rsidRDefault="007122C7" w:rsidP="0094432C">
            <w:pPr>
              <w:spacing w:after="0"/>
              <w:jc w:val="right"/>
              <w:rPr>
                <w:color w:val="000000"/>
                <w:sz w:val="16"/>
                <w:szCs w:val="16"/>
                <w:lang w:eastAsia="uk-UA"/>
              </w:rPr>
            </w:pPr>
            <w:r w:rsidRPr="00D13EBB">
              <w:rPr>
                <w:color w:val="000000"/>
                <w:sz w:val="16"/>
                <w:szCs w:val="16"/>
                <w:lang w:eastAsia="uk-UA"/>
              </w:rPr>
              <w:t>800</w:t>
            </w:r>
          </w:p>
        </w:tc>
        <w:tc>
          <w:tcPr>
            <w:tcW w:w="709" w:type="dxa"/>
            <w:tcBorders>
              <w:top w:val="nil"/>
              <w:left w:val="nil"/>
              <w:bottom w:val="single" w:sz="4" w:space="0" w:color="auto"/>
              <w:right w:val="single" w:sz="4" w:space="0" w:color="auto"/>
            </w:tcBorders>
            <w:shd w:val="clear" w:color="C0C0C0" w:fill="FFFFFF"/>
          </w:tcPr>
          <w:p w:rsidR="007122C7" w:rsidRPr="00D13EBB" w:rsidRDefault="007122C7" w:rsidP="0094432C">
            <w:pPr>
              <w:spacing w:after="0"/>
              <w:jc w:val="right"/>
              <w:rPr>
                <w:color w:val="000000"/>
                <w:sz w:val="16"/>
                <w:szCs w:val="16"/>
                <w:lang w:eastAsia="uk-UA"/>
              </w:rPr>
            </w:pPr>
            <w:r w:rsidRPr="00D13EBB">
              <w:rPr>
                <w:color w:val="000000"/>
                <w:sz w:val="16"/>
                <w:szCs w:val="16"/>
                <w:lang w:eastAsia="uk-UA"/>
              </w:rPr>
              <w:t>700</w:t>
            </w:r>
          </w:p>
        </w:tc>
        <w:tc>
          <w:tcPr>
            <w:tcW w:w="709" w:type="dxa"/>
            <w:tcBorders>
              <w:top w:val="nil"/>
              <w:left w:val="nil"/>
              <w:bottom w:val="single" w:sz="4" w:space="0" w:color="auto"/>
              <w:right w:val="single" w:sz="4" w:space="0" w:color="auto"/>
            </w:tcBorders>
            <w:shd w:val="clear" w:color="C0C0C0" w:fill="FFFFFF"/>
          </w:tcPr>
          <w:p w:rsidR="007122C7" w:rsidRPr="00D13EBB" w:rsidRDefault="007122C7" w:rsidP="0094432C">
            <w:pPr>
              <w:spacing w:after="0"/>
              <w:jc w:val="right"/>
              <w:rPr>
                <w:color w:val="000000"/>
                <w:sz w:val="16"/>
                <w:szCs w:val="16"/>
                <w:lang w:eastAsia="uk-UA"/>
              </w:rPr>
            </w:pPr>
            <w:r w:rsidRPr="00D13EBB">
              <w:rPr>
                <w:color w:val="000000"/>
                <w:sz w:val="16"/>
                <w:szCs w:val="16"/>
                <w:lang w:eastAsia="uk-UA"/>
              </w:rPr>
              <w:t>0</w:t>
            </w:r>
          </w:p>
        </w:tc>
        <w:tc>
          <w:tcPr>
            <w:tcW w:w="708" w:type="dxa"/>
            <w:tcBorders>
              <w:top w:val="nil"/>
              <w:left w:val="nil"/>
              <w:bottom w:val="single" w:sz="4" w:space="0" w:color="auto"/>
              <w:right w:val="single" w:sz="4" w:space="0" w:color="auto"/>
            </w:tcBorders>
            <w:shd w:val="clear" w:color="000000" w:fill="FFFFFF"/>
          </w:tcPr>
          <w:p w:rsidR="007122C7" w:rsidRPr="00D13EBB" w:rsidRDefault="007122C7" w:rsidP="0094432C">
            <w:pPr>
              <w:spacing w:after="0"/>
              <w:jc w:val="right"/>
              <w:rPr>
                <w:color w:val="000000"/>
                <w:sz w:val="16"/>
                <w:szCs w:val="16"/>
                <w:lang w:eastAsia="uk-UA"/>
              </w:rPr>
            </w:pPr>
            <w:r w:rsidRPr="00D13EBB">
              <w:rPr>
                <w:color w:val="000000"/>
                <w:sz w:val="16"/>
                <w:szCs w:val="16"/>
                <w:lang w:eastAsia="uk-UA"/>
              </w:rPr>
              <w:t>13500</w:t>
            </w:r>
          </w:p>
        </w:tc>
        <w:tc>
          <w:tcPr>
            <w:tcW w:w="567" w:type="dxa"/>
            <w:tcBorders>
              <w:top w:val="nil"/>
              <w:left w:val="nil"/>
              <w:bottom w:val="single" w:sz="4" w:space="0" w:color="auto"/>
              <w:right w:val="single" w:sz="4" w:space="0" w:color="auto"/>
            </w:tcBorders>
            <w:shd w:val="clear" w:color="CCCCFF" w:fill="FFFFFF"/>
          </w:tcPr>
          <w:p w:rsidR="007122C7" w:rsidRPr="00D13EBB" w:rsidRDefault="007122C7" w:rsidP="0094432C">
            <w:pPr>
              <w:spacing w:after="0"/>
              <w:jc w:val="right"/>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shd w:val="clear" w:color="FFCC99" w:fill="FFFFFF"/>
          </w:tcPr>
          <w:p w:rsidR="007122C7" w:rsidRPr="00D13EBB" w:rsidRDefault="007122C7" w:rsidP="0094432C">
            <w:pPr>
              <w:spacing w:after="0"/>
              <w:jc w:val="right"/>
              <w:rPr>
                <w:color w:val="000000"/>
                <w:sz w:val="16"/>
                <w:szCs w:val="16"/>
                <w:lang w:eastAsia="uk-UA"/>
              </w:rPr>
            </w:pPr>
            <w:r w:rsidRPr="00D13EBB">
              <w:rPr>
                <w:color w:val="000000"/>
                <w:sz w:val="16"/>
                <w:szCs w:val="16"/>
                <w:lang w:eastAsia="uk-UA"/>
              </w:rPr>
              <w:t>7000</w:t>
            </w:r>
          </w:p>
        </w:tc>
        <w:tc>
          <w:tcPr>
            <w:tcW w:w="709" w:type="dxa"/>
            <w:tcBorders>
              <w:top w:val="nil"/>
              <w:left w:val="nil"/>
              <w:bottom w:val="single" w:sz="4" w:space="0" w:color="auto"/>
              <w:right w:val="single" w:sz="4" w:space="0" w:color="auto"/>
            </w:tcBorders>
            <w:shd w:val="clear" w:color="C0C0C0" w:fill="FFFFFF"/>
          </w:tcPr>
          <w:p w:rsidR="007122C7" w:rsidRPr="00D13EBB" w:rsidRDefault="007122C7" w:rsidP="000F0193">
            <w:pPr>
              <w:spacing w:after="0"/>
              <w:ind w:hanging="107"/>
              <w:jc w:val="right"/>
              <w:rPr>
                <w:color w:val="000000"/>
                <w:sz w:val="16"/>
                <w:szCs w:val="16"/>
                <w:lang w:eastAsia="uk-UA"/>
              </w:rPr>
            </w:pPr>
            <w:r w:rsidRPr="00D13EBB">
              <w:rPr>
                <w:color w:val="000000"/>
                <w:sz w:val="16"/>
                <w:szCs w:val="16"/>
                <w:lang w:eastAsia="uk-UA"/>
              </w:rPr>
              <w:t>6500</w:t>
            </w:r>
          </w:p>
        </w:tc>
        <w:tc>
          <w:tcPr>
            <w:tcW w:w="709" w:type="dxa"/>
            <w:tcBorders>
              <w:top w:val="nil"/>
              <w:left w:val="nil"/>
              <w:bottom w:val="single" w:sz="4" w:space="0" w:color="auto"/>
              <w:right w:val="single" w:sz="4" w:space="0" w:color="auto"/>
            </w:tcBorders>
            <w:shd w:val="clear" w:color="C0C0C0" w:fill="FFFFFF"/>
          </w:tcPr>
          <w:p w:rsidR="007122C7" w:rsidRPr="00D13EBB" w:rsidRDefault="007122C7" w:rsidP="0094432C">
            <w:pPr>
              <w:spacing w:after="0"/>
              <w:jc w:val="right"/>
              <w:rPr>
                <w:color w:val="000000"/>
                <w:sz w:val="16"/>
                <w:szCs w:val="16"/>
                <w:lang w:eastAsia="uk-UA"/>
              </w:rPr>
            </w:pPr>
            <w:r w:rsidRPr="00D13EBB">
              <w:rPr>
                <w:color w:val="000000"/>
                <w:sz w:val="16"/>
                <w:szCs w:val="16"/>
                <w:lang w:eastAsia="uk-UA"/>
              </w:rPr>
              <w:t>0</w:t>
            </w:r>
          </w:p>
        </w:tc>
        <w:tc>
          <w:tcPr>
            <w:tcW w:w="708" w:type="dxa"/>
            <w:tcBorders>
              <w:top w:val="nil"/>
              <w:left w:val="nil"/>
              <w:bottom w:val="single" w:sz="4" w:space="0" w:color="auto"/>
              <w:right w:val="single" w:sz="4" w:space="0" w:color="auto"/>
            </w:tcBorders>
            <w:shd w:val="clear" w:color="000000" w:fill="FFFFFF"/>
          </w:tcPr>
          <w:p w:rsidR="007122C7" w:rsidRPr="00D13EBB" w:rsidRDefault="007122C7" w:rsidP="0094432C">
            <w:pPr>
              <w:spacing w:after="0"/>
              <w:jc w:val="right"/>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shd w:val="clear" w:color="000000" w:fill="FFFFFF"/>
          </w:tcPr>
          <w:p w:rsidR="007122C7" w:rsidRPr="00D13EBB" w:rsidRDefault="007122C7" w:rsidP="0094432C">
            <w:pPr>
              <w:spacing w:after="0"/>
              <w:jc w:val="right"/>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shd w:val="clear" w:color="000000" w:fill="FFFFFF"/>
          </w:tcPr>
          <w:p w:rsidR="007122C7" w:rsidRPr="00D13EBB" w:rsidRDefault="007122C7" w:rsidP="0094432C">
            <w:pPr>
              <w:spacing w:after="0"/>
              <w:jc w:val="right"/>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shd w:val="clear" w:color="000000" w:fill="FFFFFF"/>
          </w:tcPr>
          <w:p w:rsidR="007122C7" w:rsidRPr="00D13EBB" w:rsidRDefault="007122C7" w:rsidP="0094432C">
            <w:pPr>
              <w:spacing w:after="0"/>
              <w:jc w:val="right"/>
              <w:rPr>
                <w:color w:val="000000"/>
                <w:sz w:val="16"/>
                <w:szCs w:val="16"/>
                <w:lang w:eastAsia="uk-UA"/>
              </w:rPr>
            </w:pPr>
            <w:r w:rsidRPr="00D13EBB">
              <w:rPr>
                <w:color w:val="000000"/>
                <w:sz w:val="16"/>
                <w:szCs w:val="16"/>
                <w:lang w:eastAsia="uk-UA"/>
              </w:rPr>
              <w:t>0</w:t>
            </w:r>
          </w:p>
        </w:tc>
        <w:tc>
          <w:tcPr>
            <w:tcW w:w="567" w:type="dxa"/>
            <w:tcBorders>
              <w:top w:val="nil"/>
              <w:left w:val="nil"/>
              <w:bottom w:val="single" w:sz="4" w:space="0" w:color="auto"/>
              <w:right w:val="single" w:sz="4" w:space="0" w:color="auto"/>
            </w:tcBorders>
            <w:shd w:val="clear" w:color="000000" w:fill="FFFFFF"/>
          </w:tcPr>
          <w:p w:rsidR="007122C7" w:rsidRPr="00D13EBB" w:rsidRDefault="007122C7" w:rsidP="0094432C">
            <w:pPr>
              <w:spacing w:after="0"/>
              <w:jc w:val="right"/>
              <w:rPr>
                <w:color w:val="000000"/>
                <w:sz w:val="16"/>
                <w:szCs w:val="16"/>
                <w:lang w:eastAsia="uk-UA"/>
              </w:rPr>
            </w:pPr>
            <w:r w:rsidRPr="00D13EBB">
              <w:rPr>
                <w:color w:val="000000"/>
                <w:sz w:val="16"/>
                <w:szCs w:val="16"/>
                <w:lang w:eastAsia="uk-UA"/>
              </w:rPr>
              <w:t>0</w:t>
            </w:r>
          </w:p>
        </w:tc>
      </w:tr>
      <w:tr w:rsidR="007122C7" w:rsidRPr="00D13EBB" w:rsidTr="00634F6A">
        <w:trPr>
          <w:trHeight w:val="945"/>
        </w:trPr>
        <w:tc>
          <w:tcPr>
            <w:tcW w:w="417" w:type="dxa"/>
            <w:tcBorders>
              <w:top w:val="nil"/>
              <w:left w:val="single" w:sz="4" w:space="0" w:color="auto"/>
              <w:bottom w:val="single" w:sz="4" w:space="0" w:color="auto"/>
              <w:right w:val="single" w:sz="4" w:space="0" w:color="auto"/>
            </w:tcBorders>
            <w:shd w:val="clear" w:color="000000" w:fill="FFFFFF"/>
          </w:tcPr>
          <w:p w:rsidR="007122C7" w:rsidRPr="00D13EBB" w:rsidRDefault="007122C7" w:rsidP="0094432C">
            <w:pPr>
              <w:spacing w:after="0"/>
              <w:jc w:val="right"/>
              <w:rPr>
                <w:color w:val="000000"/>
                <w:sz w:val="18"/>
                <w:szCs w:val="18"/>
                <w:lang w:eastAsia="uk-UA"/>
              </w:rPr>
            </w:pPr>
            <w:r w:rsidRPr="00D13EBB">
              <w:rPr>
                <w:color w:val="000000"/>
                <w:sz w:val="18"/>
                <w:szCs w:val="18"/>
                <w:lang w:eastAsia="uk-UA"/>
              </w:rPr>
              <w:t>27</w:t>
            </w:r>
          </w:p>
        </w:tc>
        <w:tc>
          <w:tcPr>
            <w:tcW w:w="3406" w:type="dxa"/>
            <w:tcBorders>
              <w:top w:val="nil"/>
              <w:left w:val="nil"/>
              <w:bottom w:val="single" w:sz="4" w:space="0" w:color="auto"/>
              <w:right w:val="single" w:sz="4" w:space="0" w:color="auto"/>
            </w:tcBorders>
            <w:shd w:val="clear" w:color="000000" w:fill="FFFFFF"/>
            <w:vAlign w:val="bottom"/>
          </w:tcPr>
          <w:p w:rsidR="007122C7" w:rsidRPr="00D13EBB" w:rsidRDefault="007122C7" w:rsidP="0094432C">
            <w:pPr>
              <w:spacing w:after="0"/>
              <w:jc w:val="left"/>
              <w:rPr>
                <w:color w:val="000000"/>
                <w:sz w:val="18"/>
                <w:szCs w:val="18"/>
                <w:lang w:eastAsia="uk-UA"/>
              </w:rPr>
            </w:pPr>
            <w:r>
              <w:rPr>
                <w:color w:val="000000"/>
                <w:sz w:val="18"/>
                <w:szCs w:val="18"/>
                <w:lang w:eastAsia="uk-UA"/>
              </w:rPr>
              <w:t>Проє</w:t>
            </w:r>
            <w:r w:rsidRPr="00D13EBB">
              <w:rPr>
                <w:color w:val="000000"/>
                <w:sz w:val="18"/>
                <w:szCs w:val="18"/>
                <w:lang w:eastAsia="uk-UA"/>
              </w:rPr>
              <w:t>кт 19. Конкурс проектів молодіжних ініціатив розроблених інститутами громадянського суспільства на 2024-2025 роки</w:t>
            </w:r>
          </w:p>
        </w:tc>
        <w:tc>
          <w:tcPr>
            <w:tcW w:w="850" w:type="dxa"/>
            <w:tcBorders>
              <w:top w:val="nil"/>
              <w:left w:val="nil"/>
              <w:bottom w:val="single" w:sz="4" w:space="0" w:color="auto"/>
              <w:right w:val="single" w:sz="4" w:space="0" w:color="auto"/>
            </w:tcBorders>
            <w:shd w:val="clear" w:color="CCFFCC" w:fill="FFFFFF"/>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510</w:t>
            </w:r>
          </w:p>
        </w:tc>
        <w:tc>
          <w:tcPr>
            <w:tcW w:w="709" w:type="dxa"/>
            <w:tcBorders>
              <w:top w:val="nil"/>
              <w:left w:val="nil"/>
              <w:bottom w:val="single" w:sz="4" w:space="0" w:color="000000"/>
              <w:right w:val="single" w:sz="4" w:space="0" w:color="000000"/>
            </w:tcBorders>
            <w:shd w:val="clear" w:color="000000" w:fill="FFFFFF"/>
          </w:tcPr>
          <w:p w:rsidR="007122C7" w:rsidRPr="00D13EBB" w:rsidRDefault="007122C7" w:rsidP="0094432C">
            <w:pPr>
              <w:spacing w:after="0"/>
              <w:jc w:val="right"/>
              <w:rPr>
                <w:color w:val="000000"/>
                <w:sz w:val="16"/>
                <w:szCs w:val="16"/>
                <w:lang w:eastAsia="uk-UA"/>
              </w:rPr>
            </w:pPr>
            <w:r w:rsidRPr="00D13EBB">
              <w:rPr>
                <w:color w:val="000000"/>
                <w:sz w:val="16"/>
                <w:szCs w:val="16"/>
                <w:lang w:eastAsia="uk-UA"/>
              </w:rPr>
              <w:t>60</w:t>
            </w:r>
          </w:p>
        </w:tc>
        <w:tc>
          <w:tcPr>
            <w:tcW w:w="850" w:type="dxa"/>
            <w:tcBorders>
              <w:top w:val="nil"/>
              <w:left w:val="nil"/>
              <w:bottom w:val="single" w:sz="4" w:space="0" w:color="auto"/>
              <w:right w:val="single" w:sz="4" w:space="0" w:color="auto"/>
            </w:tcBorders>
            <w:shd w:val="clear" w:color="CCCCFF" w:fill="FFFFFF"/>
          </w:tcPr>
          <w:p w:rsidR="007122C7" w:rsidRPr="00D13EBB" w:rsidRDefault="007122C7" w:rsidP="0094432C">
            <w:pPr>
              <w:spacing w:after="0"/>
              <w:jc w:val="right"/>
              <w:rPr>
                <w:color w:val="000000"/>
                <w:sz w:val="16"/>
                <w:szCs w:val="16"/>
                <w:lang w:eastAsia="uk-UA"/>
              </w:rPr>
            </w:pPr>
            <w:r w:rsidRPr="00D13EBB">
              <w:rPr>
                <w:color w:val="000000"/>
                <w:sz w:val="16"/>
                <w:szCs w:val="16"/>
                <w:lang w:eastAsia="uk-UA"/>
              </w:rPr>
              <w:t>20</w:t>
            </w:r>
          </w:p>
        </w:tc>
        <w:tc>
          <w:tcPr>
            <w:tcW w:w="709" w:type="dxa"/>
            <w:tcBorders>
              <w:top w:val="nil"/>
              <w:left w:val="nil"/>
              <w:bottom w:val="single" w:sz="4" w:space="0" w:color="auto"/>
              <w:right w:val="single" w:sz="4" w:space="0" w:color="auto"/>
            </w:tcBorders>
            <w:shd w:val="clear" w:color="FFCC99" w:fill="FFFFFF"/>
          </w:tcPr>
          <w:p w:rsidR="007122C7" w:rsidRPr="00D13EBB" w:rsidRDefault="007122C7" w:rsidP="0094432C">
            <w:pPr>
              <w:spacing w:after="0"/>
              <w:jc w:val="right"/>
              <w:rPr>
                <w:color w:val="000000"/>
                <w:sz w:val="16"/>
                <w:szCs w:val="16"/>
                <w:lang w:eastAsia="uk-UA"/>
              </w:rPr>
            </w:pPr>
            <w:r w:rsidRPr="00D13EBB">
              <w:rPr>
                <w:color w:val="000000"/>
                <w:sz w:val="16"/>
                <w:szCs w:val="16"/>
                <w:lang w:eastAsia="uk-UA"/>
              </w:rPr>
              <w:t>20</w:t>
            </w:r>
          </w:p>
        </w:tc>
        <w:tc>
          <w:tcPr>
            <w:tcW w:w="709" w:type="dxa"/>
            <w:tcBorders>
              <w:top w:val="nil"/>
              <w:left w:val="nil"/>
              <w:bottom w:val="single" w:sz="4" w:space="0" w:color="auto"/>
              <w:right w:val="single" w:sz="4" w:space="0" w:color="auto"/>
            </w:tcBorders>
            <w:shd w:val="clear" w:color="C0C0C0" w:fill="FFFFFF"/>
          </w:tcPr>
          <w:p w:rsidR="007122C7" w:rsidRPr="00D13EBB" w:rsidRDefault="007122C7" w:rsidP="0094432C">
            <w:pPr>
              <w:spacing w:after="0"/>
              <w:jc w:val="right"/>
              <w:rPr>
                <w:color w:val="000000"/>
                <w:sz w:val="16"/>
                <w:szCs w:val="16"/>
                <w:lang w:eastAsia="uk-UA"/>
              </w:rPr>
            </w:pPr>
            <w:r w:rsidRPr="00D13EBB">
              <w:rPr>
                <w:color w:val="000000"/>
                <w:sz w:val="16"/>
                <w:szCs w:val="16"/>
                <w:lang w:eastAsia="uk-UA"/>
              </w:rPr>
              <w:t>20</w:t>
            </w:r>
          </w:p>
        </w:tc>
        <w:tc>
          <w:tcPr>
            <w:tcW w:w="709" w:type="dxa"/>
            <w:tcBorders>
              <w:top w:val="nil"/>
              <w:left w:val="nil"/>
              <w:bottom w:val="single" w:sz="4" w:space="0" w:color="auto"/>
              <w:right w:val="single" w:sz="4" w:space="0" w:color="auto"/>
            </w:tcBorders>
            <w:shd w:val="clear" w:color="C0C0C0" w:fill="FFFFFF"/>
          </w:tcPr>
          <w:p w:rsidR="007122C7" w:rsidRPr="00D13EBB" w:rsidRDefault="007122C7" w:rsidP="0094432C">
            <w:pPr>
              <w:spacing w:after="0"/>
              <w:jc w:val="left"/>
              <w:rPr>
                <w:color w:val="000000"/>
                <w:sz w:val="16"/>
                <w:szCs w:val="16"/>
                <w:lang w:eastAsia="uk-UA"/>
              </w:rPr>
            </w:pPr>
            <w:r w:rsidRPr="00D13EBB">
              <w:rPr>
                <w:color w:val="000000"/>
                <w:sz w:val="16"/>
                <w:szCs w:val="16"/>
                <w:lang w:eastAsia="uk-UA"/>
              </w:rPr>
              <w:t> </w:t>
            </w:r>
          </w:p>
        </w:tc>
        <w:tc>
          <w:tcPr>
            <w:tcW w:w="708" w:type="dxa"/>
            <w:tcBorders>
              <w:top w:val="nil"/>
              <w:left w:val="nil"/>
              <w:bottom w:val="single" w:sz="4" w:space="0" w:color="auto"/>
              <w:right w:val="single" w:sz="4" w:space="0" w:color="auto"/>
            </w:tcBorders>
            <w:shd w:val="clear" w:color="000000" w:fill="FFFFFF"/>
          </w:tcPr>
          <w:p w:rsidR="007122C7" w:rsidRPr="00D13EBB" w:rsidRDefault="007122C7" w:rsidP="0094432C">
            <w:pPr>
              <w:spacing w:after="0"/>
              <w:jc w:val="right"/>
              <w:rPr>
                <w:color w:val="000000"/>
                <w:sz w:val="16"/>
                <w:szCs w:val="16"/>
                <w:lang w:eastAsia="uk-UA"/>
              </w:rPr>
            </w:pPr>
            <w:r w:rsidRPr="00D13EBB">
              <w:rPr>
                <w:color w:val="000000"/>
                <w:sz w:val="16"/>
                <w:szCs w:val="16"/>
                <w:lang w:eastAsia="uk-UA"/>
              </w:rPr>
              <w:t>0</w:t>
            </w:r>
          </w:p>
        </w:tc>
        <w:tc>
          <w:tcPr>
            <w:tcW w:w="567" w:type="dxa"/>
            <w:tcBorders>
              <w:top w:val="nil"/>
              <w:left w:val="nil"/>
              <w:bottom w:val="single" w:sz="4" w:space="0" w:color="auto"/>
              <w:right w:val="single" w:sz="4" w:space="0" w:color="auto"/>
            </w:tcBorders>
            <w:shd w:val="clear" w:color="CCCCFF" w:fill="FFFFFF"/>
          </w:tcPr>
          <w:p w:rsidR="007122C7" w:rsidRPr="00D13EBB" w:rsidRDefault="007122C7" w:rsidP="0094432C">
            <w:pPr>
              <w:spacing w:after="0"/>
              <w:jc w:val="right"/>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shd w:val="clear" w:color="FFCC99" w:fill="FFFFFF"/>
          </w:tcPr>
          <w:p w:rsidR="007122C7" w:rsidRPr="00D13EBB" w:rsidRDefault="007122C7" w:rsidP="0094432C">
            <w:pPr>
              <w:spacing w:after="0"/>
              <w:jc w:val="right"/>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shd w:val="clear" w:color="C0C0C0" w:fill="FFFFFF"/>
          </w:tcPr>
          <w:p w:rsidR="007122C7" w:rsidRPr="00D13EBB" w:rsidRDefault="007122C7" w:rsidP="0094432C">
            <w:pPr>
              <w:spacing w:after="0"/>
              <w:jc w:val="right"/>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shd w:val="clear" w:color="C0C0C0" w:fill="FFFFFF"/>
          </w:tcPr>
          <w:p w:rsidR="007122C7" w:rsidRPr="00D13EBB" w:rsidRDefault="007122C7" w:rsidP="0094432C">
            <w:pPr>
              <w:spacing w:after="0"/>
              <w:jc w:val="right"/>
              <w:rPr>
                <w:color w:val="000000"/>
                <w:sz w:val="16"/>
                <w:szCs w:val="16"/>
                <w:lang w:eastAsia="uk-UA"/>
              </w:rPr>
            </w:pPr>
            <w:r w:rsidRPr="00D13EBB">
              <w:rPr>
                <w:color w:val="000000"/>
                <w:sz w:val="16"/>
                <w:szCs w:val="16"/>
                <w:lang w:eastAsia="uk-UA"/>
              </w:rPr>
              <w:t>0</w:t>
            </w:r>
          </w:p>
        </w:tc>
        <w:tc>
          <w:tcPr>
            <w:tcW w:w="708" w:type="dxa"/>
            <w:tcBorders>
              <w:top w:val="nil"/>
              <w:left w:val="nil"/>
              <w:bottom w:val="single" w:sz="4" w:space="0" w:color="auto"/>
              <w:right w:val="single" w:sz="4" w:space="0" w:color="auto"/>
            </w:tcBorders>
            <w:shd w:val="clear" w:color="000000" w:fill="FFFFFF"/>
          </w:tcPr>
          <w:p w:rsidR="007122C7" w:rsidRPr="00D13EBB" w:rsidRDefault="007122C7" w:rsidP="0094432C">
            <w:pPr>
              <w:spacing w:after="0"/>
              <w:jc w:val="right"/>
              <w:rPr>
                <w:color w:val="000000"/>
                <w:sz w:val="16"/>
                <w:szCs w:val="16"/>
                <w:lang w:eastAsia="uk-UA"/>
              </w:rPr>
            </w:pPr>
            <w:r w:rsidRPr="00D13EBB">
              <w:rPr>
                <w:color w:val="000000"/>
                <w:sz w:val="16"/>
                <w:szCs w:val="16"/>
                <w:lang w:eastAsia="uk-UA"/>
              </w:rPr>
              <w:t>450</w:t>
            </w:r>
          </w:p>
        </w:tc>
        <w:tc>
          <w:tcPr>
            <w:tcW w:w="709" w:type="dxa"/>
            <w:tcBorders>
              <w:top w:val="nil"/>
              <w:left w:val="nil"/>
              <w:bottom w:val="single" w:sz="4" w:space="0" w:color="auto"/>
              <w:right w:val="single" w:sz="4" w:space="0" w:color="auto"/>
            </w:tcBorders>
            <w:shd w:val="clear" w:color="000000" w:fill="FFFFFF"/>
          </w:tcPr>
          <w:p w:rsidR="007122C7" w:rsidRPr="00D13EBB" w:rsidRDefault="007122C7" w:rsidP="0094432C">
            <w:pPr>
              <w:spacing w:after="0"/>
              <w:jc w:val="right"/>
              <w:rPr>
                <w:color w:val="000000"/>
                <w:sz w:val="16"/>
                <w:szCs w:val="16"/>
                <w:lang w:eastAsia="uk-UA"/>
              </w:rPr>
            </w:pPr>
            <w:r w:rsidRPr="00D13EBB">
              <w:rPr>
                <w:color w:val="000000"/>
                <w:sz w:val="16"/>
                <w:szCs w:val="16"/>
                <w:lang w:eastAsia="uk-UA"/>
              </w:rPr>
              <w:t>150</w:t>
            </w:r>
          </w:p>
        </w:tc>
        <w:tc>
          <w:tcPr>
            <w:tcW w:w="709" w:type="dxa"/>
            <w:tcBorders>
              <w:top w:val="nil"/>
              <w:left w:val="nil"/>
              <w:bottom w:val="single" w:sz="4" w:space="0" w:color="auto"/>
              <w:right w:val="single" w:sz="4" w:space="0" w:color="auto"/>
            </w:tcBorders>
            <w:shd w:val="clear" w:color="000000" w:fill="FFFFFF"/>
          </w:tcPr>
          <w:p w:rsidR="007122C7" w:rsidRPr="00D13EBB" w:rsidRDefault="007122C7" w:rsidP="0094432C">
            <w:pPr>
              <w:spacing w:after="0"/>
              <w:jc w:val="right"/>
              <w:rPr>
                <w:color w:val="000000"/>
                <w:sz w:val="16"/>
                <w:szCs w:val="16"/>
                <w:lang w:eastAsia="uk-UA"/>
              </w:rPr>
            </w:pPr>
            <w:r w:rsidRPr="00D13EBB">
              <w:rPr>
                <w:color w:val="000000"/>
                <w:sz w:val="16"/>
                <w:szCs w:val="16"/>
                <w:lang w:eastAsia="uk-UA"/>
              </w:rPr>
              <w:t>150</w:t>
            </w:r>
          </w:p>
        </w:tc>
        <w:tc>
          <w:tcPr>
            <w:tcW w:w="709" w:type="dxa"/>
            <w:tcBorders>
              <w:top w:val="nil"/>
              <w:left w:val="nil"/>
              <w:bottom w:val="single" w:sz="4" w:space="0" w:color="auto"/>
              <w:right w:val="single" w:sz="4" w:space="0" w:color="auto"/>
            </w:tcBorders>
            <w:shd w:val="clear" w:color="000000" w:fill="FFFFFF"/>
          </w:tcPr>
          <w:p w:rsidR="007122C7" w:rsidRPr="00D13EBB" w:rsidRDefault="007122C7" w:rsidP="0094432C">
            <w:pPr>
              <w:spacing w:after="0"/>
              <w:jc w:val="right"/>
              <w:rPr>
                <w:color w:val="000000"/>
                <w:sz w:val="16"/>
                <w:szCs w:val="16"/>
                <w:lang w:eastAsia="uk-UA"/>
              </w:rPr>
            </w:pPr>
            <w:r w:rsidRPr="00D13EBB">
              <w:rPr>
                <w:color w:val="000000"/>
                <w:sz w:val="16"/>
                <w:szCs w:val="16"/>
                <w:lang w:eastAsia="uk-UA"/>
              </w:rPr>
              <w:t>150</w:t>
            </w:r>
          </w:p>
        </w:tc>
        <w:tc>
          <w:tcPr>
            <w:tcW w:w="567" w:type="dxa"/>
            <w:tcBorders>
              <w:top w:val="nil"/>
              <w:left w:val="nil"/>
              <w:bottom w:val="single" w:sz="4" w:space="0" w:color="auto"/>
              <w:right w:val="single" w:sz="4" w:space="0" w:color="auto"/>
            </w:tcBorders>
            <w:shd w:val="clear" w:color="000000" w:fill="FFFFFF"/>
          </w:tcPr>
          <w:p w:rsidR="007122C7" w:rsidRPr="00D13EBB" w:rsidRDefault="007122C7" w:rsidP="0094432C">
            <w:pPr>
              <w:spacing w:after="0"/>
              <w:jc w:val="right"/>
              <w:rPr>
                <w:color w:val="000000"/>
                <w:sz w:val="16"/>
                <w:szCs w:val="16"/>
                <w:lang w:eastAsia="uk-UA"/>
              </w:rPr>
            </w:pPr>
            <w:r w:rsidRPr="00D13EBB">
              <w:rPr>
                <w:color w:val="000000"/>
                <w:sz w:val="16"/>
                <w:szCs w:val="16"/>
                <w:lang w:eastAsia="uk-UA"/>
              </w:rPr>
              <w:t>0</w:t>
            </w:r>
          </w:p>
        </w:tc>
      </w:tr>
      <w:tr w:rsidR="007122C7" w:rsidRPr="00D13EBB" w:rsidTr="00634F6A">
        <w:trPr>
          <w:trHeight w:val="315"/>
        </w:trPr>
        <w:tc>
          <w:tcPr>
            <w:tcW w:w="417" w:type="dxa"/>
            <w:tcBorders>
              <w:top w:val="nil"/>
              <w:left w:val="single" w:sz="4" w:space="0" w:color="auto"/>
              <w:bottom w:val="single" w:sz="4" w:space="0" w:color="auto"/>
              <w:right w:val="single" w:sz="4" w:space="0" w:color="auto"/>
            </w:tcBorders>
            <w:shd w:val="clear" w:color="000000" w:fill="FFFFFF"/>
          </w:tcPr>
          <w:p w:rsidR="007122C7" w:rsidRPr="00D13EBB" w:rsidRDefault="007122C7" w:rsidP="0094432C">
            <w:pPr>
              <w:spacing w:after="0"/>
              <w:jc w:val="right"/>
              <w:rPr>
                <w:color w:val="000000"/>
                <w:sz w:val="18"/>
                <w:szCs w:val="18"/>
                <w:lang w:eastAsia="uk-UA"/>
              </w:rPr>
            </w:pPr>
            <w:r w:rsidRPr="00D13EBB">
              <w:rPr>
                <w:color w:val="000000"/>
                <w:sz w:val="18"/>
                <w:szCs w:val="18"/>
                <w:lang w:eastAsia="uk-UA"/>
              </w:rPr>
              <w:t>28</w:t>
            </w:r>
          </w:p>
        </w:tc>
        <w:tc>
          <w:tcPr>
            <w:tcW w:w="3406" w:type="dxa"/>
            <w:tcBorders>
              <w:top w:val="nil"/>
              <w:left w:val="nil"/>
              <w:bottom w:val="single" w:sz="4" w:space="0" w:color="auto"/>
              <w:right w:val="single" w:sz="4" w:space="0" w:color="auto"/>
            </w:tcBorders>
            <w:shd w:val="clear" w:color="000000" w:fill="FFFFFF"/>
          </w:tcPr>
          <w:p w:rsidR="007122C7" w:rsidRPr="00D13EBB" w:rsidRDefault="007122C7" w:rsidP="0094432C">
            <w:pPr>
              <w:spacing w:after="0"/>
              <w:jc w:val="left"/>
              <w:rPr>
                <w:color w:val="000000"/>
                <w:sz w:val="18"/>
                <w:szCs w:val="18"/>
                <w:lang w:eastAsia="uk-UA"/>
              </w:rPr>
            </w:pPr>
            <w:r>
              <w:rPr>
                <w:color w:val="000000"/>
                <w:sz w:val="18"/>
                <w:szCs w:val="18"/>
                <w:lang w:eastAsia="uk-UA"/>
              </w:rPr>
              <w:t>Проє</w:t>
            </w:r>
            <w:r w:rsidRPr="00D13EBB">
              <w:rPr>
                <w:color w:val="000000"/>
                <w:sz w:val="18"/>
                <w:szCs w:val="18"/>
                <w:lang w:eastAsia="uk-UA"/>
              </w:rPr>
              <w:t xml:space="preserve">кт 20. Нація, яка читає – непереможна! </w:t>
            </w:r>
          </w:p>
        </w:tc>
        <w:tc>
          <w:tcPr>
            <w:tcW w:w="850" w:type="dxa"/>
            <w:tcBorders>
              <w:top w:val="nil"/>
              <w:left w:val="nil"/>
              <w:bottom w:val="single" w:sz="4" w:space="0" w:color="auto"/>
              <w:right w:val="single" w:sz="4" w:space="0" w:color="auto"/>
            </w:tcBorders>
            <w:shd w:val="clear" w:color="CCFFCC" w:fill="FFFFFF"/>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400</w:t>
            </w:r>
          </w:p>
        </w:tc>
        <w:tc>
          <w:tcPr>
            <w:tcW w:w="709" w:type="dxa"/>
            <w:tcBorders>
              <w:top w:val="nil"/>
              <w:left w:val="nil"/>
              <w:bottom w:val="single" w:sz="4" w:space="0" w:color="000000"/>
              <w:right w:val="single" w:sz="4" w:space="0" w:color="000000"/>
            </w:tcBorders>
            <w:shd w:val="clear" w:color="000000" w:fill="FFFFFF"/>
          </w:tcPr>
          <w:p w:rsidR="007122C7" w:rsidRPr="00D13EBB" w:rsidRDefault="007122C7" w:rsidP="0094432C">
            <w:pPr>
              <w:spacing w:after="0"/>
              <w:jc w:val="right"/>
              <w:rPr>
                <w:color w:val="000000"/>
                <w:sz w:val="16"/>
                <w:szCs w:val="16"/>
                <w:lang w:eastAsia="uk-UA"/>
              </w:rPr>
            </w:pPr>
            <w:r w:rsidRPr="00D13EBB">
              <w:rPr>
                <w:color w:val="000000"/>
                <w:sz w:val="16"/>
                <w:szCs w:val="16"/>
                <w:lang w:eastAsia="uk-UA"/>
              </w:rPr>
              <w:t>400</w:t>
            </w:r>
          </w:p>
        </w:tc>
        <w:tc>
          <w:tcPr>
            <w:tcW w:w="850" w:type="dxa"/>
            <w:tcBorders>
              <w:top w:val="nil"/>
              <w:left w:val="nil"/>
              <w:bottom w:val="single" w:sz="4" w:space="0" w:color="auto"/>
              <w:right w:val="single" w:sz="4" w:space="0" w:color="auto"/>
            </w:tcBorders>
            <w:shd w:val="clear" w:color="CCCCFF" w:fill="FFFFFF"/>
          </w:tcPr>
          <w:p w:rsidR="007122C7" w:rsidRPr="00D13EBB" w:rsidRDefault="007122C7" w:rsidP="0094432C">
            <w:pPr>
              <w:spacing w:after="0"/>
              <w:jc w:val="right"/>
              <w:rPr>
                <w:color w:val="000000"/>
                <w:sz w:val="16"/>
                <w:szCs w:val="16"/>
                <w:lang w:eastAsia="uk-UA"/>
              </w:rPr>
            </w:pPr>
            <w:r w:rsidRPr="00D13EBB">
              <w:rPr>
                <w:color w:val="000000"/>
                <w:sz w:val="16"/>
                <w:szCs w:val="16"/>
                <w:lang w:eastAsia="uk-UA"/>
              </w:rPr>
              <w:t>100</w:t>
            </w:r>
          </w:p>
        </w:tc>
        <w:tc>
          <w:tcPr>
            <w:tcW w:w="709" w:type="dxa"/>
            <w:tcBorders>
              <w:top w:val="nil"/>
              <w:left w:val="nil"/>
              <w:bottom w:val="single" w:sz="4" w:space="0" w:color="auto"/>
              <w:right w:val="single" w:sz="4" w:space="0" w:color="auto"/>
            </w:tcBorders>
            <w:shd w:val="clear" w:color="FFCC99" w:fill="FFFFFF"/>
          </w:tcPr>
          <w:p w:rsidR="007122C7" w:rsidRPr="00D13EBB" w:rsidRDefault="007122C7" w:rsidP="0094432C">
            <w:pPr>
              <w:spacing w:after="0"/>
              <w:jc w:val="right"/>
              <w:rPr>
                <w:color w:val="000000"/>
                <w:sz w:val="16"/>
                <w:szCs w:val="16"/>
                <w:lang w:eastAsia="uk-UA"/>
              </w:rPr>
            </w:pPr>
            <w:r w:rsidRPr="00D13EBB">
              <w:rPr>
                <w:color w:val="000000"/>
                <w:sz w:val="16"/>
                <w:szCs w:val="16"/>
                <w:lang w:eastAsia="uk-UA"/>
              </w:rPr>
              <w:t>100</w:t>
            </w:r>
          </w:p>
        </w:tc>
        <w:tc>
          <w:tcPr>
            <w:tcW w:w="709" w:type="dxa"/>
            <w:tcBorders>
              <w:top w:val="nil"/>
              <w:left w:val="nil"/>
              <w:bottom w:val="single" w:sz="4" w:space="0" w:color="auto"/>
              <w:right w:val="single" w:sz="4" w:space="0" w:color="auto"/>
            </w:tcBorders>
            <w:shd w:val="clear" w:color="C0C0C0" w:fill="FFFFFF"/>
          </w:tcPr>
          <w:p w:rsidR="007122C7" w:rsidRPr="00D13EBB" w:rsidRDefault="007122C7" w:rsidP="0094432C">
            <w:pPr>
              <w:spacing w:after="0"/>
              <w:jc w:val="right"/>
              <w:rPr>
                <w:color w:val="000000"/>
                <w:sz w:val="16"/>
                <w:szCs w:val="16"/>
                <w:lang w:eastAsia="uk-UA"/>
              </w:rPr>
            </w:pPr>
            <w:r w:rsidRPr="00D13EBB">
              <w:rPr>
                <w:color w:val="000000"/>
                <w:sz w:val="16"/>
                <w:szCs w:val="16"/>
                <w:lang w:eastAsia="uk-UA"/>
              </w:rPr>
              <w:t>100</w:t>
            </w:r>
          </w:p>
        </w:tc>
        <w:tc>
          <w:tcPr>
            <w:tcW w:w="709" w:type="dxa"/>
            <w:tcBorders>
              <w:top w:val="nil"/>
              <w:left w:val="nil"/>
              <w:bottom w:val="single" w:sz="4" w:space="0" w:color="auto"/>
              <w:right w:val="single" w:sz="4" w:space="0" w:color="auto"/>
            </w:tcBorders>
            <w:shd w:val="clear" w:color="C0C0C0" w:fill="FFFFFF"/>
          </w:tcPr>
          <w:p w:rsidR="007122C7" w:rsidRPr="00D13EBB" w:rsidRDefault="007122C7" w:rsidP="0094432C">
            <w:pPr>
              <w:spacing w:after="0"/>
              <w:jc w:val="right"/>
              <w:rPr>
                <w:color w:val="000000"/>
                <w:sz w:val="16"/>
                <w:szCs w:val="16"/>
                <w:lang w:eastAsia="uk-UA"/>
              </w:rPr>
            </w:pPr>
            <w:r w:rsidRPr="00D13EBB">
              <w:rPr>
                <w:color w:val="000000"/>
                <w:sz w:val="16"/>
                <w:szCs w:val="16"/>
                <w:lang w:eastAsia="uk-UA"/>
              </w:rPr>
              <w:t>100</w:t>
            </w:r>
          </w:p>
        </w:tc>
        <w:tc>
          <w:tcPr>
            <w:tcW w:w="708" w:type="dxa"/>
            <w:tcBorders>
              <w:top w:val="nil"/>
              <w:left w:val="nil"/>
              <w:bottom w:val="single" w:sz="4" w:space="0" w:color="auto"/>
              <w:right w:val="single" w:sz="4" w:space="0" w:color="auto"/>
            </w:tcBorders>
            <w:shd w:val="clear" w:color="000000" w:fill="FFFFFF"/>
          </w:tcPr>
          <w:p w:rsidR="007122C7" w:rsidRPr="00D13EBB" w:rsidRDefault="007122C7" w:rsidP="0094432C">
            <w:pPr>
              <w:spacing w:after="0"/>
              <w:jc w:val="right"/>
              <w:rPr>
                <w:color w:val="000000"/>
                <w:sz w:val="16"/>
                <w:szCs w:val="16"/>
                <w:lang w:eastAsia="uk-UA"/>
              </w:rPr>
            </w:pPr>
            <w:r w:rsidRPr="00D13EBB">
              <w:rPr>
                <w:color w:val="000000"/>
                <w:sz w:val="16"/>
                <w:szCs w:val="16"/>
                <w:lang w:eastAsia="uk-UA"/>
              </w:rPr>
              <w:t>0</w:t>
            </w:r>
          </w:p>
        </w:tc>
        <w:tc>
          <w:tcPr>
            <w:tcW w:w="567" w:type="dxa"/>
            <w:tcBorders>
              <w:top w:val="nil"/>
              <w:left w:val="nil"/>
              <w:bottom w:val="single" w:sz="4" w:space="0" w:color="auto"/>
              <w:right w:val="single" w:sz="4" w:space="0" w:color="auto"/>
            </w:tcBorders>
            <w:shd w:val="clear" w:color="CCCCFF" w:fill="FFFFFF"/>
          </w:tcPr>
          <w:p w:rsidR="007122C7" w:rsidRPr="00D13EBB" w:rsidRDefault="007122C7" w:rsidP="0094432C">
            <w:pPr>
              <w:spacing w:after="0"/>
              <w:jc w:val="right"/>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shd w:val="clear" w:color="FFCC99" w:fill="FFFFFF"/>
          </w:tcPr>
          <w:p w:rsidR="007122C7" w:rsidRPr="00D13EBB" w:rsidRDefault="007122C7" w:rsidP="0094432C">
            <w:pPr>
              <w:spacing w:after="0"/>
              <w:jc w:val="right"/>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shd w:val="clear" w:color="C0C0C0" w:fill="FFFFFF"/>
          </w:tcPr>
          <w:p w:rsidR="007122C7" w:rsidRPr="00D13EBB" w:rsidRDefault="007122C7" w:rsidP="0094432C">
            <w:pPr>
              <w:spacing w:after="0"/>
              <w:jc w:val="right"/>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shd w:val="clear" w:color="C0C0C0" w:fill="FFFFFF"/>
          </w:tcPr>
          <w:p w:rsidR="007122C7" w:rsidRPr="00D13EBB" w:rsidRDefault="007122C7" w:rsidP="0094432C">
            <w:pPr>
              <w:spacing w:after="0"/>
              <w:jc w:val="left"/>
              <w:rPr>
                <w:color w:val="000000"/>
                <w:sz w:val="16"/>
                <w:szCs w:val="16"/>
                <w:lang w:eastAsia="uk-UA"/>
              </w:rPr>
            </w:pPr>
            <w:r w:rsidRPr="00D13EBB">
              <w:rPr>
                <w:color w:val="000000"/>
                <w:sz w:val="16"/>
                <w:szCs w:val="16"/>
                <w:lang w:eastAsia="uk-UA"/>
              </w:rPr>
              <w:t> </w:t>
            </w:r>
          </w:p>
        </w:tc>
        <w:tc>
          <w:tcPr>
            <w:tcW w:w="708" w:type="dxa"/>
            <w:tcBorders>
              <w:top w:val="nil"/>
              <w:left w:val="nil"/>
              <w:bottom w:val="single" w:sz="4" w:space="0" w:color="auto"/>
              <w:right w:val="single" w:sz="4" w:space="0" w:color="auto"/>
            </w:tcBorders>
            <w:shd w:val="clear" w:color="000000" w:fill="FFFFFF"/>
          </w:tcPr>
          <w:p w:rsidR="007122C7" w:rsidRPr="00D13EBB" w:rsidRDefault="007122C7" w:rsidP="0094432C">
            <w:pPr>
              <w:spacing w:after="0"/>
              <w:jc w:val="right"/>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shd w:val="clear" w:color="000000" w:fill="FFFFFF"/>
          </w:tcPr>
          <w:p w:rsidR="007122C7" w:rsidRPr="00D13EBB" w:rsidRDefault="007122C7" w:rsidP="0094432C">
            <w:pPr>
              <w:spacing w:after="0"/>
              <w:jc w:val="right"/>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shd w:val="clear" w:color="000000" w:fill="FFFFFF"/>
          </w:tcPr>
          <w:p w:rsidR="007122C7" w:rsidRPr="00D13EBB" w:rsidRDefault="007122C7" w:rsidP="0094432C">
            <w:pPr>
              <w:spacing w:after="0"/>
              <w:jc w:val="right"/>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shd w:val="clear" w:color="000000" w:fill="FFFFFF"/>
          </w:tcPr>
          <w:p w:rsidR="007122C7" w:rsidRPr="00D13EBB" w:rsidRDefault="007122C7" w:rsidP="0094432C">
            <w:pPr>
              <w:spacing w:after="0"/>
              <w:jc w:val="right"/>
              <w:rPr>
                <w:color w:val="000000"/>
                <w:sz w:val="16"/>
                <w:szCs w:val="16"/>
                <w:lang w:eastAsia="uk-UA"/>
              </w:rPr>
            </w:pPr>
            <w:r w:rsidRPr="00D13EBB">
              <w:rPr>
                <w:color w:val="000000"/>
                <w:sz w:val="16"/>
                <w:szCs w:val="16"/>
                <w:lang w:eastAsia="uk-UA"/>
              </w:rPr>
              <w:t>0</w:t>
            </w:r>
          </w:p>
        </w:tc>
        <w:tc>
          <w:tcPr>
            <w:tcW w:w="567" w:type="dxa"/>
            <w:tcBorders>
              <w:top w:val="nil"/>
              <w:left w:val="nil"/>
              <w:bottom w:val="single" w:sz="4" w:space="0" w:color="auto"/>
              <w:right w:val="single" w:sz="4" w:space="0" w:color="auto"/>
            </w:tcBorders>
            <w:shd w:val="clear" w:color="000000" w:fill="FFFFFF"/>
          </w:tcPr>
          <w:p w:rsidR="007122C7" w:rsidRPr="00D13EBB" w:rsidRDefault="007122C7" w:rsidP="0094432C">
            <w:pPr>
              <w:spacing w:after="0"/>
              <w:jc w:val="right"/>
              <w:rPr>
                <w:color w:val="000000"/>
                <w:sz w:val="16"/>
                <w:szCs w:val="16"/>
                <w:lang w:eastAsia="uk-UA"/>
              </w:rPr>
            </w:pPr>
            <w:r w:rsidRPr="00D13EBB">
              <w:rPr>
                <w:color w:val="000000"/>
                <w:sz w:val="16"/>
                <w:szCs w:val="16"/>
                <w:lang w:eastAsia="uk-UA"/>
              </w:rPr>
              <w:t>0</w:t>
            </w:r>
          </w:p>
        </w:tc>
      </w:tr>
      <w:tr w:rsidR="007122C7" w:rsidRPr="00D13EBB" w:rsidTr="00634F6A">
        <w:trPr>
          <w:trHeight w:val="585"/>
        </w:trPr>
        <w:tc>
          <w:tcPr>
            <w:tcW w:w="417" w:type="dxa"/>
            <w:tcBorders>
              <w:top w:val="nil"/>
              <w:left w:val="single" w:sz="4" w:space="0" w:color="auto"/>
              <w:bottom w:val="single" w:sz="4" w:space="0" w:color="auto"/>
              <w:right w:val="single" w:sz="4" w:space="0" w:color="auto"/>
            </w:tcBorders>
            <w:shd w:val="clear" w:color="000000" w:fill="FFFFFF"/>
          </w:tcPr>
          <w:p w:rsidR="007122C7" w:rsidRPr="00D13EBB" w:rsidRDefault="007122C7" w:rsidP="0094432C">
            <w:pPr>
              <w:spacing w:after="0"/>
              <w:jc w:val="right"/>
              <w:rPr>
                <w:color w:val="000000"/>
                <w:sz w:val="18"/>
                <w:szCs w:val="18"/>
                <w:lang w:eastAsia="uk-UA"/>
              </w:rPr>
            </w:pPr>
            <w:r w:rsidRPr="00D13EBB">
              <w:rPr>
                <w:color w:val="000000"/>
                <w:sz w:val="18"/>
                <w:szCs w:val="18"/>
                <w:lang w:eastAsia="uk-UA"/>
              </w:rPr>
              <w:t>29</w:t>
            </w:r>
          </w:p>
        </w:tc>
        <w:tc>
          <w:tcPr>
            <w:tcW w:w="3406" w:type="dxa"/>
            <w:tcBorders>
              <w:top w:val="nil"/>
              <w:left w:val="nil"/>
              <w:bottom w:val="single" w:sz="4" w:space="0" w:color="auto"/>
              <w:right w:val="single" w:sz="4" w:space="0" w:color="auto"/>
            </w:tcBorders>
            <w:shd w:val="clear" w:color="000000" w:fill="FFFFFF"/>
            <w:vAlign w:val="center"/>
          </w:tcPr>
          <w:p w:rsidR="007122C7" w:rsidRPr="00D13EBB" w:rsidRDefault="007122C7" w:rsidP="0094432C">
            <w:pPr>
              <w:spacing w:after="0"/>
              <w:jc w:val="left"/>
              <w:rPr>
                <w:color w:val="000000"/>
                <w:sz w:val="18"/>
                <w:szCs w:val="18"/>
                <w:lang w:eastAsia="uk-UA"/>
              </w:rPr>
            </w:pPr>
            <w:r>
              <w:rPr>
                <w:color w:val="000000"/>
                <w:sz w:val="18"/>
                <w:szCs w:val="18"/>
                <w:lang w:eastAsia="uk-UA"/>
              </w:rPr>
              <w:t>Проє</w:t>
            </w:r>
            <w:r w:rsidRPr="00D13EBB">
              <w:rPr>
                <w:color w:val="000000"/>
                <w:sz w:val="18"/>
                <w:szCs w:val="18"/>
                <w:lang w:eastAsia="uk-UA"/>
              </w:rPr>
              <w:t>кт 21. Діяльність Мобільної  бригади соціально-психологічної допомоги</w:t>
            </w:r>
          </w:p>
        </w:tc>
        <w:tc>
          <w:tcPr>
            <w:tcW w:w="850" w:type="dxa"/>
            <w:tcBorders>
              <w:top w:val="nil"/>
              <w:left w:val="nil"/>
              <w:bottom w:val="single" w:sz="4" w:space="0" w:color="auto"/>
              <w:right w:val="single" w:sz="4" w:space="0" w:color="auto"/>
            </w:tcBorders>
            <w:shd w:val="clear" w:color="CCFFCC" w:fill="FFFFFF"/>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1800</w:t>
            </w:r>
          </w:p>
        </w:tc>
        <w:tc>
          <w:tcPr>
            <w:tcW w:w="709" w:type="dxa"/>
            <w:tcBorders>
              <w:top w:val="nil"/>
              <w:left w:val="nil"/>
              <w:bottom w:val="single" w:sz="4" w:space="0" w:color="000000"/>
              <w:right w:val="single" w:sz="4" w:space="0" w:color="000000"/>
            </w:tcBorders>
            <w:shd w:val="clear" w:color="000000" w:fill="FFFFFF"/>
          </w:tcPr>
          <w:p w:rsidR="007122C7" w:rsidRPr="00D13EBB" w:rsidRDefault="007122C7" w:rsidP="0094432C">
            <w:pPr>
              <w:spacing w:after="0"/>
              <w:jc w:val="right"/>
              <w:rPr>
                <w:color w:val="000000"/>
                <w:sz w:val="16"/>
                <w:szCs w:val="16"/>
                <w:lang w:eastAsia="uk-UA"/>
              </w:rPr>
            </w:pPr>
            <w:r w:rsidRPr="00D13EBB">
              <w:rPr>
                <w:color w:val="000000"/>
                <w:sz w:val="16"/>
                <w:szCs w:val="16"/>
                <w:lang w:eastAsia="uk-UA"/>
              </w:rPr>
              <w:t>180</w:t>
            </w:r>
          </w:p>
        </w:tc>
        <w:tc>
          <w:tcPr>
            <w:tcW w:w="850" w:type="dxa"/>
            <w:tcBorders>
              <w:top w:val="nil"/>
              <w:left w:val="nil"/>
              <w:bottom w:val="single" w:sz="4" w:space="0" w:color="auto"/>
              <w:right w:val="single" w:sz="4" w:space="0" w:color="auto"/>
            </w:tcBorders>
            <w:shd w:val="clear" w:color="CCCCFF" w:fill="FFFFFF"/>
          </w:tcPr>
          <w:p w:rsidR="007122C7" w:rsidRPr="00D13EBB" w:rsidRDefault="007122C7" w:rsidP="0094432C">
            <w:pPr>
              <w:spacing w:after="0"/>
              <w:jc w:val="right"/>
              <w:rPr>
                <w:color w:val="000000"/>
                <w:sz w:val="16"/>
                <w:szCs w:val="16"/>
                <w:lang w:eastAsia="uk-UA"/>
              </w:rPr>
            </w:pPr>
            <w:r w:rsidRPr="00D13EBB">
              <w:rPr>
                <w:color w:val="000000"/>
                <w:sz w:val="16"/>
                <w:szCs w:val="16"/>
                <w:lang w:eastAsia="uk-UA"/>
              </w:rPr>
              <w:t>50</w:t>
            </w:r>
          </w:p>
        </w:tc>
        <w:tc>
          <w:tcPr>
            <w:tcW w:w="709" w:type="dxa"/>
            <w:tcBorders>
              <w:top w:val="nil"/>
              <w:left w:val="nil"/>
              <w:bottom w:val="single" w:sz="4" w:space="0" w:color="auto"/>
              <w:right w:val="single" w:sz="4" w:space="0" w:color="auto"/>
            </w:tcBorders>
            <w:shd w:val="clear" w:color="FFCC99" w:fill="FFFFFF"/>
          </w:tcPr>
          <w:p w:rsidR="007122C7" w:rsidRPr="00D13EBB" w:rsidRDefault="007122C7" w:rsidP="0094432C">
            <w:pPr>
              <w:spacing w:after="0"/>
              <w:jc w:val="right"/>
              <w:rPr>
                <w:color w:val="000000"/>
                <w:sz w:val="16"/>
                <w:szCs w:val="16"/>
                <w:lang w:eastAsia="uk-UA"/>
              </w:rPr>
            </w:pPr>
            <w:r w:rsidRPr="00D13EBB">
              <w:rPr>
                <w:color w:val="000000"/>
                <w:sz w:val="16"/>
                <w:szCs w:val="16"/>
                <w:lang w:eastAsia="uk-UA"/>
              </w:rPr>
              <w:t>50</w:t>
            </w:r>
          </w:p>
        </w:tc>
        <w:tc>
          <w:tcPr>
            <w:tcW w:w="709" w:type="dxa"/>
            <w:tcBorders>
              <w:top w:val="nil"/>
              <w:left w:val="nil"/>
              <w:bottom w:val="single" w:sz="4" w:space="0" w:color="auto"/>
              <w:right w:val="single" w:sz="4" w:space="0" w:color="auto"/>
            </w:tcBorders>
            <w:shd w:val="clear" w:color="C0C0C0" w:fill="FFFFFF"/>
          </w:tcPr>
          <w:p w:rsidR="007122C7" w:rsidRPr="00D13EBB" w:rsidRDefault="007122C7" w:rsidP="0094432C">
            <w:pPr>
              <w:spacing w:after="0"/>
              <w:jc w:val="right"/>
              <w:rPr>
                <w:color w:val="000000"/>
                <w:sz w:val="16"/>
                <w:szCs w:val="16"/>
                <w:lang w:eastAsia="uk-UA"/>
              </w:rPr>
            </w:pPr>
            <w:r w:rsidRPr="00D13EBB">
              <w:rPr>
                <w:color w:val="000000"/>
                <w:sz w:val="16"/>
                <w:szCs w:val="16"/>
                <w:lang w:eastAsia="uk-UA"/>
              </w:rPr>
              <w:t>50</w:t>
            </w:r>
          </w:p>
        </w:tc>
        <w:tc>
          <w:tcPr>
            <w:tcW w:w="709" w:type="dxa"/>
            <w:tcBorders>
              <w:top w:val="nil"/>
              <w:left w:val="nil"/>
              <w:bottom w:val="single" w:sz="4" w:space="0" w:color="auto"/>
              <w:right w:val="single" w:sz="4" w:space="0" w:color="auto"/>
            </w:tcBorders>
            <w:shd w:val="clear" w:color="C0C0C0" w:fill="FFFFFF"/>
          </w:tcPr>
          <w:p w:rsidR="007122C7" w:rsidRPr="00D13EBB" w:rsidRDefault="007122C7" w:rsidP="0094432C">
            <w:pPr>
              <w:spacing w:after="0"/>
              <w:jc w:val="right"/>
              <w:rPr>
                <w:color w:val="000000"/>
                <w:sz w:val="16"/>
                <w:szCs w:val="16"/>
                <w:lang w:eastAsia="uk-UA"/>
              </w:rPr>
            </w:pPr>
            <w:r w:rsidRPr="00D13EBB">
              <w:rPr>
                <w:color w:val="000000"/>
                <w:sz w:val="16"/>
                <w:szCs w:val="16"/>
                <w:lang w:eastAsia="uk-UA"/>
              </w:rPr>
              <w:t>30</w:t>
            </w:r>
          </w:p>
        </w:tc>
        <w:tc>
          <w:tcPr>
            <w:tcW w:w="708" w:type="dxa"/>
            <w:tcBorders>
              <w:top w:val="nil"/>
              <w:left w:val="nil"/>
              <w:bottom w:val="single" w:sz="4" w:space="0" w:color="auto"/>
              <w:right w:val="single" w:sz="4" w:space="0" w:color="auto"/>
            </w:tcBorders>
            <w:shd w:val="clear" w:color="000000" w:fill="FFFFFF"/>
          </w:tcPr>
          <w:p w:rsidR="007122C7" w:rsidRPr="00D13EBB" w:rsidRDefault="007122C7" w:rsidP="0094432C">
            <w:pPr>
              <w:spacing w:after="0"/>
              <w:jc w:val="right"/>
              <w:rPr>
                <w:color w:val="000000"/>
                <w:sz w:val="16"/>
                <w:szCs w:val="16"/>
                <w:lang w:eastAsia="uk-UA"/>
              </w:rPr>
            </w:pPr>
            <w:r w:rsidRPr="00D13EBB">
              <w:rPr>
                <w:color w:val="000000"/>
                <w:sz w:val="16"/>
                <w:szCs w:val="16"/>
                <w:lang w:eastAsia="uk-UA"/>
              </w:rPr>
              <w:t>0</w:t>
            </w:r>
          </w:p>
        </w:tc>
        <w:tc>
          <w:tcPr>
            <w:tcW w:w="567" w:type="dxa"/>
            <w:tcBorders>
              <w:top w:val="nil"/>
              <w:left w:val="nil"/>
              <w:bottom w:val="single" w:sz="4" w:space="0" w:color="auto"/>
              <w:right w:val="single" w:sz="4" w:space="0" w:color="auto"/>
            </w:tcBorders>
            <w:shd w:val="clear" w:color="CCCCFF" w:fill="FFFFFF"/>
          </w:tcPr>
          <w:p w:rsidR="007122C7" w:rsidRPr="00D13EBB" w:rsidRDefault="007122C7" w:rsidP="0094432C">
            <w:pPr>
              <w:spacing w:after="0"/>
              <w:jc w:val="right"/>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shd w:val="clear" w:color="FFCC99" w:fill="FFFFFF"/>
          </w:tcPr>
          <w:p w:rsidR="007122C7" w:rsidRPr="00D13EBB" w:rsidRDefault="007122C7" w:rsidP="0094432C">
            <w:pPr>
              <w:spacing w:after="0"/>
              <w:jc w:val="right"/>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shd w:val="clear" w:color="C0C0C0" w:fill="FFFFFF"/>
          </w:tcPr>
          <w:p w:rsidR="007122C7" w:rsidRPr="00D13EBB" w:rsidRDefault="007122C7" w:rsidP="0094432C">
            <w:pPr>
              <w:spacing w:after="0"/>
              <w:jc w:val="right"/>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shd w:val="clear" w:color="C0C0C0" w:fill="FFFFFF"/>
          </w:tcPr>
          <w:p w:rsidR="007122C7" w:rsidRPr="00D13EBB" w:rsidRDefault="007122C7" w:rsidP="0094432C">
            <w:pPr>
              <w:spacing w:after="0"/>
              <w:jc w:val="right"/>
              <w:rPr>
                <w:color w:val="000000"/>
                <w:sz w:val="16"/>
                <w:szCs w:val="16"/>
                <w:lang w:eastAsia="uk-UA"/>
              </w:rPr>
            </w:pPr>
            <w:r w:rsidRPr="00D13EBB">
              <w:rPr>
                <w:color w:val="000000"/>
                <w:sz w:val="16"/>
                <w:szCs w:val="16"/>
                <w:lang w:eastAsia="uk-UA"/>
              </w:rPr>
              <w:t>0</w:t>
            </w:r>
          </w:p>
        </w:tc>
        <w:tc>
          <w:tcPr>
            <w:tcW w:w="708" w:type="dxa"/>
            <w:tcBorders>
              <w:top w:val="nil"/>
              <w:left w:val="nil"/>
              <w:bottom w:val="single" w:sz="4" w:space="0" w:color="auto"/>
              <w:right w:val="single" w:sz="4" w:space="0" w:color="auto"/>
            </w:tcBorders>
            <w:shd w:val="clear" w:color="000000" w:fill="FFFFFF"/>
          </w:tcPr>
          <w:p w:rsidR="007122C7" w:rsidRPr="00D13EBB" w:rsidRDefault="007122C7" w:rsidP="0094432C">
            <w:pPr>
              <w:spacing w:after="0"/>
              <w:jc w:val="right"/>
              <w:rPr>
                <w:color w:val="000000"/>
                <w:sz w:val="16"/>
                <w:szCs w:val="16"/>
                <w:lang w:eastAsia="uk-UA"/>
              </w:rPr>
            </w:pPr>
            <w:r w:rsidRPr="00D13EBB">
              <w:rPr>
                <w:color w:val="000000"/>
                <w:sz w:val="16"/>
                <w:szCs w:val="16"/>
                <w:lang w:eastAsia="uk-UA"/>
              </w:rPr>
              <w:t>1620</w:t>
            </w:r>
          </w:p>
        </w:tc>
        <w:tc>
          <w:tcPr>
            <w:tcW w:w="709" w:type="dxa"/>
            <w:tcBorders>
              <w:top w:val="nil"/>
              <w:left w:val="nil"/>
              <w:bottom w:val="single" w:sz="4" w:space="0" w:color="auto"/>
              <w:right w:val="single" w:sz="4" w:space="0" w:color="auto"/>
            </w:tcBorders>
            <w:shd w:val="clear" w:color="000000" w:fill="FFFFFF"/>
          </w:tcPr>
          <w:p w:rsidR="007122C7" w:rsidRPr="00D13EBB" w:rsidRDefault="007122C7" w:rsidP="0094432C">
            <w:pPr>
              <w:spacing w:after="0"/>
              <w:jc w:val="right"/>
              <w:rPr>
                <w:color w:val="000000"/>
                <w:sz w:val="16"/>
                <w:szCs w:val="16"/>
                <w:lang w:eastAsia="uk-UA"/>
              </w:rPr>
            </w:pPr>
            <w:r w:rsidRPr="00D13EBB">
              <w:rPr>
                <w:color w:val="000000"/>
                <w:sz w:val="16"/>
                <w:szCs w:val="16"/>
                <w:lang w:eastAsia="uk-UA"/>
              </w:rPr>
              <w:t>1450</w:t>
            </w:r>
          </w:p>
        </w:tc>
        <w:tc>
          <w:tcPr>
            <w:tcW w:w="709" w:type="dxa"/>
            <w:tcBorders>
              <w:top w:val="nil"/>
              <w:left w:val="nil"/>
              <w:bottom w:val="single" w:sz="4" w:space="0" w:color="auto"/>
              <w:right w:val="single" w:sz="4" w:space="0" w:color="auto"/>
            </w:tcBorders>
            <w:shd w:val="clear" w:color="000000" w:fill="FFFFFF"/>
          </w:tcPr>
          <w:p w:rsidR="007122C7" w:rsidRPr="00D13EBB" w:rsidRDefault="007122C7" w:rsidP="0094432C">
            <w:pPr>
              <w:spacing w:after="0"/>
              <w:jc w:val="right"/>
              <w:rPr>
                <w:color w:val="000000"/>
                <w:sz w:val="16"/>
                <w:szCs w:val="16"/>
                <w:lang w:eastAsia="uk-UA"/>
              </w:rPr>
            </w:pPr>
            <w:r w:rsidRPr="00D13EBB">
              <w:rPr>
                <w:color w:val="000000"/>
                <w:sz w:val="16"/>
                <w:szCs w:val="16"/>
                <w:lang w:eastAsia="uk-UA"/>
              </w:rPr>
              <w:t>100</w:t>
            </w:r>
          </w:p>
        </w:tc>
        <w:tc>
          <w:tcPr>
            <w:tcW w:w="709" w:type="dxa"/>
            <w:tcBorders>
              <w:top w:val="nil"/>
              <w:left w:val="nil"/>
              <w:bottom w:val="single" w:sz="4" w:space="0" w:color="auto"/>
              <w:right w:val="single" w:sz="4" w:space="0" w:color="auto"/>
            </w:tcBorders>
            <w:shd w:val="clear" w:color="000000" w:fill="FFFFFF"/>
          </w:tcPr>
          <w:p w:rsidR="007122C7" w:rsidRPr="00D13EBB" w:rsidRDefault="007122C7" w:rsidP="0094432C">
            <w:pPr>
              <w:spacing w:after="0"/>
              <w:jc w:val="right"/>
              <w:rPr>
                <w:color w:val="000000"/>
                <w:sz w:val="16"/>
                <w:szCs w:val="16"/>
                <w:lang w:eastAsia="uk-UA"/>
              </w:rPr>
            </w:pPr>
            <w:r w:rsidRPr="00D13EBB">
              <w:rPr>
                <w:color w:val="000000"/>
                <w:sz w:val="16"/>
                <w:szCs w:val="16"/>
                <w:lang w:eastAsia="uk-UA"/>
              </w:rPr>
              <w:t>50</w:t>
            </w:r>
          </w:p>
        </w:tc>
        <w:tc>
          <w:tcPr>
            <w:tcW w:w="567" w:type="dxa"/>
            <w:tcBorders>
              <w:top w:val="nil"/>
              <w:left w:val="nil"/>
              <w:bottom w:val="single" w:sz="4" w:space="0" w:color="auto"/>
              <w:right w:val="single" w:sz="4" w:space="0" w:color="auto"/>
            </w:tcBorders>
            <w:shd w:val="clear" w:color="000000" w:fill="FFFFFF"/>
          </w:tcPr>
          <w:p w:rsidR="007122C7" w:rsidRPr="00D13EBB" w:rsidRDefault="007122C7" w:rsidP="0094432C">
            <w:pPr>
              <w:spacing w:after="0"/>
              <w:jc w:val="right"/>
              <w:rPr>
                <w:color w:val="000000"/>
                <w:sz w:val="16"/>
                <w:szCs w:val="16"/>
                <w:lang w:eastAsia="uk-UA"/>
              </w:rPr>
            </w:pPr>
            <w:r w:rsidRPr="00D13EBB">
              <w:rPr>
                <w:color w:val="000000"/>
                <w:sz w:val="16"/>
                <w:szCs w:val="16"/>
                <w:lang w:eastAsia="uk-UA"/>
              </w:rPr>
              <w:t>20</w:t>
            </w:r>
          </w:p>
        </w:tc>
      </w:tr>
      <w:tr w:rsidR="007122C7" w:rsidRPr="00D13EBB" w:rsidTr="00634F6A">
        <w:trPr>
          <w:trHeight w:val="795"/>
        </w:trPr>
        <w:tc>
          <w:tcPr>
            <w:tcW w:w="417" w:type="dxa"/>
            <w:tcBorders>
              <w:top w:val="nil"/>
              <w:left w:val="single" w:sz="4" w:space="0" w:color="auto"/>
              <w:bottom w:val="single" w:sz="4" w:space="0" w:color="auto"/>
              <w:right w:val="single" w:sz="4" w:space="0" w:color="auto"/>
            </w:tcBorders>
          </w:tcPr>
          <w:p w:rsidR="007122C7" w:rsidRPr="00D13EBB" w:rsidRDefault="007122C7" w:rsidP="0094432C">
            <w:pPr>
              <w:spacing w:after="0"/>
              <w:jc w:val="right"/>
              <w:rPr>
                <w:color w:val="000000"/>
                <w:sz w:val="18"/>
                <w:szCs w:val="18"/>
                <w:lang w:eastAsia="uk-UA"/>
              </w:rPr>
            </w:pPr>
            <w:r w:rsidRPr="00D13EBB">
              <w:rPr>
                <w:color w:val="000000"/>
                <w:sz w:val="18"/>
                <w:szCs w:val="18"/>
                <w:lang w:eastAsia="uk-UA"/>
              </w:rPr>
              <w:t>30</w:t>
            </w:r>
          </w:p>
        </w:tc>
        <w:tc>
          <w:tcPr>
            <w:tcW w:w="3406" w:type="dxa"/>
            <w:tcBorders>
              <w:top w:val="nil"/>
              <w:left w:val="nil"/>
              <w:bottom w:val="single" w:sz="4" w:space="0" w:color="auto"/>
              <w:right w:val="single" w:sz="4" w:space="0" w:color="auto"/>
            </w:tcBorders>
            <w:vAlign w:val="center"/>
          </w:tcPr>
          <w:p w:rsidR="007122C7" w:rsidRPr="00D13EBB" w:rsidRDefault="007122C7" w:rsidP="0094432C">
            <w:pPr>
              <w:spacing w:after="0"/>
              <w:jc w:val="left"/>
              <w:rPr>
                <w:color w:val="000000"/>
                <w:sz w:val="18"/>
                <w:szCs w:val="18"/>
                <w:lang w:eastAsia="uk-UA"/>
              </w:rPr>
            </w:pPr>
            <w:r>
              <w:rPr>
                <w:color w:val="000000"/>
                <w:sz w:val="18"/>
                <w:szCs w:val="18"/>
                <w:lang w:eastAsia="uk-UA"/>
              </w:rPr>
              <w:t>Проє</w:t>
            </w:r>
            <w:r w:rsidRPr="00D13EBB">
              <w:rPr>
                <w:color w:val="000000"/>
                <w:sz w:val="18"/>
                <w:szCs w:val="18"/>
                <w:lang w:eastAsia="uk-UA"/>
              </w:rPr>
              <w:t>кт 22. Психосоціальна підтримка вразливих категорій сімей, дітей та молоді</w:t>
            </w:r>
          </w:p>
        </w:tc>
        <w:tc>
          <w:tcPr>
            <w:tcW w:w="850" w:type="dxa"/>
            <w:tcBorders>
              <w:top w:val="nil"/>
              <w:left w:val="nil"/>
              <w:bottom w:val="single" w:sz="4" w:space="0" w:color="auto"/>
              <w:right w:val="single" w:sz="4" w:space="0" w:color="auto"/>
            </w:tcBorders>
            <w:shd w:val="clear" w:color="CCFFCC" w:fill="FFFFFF"/>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500</w:t>
            </w:r>
          </w:p>
        </w:tc>
        <w:tc>
          <w:tcPr>
            <w:tcW w:w="709" w:type="dxa"/>
            <w:tcBorders>
              <w:top w:val="nil"/>
              <w:left w:val="nil"/>
              <w:bottom w:val="single" w:sz="4" w:space="0" w:color="000000"/>
              <w:right w:val="single" w:sz="4" w:space="0" w:color="000000"/>
            </w:tcBorders>
            <w:shd w:val="clear" w:color="000000" w:fill="FFFFFF"/>
          </w:tcPr>
          <w:p w:rsidR="007122C7" w:rsidRPr="00D13EBB" w:rsidRDefault="007122C7" w:rsidP="0094432C">
            <w:pPr>
              <w:spacing w:after="0"/>
              <w:jc w:val="right"/>
              <w:rPr>
                <w:color w:val="000000"/>
                <w:sz w:val="16"/>
                <w:szCs w:val="16"/>
                <w:lang w:eastAsia="uk-UA"/>
              </w:rPr>
            </w:pPr>
            <w:r w:rsidRPr="00D13EBB">
              <w:rPr>
                <w:color w:val="000000"/>
                <w:sz w:val="16"/>
                <w:szCs w:val="16"/>
                <w:lang w:eastAsia="uk-UA"/>
              </w:rPr>
              <w:t>50</w:t>
            </w:r>
          </w:p>
        </w:tc>
        <w:tc>
          <w:tcPr>
            <w:tcW w:w="850" w:type="dxa"/>
            <w:tcBorders>
              <w:top w:val="nil"/>
              <w:left w:val="nil"/>
              <w:bottom w:val="single" w:sz="4" w:space="0" w:color="auto"/>
              <w:right w:val="single" w:sz="4" w:space="0" w:color="auto"/>
            </w:tcBorders>
            <w:shd w:val="clear" w:color="CCCCFF" w:fill="FFFFFF"/>
          </w:tcPr>
          <w:p w:rsidR="007122C7" w:rsidRPr="00D13EBB" w:rsidRDefault="007122C7" w:rsidP="0094432C">
            <w:pPr>
              <w:spacing w:after="0"/>
              <w:jc w:val="right"/>
              <w:rPr>
                <w:color w:val="000000"/>
                <w:sz w:val="16"/>
                <w:szCs w:val="16"/>
                <w:lang w:eastAsia="uk-UA"/>
              </w:rPr>
            </w:pPr>
            <w:r w:rsidRPr="00D13EBB">
              <w:rPr>
                <w:color w:val="000000"/>
                <w:sz w:val="16"/>
                <w:szCs w:val="16"/>
                <w:lang w:eastAsia="uk-UA"/>
              </w:rPr>
              <w:t>15</w:t>
            </w:r>
          </w:p>
        </w:tc>
        <w:tc>
          <w:tcPr>
            <w:tcW w:w="709" w:type="dxa"/>
            <w:tcBorders>
              <w:top w:val="nil"/>
              <w:left w:val="nil"/>
              <w:bottom w:val="single" w:sz="4" w:space="0" w:color="auto"/>
              <w:right w:val="single" w:sz="4" w:space="0" w:color="auto"/>
            </w:tcBorders>
            <w:shd w:val="clear" w:color="FFCC99" w:fill="FFFFFF"/>
          </w:tcPr>
          <w:p w:rsidR="007122C7" w:rsidRPr="00D13EBB" w:rsidRDefault="007122C7" w:rsidP="0094432C">
            <w:pPr>
              <w:spacing w:after="0"/>
              <w:jc w:val="right"/>
              <w:rPr>
                <w:color w:val="000000"/>
                <w:sz w:val="16"/>
                <w:szCs w:val="16"/>
                <w:lang w:eastAsia="uk-UA"/>
              </w:rPr>
            </w:pPr>
            <w:r w:rsidRPr="00D13EBB">
              <w:rPr>
                <w:color w:val="000000"/>
                <w:sz w:val="16"/>
                <w:szCs w:val="16"/>
                <w:lang w:eastAsia="uk-UA"/>
              </w:rPr>
              <w:t>15</w:t>
            </w:r>
          </w:p>
        </w:tc>
        <w:tc>
          <w:tcPr>
            <w:tcW w:w="709" w:type="dxa"/>
            <w:tcBorders>
              <w:top w:val="nil"/>
              <w:left w:val="nil"/>
              <w:bottom w:val="single" w:sz="4" w:space="0" w:color="auto"/>
              <w:right w:val="single" w:sz="4" w:space="0" w:color="auto"/>
            </w:tcBorders>
            <w:shd w:val="clear" w:color="C0C0C0" w:fill="FFFFFF"/>
          </w:tcPr>
          <w:p w:rsidR="007122C7" w:rsidRPr="00D13EBB" w:rsidRDefault="007122C7" w:rsidP="0094432C">
            <w:pPr>
              <w:spacing w:after="0"/>
              <w:jc w:val="right"/>
              <w:rPr>
                <w:color w:val="000000"/>
                <w:sz w:val="16"/>
                <w:szCs w:val="16"/>
                <w:lang w:eastAsia="uk-UA"/>
              </w:rPr>
            </w:pPr>
            <w:r w:rsidRPr="00D13EBB">
              <w:rPr>
                <w:color w:val="000000"/>
                <w:sz w:val="16"/>
                <w:szCs w:val="16"/>
                <w:lang w:eastAsia="uk-UA"/>
              </w:rPr>
              <w:t>10</w:t>
            </w:r>
          </w:p>
        </w:tc>
        <w:tc>
          <w:tcPr>
            <w:tcW w:w="709" w:type="dxa"/>
            <w:tcBorders>
              <w:top w:val="nil"/>
              <w:left w:val="nil"/>
              <w:bottom w:val="single" w:sz="4" w:space="0" w:color="auto"/>
              <w:right w:val="single" w:sz="4" w:space="0" w:color="auto"/>
            </w:tcBorders>
            <w:shd w:val="clear" w:color="C0C0C0" w:fill="FFFFFF"/>
          </w:tcPr>
          <w:p w:rsidR="007122C7" w:rsidRPr="00D13EBB" w:rsidRDefault="007122C7" w:rsidP="0094432C">
            <w:pPr>
              <w:spacing w:after="0"/>
              <w:jc w:val="right"/>
              <w:rPr>
                <w:color w:val="000000"/>
                <w:sz w:val="16"/>
                <w:szCs w:val="16"/>
                <w:lang w:eastAsia="uk-UA"/>
              </w:rPr>
            </w:pPr>
            <w:r w:rsidRPr="00D13EBB">
              <w:rPr>
                <w:color w:val="000000"/>
                <w:sz w:val="16"/>
                <w:szCs w:val="16"/>
                <w:lang w:eastAsia="uk-UA"/>
              </w:rPr>
              <w:t>10</w:t>
            </w:r>
          </w:p>
        </w:tc>
        <w:tc>
          <w:tcPr>
            <w:tcW w:w="708" w:type="dxa"/>
            <w:tcBorders>
              <w:top w:val="nil"/>
              <w:left w:val="nil"/>
              <w:bottom w:val="single" w:sz="4" w:space="0" w:color="auto"/>
              <w:right w:val="single" w:sz="4" w:space="0" w:color="auto"/>
            </w:tcBorders>
            <w:shd w:val="clear" w:color="000000" w:fill="FFFFFF"/>
          </w:tcPr>
          <w:p w:rsidR="007122C7" w:rsidRPr="00D13EBB" w:rsidRDefault="007122C7" w:rsidP="0094432C">
            <w:pPr>
              <w:spacing w:after="0"/>
              <w:jc w:val="right"/>
              <w:rPr>
                <w:color w:val="000000"/>
                <w:sz w:val="16"/>
                <w:szCs w:val="16"/>
                <w:lang w:eastAsia="uk-UA"/>
              </w:rPr>
            </w:pPr>
            <w:r w:rsidRPr="00D13EBB">
              <w:rPr>
                <w:color w:val="000000"/>
                <w:sz w:val="16"/>
                <w:szCs w:val="16"/>
                <w:lang w:eastAsia="uk-UA"/>
              </w:rPr>
              <w:t>0</w:t>
            </w:r>
          </w:p>
        </w:tc>
        <w:tc>
          <w:tcPr>
            <w:tcW w:w="567" w:type="dxa"/>
            <w:tcBorders>
              <w:top w:val="nil"/>
              <w:left w:val="nil"/>
              <w:bottom w:val="single" w:sz="4" w:space="0" w:color="auto"/>
              <w:right w:val="single" w:sz="4" w:space="0" w:color="auto"/>
            </w:tcBorders>
            <w:shd w:val="clear" w:color="CCCCFF" w:fill="FFFFFF"/>
          </w:tcPr>
          <w:p w:rsidR="007122C7" w:rsidRPr="00D13EBB" w:rsidRDefault="007122C7" w:rsidP="0094432C">
            <w:pPr>
              <w:spacing w:after="0"/>
              <w:jc w:val="right"/>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shd w:val="clear" w:color="FFCC99" w:fill="FFFFFF"/>
          </w:tcPr>
          <w:p w:rsidR="007122C7" w:rsidRPr="00D13EBB" w:rsidRDefault="007122C7" w:rsidP="0094432C">
            <w:pPr>
              <w:spacing w:after="0"/>
              <w:jc w:val="right"/>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shd w:val="clear" w:color="C0C0C0" w:fill="FFFFFF"/>
          </w:tcPr>
          <w:p w:rsidR="007122C7" w:rsidRPr="00D13EBB" w:rsidRDefault="007122C7" w:rsidP="0094432C">
            <w:pPr>
              <w:spacing w:after="0"/>
              <w:jc w:val="right"/>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shd w:val="clear" w:color="C0C0C0" w:fill="FFFFFF"/>
          </w:tcPr>
          <w:p w:rsidR="007122C7" w:rsidRPr="00D13EBB" w:rsidRDefault="007122C7" w:rsidP="0094432C">
            <w:pPr>
              <w:spacing w:after="0"/>
              <w:jc w:val="right"/>
              <w:rPr>
                <w:color w:val="000000"/>
                <w:sz w:val="16"/>
                <w:szCs w:val="16"/>
                <w:lang w:eastAsia="uk-UA"/>
              </w:rPr>
            </w:pPr>
            <w:r w:rsidRPr="00D13EBB">
              <w:rPr>
                <w:color w:val="000000"/>
                <w:sz w:val="16"/>
                <w:szCs w:val="16"/>
                <w:lang w:eastAsia="uk-UA"/>
              </w:rPr>
              <w:t>0</w:t>
            </w:r>
          </w:p>
        </w:tc>
        <w:tc>
          <w:tcPr>
            <w:tcW w:w="708" w:type="dxa"/>
            <w:tcBorders>
              <w:top w:val="nil"/>
              <w:left w:val="nil"/>
              <w:bottom w:val="single" w:sz="4" w:space="0" w:color="auto"/>
              <w:right w:val="single" w:sz="4" w:space="0" w:color="auto"/>
            </w:tcBorders>
            <w:shd w:val="clear" w:color="000000" w:fill="FFFFFF"/>
          </w:tcPr>
          <w:p w:rsidR="007122C7" w:rsidRPr="00D13EBB" w:rsidRDefault="007122C7" w:rsidP="0094432C">
            <w:pPr>
              <w:spacing w:after="0"/>
              <w:jc w:val="right"/>
              <w:rPr>
                <w:color w:val="000000"/>
                <w:sz w:val="16"/>
                <w:szCs w:val="16"/>
                <w:lang w:eastAsia="uk-UA"/>
              </w:rPr>
            </w:pPr>
            <w:r w:rsidRPr="00D13EBB">
              <w:rPr>
                <w:color w:val="000000"/>
                <w:sz w:val="16"/>
                <w:szCs w:val="16"/>
                <w:lang w:eastAsia="uk-UA"/>
              </w:rPr>
              <w:t>450</w:t>
            </w:r>
          </w:p>
        </w:tc>
        <w:tc>
          <w:tcPr>
            <w:tcW w:w="709" w:type="dxa"/>
            <w:tcBorders>
              <w:top w:val="nil"/>
              <w:left w:val="nil"/>
              <w:bottom w:val="single" w:sz="4" w:space="0" w:color="auto"/>
              <w:right w:val="single" w:sz="4" w:space="0" w:color="auto"/>
            </w:tcBorders>
          </w:tcPr>
          <w:p w:rsidR="007122C7" w:rsidRPr="00D13EBB" w:rsidRDefault="007122C7" w:rsidP="0094432C">
            <w:pPr>
              <w:spacing w:after="0"/>
              <w:jc w:val="right"/>
              <w:rPr>
                <w:color w:val="000000"/>
                <w:sz w:val="16"/>
                <w:szCs w:val="16"/>
                <w:lang w:eastAsia="uk-UA"/>
              </w:rPr>
            </w:pPr>
            <w:r w:rsidRPr="00D13EBB">
              <w:rPr>
                <w:color w:val="000000"/>
                <w:sz w:val="16"/>
                <w:szCs w:val="16"/>
                <w:lang w:eastAsia="uk-UA"/>
              </w:rPr>
              <w:t>150</w:t>
            </w:r>
          </w:p>
        </w:tc>
        <w:tc>
          <w:tcPr>
            <w:tcW w:w="709" w:type="dxa"/>
            <w:tcBorders>
              <w:top w:val="nil"/>
              <w:left w:val="nil"/>
              <w:bottom w:val="single" w:sz="4" w:space="0" w:color="auto"/>
              <w:right w:val="single" w:sz="4" w:space="0" w:color="auto"/>
            </w:tcBorders>
          </w:tcPr>
          <w:p w:rsidR="007122C7" w:rsidRPr="00D13EBB" w:rsidRDefault="007122C7" w:rsidP="0094432C">
            <w:pPr>
              <w:spacing w:after="0"/>
              <w:jc w:val="right"/>
              <w:rPr>
                <w:color w:val="000000"/>
                <w:sz w:val="16"/>
                <w:szCs w:val="16"/>
                <w:lang w:eastAsia="uk-UA"/>
              </w:rPr>
            </w:pPr>
            <w:r w:rsidRPr="00D13EBB">
              <w:rPr>
                <w:color w:val="000000"/>
                <w:sz w:val="16"/>
                <w:szCs w:val="16"/>
                <w:lang w:eastAsia="uk-UA"/>
              </w:rPr>
              <w:t>100</w:t>
            </w:r>
          </w:p>
        </w:tc>
        <w:tc>
          <w:tcPr>
            <w:tcW w:w="709" w:type="dxa"/>
            <w:tcBorders>
              <w:top w:val="nil"/>
              <w:left w:val="nil"/>
              <w:bottom w:val="single" w:sz="4" w:space="0" w:color="auto"/>
              <w:right w:val="single" w:sz="4" w:space="0" w:color="auto"/>
            </w:tcBorders>
          </w:tcPr>
          <w:p w:rsidR="007122C7" w:rsidRPr="00D13EBB" w:rsidRDefault="007122C7" w:rsidP="0094432C">
            <w:pPr>
              <w:spacing w:after="0"/>
              <w:jc w:val="right"/>
              <w:rPr>
                <w:color w:val="000000"/>
                <w:sz w:val="16"/>
                <w:szCs w:val="16"/>
                <w:lang w:eastAsia="uk-UA"/>
              </w:rPr>
            </w:pPr>
            <w:r w:rsidRPr="00D13EBB">
              <w:rPr>
                <w:color w:val="000000"/>
                <w:sz w:val="16"/>
                <w:szCs w:val="16"/>
                <w:lang w:eastAsia="uk-UA"/>
              </w:rPr>
              <w:t>100</w:t>
            </w:r>
          </w:p>
        </w:tc>
        <w:tc>
          <w:tcPr>
            <w:tcW w:w="567" w:type="dxa"/>
            <w:tcBorders>
              <w:top w:val="nil"/>
              <w:left w:val="nil"/>
              <w:bottom w:val="single" w:sz="4" w:space="0" w:color="auto"/>
              <w:right w:val="single" w:sz="4" w:space="0" w:color="auto"/>
            </w:tcBorders>
          </w:tcPr>
          <w:p w:rsidR="007122C7" w:rsidRPr="00D13EBB" w:rsidRDefault="007122C7" w:rsidP="0094432C">
            <w:pPr>
              <w:spacing w:after="0"/>
              <w:jc w:val="right"/>
              <w:rPr>
                <w:color w:val="000000"/>
                <w:sz w:val="16"/>
                <w:szCs w:val="16"/>
                <w:lang w:eastAsia="uk-UA"/>
              </w:rPr>
            </w:pPr>
            <w:r w:rsidRPr="00D13EBB">
              <w:rPr>
                <w:color w:val="000000"/>
                <w:sz w:val="16"/>
                <w:szCs w:val="16"/>
                <w:lang w:eastAsia="uk-UA"/>
              </w:rPr>
              <w:t>100</w:t>
            </w:r>
          </w:p>
        </w:tc>
      </w:tr>
      <w:tr w:rsidR="007122C7" w:rsidRPr="00D13EBB" w:rsidTr="00634F6A">
        <w:trPr>
          <w:trHeight w:val="1200"/>
        </w:trPr>
        <w:tc>
          <w:tcPr>
            <w:tcW w:w="417" w:type="dxa"/>
            <w:tcBorders>
              <w:top w:val="nil"/>
              <w:left w:val="single" w:sz="4" w:space="0" w:color="auto"/>
              <w:bottom w:val="single" w:sz="4" w:space="0" w:color="auto"/>
              <w:right w:val="single" w:sz="4" w:space="0" w:color="auto"/>
            </w:tcBorders>
          </w:tcPr>
          <w:p w:rsidR="007122C7" w:rsidRPr="00D13EBB" w:rsidRDefault="007122C7" w:rsidP="0094432C">
            <w:pPr>
              <w:spacing w:after="0"/>
              <w:jc w:val="right"/>
              <w:rPr>
                <w:color w:val="000000"/>
                <w:sz w:val="18"/>
                <w:szCs w:val="18"/>
                <w:lang w:eastAsia="uk-UA"/>
              </w:rPr>
            </w:pPr>
            <w:r w:rsidRPr="00D13EBB">
              <w:rPr>
                <w:color w:val="000000"/>
                <w:sz w:val="18"/>
                <w:szCs w:val="18"/>
                <w:lang w:eastAsia="uk-UA"/>
              </w:rPr>
              <w:t>31</w:t>
            </w:r>
          </w:p>
        </w:tc>
        <w:tc>
          <w:tcPr>
            <w:tcW w:w="3406" w:type="dxa"/>
            <w:tcBorders>
              <w:top w:val="nil"/>
              <w:left w:val="nil"/>
              <w:bottom w:val="single" w:sz="4" w:space="0" w:color="auto"/>
              <w:right w:val="single" w:sz="4" w:space="0" w:color="auto"/>
            </w:tcBorders>
            <w:vAlign w:val="bottom"/>
          </w:tcPr>
          <w:p w:rsidR="007122C7" w:rsidRPr="00D13EBB" w:rsidRDefault="007122C7" w:rsidP="0094432C">
            <w:pPr>
              <w:spacing w:after="0"/>
              <w:jc w:val="left"/>
              <w:rPr>
                <w:color w:val="000000"/>
                <w:sz w:val="18"/>
                <w:szCs w:val="18"/>
                <w:lang w:eastAsia="uk-UA"/>
              </w:rPr>
            </w:pPr>
            <w:r>
              <w:rPr>
                <w:color w:val="000000"/>
                <w:sz w:val="18"/>
                <w:szCs w:val="18"/>
                <w:lang w:eastAsia="uk-UA"/>
              </w:rPr>
              <w:t>Проє</w:t>
            </w:r>
            <w:r w:rsidRPr="00D13EBB">
              <w:rPr>
                <w:color w:val="000000"/>
                <w:sz w:val="18"/>
                <w:szCs w:val="18"/>
                <w:lang w:eastAsia="uk-UA"/>
              </w:rPr>
              <w:t>кт 23. Будівництво захисної споруди цивільного захисту у комунальному опорному закладі загальної середньої освіти «Переспівський ліцей» Рожищенської міської ради Луцького району Волинської області</w:t>
            </w:r>
          </w:p>
        </w:tc>
        <w:tc>
          <w:tcPr>
            <w:tcW w:w="850" w:type="dxa"/>
            <w:tcBorders>
              <w:top w:val="nil"/>
              <w:left w:val="nil"/>
              <w:bottom w:val="single" w:sz="4" w:space="0" w:color="auto"/>
              <w:right w:val="single" w:sz="4" w:space="0" w:color="auto"/>
            </w:tcBorders>
            <w:shd w:val="clear" w:color="CCFFCC" w:fill="FFFFFF"/>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10000</w:t>
            </w:r>
          </w:p>
        </w:tc>
        <w:tc>
          <w:tcPr>
            <w:tcW w:w="709" w:type="dxa"/>
            <w:tcBorders>
              <w:top w:val="nil"/>
              <w:left w:val="nil"/>
              <w:bottom w:val="single" w:sz="4" w:space="0" w:color="000000"/>
              <w:right w:val="single" w:sz="4" w:space="0" w:color="000000"/>
            </w:tcBorders>
            <w:shd w:val="clear" w:color="000000" w:fill="FFFFFF"/>
          </w:tcPr>
          <w:p w:rsidR="007122C7" w:rsidRPr="00D13EBB" w:rsidRDefault="007122C7" w:rsidP="0094432C">
            <w:pPr>
              <w:spacing w:after="0"/>
              <w:jc w:val="right"/>
              <w:rPr>
                <w:color w:val="000000"/>
                <w:sz w:val="16"/>
                <w:szCs w:val="16"/>
                <w:lang w:eastAsia="uk-UA"/>
              </w:rPr>
            </w:pPr>
            <w:r w:rsidRPr="00D13EBB">
              <w:rPr>
                <w:color w:val="000000"/>
                <w:sz w:val="16"/>
                <w:szCs w:val="16"/>
                <w:lang w:eastAsia="uk-UA"/>
              </w:rPr>
              <w:t>1000</w:t>
            </w:r>
          </w:p>
        </w:tc>
        <w:tc>
          <w:tcPr>
            <w:tcW w:w="850" w:type="dxa"/>
            <w:tcBorders>
              <w:top w:val="nil"/>
              <w:left w:val="nil"/>
              <w:bottom w:val="single" w:sz="4" w:space="0" w:color="auto"/>
              <w:right w:val="single" w:sz="4" w:space="0" w:color="auto"/>
            </w:tcBorders>
            <w:shd w:val="clear" w:color="CCCCFF" w:fill="FFFFFF"/>
          </w:tcPr>
          <w:p w:rsidR="007122C7" w:rsidRPr="00D13EBB" w:rsidRDefault="007122C7" w:rsidP="0094432C">
            <w:pPr>
              <w:spacing w:after="0"/>
              <w:jc w:val="right"/>
              <w:rPr>
                <w:color w:val="000000"/>
                <w:sz w:val="16"/>
                <w:szCs w:val="16"/>
                <w:lang w:eastAsia="uk-UA"/>
              </w:rPr>
            </w:pPr>
            <w:r w:rsidRPr="00D13EBB">
              <w:rPr>
                <w:color w:val="000000"/>
                <w:sz w:val="16"/>
                <w:szCs w:val="16"/>
                <w:lang w:eastAsia="uk-UA"/>
              </w:rPr>
              <w:t>100</w:t>
            </w:r>
          </w:p>
        </w:tc>
        <w:tc>
          <w:tcPr>
            <w:tcW w:w="709" w:type="dxa"/>
            <w:tcBorders>
              <w:top w:val="nil"/>
              <w:left w:val="nil"/>
              <w:bottom w:val="single" w:sz="4" w:space="0" w:color="auto"/>
              <w:right w:val="single" w:sz="4" w:space="0" w:color="auto"/>
            </w:tcBorders>
            <w:shd w:val="clear" w:color="FFCC99" w:fill="FFFFFF"/>
          </w:tcPr>
          <w:p w:rsidR="007122C7" w:rsidRPr="00D13EBB" w:rsidRDefault="007122C7" w:rsidP="0094432C">
            <w:pPr>
              <w:spacing w:after="0"/>
              <w:jc w:val="right"/>
              <w:rPr>
                <w:color w:val="000000"/>
                <w:sz w:val="16"/>
                <w:szCs w:val="16"/>
                <w:lang w:eastAsia="uk-UA"/>
              </w:rPr>
            </w:pPr>
            <w:r w:rsidRPr="00D13EBB">
              <w:rPr>
                <w:color w:val="000000"/>
                <w:sz w:val="16"/>
                <w:szCs w:val="16"/>
                <w:lang w:eastAsia="uk-UA"/>
              </w:rPr>
              <w:t>450</w:t>
            </w:r>
          </w:p>
        </w:tc>
        <w:tc>
          <w:tcPr>
            <w:tcW w:w="709" w:type="dxa"/>
            <w:tcBorders>
              <w:top w:val="nil"/>
              <w:left w:val="nil"/>
              <w:bottom w:val="single" w:sz="4" w:space="0" w:color="auto"/>
              <w:right w:val="single" w:sz="4" w:space="0" w:color="auto"/>
            </w:tcBorders>
            <w:shd w:val="clear" w:color="C0C0C0" w:fill="FFFFFF"/>
          </w:tcPr>
          <w:p w:rsidR="007122C7" w:rsidRPr="00D13EBB" w:rsidRDefault="007122C7" w:rsidP="0094432C">
            <w:pPr>
              <w:spacing w:after="0"/>
              <w:jc w:val="right"/>
              <w:rPr>
                <w:color w:val="000000"/>
                <w:sz w:val="16"/>
                <w:szCs w:val="16"/>
                <w:lang w:eastAsia="uk-UA"/>
              </w:rPr>
            </w:pPr>
            <w:r w:rsidRPr="00D13EBB">
              <w:rPr>
                <w:color w:val="000000"/>
                <w:sz w:val="16"/>
                <w:szCs w:val="16"/>
                <w:lang w:eastAsia="uk-UA"/>
              </w:rPr>
              <w:t>450</w:t>
            </w:r>
          </w:p>
        </w:tc>
        <w:tc>
          <w:tcPr>
            <w:tcW w:w="709" w:type="dxa"/>
            <w:tcBorders>
              <w:top w:val="nil"/>
              <w:left w:val="nil"/>
              <w:bottom w:val="single" w:sz="4" w:space="0" w:color="auto"/>
              <w:right w:val="single" w:sz="4" w:space="0" w:color="auto"/>
            </w:tcBorders>
            <w:shd w:val="clear" w:color="C0C0C0" w:fill="FFFFFF"/>
          </w:tcPr>
          <w:p w:rsidR="007122C7" w:rsidRPr="00D13EBB" w:rsidRDefault="007122C7" w:rsidP="0094432C">
            <w:pPr>
              <w:spacing w:after="0"/>
              <w:jc w:val="left"/>
              <w:rPr>
                <w:color w:val="000000"/>
                <w:sz w:val="16"/>
                <w:szCs w:val="16"/>
                <w:lang w:eastAsia="uk-UA"/>
              </w:rPr>
            </w:pPr>
            <w:r w:rsidRPr="00D13EBB">
              <w:rPr>
                <w:color w:val="000000"/>
                <w:sz w:val="16"/>
                <w:szCs w:val="16"/>
                <w:lang w:eastAsia="uk-UA"/>
              </w:rPr>
              <w:t> </w:t>
            </w:r>
          </w:p>
        </w:tc>
        <w:tc>
          <w:tcPr>
            <w:tcW w:w="708" w:type="dxa"/>
            <w:tcBorders>
              <w:top w:val="nil"/>
              <w:left w:val="nil"/>
              <w:bottom w:val="single" w:sz="4" w:space="0" w:color="auto"/>
              <w:right w:val="single" w:sz="4" w:space="0" w:color="auto"/>
            </w:tcBorders>
            <w:shd w:val="clear" w:color="000000" w:fill="FFFFFF"/>
          </w:tcPr>
          <w:p w:rsidR="007122C7" w:rsidRPr="00D13EBB" w:rsidRDefault="007122C7" w:rsidP="0094432C">
            <w:pPr>
              <w:spacing w:after="0"/>
              <w:jc w:val="right"/>
              <w:rPr>
                <w:color w:val="000000"/>
                <w:sz w:val="16"/>
                <w:szCs w:val="16"/>
                <w:lang w:eastAsia="uk-UA"/>
              </w:rPr>
            </w:pPr>
            <w:r w:rsidRPr="00D13EBB">
              <w:rPr>
                <w:color w:val="000000"/>
                <w:sz w:val="16"/>
                <w:szCs w:val="16"/>
                <w:lang w:eastAsia="uk-UA"/>
              </w:rPr>
              <w:t>9000</w:t>
            </w:r>
          </w:p>
        </w:tc>
        <w:tc>
          <w:tcPr>
            <w:tcW w:w="567" w:type="dxa"/>
            <w:tcBorders>
              <w:top w:val="nil"/>
              <w:left w:val="nil"/>
              <w:bottom w:val="single" w:sz="4" w:space="0" w:color="auto"/>
              <w:right w:val="single" w:sz="4" w:space="0" w:color="auto"/>
            </w:tcBorders>
            <w:shd w:val="clear" w:color="CCCCFF" w:fill="FFFFFF"/>
          </w:tcPr>
          <w:p w:rsidR="007122C7" w:rsidRPr="00D13EBB" w:rsidRDefault="007122C7" w:rsidP="0094432C">
            <w:pPr>
              <w:spacing w:after="0"/>
              <w:jc w:val="right"/>
              <w:rPr>
                <w:color w:val="000000"/>
                <w:sz w:val="16"/>
                <w:szCs w:val="16"/>
                <w:lang w:eastAsia="uk-UA"/>
              </w:rPr>
            </w:pPr>
            <w:r w:rsidRPr="00D13EBB">
              <w:rPr>
                <w:color w:val="000000"/>
                <w:sz w:val="16"/>
                <w:szCs w:val="16"/>
                <w:lang w:eastAsia="uk-UA"/>
              </w:rPr>
              <w:t>900</w:t>
            </w:r>
          </w:p>
        </w:tc>
        <w:tc>
          <w:tcPr>
            <w:tcW w:w="709" w:type="dxa"/>
            <w:tcBorders>
              <w:top w:val="nil"/>
              <w:left w:val="nil"/>
              <w:bottom w:val="single" w:sz="4" w:space="0" w:color="auto"/>
              <w:right w:val="single" w:sz="4" w:space="0" w:color="auto"/>
            </w:tcBorders>
            <w:shd w:val="clear" w:color="FFCC99" w:fill="FFFFFF"/>
          </w:tcPr>
          <w:p w:rsidR="007122C7" w:rsidRPr="00D13EBB" w:rsidRDefault="007122C7" w:rsidP="0094432C">
            <w:pPr>
              <w:spacing w:after="0"/>
              <w:jc w:val="right"/>
              <w:rPr>
                <w:color w:val="000000"/>
                <w:sz w:val="16"/>
                <w:szCs w:val="16"/>
                <w:lang w:eastAsia="uk-UA"/>
              </w:rPr>
            </w:pPr>
            <w:r w:rsidRPr="00D13EBB">
              <w:rPr>
                <w:color w:val="000000"/>
                <w:sz w:val="16"/>
                <w:szCs w:val="16"/>
                <w:lang w:eastAsia="uk-UA"/>
              </w:rPr>
              <w:t>4050</w:t>
            </w:r>
          </w:p>
        </w:tc>
        <w:tc>
          <w:tcPr>
            <w:tcW w:w="709" w:type="dxa"/>
            <w:tcBorders>
              <w:top w:val="nil"/>
              <w:left w:val="nil"/>
              <w:bottom w:val="single" w:sz="4" w:space="0" w:color="auto"/>
              <w:right w:val="single" w:sz="4" w:space="0" w:color="auto"/>
            </w:tcBorders>
            <w:shd w:val="clear" w:color="C0C0C0" w:fill="FFFFFF"/>
          </w:tcPr>
          <w:p w:rsidR="007122C7" w:rsidRPr="00D13EBB" w:rsidRDefault="007122C7" w:rsidP="000F0193">
            <w:pPr>
              <w:spacing w:after="0"/>
              <w:ind w:hanging="107"/>
              <w:jc w:val="right"/>
              <w:rPr>
                <w:color w:val="000000"/>
                <w:sz w:val="16"/>
                <w:szCs w:val="16"/>
                <w:lang w:eastAsia="uk-UA"/>
              </w:rPr>
            </w:pPr>
            <w:r w:rsidRPr="00D13EBB">
              <w:rPr>
                <w:color w:val="000000"/>
                <w:sz w:val="16"/>
                <w:szCs w:val="16"/>
                <w:lang w:eastAsia="uk-UA"/>
              </w:rPr>
              <w:t>4050</w:t>
            </w:r>
          </w:p>
        </w:tc>
        <w:tc>
          <w:tcPr>
            <w:tcW w:w="709" w:type="dxa"/>
            <w:tcBorders>
              <w:top w:val="nil"/>
              <w:left w:val="nil"/>
              <w:bottom w:val="single" w:sz="4" w:space="0" w:color="auto"/>
              <w:right w:val="single" w:sz="4" w:space="0" w:color="auto"/>
            </w:tcBorders>
            <w:shd w:val="clear" w:color="C0C0C0" w:fill="FFFFFF"/>
          </w:tcPr>
          <w:p w:rsidR="007122C7" w:rsidRPr="00D13EBB" w:rsidRDefault="007122C7" w:rsidP="0094432C">
            <w:pPr>
              <w:spacing w:after="0"/>
              <w:jc w:val="left"/>
              <w:rPr>
                <w:color w:val="000000"/>
                <w:sz w:val="16"/>
                <w:szCs w:val="16"/>
                <w:lang w:eastAsia="uk-UA"/>
              </w:rPr>
            </w:pPr>
            <w:r w:rsidRPr="00D13EBB">
              <w:rPr>
                <w:color w:val="000000"/>
                <w:sz w:val="16"/>
                <w:szCs w:val="16"/>
                <w:lang w:eastAsia="uk-UA"/>
              </w:rPr>
              <w:t> </w:t>
            </w:r>
          </w:p>
        </w:tc>
        <w:tc>
          <w:tcPr>
            <w:tcW w:w="708" w:type="dxa"/>
            <w:tcBorders>
              <w:top w:val="nil"/>
              <w:left w:val="nil"/>
              <w:bottom w:val="single" w:sz="4" w:space="0" w:color="auto"/>
              <w:right w:val="single" w:sz="4" w:space="0" w:color="auto"/>
            </w:tcBorders>
            <w:shd w:val="clear" w:color="000000" w:fill="FFFFFF"/>
          </w:tcPr>
          <w:p w:rsidR="007122C7" w:rsidRPr="00D13EBB" w:rsidRDefault="007122C7" w:rsidP="0094432C">
            <w:pPr>
              <w:spacing w:after="0"/>
              <w:jc w:val="right"/>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tcPr>
          <w:p w:rsidR="007122C7" w:rsidRPr="00D13EBB" w:rsidRDefault="007122C7" w:rsidP="0094432C">
            <w:pPr>
              <w:spacing w:after="0"/>
              <w:jc w:val="right"/>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tcPr>
          <w:p w:rsidR="007122C7" w:rsidRPr="00D13EBB" w:rsidRDefault="007122C7" w:rsidP="0094432C">
            <w:pPr>
              <w:spacing w:after="0"/>
              <w:jc w:val="right"/>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tcPr>
          <w:p w:rsidR="007122C7" w:rsidRPr="00D13EBB" w:rsidRDefault="007122C7" w:rsidP="0094432C">
            <w:pPr>
              <w:spacing w:after="0"/>
              <w:jc w:val="right"/>
              <w:rPr>
                <w:color w:val="000000"/>
                <w:sz w:val="16"/>
                <w:szCs w:val="16"/>
                <w:lang w:eastAsia="uk-UA"/>
              </w:rPr>
            </w:pPr>
            <w:r w:rsidRPr="00D13EBB">
              <w:rPr>
                <w:color w:val="000000"/>
                <w:sz w:val="16"/>
                <w:szCs w:val="16"/>
                <w:lang w:eastAsia="uk-UA"/>
              </w:rPr>
              <w:t>0</w:t>
            </w:r>
          </w:p>
        </w:tc>
        <w:tc>
          <w:tcPr>
            <w:tcW w:w="567" w:type="dxa"/>
            <w:tcBorders>
              <w:top w:val="nil"/>
              <w:left w:val="nil"/>
              <w:bottom w:val="single" w:sz="4" w:space="0" w:color="auto"/>
              <w:right w:val="single" w:sz="4" w:space="0" w:color="auto"/>
            </w:tcBorders>
          </w:tcPr>
          <w:p w:rsidR="007122C7" w:rsidRPr="00D13EBB" w:rsidRDefault="007122C7" w:rsidP="0094432C">
            <w:pPr>
              <w:spacing w:after="0"/>
              <w:jc w:val="right"/>
              <w:rPr>
                <w:color w:val="000000"/>
                <w:sz w:val="16"/>
                <w:szCs w:val="16"/>
                <w:lang w:eastAsia="uk-UA"/>
              </w:rPr>
            </w:pPr>
            <w:r w:rsidRPr="00D13EBB">
              <w:rPr>
                <w:color w:val="000000"/>
                <w:sz w:val="16"/>
                <w:szCs w:val="16"/>
                <w:lang w:eastAsia="uk-UA"/>
              </w:rPr>
              <w:t>0</w:t>
            </w:r>
          </w:p>
        </w:tc>
      </w:tr>
      <w:tr w:rsidR="007122C7" w:rsidRPr="00D13EBB" w:rsidTr="00634F6A">
        <w:trPr>
          <w:trHeight w:val="420"/>
        </w:trPr>
        <w:tc>
          <w:tcPr>
            <w:tcW w:w="417" w:type="dxa"/>
            <w:tcBorders>
              <w:top w:val="nil"/>
              <w:left w:val="single" w:sz="4" w:space="0" w:color="auto"/>
              <w:bottom w:val="single" w:sz="4" w:space="0" w:color="auto"/>
              <w:right w:val="single" w:sz="4" w:space="0" w:color="auto"/>
            </w:tcBorders>
          </w:tcPr>
          <w:p w:rsidR="007122C7" w:rsidRPr="00D13EBB" w:rsidRDefault="007122C7" w:rsidP="0094432C">
            <w:pPr>
              <w:spacing w:after="0"/>
              <w:jc w:val="right"/>
              <w:rPr>
                <w:color w:val="000000"/>
                <w:sz w:val="18"/>
                <w:szCs w:val="18"/>
                <w:lang w:eastAsia="uk-UA"/>
              </w:rPr>
            </w:pPr>
            <w:r w:rsidRPr="00D13EBB">
              <w:rPr>
                <w:color w:val="000000"/>
                <w:sz w:val="18"/>
                <w:szCs w:val="18"/>
                <w:lang w:eastAsia="uk-UA"/>
              </w:rPr>
              <w:t>32</w:t>
            </w:r>
          </w:p>
        </w:tc>
        <w:tc>
          <w:tcPr>
            <w:tcW w:w="3406" w:type="dxa"/>
            <w:tcBorders>
              <w:top w:val="nil"/>
              <w:left w:val="nil"/>
              <w:bottom w:val="single" w:sz="4" w:space="0" w:color="auto"/>
              <w:right w:val="single" w:sz="4" w:space="0" w:color="auto"/>
            </w:tcBorders>
            <w:vAlign w:val="bottom"/>
          </w:tcPr>
          <w:p w:rsidR="007122C7" w:rsidRPr="00D13EBB" w:rsidRDefault="007122C7" w:rsidP="0094432C">
            <w:pPr>
              <w:spacing w:after="0"/>
              <w:jc w:val="left"/>
              <w:rPr>
                <w:color w:val="000000"/>
                <w:sz w:val="18"/>
                <w:szCs w:val="18"/>
                <w:lang w:eastAsia="uk-UA"/>
              </w:rPr>
            </w:pPr>
            <w:r>
              <w:rPr>
                <w:color w:val="000000"/>
                <w:sz w:val="18"/>
                <w:szCs w:val="18"/>
                <w:lang w:eastAsia="uk-UA"/>
              </w:rPr>
              <w:t>Проє</w:t>
            </w:r>
            <w:r w:rsidRPr="00D13EBB">
              <w:rPr>
                <w:color w:val="000000"/>
                <w:sz w:val="18"/>
                <w:szCs w:val="18"/>
                <w:lang w:eastAsia="uk-UA"/>
              </w:rPr>
              <w:t>кт 24. Паспортний сервіс у Рожищенській громаді</w:t>
            </w:r>
          </w:p>
        </w:tc>
        <w:tc>
          <w:tcPr>
            <w:tcW w:w="850" w:type="dxa"/>
            <w:tcBorders>
              <w:top w:val="nil"/>
              <w:left w:val="nil"/>
              <w:bottom w:val="single" w:sz="4" w:space="0" w:color="auto"/>
              <w:right w:val="single" w:sz="4" w:space="0" w:color="auto"/>
            </w:tcBorders>
            <w:shd w:val="clear" w:color="CCFFCC" w:fill="FFFFFF"/>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800</w:t>
            </w:r>
          </w:p>
        </w:tc>
        <w:tc>
          <w:tcPr>
            <w:tcW w:w="709" w:type="dxa"/>
            <w:tcBorders>
              <w:top w:val="nil"/>
              <w:left w:val="nil"/>
              <w:bottom w:val="single" w:sz="4" w:space="0" w:color="000000"/>
              <w:right w:val="single" w:sz="4" w:space="0" w:color="000000"/>
            </w:tcBorders>
            <w:shd w:val="clear" w:color="000000" w:fill="FFFFFF"/>
          </w:tcPr>
          <w:p w:rsidR="007122C7" w:rsidRPr="00D13EBB" w:rsidRDefault="007122C7" w:rsidP="0094432C">
            <w:pPr>
              <w:spacing w:after="0"/>
              <w:jc w:val="right"/>
              <w:rPr>
                <w:color w:val="000000"/>
                <w:sz w:val="16"/>
                <w:szCs w:val="16"/>
                <w:lang w:eastAsia="uk-UA"/>
              </w:rPr>
            </w:pPr>
            <w:r w:rsidRPr="00D13EBB">
              <w:rPr>
                <w:color w:val="000000"/>
                <w:sz w:val="16"/>
                <w:szCs w:val="16"/>
                <w:lang w:eastAsia="uk-UA"/>
              </w:rPr>
              <w:t>300</w:t>
            </w:r>
          </w:p>
        </w:tc>
        <w:tc>
          <w:tcPr>
            <w:tcW w:w="850" w:type="dxa"/>
            <w:tcBorders>
              <w:top w:val="nil"/>
              <w:left w:val="nil"/>
              <w:bottom w:val="single" w:sz="4" w:space="0" w:color="auto"/>
              <w:right w:val="single" w:sz="4" w:space="0" w:color="auto"/>
            </w:tcBorders>
            <w:shd w:val="clear" w:color="CCFFCC" w:fill="FFFFFF"/>
          </w:tcPr>
          <w:p w:rsidR="007122C7" w:rsidRPr="00D13EBB" w:rsidRDefault="007122C7" w:rsidP="0094432C">
            <w:pPr>
              <w:spacing w:after="0"/>
              <w:jc w:val="right"/>
              <w:rPr>
                <w:color w:val="000000"/>
                <w:sz w:val="16"/>
                <w:szCs w:val="16"/>
                <w:lang w:eastAsia="uk-UA"/>
              </w:rPr>
            </w:pPr>
            <w:r w:rsidRPr="00D13EBB">
              <w:rPr>
                <w:color w:val="000000"/>
                <w:sz w:val="16"/>
                <w:szCs w:val="16"/>
                <w:lang w:eastAsia="uk-UA"/>
              </w:rPr>
              <w:t>300</w:t>
            </w:r>
          </w:p>
        </w:tc>
        <w:tc>
          <w:tcPr>
            <w:tcW w:w="709" w:type="dxa"/>
            <w:tcBorders>
              <w:top w:val="nil"/>
              <w:left w:val="nil"/>
              <w:bottom w:val="single" w:sz="4" w:space="0" w:color="auto"/>
              <w:right w:val="single" w:sz="4" w:space="0" w:color="auto"/>
            </w:tcBorders>
            <w:shd w:val="clear" w:color="FFCC99" w:fill="FFFFFF"/>
          </w:tcPr>
          <w:p w:rsidR="007122C7" w:rsidRPr="00D13EBB" w:rsidRDefault="007122C7" w:rsidP="0094432C">
            <w:pPr>
              <w:spacing w:after="0"/>
              <w:jc w:val="right"/>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shd w:val="clear" w:color="C0C0C0" w:fill="FFFFFF"/>
          </w:tcPr>
          <w:p w:rsidR="007122C7" w:rsidRPr="00D13EBB" w:rsidRDefault="007122C7" w:rsidP="0094432C">
            <w:pPr>
              <w:spacing w:after="0"/>
              <w:jc w:val="right"/>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shd w:val="clear" w:color="C0C0C0" w:fill="FFFFFF"/>
          </w:tcPr>
          <w:p w:rsidR="007122C7" w:rsidRPr="00D13EBB" w:rsidRDefault="007122C7" w:rsidP="0094432C">
            <w:pPr>
              <w:spacing w:after="0"/>
              <w:jc w:val="right"/>
              <w:rPr>
                <w:color w:val="000000"/>
                <w:sz w:val="16"/>
                <w:szCs w:val="16"/>
                <w:lang w:eastAsia="uk-UA"/>
              </w:rPr>
            </w:pPr>
            <w:r w:rsidRPr="00D13EBB">
              <w:rPr>
                <w:color w:val="000000"/>
                <w:sz w:val="16"/>
                <w:szCs w:val="16"/>
                <w:lang w:eastAsia="uk-UA"/>
              </w:rPr>
              <w:t>0</w:t>
            </w:r>
          </w:p>
        </w:tc>
        <w:tc>
          <w:tcPr>
            <w:tcW w:w="708" w:type="dxa"/>
            <w:tcBorders>
              <w:top w:val="nil"/>
              <w:left w:val="nil"/>
              <w:bottom w:val="single" w:sz="4" w:space="0" w:color="auto"/>
              <w:right w:val="single" w:sz="4" w:space="0" w:color="auto"/>
            </w:tcBorders>
            <w:shd w:val="clear" w:color="000000" w:fill="FFFFFF"/>
          </w:tcPr>
          <w:p w:rsidR="007122C7" w:rsidRPr="00D13EBB" w:rsidRDefault="007122C7" w:rsidP="0094432C">
            <w:pPr>
              <w:spacing w:after="0"/>
              <w:jc w:val="right"/>
              <w:rPr>
                <w:color w:val="000000"/>
                <w:sz w:val="16"/>
                <w:szCs w:val="16"/>
                <w:lang w:eastAsia="uk-UA"/>
              </w:rPr>
            </w:pPr>
            <w:r w:rsidRPr="00D13EBB">
              <w:rPr>
                <w:color w:val="000000"/>
                <w:sz w:val="16"/>
                <w:szCs w:val="16"/>
                <w:lang w:eastAsia="uk-UA"/>
              </w:rPr>
              <w:t>0</w:t>
            </w:r>
          </w:p>
        </w:tc>
        <w:tc>
          <w:tcPr>
            <w:tcW w:w="567" w:type="dxa"/>
            <w:tcBorders>
              <w:top w:val="nil"/>
              <w:left w:val="nil"/>
              <w:bottom w:val="single" w:sz="4" w:space="0" w:color="auto"/>
              <w:right w:val="single" w:sz="4" w:space="0" w:color="auto"/>
            </w:tcBorders>
            <w:shd w:val="clear" w:color="CCFFCC" w:fill="FFFFFF"/>
          </w:tcPr>
          <w:p w:rsidR="007122C7" w:rsidRPr="00D13EBB" w:rsidRDefault="007122C7" w:rsidP="0094432C">
            <w:pPr>
              <w:spacing w:after="0"/>
              <w:jc w:val="right"/>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shd w:val="clear" w:color="FFCC99" w:fill="FFFFFF"/>
          </w:tcPr>
          <w:p w:rsidR="007122C7" w:rsidRPr="00D13EBB" w:rsidRDefault="007122C7" w:rsidP="0094432C">
            <w:pPr>
              <w:spacing w:after="0"/>
              <w:jc w:val="right"/>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shd w:val="clear" w:color="C0C0C0" w:fill="FFFFFF"/>
          </w:tcPr>
          <w:p w:rsidR="007122C7" w:rsidRPr="00D13EBB" w:rsidRDefault="007122C7" w:rsidP="0094432C">
            <w:pPr>
              <w:spacing w:after="0"/>
              <w:jc w:val="right"/>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shd w:val="clear" w:color="C0C0C0" w:fill="FFFFFF"/>
          </w:tcPr>
          <w:p w:rsidR="007122C7" w:rsidRPr="00D13EBB" w:rsidRDefault="007122C7" w:rsidP="0094432C">
            <w:pPr>
              <w:spacing w:after="0"/>
              <w:jc w:val="right"/>
              <w:rPr>
                <w:color w:val="000000"/>
                <w:sz w:val="16"/>
                <w:szCs w:val="16"/>
                <w:lang w:eastAsia="uk-UA"/>
              </w:rPr>
            </w:pPr>
            <w:r w:rsidRPr="00D13EBB">
              <w:rPr>
                <w:color w:val="000000"/>
                <w:sz w:val="16"/>
                <w:szCs w:val="16"/>
                <w:lang w:eastAsia="uk-UA"/>
              </w:rPr>
              <w:t>0</w:t>
            </w:r>
          </w:p>
        </w:tc>
        <w:tc>
          <w:tcPr>
            <w:tcW w:w="708" w:type="dxa"/>
            <w:tcBorders>
              <w:top w:val="nil"/>
              <w:left w:val="nil"/>
              <w:bottom w:val="single" w:sz="4" w:space="0" w:color="auto"/>
              <w:right w:val="single" w:sz="4" w:space="0" w:color="auto"/>
            </w:tcBorders>
            <w:shd w:val="clear" w:color="000000" w:fill="FFFFFF"/>
          </w:tcPr>
          <w:p w:rsidR="007122C7" w:rsidRPr="00D13EBB" w:rsidRDefault="007122C7" w:rsidP="0094432C">
            <w:pPr>
              <w:spacing w:after="0"/>
              <w:jc w:val="right"/>
              <w:rPr>
                <w:color w:val="000000"/>
                <w:sz w:val="16"/>
                <w:szCs w:val="16"/>
                <w:lang w:eastAsia="uk-UA"/>
              </w:rPr>
            </w:pPr>
            <w:r w:rsidRPr="00D13EBB">
              <w:rPr>
                <w:color w:val="000000"/>
                <w:sz w:val="16"/>
                <w:szCs w:val="16"/>
                <w:lang w:eastAsia="uk-UA"/>
              </w:rPr>
              <w:t>500</w:t>
            </w:r>
          </w:p>
        </w:tc>
        <w:tc>
          <w:tcPr>
            <w:tcW w:w="709" w:type="dxa"/>
            <w:tcBorders>
              <w:top w:val="nil"/>
              <w:left w:val="nil"/>
              <w:bottom w:val="single" w:sz="4" w:space="0" w:color="auto"/>
              <w:right w:val="single" w:sz="4" w:space="0" w:color="auto"/>
            </w:tcBorders>
          </w:tcPr>
          <w:p w:rsidR="007122C7" w:rsidRPr="00D13EBB" w:rsidRDefault="007122C7" w:rsidP="0094432C">
            <w:pPr>
              <w:spacing w:after="0"/>
              <w:jc w:val="right"/>
              <w:rPr>
                <w:color w:val="000000"/>
                <w:sz w:val="16"/>
                <w:szCs w:val="16"/>
                <w:lang w:eastAsia="uk-UA"/>
              </w:rPr>
            </w:pPr>
            <w:r w:rsidRPr="00D13EBB">
              <w:rPr>
                <w:color w:val="000000"/>
                <w:sz w:val="16"/>
                <w:szCs w:val="16"/>
                <w:lang w:eastAsia="uk-UA"/>
              </w:rPr>
              <w:t>500</w:t>
            </w:r>
          </w:p>
        </w:tc>
        <w:tc>
          <w:tcPr>
            <w:tcW w:w="709" w:type="dxa"/>
            <w:tcBorders>
              <w:top w:val="nil"/>
              <w:left w:val="nil"/>
              <w:bottom w:val="single" w:sz="4" w:space="0" w:color="auto"/>
              <w:right w:val="single" w:sz="4" w:space="0" w:color="auto"/>
            </w:tcBorders>
          </w:tcPr>
          <w:p w:rsidR="007122C7" w:rsidRPr="00D13EBB" w:rsidRDefault="007122C7" w:rsidP="0094432C">
            <w:pPr>
              <w:spacing w:after="0"/>
              <w:jc w:val="right"/>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tcPr>
          <w:p w:rsidR="007122C7" w:rsidRPr="00D13EBB" w:rsidRDefault="007122C7" w:rsidP="0094432C">
            <w:pPr>
              <w:spacing w:after="0"/>
              <w:jc w:val="right"/>
              <w:rPr>
                <w:color w:val="000000"/>
                <w:sz w:val="16"/>
                <w:szCs w:val="16"/>
                <w:lang w:eastAsia="uk-UA"/>
              </w:rPr>
            </w:pPr>
            <w:r w:rsidRPr="00D13EBB">
              <w:rPr>
                <w:color w:val="000000"/>
                <w:sz w:val="16"/>
                <w:szCs w:val="16"/>
                <w:lang w:eastAsia="uk-UA"/>
              </w:rPr>
              <w:t>0</w:t>
            </w:r>
          </w:p>
        </w:tc>
        <w:tc>
          <w:tcPr>
            <w:tcW w:w="567" w:type="dxa"/>
            <w:tcBorders>
              <w:top w:val="nil"/>
              <w:left w:val="nil"/>
              <w:bottom w:val="single" w:sz="4" w:space="0" w:color="auto"/>
              <w:right w:val="single" w:sz="4" w:space="0" w:color="auto"/>
            </w:tcBorders>
          </w:tcPr>
          <w:p w:rsidR="007122C7" w:rsidRPr="00D13EBB" w:rsidRDefault="007122C7" w:rsidP="0094432C">
            <w:pPr>
              <w:spacing w:after="0"/>
              <w:jc w:val="right"/>
              <w:rPr>
                <w:color w:val="000000"/>
                <w:sz w:val="16"/>
                <w:szCs w:val="16"/>
                <w:lang w:eastAsia="uk-UA"/>
              </w:rPr>
            </w:pPr>
            <w:r w:rsidRPr="00D13EBB">
              <w:rPr>
                <w:color w:val="000000"/>
                <w:sz w:val="16"/>
                <w:szCs w:val="16"/>
                <w:lang w:eastAsia="uk-UA"/>
              </w:rPr>
              <w:t>0</w:t>
            </w:r>
          </w:p>
        </w:tc>
      </w:tr>
      <w:tr w:rsidR="007122C7" w:rsidRPr="00D13EBB" w:rsidTr="001F72CF">
        <w:trPr>
          <w:trHeight w:val="435"/>
        </w:trPr>
        <w:tc>
          <w:tcPr>
            <w:tcW w:w="417" w:type="dxa"/>
            <w:tcBorders>
              <w:top w:val="nil"/>
              <w:left w:val="single" w:sz="4" w:space="0" w:color="auto"/>
              <w:bottom w:val="single" w:sz="4" w:space="0" w:color="auto"/>
              <w:right w:val="single" w:sz="4" w:space="0" w:color="auto"/>
            </w:tcBorders>
          </w:tcPr>
          <w:p w:rsidR="007122C7" w:rsidRPr="00D13EBB" w:rsidRDefault="007122C7" w:rsidP="0094432C">
            <w:pPr>
              <w:spacing w:after="0"/>
              <w:jc w:val="right"/>
              <w:rPr>
                <w:color w:val="000000"/>
                <w:sz w:val="18"/>
                <w:szCs w:val="18"/>
                <w:lang w:eastAsia="uk-UA"/>
              </w:rPr>
            </w:pPr>
            <w:r w:rsidRPr="00D13EBB">
              <w:rPr>
                <w:color w:val="000000"/>
                <w:sz w:val="18"/>
                <w:szCs w:val="18"/>
                <w:lang w:eastAsia="uk-UA"/>
              </w:rPr>
              <w:t>33</w:t>
            </w:r>
          </w:p>
        </w:tc>
        <w:tc>
          <w:tcPr>
            <w:tcW w:w="3406" w:type="dxa"/>
            <w:tcBorders>
              <w:top w:val="nil"/>
              <w:left w:val="nil"/>
              <w:bottom w:val="single" w:sz="4" w:space="0" w:color="auto"/>
              <w:right w:val="single" w:sz="4" w:space="0" w:color="auto"/>
            </w:tcBorders>
            <w:noWrap/>
            <w:vAlign w:val="bottom"/>
          </w:tcPr>
          <w:p w:rsidR="007122C7" w:rsidRPr="00D13EBB" w:rsidRDefault="007122C7" w:rsidP="0094432C">
            <w:pPr>
              <w:spacing w:after="0"/>
              <w:jc w:val="left"/>
              <w:rPr>
                <w:color w:val="000000"/>
                <w:sz w:val="18"/>
                <w:szCs w:val="18"/>
                <w:lang w:eastAsia="uk-UA"/>
              </w:rPr>
            </w:pPr>
            <w:r>
              <w:rPr>
                <w:color w:val="000000"/>
                <w:sz w:val="18"/>
                <w:szCs w:val="18"/>
                <w:lang w:eastAsia="uk-UA"/>
              </w:rPr>
              <w:t>Проє</w:t>
            </w:r>
            <w:r w:rsidRPr="00D13EBB">
              <w:rPr>
                <w:color w:val="000000"/>
                <w:sz w:val="18"/>
                <w:szCs w:val="18"/>
                <w:lang w:eastAsia="uk-UA"/>
              </w:rPr>
              <w:t>кт 25. Гідна старість</w:t>
            </w:r>
          </w:p>
        </w:tc>
        <w:tc>
          <w:tcPr>
            <w:tcW w:w="850" w:type="dxa"/>
            <w:tcBorders>
              <w:top w:val="nil"/>
              <w:left w:val="nil"/>
              <w:bottom w:val="single" w:sz="4" w:space="0" w:color="auto"/>
              <w:right w:val="single" w:sz="4" w:space="0" w:color="auto"/>
            </w:tcBorders>
            <w:shd w:val="clear" w:color="CCFFCC" w:fill="FFFFFF"/>
          </w:tcPr>
          <w:p w:rsidR="007122C7" w:rsidRPr="00D13EBB" w:rsidRDefault="007122C7" w:rsidP="0094432C">
            <w:pPr>
              <w:spacing w:after="0"/>
              <w:jc w:val="center"/>
              <w:rPr>
                <w:color w:val="000000"/>
                <w:sz w:val="16"/>
                <w:szCs w:val="16"/>
                <w:lang w:eastAsia="uk-UA"/>
              </w:rPr>
            </w:pPr>
            <w:r w:rsidRPr="00D13EBB">
              <w:rPr>
                <w:color w:val="000000"/>
                <w:sz w:val="16"/>
                <w:szCs w:val="16"/>
                <w:lang w:eastAsia="uk-UA"/>
              </w:rPr>
              <w:t>10000</w:t>
            </w:r>
          </w:p>
        </w:tc>
        <w:tc>
          <w:tcPr>
            <w:tcW w:w="709" w:type="dxa"/>
            <w:tcBorders>
              <w:top w:val="nil"/>
              <w:left w:val="nil"/>
              <w:bottom w:val="single" w:sz="4" w:space="0" w:color="auto"/>
              <w:right w:val="single" w:sz="4" w:space="0" w:color="000000"/>
            </w:tcBorders>
            <w:shd w:val="clear" w:color="000000" w:fill="FFFFFF"/>
          </w:tcPr>
          <w:p w:rsidR="007122C7" w:rsidRPr="00D13EBB" w:rsidRDefault="007122C7" w:rsidP="0094432C">
            <w:pPr>
              <w:spacing w:after="0"/>
              <w:jc w:val="right"/>
              <w:rPr>
                <w:color w:val="000000"/>
                <w:sz w:val="16"/>
                <w:szCs w:val="16"/>
                <w:lang w:eastAsia="uk-UA"/>
              </w:rPr>
            </w:pPr>
            <w:r w:rsidRPr="00D13EBB">
              <w:rPr>
                <w:color w:val="000000"/>
                <w:sz w:val="16"/>
                <w:szCs w:val="16"/>
                <w:lang w:eastAsia="uk-UA"/>
              </w:rPr>
              <w:t>2500</w:t>
            </w:r>
          </w:p>
        </w:tc>
        <w:tc>
          <w:tcPr>
            <w:tcW w:w="850" w:type="dxa"/>
            <w:tcBorders>
              <w:top w:val="nil"/>
              <w:left w:val="nil"/>
              <w:bottom w:val="single" w:sz="4" w:space="0" w:color="auto"/>
              <w:right w:val="single" w:sz="4" w:space="0" w:color="auto"/>
            </w:tcBorders>
            <w:shd w:val="clear" w:color="CCCCFF" w:fill="FFFFFF"/>
          </w:tcPr>
          <w:p w:rsidR="007122C7" w:rsidRPr="00D13EBB" w:rsidRDefault="007122C7" w:rsidP="0094432C">
            <w:pPr>
              <w:spacing w:after="0"/>
              <w:jc w:val="right"/>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shd w:val="clear" w:color="FFCC99" w:fill="FFFFFF"/>
          </w:tcPr>
          <w:p w:rsidR="007122C7" w:rsidRPr="00D13EBB" w:rsidRDefault="007122C7" w:rsidP="0094432C">
            <w:pPr>
              <w:spacing w:after="0"/>
              <w:jc w:val="right"/>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shd w:val="clear" w:color="C0C0C0" w:fill="FFFFFF"/>
          </w:tcPr>
          <w:p w:rsidR="007122C7" w:rsidRPr="00D13EBB" w:rsidRDefault="007122C7" w:rsidP="0094432C">
            <w:pPr>
              <w:spacing w:after="0"/>
              <w:jc w:val="right"/>
              <w:rPr>
                <w:color w:val="000000"/>
                <w:sz w:val="16"/>
                <w:szCs w:val="16"/>
                <w:lang w:eastAsia="uk-UA"/>
              </w:rPr>
            </w:pPr>
            <w:r w:rsidRPr="00D13EBB">
              <w:rPr>
                <w:color w:val="000000"/>
                <w:sz w:val="16"/>
                <w:szCs w:val="16"/>
                <w:lang w:eastAsia="uk-UA"/>
              </w:rPr>
              <w:t>1500</w:t>
            </w:r>
          </w:p>
        </w:tc>
        <w:tc>
          <w:tcPr>
            <w:tcW w:w="709" w:type="dxa"/>
            <w:tcBorders>
              <w:top w:val="nil"/>
              <w:left w:val="nil"/>
              <w:bottom w:val="single" w:sz="4" w:space="0" w:color="auto"/>
              <w:right w:val="single" w:sz="4" w:space="0" w:color="auto"/>
            </w:tcBorders>
            <w:shd w:val="clear" w:color="C0C0C0" w:fill="FFFFFF"/>
          </w:tcPr>
          <w:p w:rsidR="007122C7" w:rsidRPr="00D13EBB" w:rsidRDefault="007122C7" w:rsidP="0094432C">
            <w:pPr>
              <w:spacing w:after="0"/>
              <w:jc w:val="right"/>
              <w:rPr>
                <w:color w:val="000000"/>
                <w:sz w:val="16"/>
                <w:szCs w:val="16"/>
                <w:lang w:eastAsia="uk-UA"/>
              </w:rPr>
            </w:pPr>
            <w:r w:rsidRPr="00D13EBB">
              <w:rPr>
                <w:color w:val="000000"/>
                <w:sz w:val="16"/>
                <w:szCs w:val="16"/>
                <w:lang w:eastAsia="uk-UA"/>
              </w:rPr>
              <w:t>1000</w:t>
            </w:r>
          </w:p>
        </w:tc>
        <w:tc>
          <w:tcPr>
            <w:tcW w:w="708" w:type="dxa"/>
            <w:tcBorders>
              <w:top w:val="nil"/>
              <w:left w:val="nil"/>
              <w:bottom w:val="single" w:sz="4" w:space="0" w:color="auto"/>
              <w:right w:val="single" w:sz="4" w:space="0" w:color="auto"/>
            </w:tcBorders>
            <w:shd w:val="clear" w:color="000000" w:fill="FFFFFF"/>
          </w:tcPr>
          <w:p w:rsidR="007122C7" w:rsidRPr="00D13EBB" w:rsidRDefault="007122C7" w:rsidP="0094432C">
            <w:pPr>
              <w:spacing w:after="0"/>
              <w:jc w:val="right"/>
              <w:rPr>
                <w:color w:val="000000"/>
                <w:sz w:val="16"/>
                <w:szCs w:val="16"/>
                <w:lang w:eastAsia="uk-UA"/>
              </w:rPr>
            </w:pPr>
            <w:r w:rsidRPr="00D13EBB">
              <w:rPr>
                <w:color w:val="000000"/>
                <w:sz w:val="16"/>
                <w:szCs w:val="16"/>
                <w:lang w:eastAsia="uk-UA"/>
              </w:rPr>
              <w:t>0</w:t>
            </w:r>
          </w:p>
        </w:tc>
        <w:tc>
          <w:tcPr>
            <w:tcW w:w="567" w:type="dxa"/>
            <w:tcBorders>
              <w:top w:val="nil"/>
              <w:left w:val="nil"/>
              <w:bottom w:val="single" w:sz="4" w:space="0" w:color="auto"/>
              <w:right w:val="single" w:sz="4" w:space="0" w:color="auto"/>
            </w:tcBorders>
            <w:shd w:val="clear" w:color="CCCCFF" w:fill="FFFFFF"/>
          </w:tcPr>
          <w:p w:rsidR="007122C7" w:rsidRPr="00D13EBB" w:rsidRDefault="007122C7" w:rsidP="0094432C">
            <w:pPr>
              <w:spacing w:after="0"/>
              <w:jc w:val="right"/>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shd w:val="clear" w:color="FFCC99" w:fill="FFFFFF"/>
          </w:tcPr>
          <w:p w:rsidR="007122C7" w:rsidRPr="00D13EBB" w:rsidRDefault="007122C7" w:rsidP="0094432C">
            <w:pPr>
              <w:spacing w:after="0"/>
              <w:jc w:val="right"/>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shd w:val="clear" w:color="C0C0C0" w:fill="FFFFFF"/>
          </w:tcPr>
          <w:p w:rsidR="007122C7" w:rsidRPr="00D13EBB" w:rsidRDefault="007122C7" w:rsidP="0094432C">
            <w:pPr>
              <w:spacing w:after="0"/>
              <w:jc w:val="right"/>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shd w:val="clear" w:color="C0C0C0" w:fill="FFFFFF"/>
          </w:tcPr>
          <w:p w:rsidR="007122C7" w:rsidRPr="00D13EBB" w:rsidRDefault="007122C7" w:rsidP="0094432C">
            <w:pPr>
              <w:spacing w:after="0"/>
              <w:jc w:val="right"/>
              <w:rPr>
                <w:color w:val="000000"/>
                <w:sz w:val="16"/>
                <w:szCs w:val="16"/>
                <w:lang w:eastAsia="uk-UA"/>
              </w:rPr>
            </w:pPr>
            <w:r w:rsidRPr="00D13EBB">
              <w:rPr>
                <w:color w:val="000000"/>
                <w:sz w:val="16"/>
                <w:szCs w:val="16"/>
                <w:lang w:eastAsia="uk-UA"/>
              </w:rPr>
              <w:t>0</w:t>
            </w:r>
          </w:p>
        </w:tc>
        <w:tc>
          <w:tcPr>
            <w:tcW w:w="708" w:type="dxa"/>
            <w:tcBorders>
              <w:top w:val="nil"/>
              <w:left w:val="nil"/>
              <w:bottom w:val="single" w:sz="4" w:space="0" w:color="auto"/>
              <w:right w:val="single" w:sz="4" w:space="0" w:color="auto"/>
            </w:tcBorders>
            <w:shd w:val="clear" w:color="000000" w:fill="FFFFFF"/>
          </w:tcPr>
          <w:p w:rsidR="007122C7" w:rsidRPr="00D13EBB" w:rsidRDefault="007122C7" w:rsidP="0094432C">
            <w:pPr>
              <w:spacing w:after="0"/>
              <w:jc w:val="right"/>
              <w:rPr>
                <w:color w:val="000000"/>
                <w:sz w:val="16"/>
                <w:szCs w:val="16"/>
                <w:lang w:eastAsia="uk-UA"/>
              </w:rPr>
            </w:pPr>
            <w:r w:rsidRPr="00D13EBB">
              <w:rPr>
                <w:color w:val="000000"/>
                <w:sz w:val="16"/>
                <w:szCs w:val="16"/>
                <w:lang w:eastAsia="uk-UA"/>
              </w:rPr>
              <w:t>7500</w:t>
            </w:r>
          </w:p>
        </w:tc>
        <w:tc>
          <w:tcPr>
            <w:tcW w:w="709" w:type="dxa"/>
            <w:tcBorders>
              <w:top w:val="nil"/>
              <w:left w:val="nil"/>
              <w:bottom w:val="single" w:sz="4" w:space="0" w:color="auto"/>
              <w:right w:val="single" w:sz="4" w:space="0" w:color="auto"/>
            </w:tcBorders>
          </w:tcPr>
          <w:p w:rsidR="007122C7" w:rsidRPr="00D13EBB" w:rsidRDefault="007122C7" w:rsidP="0094432C">
            <w:pPr>
              <w:spacing w:after="0"/>
              <w:jc w:val="right"/>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tcPr>
          <w:p w:rsidR="007122C7" w:rsidRPr="00D13EBB" w:rsidRDefault="007122C7" w:rsidP="0094432C">
            <w:pPr>
              <w:spacing w:after="0"/>
              <w:jc w:val="right"/>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tcPr>
          <w:p w:rsidR="007122C7" w:rsidRPr="00D13EBB" w:rsidRDefault="007122C7" w:rsidP="0094432C">
            <w:pPr>
              <w:spacing w:after="0"/>
              <w:jc w:val="right"/>
              <w:rPr>
                <w:color w:val="000000"/>
                <w:sz w:val="16"/>
                <w:szCs w:val="16"/>
                <w:lang w:eastAsia="uk-UA"/>
              </w:rPr>
            </w:pPr>
            <w:r w:rsidRPr="00D13EBB">
              <w:rPr>
                <w:color w:val="000000"/>
                <w:sz w:val="16"/>
                <w:szCs w:val="16"/>
                <w:lang w:eastAsia="uk-UA"/>
              </w:rPr>
              <w:t>4500</w:t>
            </w:r>
          </w:p>
        </w:tc>
        <w:tc>
          <w:tcPr>
            <w:tcW w:w="567" w:type="dxa"/>
            <w:tcBorders>
              <w:top w:val="nil"/>
              <w:left w:val="nil"/>
              <w:bottom w:val="single" w:sz="4" w:space="0" w:color="auto"/>
              <w:right w:val="single" w:sz="4" w:space="0" w:color="auto"/>
            </w:tcBorders>
          </w:tcPr>
          <w:p w:rsidR="007122C7" w:rsidRPr="00D13EBB" w:rsidRDefault="007122C7" w:rsidP="000F0193">
            <w:pPr>
              <w:spacing w:after="0"/>
              <w:ind w:hanging="107"/>
              <w:jc w:val="right"/>
              <w:rPr>
                <w:color w:val="000000"/>
                <w:sz w:val="16"/>
                <w:szCs w:val="16"/>
                <w:lang w:eastAsia="uk-UA"/>
              </w:rPr>
            </w:pPr>
            <w:r w:rsidRPr="00D13EBB">
              <w:rPr>
                <w:color w:val="000000"/>
                <w:sz w:val="16"/>
                <w:szCs w:val="16"/>
                <w:lang w:eastAsia="uk-UA"/>
              </w:rPr>
              <w:t>3000</w:t>
            </w:r>
          </w:p>
        </w:tc>
      </w:tr>
      <w:tr w:rsidR="007122C7" w:rsidRPr="00D13EBB" w:rsidTr="001F72CF">
        <w:trPr>
          <w:trHeight w:val="480"/>
        </w:trPr>
        <w:tc>
          <w:tcPr>
            <w:tcW w:w="417" w:type="dxa"/>
            <w:tcBorders>
              <w:top w:val="nil"/>
              <w:left w:val="single" w:sz="4" w:space="0" w:color="auto"/>
              <w:bottom w:val="single" w:sz="4" w:space="0" w:color="auto"/>
              <w:right w:val="single" w:sz="4" w:space="0" w:color="auto"/>
            </w:tcBorders>
          </w:tcPr>
          <w:p w:rsidR="007122C7" w:rsidRPr="00D13EBB" w:rsidRDefault="007122C7" w:rsidP="001F72CF">
            <w:pPr>
              <w:spacing w:after="0"/>
              <w:jc w:val="right"/>
              <w:rPr>
                <w:color w:val="000000"/>
                <w:sz w:val="18"/>
                <w:szCs w:val="18"/>
                <w:lang w:eastAsia="uk-UA"/>
              </w:rPr>
            </w:pPr>
            <w:r w:rsidRPr="00D13EBB">
              <w:rPr>
                <w:color w:val="000000"/>
                <w:sz w:val="18"/>
                <w:szCs w:val="18"/>
                <w:lang w:eastAsia="uk-UA"/>
              </w:rPr>
              <w:t>34</w:t>
            </w:r>
          </w:p>
        </w:tc>
        <w:tc>
          <w:tcPr>
            <w:tcW w:w="3406" w:type="dxa"/>
            <w:tcBorders>
              <w:top w:val="single" w:sz="4" w:space="0" w:color="auto"/>
              <w:left w:val="nil"/>
              <w:bottom w:val="single" w:sz="4" w:space="0" w:color="auto"/>
              <w:right w:val="single" w:sz="4" w:space="0" w:color="auto"/>
            </w:tcBorders>
            <w:vAlign w:val="bottom"/>
          </w:tcPr>
          <w:p w:rsidR="007122C7" w:rsidRPr="00D13EBB" w:rsidRDefault="007122C7" w:rsidP="001F72CF">
            <w:pPr>
              <w:spacing w:after="0"/>
              <w:jc w:val="left"/>
              <w:rPr>
                <w:sz w:val="18"/>
                <w:szCs w:val="18"/>
                <w:lang w:eastAsia="uk-UA"/>
              </w:rPr>
            </w:pPr>
            <w:r>
              <w:rPr>
                <w:color w:val="000000"/>
                <w:sz w:val="18"/>
                <w:szCs w:val="18"/>
                <w:lang w:eastAsia="uk-UA"/>
              </w:rPr>
              <w:t>Проє</w:t>
            </w:r>
            <w:r w:rsidRPr="00D13EBB">
              <w:rPr>
                <w:color w:val="000000"/>
                <w:sz w:val="18"/>
                <w:szCs w:val="18"/>
                <w:lang w:eastAsia="uk-UA"/>
              </w:rPr>
              <w:t>кт 26. Бюджет участі - засіб залучення громадян до розподілу частини бюджету територіальної громади</w:t>
            </w:r>
          </w:p>
        </w:tc>
        <w:tc>
          <w:tcPr>
            <w:tcW w:w="850" w:type="dxa"/>
            <w:tcBorders>
              <w:top w:val="single" w:sz="4" w:space="0" w:color="auto"/>
              <w:left w:val="single" w:sz="4" w:space="0" w:color="auto"/>
              <w:bottom w:val="single" w:sz="4" w:space="0" w:color="auto"/>
              <w:right w:val="single" w:sz="4" w:space="0" w:color="auto"/>
            </w:tcBorders>
            <w:shd w:val="clear" w:color="CCFFCC" w:fill="FFFFFF"/>
          </w:tcPr>
          <w:p w:rsidR="007122C7" w:rsidRPr="00D13EBB" w:rsidRDefault="007122C7" w:rsidP="001F72CF">
            <w:pPr>
              <w:spacing w:after="0"/>
              <w:jc w:val="center"/>
              <w:rPr>
                <w:color w:val="000000"/>
                <w:sz w:val="16"/>
                <w:szCs w:val="16"/>
                <w:lang w:eastAsia="uk-UA"/>
              </w:rPr>
            </w:pPr>
            <w:r w:rsidRPr="00D13EBB">
              <w:rPr>
                <w:color w:val="000000"/>
                <w:sz w:val="16"/>
                <w:szCs w:val="16"/>
                <w:lang w:eastAsia="uk-UA"/>
              </w:rPr>
              <w:t>400</w:t>
            </w:r>
          </w:p>
        </w:tc>
        <w:tc>
          <w:tcPr>
            <w:tcW w:w="709" w:type="dxa"/>
            <w:tcBorders>
              <w:top w:val="single" w:sz="4" w:space="0" w:color="auto"/>
              <w:left w:val="single" w:sz="4" w:space="0" w:color="auto"/>
              <w:bottom w:val="single" w:sz="4" w:space="0" w:color="auto"/>
              <w:right w:val="single" w:sz="4" w:space="0" w:color="auto"/>
            </w:tcBorders>
            <w:shd w:val="clear" w:color="000000" w:fill="FFFFFF"/>
          </w:tcPr>
          <w:p w:rsidR="007122C7" w:rsidRPr="00D13EBB" w:rsidRDefault="007122C7" w:rsidP="001F72CF">
            <w:pPr>
              <w:spacing w:after="0"/>
              <w:jc w:val="right"/>
              <w:rPr>
                <w:color w:val="000000"/>
                <w:sz w:val="16"/>
                <w:szCs w:val="16"/>
                <w:lang w:eastAsia="uk-UA"/>
              </w:rPr>
            </w:pPr>
            <w:r w:rsidRPr="00D13EBB">
              <w:rPr>
                <w:color w:val="000000"/>
                <w:sz w:val="16"/>
                <w:szCs w:val="16"/>
                <w:lang w:eastAsia="uk-UA"/>
              </w:rPr>
              <w:t>400</w:t>
            </w:r>
          </w:p>
        </w:tc>
        <w:tc>
          <w:tcPr>
            <w:tcW w:w="850" w:type="dxa"/>
            <w:tcBorders>
              <w:top w:val="single" w:sz="4" w:space="0" w:color="auto"/>
              <w:left w:val="single" w:sz="4" w:space="0" w:color="auto"/>
              <w:bottom w:val="single" w:sz="4" w:space="0" w:color="auto"/>
              <w:right w:val="single" w:sz="4" w:space="0" w:color="auto"/>
            </w:tcBorders>
            <w:shd w:val="clear" w:color="CCCCFF" w:fill="FFFFFF"/>
          </w:tcPr>
          <w:p w:rsidR="007122C7" w:rsidRPr="00D13EBB" w:rsidRDefault="007122C7" w:rsidP="001F72CF">
            <w:pPr>
              <w:spacing w:after="0"/>
              <w:jc w:val="right"/>
              <w:rPr>
                <w:color w:val="000000"/>
                <w:sz w:val="16"/>
                <w:szCs w:val="16"/>
                <w:lang w:eastAsia="uk-UA"/>
              </w:rPr>
            </w:pPr>
            <w:r w:rsidRPr="00D13EBB">
              <w:rPr>
                <w:color w:val="000000"/>
                <w:sz w:val="16"/>
                <w:szCs w:val="16"/>
                <w:lang w:eastAsia="uk-UA"/>
              </w:rPr>
              <w:t>0</w:t>
            </w:r>
          </w:p>
        </w:tc>
        <w:tc>
          <w:tcPr>
            <w:tcW w:w="709" w:type="dxa"/>
            <w:tcBorders>
              <w:top w:val="single" w:sz="4" w:space="0" w:color="auto"/>
              <w:left w:val="single" w:sz="4" w:space="0" w:color="auto"/>
              <w:bottom w:val="single" w:sz="4" w:space="0" w:color="auto"/>
              <w:right w:val="single" w:sz="4" w:space="0" w:color="auto"/>
            </w:tcBorders>
            <w:shd w:val="clear" w:color="FFCC99" w:fill="FFFFFF"/>
          </w:tcPr>
          <w:p w:rsidR="007122C7" w:rsidRPr="00D13EBB" w:rsidRDefault="007122C7" w:rsidP="001F72CF">
            <w:pPr>
              <w:spacing w:after="0"/>
              <w:jc w:val="right"/>
              <w:rPr>
                <w:color w:val="000000"/>
                <w:sz w:val="16"/>
                <w:szCs w:val="16"/>
                <w:lang w:eastAsia="uk-UA"/>
              </w:rPr>
            </w:pPr>
            <w:r w:rsidRPr="00D13EBB">
              <w:rPr>
                <w:color w:val="000000"/>
                <w:sz w:val="16"/>
                <w:szCs w:val="16"/>
                <w:lang w:eastAsia="uk-UA"/>
              </w:rPr>
              <w:t>0</w:t>
            </w:r>
          </w:p>
        </w:tc>
        <w:tc>
          <w:tcPr>
            <w:tcW w:w="709" w:type="dxa"/>
            <w:tcBorders>
              <w:top w:val="single" w:sz="4" w:space="0" w:color="auto"/>
              <w:left w:val="single" w:sz="4" w:space="0" w:color="auto"/>
              <w:bottom w:val="single" w:sz="4" w:space="0" w:color="auto"/>
              <w:right w:val="single" w:sz="4" w:space="0" w:color="auto"/>
            </w:tcBorders>
            <w:shd w:val="clear" w:color="C0C0C0" w:fill="FFFFFF"/>
          </w:tcPr>
          <w:p w:rsidR="007122C7" w:rsidRPr="00D13EBB" w:rsidRDefault="007122C7" w:rsidP="001F72CF">
            <w:pPr>
              <w:spacing w:after="0"/>
              <w:jc w:val="right"/>
              <w:rPr>
                <w:color w:val="000000"/>
                <w:sz w:val="16"/>
                <w:szCs w:val="16"/>
                <w:lang w:eastAsia="uk-UA"/>
              </w:rPr>
            </w:pPr>
            <w:r w:rsidRPr="00D13EBB">
              <w:rPr>
                <w:color w:val="000000"/>
                <w:sz w:val="16"/>
                <w:szCs w:val="16"/>
                <w:lang w:eastAsia="uk-UA"/>
              </w:rPr>
              <w:t>200</w:t>
            </w:r>
          </w:p>
        </w:tc>
        <w:tc>
          <w:tcPr>
            <w:tcW w:w="709" w:type="dxa"/>
            <w:tcBorders>
              <w:top w:val="single" w:sz="4" w:space="0" w:color="auto"/>
              <w:left w:val="single" w:sz="4" w:space="0" w:color="auto"/>
              <w:bottom w:val="single" w:sz="4" w:space="0" w:color="auto"/>
              <w:right w:val="single" w:sz="4" w:space="0" w:color="auto"/>
            </w:tcBorders>
            <w:shd w:val="clear" w:color="C0C0C0" w:fill="FFFFFF"/>
          </w:tcPr>
          <w:p w:rsidR="007122C7" w:rsidRPr="00D13EBB" w:rsidRDefault="007122C7" w:rsidP="001F72CF">
            <w:pPr>
              <w:spacing w:after="0"/>
              <w:jc w:val="right"/>
              <w:rPr>
                <w:color w:val="000000"/>
                <w:sz w:val="16"/>
                <w:szCs w:val="16"/>
                <w:lang w:eastAsia="uk-UA"/>
              </w:rPr>
            </w:pPr>
            <w:r w:rsidRPr="00D13EBB">
              <w:rPr>
                <w:color w:val="000000"/>
                <w:sz w:val="16"/>
                <w:szCs w:val="16"/>
                <w:lang w:eastAsia="uk-UA"/>
              </w:rPr>
              <w:t>200</w:t>
            </w:r>
          </w:p>
        </w:tc>
        <w:tc>
          <w:tcPr>
            <w:tcW w:w="708" w:type="dxa"/>
            <w:tcBorders>
              <w:top w:val="single" w:sz="4" w:space="0" w:color="auto"/>
              <w:left w:val="single" w:sz="4" w:space="0" w:color="auto"/>
              <w:bottom w:val="single" w:sz="4" w:space="0" w:color="auto"/>
              <w:right w:val="single" w:sz="4" w:space="0" w:color="auto"/>
            </w:tcBorders>
            <w:shd w:val="clear" w:color="000000" w:fill="FFFFFF"/>
          </w:tcPr>
          <w:p w:rsidR="007122C7" w:rsidRPr="00D13EBB" w:rsidRDefault="007122C7" w:rsidP="001F72CF">
            <w:pPr>
              <w:spacing w:after="0"/>
              <w:jc w:val="right"/>
              <w:rPr>
                <w:color w:val="000000"/>
                <w:sz w:val="16"/>
                <w:szCs w:val="16"/>
                <w:lang w:eastAsia="uk-UA"/>
              </w:rPr>
            </w:pPr>
            <w:r w:rsidRPr="00D13EBB">
              <w:rPr>
                <w:color w:val="000000"/>
                <w:sz w:val="16"/>
                <w:szCs w:val="16"/>
                <w:lang w:eastAsia="uk-UA"/>
              </w:rPr>
              <w:t>0</w:t>
            </w:r>
          </w:p>
        </w:tc>
        <w:tc>
          <w:tcPr>
            <w:tcW w:w="567" w:type="dxa"/>
            <w:tcBorders>
              <w:top w:val="single" w:sz="4" w:space="0" w:color="auto"/>
              <w:left w:val="single" w:sz="4" w:space="0" w:color="auto"/>
              <w:bottom w:val="single" w:sz="4" w:space="0" w:color="auto"/>
              <w:right w:val="single" w:sz="4" w:space="0" w:color="auto"/>
            </w:tcBorders>
            <w:shd w:val="clear" w:color="CCCCFF" w:fill="FFFFFF"/>
          </w:tcPr>
          <w:p w:rsidR="007122C7" w:rsidRPr="00D13EBB" w:rsidRDefault="007122C7" w:rsidP="001F72CF">
            <w:pPr>
              <w:spacing w:after="0"/>
              <w:jc w:val="right"/>
              <w:rPr>
                <w:color w:val="000000"/>
                <w:sz w:val="16"/>
                <w:szCs w:val="16"/>
                <w:lang w:eastAsia="uk-UA"/>
              </w:rPr>
            </w:pPr>
            <w:r w:rsidRPr="00D13EBB">
              <w:rPr>
                <w:color w:val="000000"/>
                <w:sz w:val="16"/>
                <w:szCs w:val="16"/>
                <w:lang w:eastAsia="uk-UA"/>
              </w:rPr>
              <w:t>0</w:t>
            </w:r>
          </w:p>
        </w:tc>
        <w:tc>
          <w:tcPr>
            <w:tcW w:w="709" w:type="dxa"/>
            <w:tcBorders>
              <w:top w:val="single" w:sz="4" w:space="0" w:color="auto"/>
              <w:left w:val="single" w:sz="4" w:space="0" w:color="auto"/>
              <w:bottom w:val="single" w:sz="4" w:space="0" w:color="auto"/>
              <w:right w:val="single" w:sz="4" w:space="0" w:color="auto"/>
            </w:tcBorders>
            <w:shd w:val="clear" w:color="FFCC99" w:fill="FFFFFF"/>
          </w:tcPr>
          <w:p w:rsidR="007122C7" w:rsidRPr="00D13EBB" w:rsidRDefault="007122C7" w:rsidP="001F72CF">
            <w:pPr>
              <w:spacing w:after="0"/>
              <w:jc w:val="right"/>
              <w:rPr>
                <w:color w:val="000000"/>
                <w:sz w:val="16"/>
                <w:szCs w:val="16"/>
                <w:lang w:eastAsia="uk-UA"/>
              </w:rPr>
            </w:pPr>
            <w:r w:rsidRPr="00D13EBB">
              <w:rPr>
                <w:color w:val="000000"/>
                <w:sz w:val="16"/>
                <w:szCs w:val="16"/>
                <w:lang w:eastAsia="uk-UA"/>
              </w:rPr>
              <w:t>0</w:t>
            </w:r>
          </w:p>
        </w:tc>
        <w:tc>
          <w:tcPr>
            <w:tcW w:w="709" w:type="dxa"/>
            <w:tcBorders>
              <w:top w:val="single" w:sz="4" w:space="0" w:color="auto"/>
              <w:left w:val="single" w:sz="4" w:space="0" w:color="auto"/>
              <w:bottom w:val="single" w:sz="4" w:space="0" w:color="auto"/>
              <w:right w:val="single" w:sz="4" w:space="0" w:color="auto"/>
            </w:tcBorders>
            <w:shd w:val="clear" w:color="C0C0C0" w:fill="FFFFFF"/>
          </w:tcPr>
          <w:p w:rsidR="007122C7" w:rsidRPr="00D13EBB" w:rsidRDefault="007122C7" w:rsidP="001F72CF">
            <w:pPr>
              <w:spacing w:after="0"/>
              <w:jc w:val="right"/>
              <w:rPr>
                <w:color w:val="000000"/>
                <w:sz w:val="16"/>
                <w:szCs w:val="16"/>
                <w:lang w:eastAsia="uk-UA"/>
              </w:rPr>
            </w:pPr>
            <w:r w:rsidRPr="00D13EBB">
              <w:rPr>
                <w:color w:val="000000"/>
                <w:sz w:val="16"/>
                <w:szCs w:val="16"/>
                <w:lang w:eastAsia="uk-UA"/>
              </w:rPr>
              <w:t>0</w:t>
            </w:r>
          </w:p>
        </w:tc>
        <w:tc>
          <w:tcPr>
            <w:tcW w:w="709" w:type="dxa"/>
            <w:tcBorders>
              <w:top w:val="single" w:sz="4" w:space="0" w:color="auto"/>
              <w:left w:val="single" w:sz="4" w:space="0" w:color="auto"/>
              <w:bottom w:val="single" w:sz="4" w:space="0" w:color="auto"/>
              <w:right w:val="single" w:sz="4" w:space="0" w:color="auto"/>
            </w:tcBorders>
            <w:shd w:val="clear" w:color="C0C0C0" w:fill="FFFFFF"/>
          </w:tcPr>
          <w:p w:rsidR="007122C7" w:rsidRPr="00D13EBB" w:rsidRDefault="007122C7" w:rsidP="001F72CF">
            <w:pPr>
              <w:spacing w:after="0"/>
              <w:jc w:val="right"/>
              <w:rPr>
                <w:color w:val="000000"/>
                <w:sz w:val="16"/>
                <w:szCs w:val="16"/>
                <w:lang w:eastAsia="uk-UA"/>
              </w:rPr>
            </w:pPr>
            <w:r w:rsidRPr="00D13EBB">
              <w:rPr>
                <w:color w:val="000000"/>
                <w:sz w:val="16"/>
                <w:szCs w:val="16"/>
                <w:lang w:eastAsia="uk-UA"/>
              </w:rPr>
              <w:t>0</w:t>
            </w:r>
          </w:p>
        </w:tc>
        <w:tc>
          <w:tcPr>
            <w:tcW w:w="708" w:type="dxa"/>
            <w:tcBorders>
              <w:top w:val="single" w:sz="4" w:space="0" w:color="auto"/>
              <w:left w:val="single" w:sz="4" w:space="0" w:color="auto"/>
              <w:bottom w:val="single" w:sz="4" w:space="0" w:color="auto"/>
              <w:right w:val="single" w:sz="4" w:space="0" w:color="auto"/>
            </w:tcBorders>
            <w:shd w:val="clear" w:color="000000" w:fill="FFFFFF"/>
          </w:tcPr>
          <w:p w:rsidR="007122C7" w:rsidRPr="00D13EBB" w:rsidRDefault="007122C7" w:rsidP="001F72CF">
            <w:pPr>
              <w:spacing w:after="0"/>
              <w:jc w:val="right"/>
              <w:rPr>
                <w:color w:val="000000"/>
                <w:sz w:val="16"/>
                <w:szCs w:val="16"/>
                <w:lang w:eastAsia="uk-UA"/>
              </w:rPr>
            </w:pPr>
            <w:r w:rsidRPr="00D13EBB">
              <w:rPr>
                <w:color w:val="000000"/>
                <w:sz w:val="16"/>
                <w:szCs w:val="16"/>
                <w:lang w:eastAsia="uk-UA"/>
              </w:rPr>
              <w:t>0</w:t>
            </w:r>
          </w:p>
        </w:tc>
        <w:tc>
          <w:tcPr>
            <w:tcW w:w="709" w:type="dxa"/>
            <w:tcBorders>
              <w:top w:val="single" w:sz="4" w:space="0" w:color="auto"/>
              <w:left w:val="single" w:sz="4" w:space="0" w:color="auto"/>
              <w:bottom w:val="single" w:sz="4" w:space="0" w:color="auto"/>
              <w:right w:val="single" w:sz="4" w:space="0" w:color="auto"/>
            </w:tcBorders>
          </w:tcPr>
          <w:p w:rsidR="007122C7" w:rsidRPr="00D13EBB" w:rsidRDefault="007122C7" w:rsidP="001F72CF">
            <w:pPr>
              <w:spacing w:after="0"/>
              <w:jc w:val="right"/>
              <w:rPr>
                <w:color w:val="000000"/>
                <w:sz w:val="16"/>
                <w:szCs w:val="16"/>
                <w:lang w:eastAsia="uk-UA"/>
              </w:rPr>
            </w:pPr>
            <w:r w:rsidRPr="00D13EBB">
              <w:rPr>
                <w:color w:val="000000"/>
                <w:sz w:val="16"/>
                <w:szCs w:val="16"/>
                <w:lang w:eastAsia="uk-UA"/>
              </w:rPr>
              <w:t>0</w:t>
            </w:r>
          </w:p>
        </w:tc>
        <w:tc>
          <w:tcPr>
            <w:tcW w:w="709" w:type="dxa"/>
            <w:tcBorders>
              <w:top w:val="single" w:sz="4" w:space="0" w:color="auto"/>
              <w:left w:val="single" w:sz="4" w:space="0" w:color="auto"/>
              <w:bottom w:val="single" w:sz="4" w:space="0" w:color="auto"/>
              <w:right w:val="single" w:sz="4" w:space="0" w:color="auto"/>
            </w:tcBorders>
          </w:tcPr>
          <w:p w:rsidR="007122C7" w:rsidRPr="00D13EBB" w:rsidRDefault="007122C7" w:rsidP="001F72CF">
            <w:pPr>
              <w:spacing w:after="0"/>
              <w:jc w:val="right"/>
              <w:rPr>
                <w:color w:val="000000"/>
                <w:sz w:val="16"/>
                <w:szCs w:val="16"/>
                <w:lang w:eastAsia="uk-UA"/>
              </w:rPr>
            </w:pPr>
            <w:r w:rsidRPr="00D13EBB">
              <w:rPr>
                <w:color w:val="000000"/>
                <w:sz w:val="16"/>
                <w:szCs w:val="16"/>
                <w:lang w:eastAsia="uk-UA"/>
              </w:rPr>
              <w:t>0</w:t>
            </w:r>
          </w:p>
        </w:tc>
        <w:tc>
          <w:tcPr>
            <w:tcW w:w="709" w:type="dxa"/>
            <w:tcBorders>
              <w:top w:val="single" w:sz="4" w:space="0" w:color="auto"/>
              <w:left w:val="single" w:sz="4" w:space="0" w:color="auto"/>
              <w:bottom w:val="single" w:sz="4" w:space="0" w:color="auto"/>
              <w:right w:val="single" w:sz="4" w:space="0" w:color="auto"/>
            </w:tcBorders>
          </w:tcPr>
          <w:p w:rsidR="007122C7" w:rsidRPr="00D13EBB" w:rsidRDefault="007122C7" w:rsidP="001F72CF">
            <w:pPr>
              <w:spacing w:after="0"/>
              <w:jc w:val="right"/>
              <w:rPr>
                <w:color w:val="000000"/>
                <w:sz w:val="16"/>
                <w:szCs w:val="16"/>
                <w:lang w:eastAsia="uk-UA"/>
              </w:rPr>
            </w:pPr>
            <w:r w:rsidRPr="00D13EBB">
              <w:rPr>
                <w:color w:val="000000"/>
                <w:sz w:val="16"/>
                <w:szCs w:val="16"/>
                <w:lang w:eastAsia="uk-UA"/>
              </w:rPr>
              <w:t>0</w:t>
            </w:r>
          </w:p>
        </w:tc>
        <w:tc>
          <w:tcPr>
            <w:tcW w:w="567" w:type="dxa"/>
            <w:tcBorders>
              <w:top w:val="single" w:sz="4" w:space="0" w:color="auto"/>
              <w:left w:val="single" w:sz="4" w:space="0" w:color="auto"/>
              <w:bottom w:val="single" w:sz="4" w:space="0" w:color="auto"/>
              <w:right w:val="single" w:sz="4" w:space="0" w:color="auto"/>
            </w:tcBorders>
          </w:tcPr>
          <w:p w:rsidR="007122C7" w:rsidRPr="00D13EBB" w:rsidRDefault="007122C7" w:rsidP="001F72CF">
            <w:pPr>
              <w:spacing w:after="0"/>
              <w:jc w:val="right"/>
              <w:rPr>
                <w:color w:val="000000"/>
                <w:sz w:val="16"/>
                <w:szCs w:val="16"/>
                <w:lang w:eastAsia="uk-UA"/>
              </w:rPr>
            </w:pPr>
            <w:r w:rsidRPr="00D13EBB">
              <w:rPr>
                <w:color w:val="000000"/>
                <w:sz w:val="16"/>
                <w:szCs w:val="16"/>
                <w:lang w:eastAsia="uk-UA"/>
              </w:rPr>
              <w:t>0</w:t>
            </w:r>
          </w:p>
        </w:tc>
      </w:tr>
      <w:tr w:rsidR="007122C7" w:rsidRPr="00D13EBB" w:rsidTr="001F72CF">
        <w:trPr>
          <w:trHeight w:val="480"/>
        </w:trPr>
        <w:tc>
          <w:tcPr>
            <w:tcW w:w="417" w:type="dxa"/>
            <w:tcBorders>
              <w:top w:val="nil"/>
              <w:left w:val="single" w:sz="4" w:space="0" w:color="auto"/>
              <w:bottom w:val="single" w:sz="4" w:space="0" w:color="auto"/>
              <w:right w:val="single" w:sz="4" w:space="0" w:color="auto"/>
            </w:tcBorders>
          </w:tcPr>
          <w:p w:rsidR="007122C7" w:rsidRPr="00D13EBB" w:rsidRDefault="007122C7" w:rsidP="001F72CF">
            <w:pPr>
              <w:spacing w:after="0"/>
              <w:jc w:val="right"/>
              <w:rPr>
                <w:color w:val="000000"/>
                <w:sz w:val="18"/>
                <w:szCs w:val="18"/>
                <w:lang w:eastAsia="uk-UA"/>
              </w:rPr>
            </w:pPr>
            <w:r w:rsidRPr="00D13EBB">
              <w:rPr>
                <w:color w:val="000000"/>
                <w:sz w:val="18"/>
                <w:szCs w:val="18"/>
                <w:lang w:eastAsia="uk-UA"/>
              </w:rPr>
              <w:t>35</w:t>
            </w:r>
          </w:p>
        </w:tc>
        <w:tc>
          <w:tcPr>
            <w:tcW w:w="3406" w:type="dxa"/>
            <w:tcBorders>
              <w:top w:val="single" w:sz="4" w:space="0" w:color="auto"/>
              <w:left w:val="nil"/>
              <w:bottom w:val="single" w:sz="4" w:space="0" w:color="auto"/>
              <w:right w:val="single" w:sz="4" w:space="0" w:color="auto"/>
            </w:tcBorders>
            <w:vAlign w:val="center"/>
          </w:tcPr>
          <w:p w:rsidR="007122C7" w:rsidRPr="00D13EBB" w:rsidRDefault="007122C7" w:rsidP="001F72CF">
            <w:pPr>
              <w:spacing w:after="0"/>
              <w:jc w:val="left"/>
              <w:rPr>
                <w:sz w:val="18"/>
                <w:szCs w:val="18"/>
                <w:lang w:eastAsia="uk-UA"/>
              </w:rPr>
            </w:pPr>
            <w:r>
              <w:rPr>
                <w:sz w:val="18"/>
                <w:szCs w:val="18"/>
                <w:lang w:eastAsia="uk-UA"/>
              </w:rPr>
              <w:t>Проєк</w:t>
            </w:r>
            <w:r w:rsidRPr="00D13EBB">
              <w:rPr>
                <w:sz w:val="18"/>
                <w:szCs w:val="18"/>
                <w:lang w:eastAsia="uk-UA"/>
              </w:rPr>
              <w:t>т 27 Організація  та проведення  етно-фесту  «Гостини рожищенської  родини»</w:t>
            </w:r>
          </w:p>
        </w:tc>
        <w:tc>
          <w:tcPr>
            <w:tcW w:w="850" w:type="dxa"/>
            <w:tcBorders>
              <w:top w:val="single" w:sz="4" w:space="0" w:color="auto"/>
              <w:left w:val="single" w:sz="4" w:space="0" w:color="auto"/>
              <w:bottom w:val="single" w:sz="4" w:space="0" w:color="auto"/>
              <w:right w:val="single" w:sz="4" w:space="0" w:color="auto"/>
            </w:tcBorders>
            <w:shd w:val="clear" w:color="CCFFCC" w:fill="FFFFFF"/>
          </w:tcPr>
          <w:p w:rsidR="007122C7" w:rsidRPr="00D13EBB" w:rsidRDefault="007122C7" w:rsidP="001F72CF">
            <w:pPr>
              <w:spacing w:after="0"/>
              <w:jc w:val="center"/>
              <w:rPr>
                <w:color w:val="000000"/>
                <w:sz w:val="16"/>
                <w:szCs w:val="16"/>
                <w:lang w:eastAsia="uk-UA"/>
              </w:rPr>
            </w:pPr>
            <w:r w:rsidRPr="00D13EBB">
              <w:rPr>
                <w:color w:val="000000"/>
                <w:sz w:val="16"/>
                <w:szCs w:val="16"/>
                <w:lang w:eastAsia="uk-UA"/>
              </w:rPr>
              <w:t>110</w:t>
            </w:r>
          </w:p>
        </w:tc>
        <w:tc>
          <w:tcPr>
            <w:tcW w:w="709" w:type="dxa"/>
            <w:tcBorders>
              <w:top w:val="single" w:sz="4" w:space="0" w:color="auto"/>
              <w:left w:val="single" w:sz="4" w:space="0" w:color="auto"/>
              <w:bottom w:val="single" w:sz="4" w:space="0" w:color="auto"/>
              <w:right w:val="single" w:sz="4" w:space="0" w:color="auto"/>
            </w:tcBorders>
            <w:shd w:val="clear" w:color="000000" w:fill="FFFFFF"/>
          </w:tcPr>
          <w:p w:rsidR="007122C7" w:rsidRPr="00D13EBB" w:rsidRDefault="007122C7" w:rsidP="001F72CF">
            <w:pPr>
              <w:spacing w:after="0"/>
              <w:jc w:val="right"/>
              <w:rPr>
                <w:color w:val="000000"/>
                <w:sz w:val="16"/>
                <w:szCs w:val="16"/>
                <w:lang w:eastAsia="uk-UA"/>
              </w:rPr>
            </w:pPr>
            <w:r w:rsidRPr="00D13EBB">
              <w:rPr>
                <w:color w:val="000000"/>
                <w:sz w:val="16"/>
                <w:szCs w:val="16"/>
                <w:lang w:eastAsia="uk-UA"/>
              </w:rPr>
              <w:t>110</w:t>
            </w:r>
          </w:p>
        </w:tc>
        <w:tc>
          <w:tcPr>
            <w:tcW w:w="850" w:type="dxa"/>
            <w:tcBorders>
              <w:top w:val="single" w:sz="4" w:space="0" w:color="auto"/>
              <w:left w:val="single" w:sz="4" w:space="0" w:color="auto"/>
              <w:bottom w:val="single" w:sz="4" w:space="0" w:color="auto"/>
              <w:right w:val="single" w:sz="4" w:space="0" w:color="auto"/>
            </w:tcBorders>
            <w:shd w:val="clear" w:color="CCCCFF" w:fill="FFFFFF"/>
          </w:tcPr>
          <w:p w:rsidR="007122C7" w:rsidRPr="00D13EBB" w:rsidRDefault="007122C7" w:rsidP="001F72CF">
            <w:pPr>
              <w:spacing w:after="0"/>
              <w:jc w:val="right"/>
              <w:rPr>
                <w:color w:val="000000"/>
                <w:sz w:val="16"/>
                <w:szCs w:val="16"/>
                <w:lang w:eastAsia="uk-UA"/>
              </w:rPr>
            </w:pPr>
            <w:r w:rsidRPr="00D13EBB">
              <w:rPr>
                <w:color w:val="000000"/>
                <w:sz w:val="16"/>
                <w:szCs w:val="16"/>
                <w:lang w:eastAsia="uk-UA"/>
              </w:rPr>
              <w:t>20</w:t>
            </w:r>
          </w:p>
        </w:tc>
        <w:tc>
          <w:tcPr>
            <w:tcW w:w="709" w:type="dxa"/>
            <w:tcBorders>
              <w:top w:val="single" w:sz="4" w:space="0" w:color="auto"/>
              <w:left w:val="single" w:sz="4" w:space="0" w:color="auto"/>
              <w:bottom w:val="single" w:sz="4" w:space="0" w:color="auto"/>
              <w:right w:val="single" w:sz="4" w:space="0" w:color="auto"/>
            </w:tcBorders>
            <w:shd w:val="clear" w:color="FFCC99" w:fill="FFFFFF"/>
          </w:tcPr>
          <w:p w:rsidR="007122C7" w:rsidRPr="00D13EBB" w:rsidRDefault="007122C7" w:rsidP="001F72CF">
            <w:pPr>
              <w:spacing w:after="0"/>
              <w:jc w:val="right"/>
              <w:rPr>
                <w:color w:val="000000"/>
                <w:sz w:val="16"/>
                <w:szCs w:val="16"/>
                <w:lang w:eastAsia="uk-UA"/>
              </w:rPr>
            </w:pPr>
            <w:r w:rsidRPr="00D13EBB">
              <w:rPr>
                <w:color w:val="000000"/>
                <w:sz w:val="16"/>
                <w:szCs w:val="16"/>
                <w:lang w:eastAsia="uk-UA"/>
              </w:rPr>
              <w:t>25</w:t>
            </w:r>
          </w:p>
        </w:tc>
        <w:tc>
          <w:tcPr>
            <w:tcW w:w="709" w:type="dxa"/>
            <w:tcBorders>
              <w:top w:val="single" w:sz="4" w:space="0" w:color="auto"/>
              <w:left w:val="single" w:sz="4" w:space="0" w:color="auto"/>
              <w:bottom w:val="single" w:sz="4" w:space="0" w:color="auto"/>
              <w:right w:val="single" w:sz="4" w:space="0" w:color="auto"/>
            </w:tcBorders>
            <w:shd w:val="clear" w:color="C0C0C0" w:fill="FFFFFF"/>
          </w:tcPr>
          <w:p w:rsidR="007122C7" w:rsidRPr="00D13EBB" w:rsidRDefault="007122C7" w:rsidP="001F72CF">
            <w:pPr>
              <w:spacing w:after="0"/>
              <w:jc w:val="right"/>
              <w:rPr>
                <w:color w:val="000000"/>
                <w:sz w:val="16"/>
                <w:szCs w:val="16"/>
                <w:lang w:eastAsia="uk-UA"/>
              </w:rPr>
            </w:pPr>
            <w:r w:rsidRPr="00D13EBB">
              <w:rPr>
                <w:color w:val="000000"/>
                <w:sz w:val="16"/>
                <w:szCs w:val="16"/>
                <w:lang w:eastAsia="uk-UA"/>
              </w:rPr>
              <w:t>30</w:t>
            </w:r>
          </w:p>
        </w:tc>
        <w:tc>
          <w:tcPr>
            <w:tcW w:w="709" w:type="dxa"/>
            <w:tcBorders>
              <w:top w:val="single" w:sz="4" w:space="0" w:color="auto"/>
              <w:left w:val="single" w:sz="4" w:space="0" w:color="auto"/>
              <w:bottom w:val="single" w:sz="4" w:space="0" w:color="auto"/>
              <w:right w:val="single" w:sz="4" w:space="0" w:color="auto"/>
            </w:tcBorders>
            <w:shd w:val="clear" w:color="C0C0C0" w:fill="FFFFFF"/>
          </w:tcPr>
          <w:p w:rsidR="007122C7" w:rsidRPr="00D13EBB" w:rsidRDefault="007122C7" w:rsidP="001F72CF">
            <w:pPr>
              <w:spacing w:after="0"/>
              <w:jc w:val="right"/>
              <w:rPr>
                <w:color w:val="000000"/>
                <w:sz w:val="16"/>
                <w:szCs w:val="16"/>
                <w:lang w:eastAsia="uk-UA"/>
              </w:rPr>
            </w:pPr>
            <w:r w:rsidRPr="00D13EBB">
              <w:rPr>
                <w:color w:val="000000"/>
                <w:sz w:val="16"/>
                <w:szCs w:val="16"/>
                <w:lang w:eastAsia="uk-UA"/>
              </w:rPr>
              <w:t>35</w:t>
            </w:r>
          </w:p>
        </w:tc>
        <w:tc>
          <w:tcPr>
            <w:tcW w:w="708" w:type="dxa"/>
            <w:tcBorders>
              <w:top w:val="single" w:sz="4" w:space="0" w:color="auto"/>
              <w:left w:val="single" w:sz="4" w:space="0" w:color="auto"/>
              <w:bottom w:val="single" w:sz="4" w:space="0" w:color="auto"/>
              <w:right w:val="single" w:sz="4" w:space="0" w:color="auto"/>
            </w:tcBorders>
            <w:shd w:val="clear" w:color="000000" w:fill="FFFFFF"/>
          </w:tcPr>
          <w:p w:rsidR="007122C7" w:rsidRPr="00D13EBB" w:rsidRDefault="007122C7" w:rsidP="001F72CF">
            <w:pPr>
              <w:spacing w:after="0"/>
              <w:jc w:val="right"/>
              <w:rPr>
                <w:color w:val="000000"/>
                <w:sz w:val="16"/>
                <w:szCs w:val="16"/>
                <w:lang w:eastAsia="uk-UA"/>
              </w:rPr>
            </w:pPr>
            <w:r w:rsidRPr="00D13EBB">
              <w:rPr>
                <w:color w:val="000000"/>
                <w:sz w:val="16"/>
                <w:szCs w:val="16"/>
                <w:lang w:eastAsia="uk-UA"/>
              </w:rPr>
              <w:t>0</w:t>
            </w:r>
          </w:p>
        </w:tc>
        <w:tc>
          <w:tcPr>
            <w:tcW w:w="567" w:type="dxa"/>
            <w:tcBorders>
              <w:top w:val="single" w:sz="4" w:space="0" w:color="auto"/>
              <w:left w:val="single" w:sz="4" w:space="0" w:color="auto"/>
              <w:bottom w:val="single" w:sz="4" w:space="0" w:color="auto"/>
              <w:right w:val="single" w:sz="4" w:space="0" w:color="auto"/>
            </w:tcBorders>
            <w:shd w:val="clear" w:color="CCCCFF" w:fill="FFFFFF"/>
          </w:tcPr>
          <w:p w:rsidR="007122C7" w:rsidRPr="00D13EBB" w:rsidRDefault="007122C7" w:rsidP="001F72CF">
            <w:pPr>
              <w:spacing w:after="0"/>
              <w:jc w:val="right"/>
              <w:rPr>
                <w:color w:val="000000"/>
                <w:sz w:val="16"/>
                <w:szCs w:val="16"/>
                <w:lang w:eastAsia="uk-UA"/>
              </w:rPr>
            </w:pPr>
            <w:r w:rsidRPr="00D13EBB">
              <w:rPr>
                <w:color w:val="000000"/>
                <w:sz w:val="16"/>
                <w:szCs w:val="16"/>
                <w:lang w:eastAsia="uk-UA"/>
              </w:rPr>
              <w:t>0</w:t>
            </w:r>
          </w:p>
        </w:tc>
        <w:tc>
          <w:tcPr>
            <w:tcW w:w="709" w:type="dxa"/>
            <w:tcBorders>
              <w:top w:val="single" w:sz="4" w:space="0" w:color="auto"/>
              <w:left w:val="single" w:sz="4" w:space="0" w:color="auto"/>
              <w:bottom w:val="single" w:sz="4" w:space="0" w:color="auto"/>
              <w:right w:val="single" w:sz="4" w:space="0" w:color="auto"/>
            </w:tcBorders>
            <w:shd w:val="clear" w:color="FFCC99" w:fill="FFFFFF"/>
          </w:tcPr>
          <w:p w:rsidR="007122C7" w:rsidRPr="00D13EBB" w:rsidRDefault="007122C7" w:rsidP="001F72CF">
            <w:pPr>
              <w:spacing w:after="0"/>
              <w:jc w:val="right"/>
              <w:rPr>
                <w:color w:val="000000"/>
                <w:sz w:val="16"/>
                <w:szCs w:val="16"/>
                <w:lang w:eastAsia="uk-UA"/>
              </w:rPr>
            </w:pPr>
            <w:r w:rsidRPr="00D13EBB">
              <w:rPr>
                <w:color w:val="000000"/>
                <w:sz w:val="16"/>
                <w:szCs w:val="16"/>
                <w:lang w:eastAsia="uk-UA"/>
              </w:rPr>
              <w:t>0</w:t>
            </w:r>
          </w:p>
        </w:tc>
        <w:tc>
          <w:tcPr>
            <w:tcW w:w="709" w:type="dxa"/>
            <w:tcBorders>
              <w:top w:val="single" w:sz="4" w:space="0" w:color="auto"/>
              <w:left w:val="single" w:sz="4" w:space="0" w:color="auto"/>
              <w:bottom w:val="single" w:sz="4" w:space="0" w:color="auto"/>
              <w:right w:val="single" w:sz="4" w:space="0" w:color="auto"/>
            </w:tcBorders>
            <w:shd w:val="clear" w:color="C0C0C0" w:fill="FFFFFF"/>
          </w:tcPr>
          <w:p w:rsidR="007122C7" w:rsidRPr="00D13EBB" w:rsidRDefault="007122C7" w:rsidP="001F72CF">
            <w:pPr>
              <w:spacing w:after="0"/>
              <w:jc w:val="right"/>
              <w:rPr>
                <w:color w:val="000000"/>
                <w:sz w:val="16"/>
                <w:szCs w:val="16"/>
                <w:lang w:eastAsia="uk-UA"/>
              </w:rPr>
            </w:pPr>
            <w:r w:rsidRPr="00D13EBB">
              <w:rPr>
                <w:color w:val="000000"/>
                <w:sz w:val="16"/>
                <w:szCs w:val="16"/>
                <w:lang w:eastAsia="uk-UA"/>
              </w:rPr>
              <w:t>0</w:t>
            </w:r>
          </w:p>
        </w:tc>
        <w:tc>
          <w:tcPr>
            <w:tcW w:w="709" w:type="dxa"/>
            <w:tcBorders>
              <w:top w:val="single" w:sz="4" w:space="0" w:color="auto"/>
              <w:left w:val="single" w:sz="4" w:space="0" w:color="auto"/>
              <w:bottom w:val="single" w:sz="4" w:space="0" w:color="auto"/>
              <w:right w:val="single" w:sz="4" w:space="0" w:color="auto"/>
            </w:tcBorders>
            <w:shd w:val="clear" w:color="C0C0C0" w:fill="FFFFFF"/>
          </w:tcPr>
          <w:p w:rsidR="007122C7" w:rsidRPr="00D13EBB" w:rsidRDefault="007122C7" w:rsidP="001F72CF">
            <w:pPr>
              <w:spacing w:after="0"/>
              <w:jc w:val="right"/>
              <w:rPr>
                <w:color w:val="000000"/>
                <w:sz w:val="16"/>
                <w:szCs w:val="16"/>
                <w:lang w:eastAsia="uk-UA"/>
              </w:rPr>
            </w:pPr>
            <w:r w:rsidRPr="00D13EBB">
              <w:rPr>
                <w:color w:val="000000"/>
                <w:sz w:val="16"/>
                <w:szCs w:val="16"/>
                <w:lang w:eastAsia="uk-UA"/>
              </w:rPr>
              <w:t>0</w:t>
            </w:r>
          </w:p>
        </w:tc>
        <w:tc>
          <w:tcPr>
            <w:tcW w:w="708" w:type="dxa"/>
            <w:tcBorders>
              <w:top w:val="single" w:sz="4" w:space="0" w:color="auto"/>
              <w:left w:val="single" w:sz="4" w:space="0" w:color="auto"/>
              <w:bottom w:val="single" w:sz="4" w:space="0" w:color="auto"/>
              <w:right w:val="single" w:sz="4" w:space="0" w:color="auto"/>
            </w:tcBorders>
            <w:shd w:val="clear" w:color="000000" w:fill="FFFFFF"/>
          </w:tcPr>
          <w:p w:rsidR="007122C7" w:rsidRPr="00D13EBB" w:rsidRDefault="007122C7" w:rsidP="001F72CF">
            <w:pPr>
              <w:spacing w:after="0"/>
              <w:jc w:val="right"/>
              <w:rPr>
                <w:color w:val="000000"/>
                <w:sz w:val="16"/>
                <w:szCs w:val="16"/>
                <w:lang w:eastAsia="uk-UA"/>
              </w:rPr>
            </w:pPr>
            <w:r w:rsidRPr="00D13EBB">
              <w:rPr>
                <w:color w:val="000000"/>
                <w:sz w:val="16"/>
                <w:szCs w:val="16"/>
                <w:lang w:eastAsia="uk-UA"/>
              </w:rPr>
              <w:t>0</w:t>
            </w:r>
          </w:p>
        </w:tc>
        <w:tc>
          <w:tcPr>
            <w:tcW w:w="709" w:type="dxa"/>
            <w:tcBorders>
              <w:top w:val="single" w:sz="4" w:space="0" w:color="auto"/>
              <w:left w:val="single" w:sz="4" w:space="0" w:color="auto"/>
              <w:bottom w:val="single" w:sz="4" w:space="0" w:color="auto"/>
              <w:right w:val="single" w:sz="4" w:space="0" w:color="auto"/>
            </w:tcBorders>
          </w:tcPr>
          <w:p w:rsidR="007122C7" w:rsidRPr="00D13EBB" w:rsidRDefault="007122C7" w:rsidP="001F72CF">
            <w:pPr>
              <w:spacing w:after="0"/>
              <w:jc w:val="right"/>
              <w:rPr>
                <w:color w:val="000000"/>
                <w:sz w:val="16"/>
                <w:szCs w:val="16"/>
                <w:lang w:eastAsia="uk-UA"/>
              </w:rPr>
            </w:pPr>
            <w:r w:rsidRPr="00D13EBB">
              <w:rPr>
                <w:color w:val="000000"/>
                <w:sz w:val="16"/>
                <w:szCs w:val="16"/>
                <w:lang w:eastAsia="uk-UA"/>
              </w:rPr>
              <w:t>0</w:t>
            </w:r>
          </w:p>
        </w:tc>
        <w:tc>
          <w:tcPr>
            <w:tcW w:w="709" w:type="dxa"/>
            <w:tcBorders>
              <w:top w:val="single" w:sz="4" w:space="0" w:color="auto"/>
              <w:left w:val="single" w:sz="4" w:space="0" w:color="auto"/>
              <w:bottom w:val="single" w:sz="4" w:space="0" w:color="auto"/>
              <w:right w:val="single" w:sz="4" w:space="0" w:color="auto"/>
            </w:tcBorders>
          </w:tcPr>
          <w:p w:rsidR="007122C7" w:rsidRPr="00D13EBB" w:rsidRDefault="007122C7" w:rsidP="001F72CF">
            <w:pPr>
              <w:spacing w:after="0"/>
              <w:jc w:val="right"/>
              <w:rPr>
                <w:color w:val="000000"/>
                <w:sz w:val="16"/>
                <w:szCs w:val="16"/>
                <w:lang w:eastAsia="uk-UA"/>
              </w:rPr>
            </w:pPr>
            <w:r w:rsidRPr="00D13EBB">
              <w:rPr>
                <w:color w:val="000000"/>
                <w:sz w:val="16"/>
                <w:szCs w:val="16"/>
                <w:lang w:eastAsia="uk-UA"/>
              </w:rPr>
              <w:t>0</w:t>
            </w:r>
          </w:p>
        </w:tc>
        <w:tc>
          <w:tcPr>
            <w:tcW w:w="709" w:type="dxa"/>
            <w:tcBorders>
              <w:top w:val="single" w:sz="4" w:space="0" w:color="auto"/>
              <w:left w:val="single" w:sz="4" w:space="0" w:color="auto"/>
              <w:bottom w:val="single" w:sz="4" w:space="0" w:color="auto"/>
              <w:right w:val="single" w:sz="4" w:space="0" w:color="auto"/>
            </w:tcBorders>
          </w:tcPr>
          <w:p w:rsidR="007122C7" w:rsidRPr="00D13EBB" w:rsidRDefault="007122C7" w:rsidP="001F72CF">
            <w:pPr>
              <w:spacing w:after="0"/>
              <w:jc w:val="right"/>
              <w:rPr>
                <w:color w:val="000000"/>
                <w:sz w:val="16"/>
                <w:szCs w:val="16"/>
                <w:lang w:eastAsia="uk-UA"/>
              </w:rPr>
            </w:pPr>
            <w:r w:rsidRPr="00D13EBB">
              <w:rPr>
                <w:color w:val="000000"/>
                <w:sz w:val="16"/>
                <w:szCs w:val="16"/>
                <w:lang w:eastAsia="uk-UA"/>
              </w:rPr>
              <w:t>0</w:t>
            </w:r>
          </w:p>
        </w:tc>
        <w:tc>
          <w:tcPr>
            <w:tcW w:w="567" w:type="dxa"/>
            <w:tcBorders>
              <w:top w:val="single" w:sz="4" w:space="0" w:color="auto"/>
              <w:left w:val="single" w:sz="4" w:space="0" w:color="auto"/>
              <w:bottom w:val="single" w:sz="4" w:space="0" w:color="auto"/>
              <w:right w:val="single" w:sz="4" w:space="0" w:color="auto"/>
            </w:tcBorders>
          </w:tcPr>
          <w:p w:rsidR="007122C7" w:rsidRPr="00D13EBB" w:rsidRDefault="007122C7" w:rsidP="001F72CF">
            <w:pPr>
              <w:spacing w:after="0"/>
              <w:jc w:val="right"/>
              <w:rPr>
                <w:color w:val="000000"/>
                <w:sz w:val="16"/>
                <w:szCs w:val="16"/>
                <w:lang w:eastAsia="uk-UA"/>
              </w:rPr>
            </w:pPr>
            <w:r w:rsidRPr="00D13EBB">
              <w:rPr>
                <w:color w:val="000000"/>
                <w:sz w:val="16"/>
                <w:szCs w:val="16"/>
                <w:lang w:eastAsia="uk-UA"/>
              </w:rPr>
              <w:t>0</w:t>
            </w:r>
          </w:p>
        </w:tc>
      </w:tr>
      <w:tr w:rsidR="007122C7" w:rsidRPr="00D13EBB" w:rsidTr="00634F6A">
        <w:trPr>
          <w:trHeight w:val="518"/>
        </w:trPr>
        <w:tc>
          <w:tcPr>
            <w:tcW w:w="417" w:type="dxa"/>
            <w:tcBorders>
              <w:top w:val="nil"/>
              <w:left w:val="single" w:sz="4" w:space="0" w:color="auto"/>
              <w:bottom w:val="single" w:sz="4" w:space="0" w:color="auto"/>
              <w:right w:val="single" w:sz="4" w:space="0" w:color="auto"/>
            </w:tcBorders>
            <w:shd w:val="clear" w:color="auto" w:fill="D9D9D9"/>
          </w:tcPr>
          <w:p w:rsidR="007122C7" w:rsidRPr="00D13EBB" w:rsidRDefault="007122C7" w:rsidP="001F72CF">
            <w:pPr>
              <w:spacing w:after="0"/>
              <w:jc w:val="left"/>
              <w:rPr>
                <w:color w:val="000000"/>
                <w:sz w:val="18"/>
                <w:szCs w:val="18"/>
                <w:lang w:eastAsia="uk-UA"/>
              </w:rPr>
            </w:pPr>
            <w:r w:rsidRPr="00D13EBB">
              <w:rPr>
                <w:color w:val="000000"/>
                <w:sz w:val="18"/>
                <w:szCs w:val="18"/>
                <w:lang w:eastAsia="uk-UA"/>
              </w:rPr>
              <w:t> </w:t>
            </w:r>
          </w:p>
        </w:tc>
        <w:tc>
          <w:tcPr>
            <w:tcW w:w="3406" w:type="dxa"/>
            <w:tcBorders>
              <w:top w:val="single" w:sz="4" w:space="0" w:color="auto"/>
              <w:left w:val="nil"/>
              <w:bottom w:val="single" w:sz="4" w:space="0" w:color="auto"/>
              <w:right w:val="single" w:sz="4" w:space="0" w:color="auto"/>
            </w:tcBorders>
            <w:shd w:val="clear" w:color="auto" w:fill="D9D9D9"/>
            <w:noWrap/>
            <w:vAlign w:val="bottom"/>
          </w:tcPr>
          <w:p w:rsidR="007122C7" w:rsidRPr="00D13EBB" w:rsidRDefault="007122C7" w:rsidP="001F72CF">
            <w:pPr>
              <w:spacing w:after="0"/>
              <w:jc w:val="left"/>
              <w:rPr>
                <w:b/>
                <w:bCs/>
                <w:i/>
                <w:iCs/>
                <w:color w:val="000000"/>
                <w:sz w:val="20"/>
                <w:szCs w:val="20"/>
                <w:lang w:eastAsia="uk-UA"/>
              </w:rPr>
            </w:pPr>
            <w:r w:rsidRPr="00D13EBB">
              <w:rPr>
                <w:b/>
                <w:bCs/>
                <w:i/>
                <w:iCs/>
                <w:color w:val="000000"/>
                <w:sz w:val="20"/>
                <w:szCs w:val="20"/>
                <w:lang w:eastAsia="uk-UA"/>
              </w:rPr>
              <w:t xml:space="preserve">За Стратегічною ціллю 2 </w:t>
            </w:r>
          </w:p>
        </w:tc>
        <w:tc>
          <w:tcPr>
            <w:tcW w:w="850" w:type="dxa"/>
            <w:tcBorders>
              <w:top w:val="single" w:sz="4" w:space="0" w:color="auto"/>
              <w:left w:val="nil"/>
              <w:bottom w:val="single" w:sz="4" w:space="0" w:color="auto"/>
              <w:right w:val="single" w:sz="4" w:space="0" w:color="auto"/>
            </w:tcBorders>
            <w:shd w:val="clear" w:color="auto" w:fill="D9D9D9"/>
            <w:noWrap/>
            <w:vAlign w:val="bottom"/>
          </w:tcPr>
          <w:p w:rsidR="007122C7" w:rsidRPr="00D13EBB" w:rsidRDefault="007122C7" w:rsidP="001F72CF">
            <w:pPr>
              <w:spacing w:after="0"/>
              <w:jc w:val="center"/>
              <w:rPr>
                <w:color w:val="000000"/>
                <w:sz w:val="16"/>
                <w:szCs w:val="16"/>
                <w:lang w:eastAsia="uk-UA"/>
              </w:rPr>
            </w:pPr>
            <w:r w:rsidRPr="00D13EBB">
              <w:rPr>
                <w:color w:val="000000"/>
                <w:sz w:val="16"/>
                <w:szCs w:val="16"/>
                <w:lang w:eastAsia="uk-UA"/>
              </w:rPr>
              <w:t>120595</w:t>
            </w:r>
          </w:p>
        </w:tc>
        <w:tc>
          <w:tcPr>
            <w:tcW w:w="709" w:type="dxa"/>
            <w:tcBorders>
              <w:top w:val="single" w:sz="4" w:space="0" w:color="auto"/>
              <w:left w:val="nil"/>
              <w:bottom w:val="single" w:sz="4" w:space="0" w:color="auto"/>
              <w:right w:val="single" w:sz="4" w:space="0" w:color="auto"/>
            </w:tcBorders>
            <w:shd w:val="clear" w:color="auto" w:fill="D9D9D9"/>
            <w:noWrap/>
            <w:vAlign w:val="bottom"/>
          </w:tcPr>
          <w:p w:rsidR="007122C7" w:rsidRPr="00D13EBB" w:rsidRDefault="007122C7" w:rsidP="001F72CF">
            <w:pPr>
              <w:spacing w:after="0"/>
              <w:jc w:val="right"/>
              <w:rPr>
                <w:color w:val="000000"/>
                <w:sz w:val="16"/>
                <w:szCs w:val="16"/>
                <w:lang w:eastAsia="uk-UA"/>
              </w:rPr>
            </w:pPr>
            <w:r w:rsidRPr="00D13EBB">
              <w:rPr>
                <w:color w:val="000000"/>
                <w:sz w:val="16"/>
                <w:szCs w:val="16"/>
                <w:lang w:eastAsia="uk-UA"/>
              </w:rPr>
              <w:t>24302</w:t>
            </w:r>
          </w:p>
        </w:tc>
        <w:tc>
          <w:tcPr>
            <w:tcW w:w="850" w:type="dxa"/>
            <w:tcBorders>
              <w:top w:val="single" w:sz="4" w:space="0" w:color="auto"/>
              <w:left w:val="nil"/>
              <w:bottom w:val="single" w:sz="4" w:space="0" w:color="auto"/>
              <w:right w:val="single" w:sz="4" w:space="0" w:color="auto"/>
            </w:tcBorders>
            <w:shd w:val="clear" w:color="auto" w:fill="D9D9D9"/>
            <w:noWrap/>
            <w:vAlign w:val="bottom"/>
          </w:tcPr>
          <w:p w:rsidR="007122C7" w:rsidRPr="00D13EBB" w:rsidRDefault="007122C7" w:rsidP="001F72CF">
            <w:pPr>
              <w:spacing w:after="0"/>
              <w:jc w:val="right"/>
              <w:rPr>
                <w:color w:val="000000"/>
                <w:sz w:val="16"/>
                <w:szCs w:val="16"/>
                <w:lang w:eastAsia="uk-UA"/>
              </w:rPr>
            </w:pPr>
            <w:r w:rsidRPr="00D13EBB">
              <w:rPr>
                <w:color w:val="000000"/>
                <w:sz w:val="16"/>
                <w:szCs w:val="16"/>
                <w:lang w:eastAsia="uk-UA"/>
              </w:rPr>
              <w:t>4811,23</w:t>
            </w:r>
          </w:p>
        </w:tc>
        <w:tc>
          <w:tcPr>
            <w:tcW w:w="709" w:type="dxa"/>
            <w:tcBorders>
              <w:top w:val="single" w:sz="4" w:space="0" w:color="auto"/>
              <w:left w:val="nil"/>
              <w:bottom w:val="single" w:sz="4" w:space="0" w:color="auto"/>
              <w:right w:val="single" w:sz="4" w:space="0" w:color="auto"/>
            </w:tcBorders>
            <w:shd w:val="clear" w:color="auto" w:fill="D9D9D9"/>
            <w:noWrap/>
            <w:vAlign w:val="bottom"/>
          </w:tcPr>
          <w:p w:rsidR="007122C7" w:rsidRPr="00D13EBB" w:rsidRDefault="007122C7" w:rsidP="001F72CF">
            <w:pPr>
              <w:spacing w:after="0"/>
              <w:jc w:val="right"/>
              <w:rPr>
                <w:color w:val="000000"/>
                <w:sz w:val="16"/>
                <w:szCs w:val="16"/>
                <w:lang w:eastAsia="uk-UA"/>
              </w:rPr>
            </w:pPr>
            <w:r w:rsidRPr="00D13EBB">
              <w:rPr>
                <w:color w:val="000000"/>
                <w:sz w:val="16"/>
                <w:szCs w:val="16"/>
                <w:lang w:eastAsia="uk-UA"/>
              </w:rPr>
              <w:t>6956,2</w:t>
            </w:r>
          </w:p>
        </w:tc>
        <w:tc>
          <w:tcPr>
            <w:tcW w:w="709" w:type="dxa"/>
            <w:tcBorders>
              <w:top w:val="single" w:sz="4" w:space="0" w:color="auto"/>
              <w:left w:val="nil"/>
              <w:bottom w:val="single" w:sz="4" w:space="0" w:color="auto"/>
              <w:right w:val="single" w:sz="4" w:space="0" w:color="auto"/>
            </w:tcBorders>
            <w:shd w:val="clear" w:color="auto" w:fill="D9D9D9"/>
            <w:noWrap/>
            <w:vAlign w:val="bottom"/>
          </w:tcPr>
          <w:p w:rsidR="007122C7" w:rsidRPr="00D13EBB" w:rsidRDefault="007122C7" w:rsidP="001F72CF">
            <w:pPr>
              <w:spacing w:after="0"/>
              <w:jc w:val="right"/>
              <w:rPr>
                <w:color w:val="000000"/>
                <w:sz w:val="16"/>
                <w:szCs w:val="16"/>
                <w:lang w:eastAsia="uk-UA"/>
              </w:rPr>
            </w:pPr>
            <w:r w:rsidRPr="00D13EBB">
              <w:rPr>
                <w:color w:val="000000"/>
                <w:sz w:val="16"/>
                <w:szCs w:val="16"/>
                <w:lang w:eastAsia="uk-UA"/>
              </w:rPr>
              <w:t>6860</w:t>
            </w:r>
          </w:p>
        </w:tc>
        <w:tc>
          <w:tcPr>
            <w:tcW w:w="709" w:type="dxa"/>
            <w:tcBorders>
              <w:top w:val="single" w:sz="4" w:space="0" w:color="auto"/>
              <w:left w:val="nil"/>
              <w:bottom w:val="single" w:sz="4" w:space="0" w:color="auto"/>
              <w:right w:val="single" w:sz="4" w:space="0" w:color="auto"/>
            </w:tcBorders>
            <w:shd w:val="clear" w:color="auto" w:fill="D9D9D9"/>
            <w:noWrap/>
            <w:vAlign w:val="bottom"/>
          </w:tcPr>
          <w:p w:rsidR="007122C7" w:rsidRPr="00D13EBB" w:rsidRDefault="007122C7" w:rsidP="001F72CF">
            <w:pPr>
              <w:spacing w:after="0"/>
              <w:jc w:val="right"/>
              <w:rPr>
                <w:color w:val="000000"/>
                <w:sz w:val="16"/>
                <w:szCs w:val="16"/>
                <w:lang w:eastAsia="uk-UA"/>
              </w:rPr>
            </w:pPr>
            <w:r w:rsidRPr="00D13EBB">
              <w:rPr>
                <w:color w:val="000000"/>
                <w:sz w:val="16"/>
                <w:szCs w:val="16"/>
                <w:lang w:eastAsia="uk-UA"/>
              </w:rPr>
              <w:t>5675</w:t>
            </w:r>
          </w:p>
        </w:tc>
        <w:tc>
          <w:tcPr>
            <w:tcW w:w="708" w:type="dxa"/>
            <w:tcBorders>
              <w:top w:val="single" w:sz="4" w:space="0" w:color="auto"/>
              <w:left w:val="nil"/>
              <w:bottom w:val="single" w:sz="4" w:space="0" w:color="auto"/>
              <w:right w:val="single" w:sz="4" w:space="0" w:color="auto"/>
            </w:tcBorders>
            <w:shd w:val="clear" w:color="auto" w:fill="D9D9D9"/>
            <w:noWrap/>
            <w:vAlign w:val="bottom"/>
          </w:tcPr>
          <w:p w:rsidR="007122C7" w:rsidRPr="00D13EBB" w:rsidRDefault="007122C7" w:rsidP="001F72CF">
            <w:pPr>
              <w:spacing w:after="0"/>
              <w:jc w:val="right"/>
              <w:rPr>
                <w:color w:val="000000"/>
                <w:sz w:val="16"/>
                <w:szCs w:val="16"/>
                <w:lang w:eastAsia="uk-UA"/>
              </w:rPr>
            </w:pPr>
            <w:r w:rsidRPr="00D13EBB">
              <w:rPr>
                <w:color w:val="000000"/>
                <w:sz w:val="16"/>
                <w:szCs w:val="16"/>
                <w:lang w:eastAsia="uk-UA"/>
              </w:rPr>
              <w:t>49400</w:t>
            </w:r>
          </w:p>
        </w:tc>
        <w:tc>
          <w:tcPr>
            <w:tcW w:w="567" w:type="dxa"/>
            <w:tcBorders>
              <w:top w:val="single" w:sz="4" w:space="0" w:color="auto"/>
              <w:left w:val="nil"/>
              <w:bottom w:val="single" w:sz="4" w:space="0" w:color="auto"/>
              <w:right w:val="single" w:sz="4" w:space="0" w:color="auto"/>
            </w:tcBorders>
            <w:shd w:val="clear" w:color="auto" w:fill="D9D9D9"/>
            <w:noWrap/>
            <w:vAlign w:val="bottom"/>
          </w:tcPr>
          <w:p w:rsidR="007122C7" w:rsidRPr="00D13EBB" w:rsidRDefault="007122C7" w:rsidP="001F72CF">
            <w:pPr>
              <w:spacing w:after="0"/>
              <w:jc w:val="right"/>
              <w:rPr>
                <w:color w:val="000000"/>
                <w:sz w:val="16"/>
                <w:szCs w:val="16"/>
                <w:lang w:eastAsia="uk-UA"/>
              </w:rPr>
            </w:pPr>
            <w:r w:rsidRPr="00D13EBB">
              <w:rPr>
                <w:color w:val="000000"/>
                <w:sz w:val="16"/>
                <w:szCs w:val="16"/>
                <w:lang w:eastAsia="uk-UA"/>
              </w:rPr>
              <w:t>900</w:t>
            </w:r>
          </w:p>
        </w:tc>
        <w:tc>
          <w:tcPr>
            <w:tcW w:w="709" w:type="dxa"/>
            <w:tcBorders>
              <w:top w:val="single" w:sz="4" w:space="0" w:color="auto"/>
              <w:left w:val="nil"/>
              <w:bottom w:val="single" w:sz="4" w:space="0" w:color="auto"/>
              <w:right w:val="single" w:sz="4" w:space="0" w:color="auto"/>
            </w:tcBorders>
            <w:shd w:val="clear" w:color="auto" w:fill="D9D9D9"/>
            <w:noWrap/>
            <w:vAlign w:val="bottom"/>
          </w:tcPr>
          <w:p w:rsidR="007122C7" w:rsidRPr="00D13EBB" w:rsidRDefault="007122C7" w:rsidP="001F72CF">
            <w:pPr>
              <w:spacing w:after="0"/>
              <w:jc w:val="right"/>
              <w:rPr>
                <w:color w:val="000000"/>
                <w:sz w:val="16"/>
                <w:szCs w:val="16"/>
                <w:lang w:eastAsia="uk-UA"/>
              </w:rPr>
            </w:pPr>
            <w:r w:rsidRPr="00D13EBB">
              <w:rPr>
                <w:color w:val="000000"/>
                <w:sz w:val="16"/>
                <w:szCs w:val="16"/>
                <w:lang w:eastAsia="uk-UA"/>
              </w:rPr>
              <w:t>23550</w:t>
            </w:r>
          </w:p>
        </w:tc>
        <w:tc>
          <w:tcPr>
            <w:tcW w:w="709" w:type="dxa"/>
            <w:tcBorders>
              <w:top w:val="single" w:sz="4" w:space="0" w:color="auto"/>
              <w:left w:val="nil"/>
              <w:bottom w:val="single" w:sz="4" w:space="0" w:color="auto"/>
              <w:right w:val="single" w:sz="4" w:space="0" w:color="auto"/>
            </w:tcBorders>
            <w:shd w:val="clear" w:color="auto" w:fill="D9D9D9"/>
            <w:noWrap/>
            <w:vAlign w:val="bottom"/>
          </w:tcPr>
          <w:p w:rsidR="007122C7" w:rsidRPr="00D13EBB" w:rsidRDefault="007122C7" w:rsidP="001F72CF">
            <w:pPr>
              <w:spacing w:after="0"/>
              <w:ind w:hanging="107"/>
              <w:jc w:val="right"/>
              <w:rPr>
                <w:color w:val="000000"/>
                <w:sz w:val="16"/>
                <w:szCs w:val="16"/>
                <w:lang w:eastAsia="uk-UA"/>
              </w:rPr>
            </w:pPr>
            <w:r w:rsidRPr="00D13EBB">
              <w:rPr>
                <w:color w:val="000000"/>
                <w:sz w:val="16"/>
                <w:szCs w:val="16"/>
                <w:lang w:eastAsia="uk-UA"/>
              </w:rPr>
              <w:t>17750</w:t>
            </w:r>
          </w:p>
        </w:tc>
        <w:tc>
          <w:tcPr>
            <w:tcW w:w="709" w:type="dxa"/>
            <w:tcBorders>
              <w:top w:val="single" w:sz="4" w:space="0" w:color="auto"/>
              <w:left w:val="nil"/>
              <w:bottom w:val="single" w:sz="4" w:space="0" w:color="auto"/>
              <w:right w:val="single" w:sz="4" w:space="0" w:color="auto"/>
            </w:tcBorders>
            <w:shd w:val="clear" w:color="auto" w:fill="D9D9D9"/>
            <w:noWrap/>
            <w:vAlign w:val="bottom"/>
          </w:tcPr>
          <w:p w:rsidR="007122C7" w:rsidRPr="00D13EBB" w:rsidRDefault="007122C7" w:rsidP="001F72CF">
            <w:pPr>
              <w:spacing w:after="0"/>
              <w:jc w:val="right"/>
              <w:rPr>
                <w:color w:val="000000"/>
                <w:sz w:val="16"/>
                <w:szCs w:val="16"/>
                <w:lang w:eastAsia="uk-UA"/>
              </w:rPr>
            </w:pPr>
            <w:r w:rsidRPr="00D13EBB">
              <w:rPr>
                <w:color w:val="000000"/>
                <w:sz w:val="16"/>
                <w:szCs w:val="16"/>
                <w:lang w:eastAsia="uk-UA"/>
              </w:rPr>
              <w:t>7200</w:t>
            </w:r>
          </w:p>
        </w:tc>
        <w:tc>
          <w:tcPr>
            <w:tcW w:w="708" w:type="dxa"/>
            <w:tcBorders>
              <w:top w:val="single" w:sz="4" w:space="0" w:color="auto"/>
              <w:left w:val="nil"/>
              <w:bottom w:val="single" w:sz="4" w:space="0" w:color="auto"/>
              <w:right w:val="single" w:sz="4" w:space="0" w:color="auto"/>
            </w:tcBorders>
            <w:shd w:val="clear" w:color="auto" w:fill="D9D9D9"/>
            <w:noWrap/>
            <w:vAlign w:val="bottom"/>
          </w:tcPr>
          <w:p w:rsidR="007122C7" w:rsidRPr="00D13EBB" w:rsidRDefault="007122C7" w:rsidP="001F72CF">
            <w:pPr>
              <w:spacing w:after="0"/>
              <w:jc w:val="right"/>
              <w:rPr>
                <w:color w:val="000000"/>
                <w:sz w:val="16"/>
                <w:szCs w:val="16"/>
                <w:lang w:eastAsia="uk-UA"/>
              </w:rPr>
            </w:pPr>
            <w:r w:rsidRPr="00D13EBB">
              <w:rPr>
                <w:color w:val="000000"/>
                <w:sz w:val="16"/>
                <w:szCs w:val="16"/>
                <w:lang w:eastAsia="uk-UA"/>
              </w:rPr>
              <w:t>46892</w:t>
            </w:r>
          </w:p>
        </w:tc>
        <w:tc>
          <w:tcPr>
            <w:tcW w:w="709" w:type="dxa"/>
            <w:tcBorders>
              <w:top w:val="single" w:sz="4" w:space="0" w:color="auto"/>
              <w:left w:val="nil"/>
              <w:bottom w:val="single" w:sz="4" w:space="0" w:color="auto"/>
              <w:right w:val="single" w:sz="4" w:space="0" w:color="auto"/>
            </w:tcBorders>
            <w:shd w:val="clear" w:color="auto" w:fill="D9D9D9"/>
            <w:noWrap/>
            <w:vAlign w:val="bottom"/>
          </w:tcPr>
          <w:p w:rsidR="007122C7" w:rsidRPr="00D13EBB" w:rsidRDefault="007122C7" w:rsidP="001F72CF">
            <w:pPr>
              <w:spacing w:after="0"/>
              <w:jc w:val="right"/>
              <w:rPr>
                <w:color w:val="000000"/>
                <w:sz w:val="16"/>
                <w:szCs w:val="16"/>
                <w:lang w:eastAsia="uk-UA"/>
              </w:rPr>
            </w:pPr>
            <w:r w:rsidRPr="00D13EBB">
              <w:rPr>
                <w:color w:val="000000"/>
                <w:sz w:val="16"/>
                <w:szCs w:val="16"/>
                <w:lang w:eastAsia="uk-UA"/>
              </w:rPr>
              <w:t>19936</w:t>
            </w:r>
          </w:p>
        </w:tc>
        <w:tc>
          <w:tcPr>
            <w:tcW w:w="709" w:type="dxa"/>
            <w:tcBorders>
              <w:top w:val="single" w:sz="4" w:space="0" w:color="auto"/>
              <w:left w:val="nil"/>
              <w:bottom w:val="single" w:sz="4" w:space="0" w:color="auto"/>
              <w:right w:val="single" w:sz="4" w:space="0" w:color="auto"/>
            </w:tcBorders>
            <w:shd w:val="clear" w:color="auto" w:fill="D9D9D9"/>
            <w:noWrap/>
            <w:vAlign w:val="bottom"/>
          </w:tcPr>
          <w:p w:rsidR="007122C7" w:rsidRPr="00D13EBB" w:rsidRDefault="007122C7" w:rsidP="001F72CF">
            <w:pPr>
              <w:spacing w:after="0"/>
              <w:jc w:val="right"/>
              <w:rPr>
                <w:color w:val="000000"/>
                <w:sz w:val="16"/>
                <w:szCs w:val="16"/>
                <w:lang w:eastAsia="uk-UA"/>
              </w:rPr>
            </w:pPr>
            <w:r w:rsidRPr="00D13EBB">
              <w:rPr>
                <w:color w:val="000000"/>
                <w:sz w:val="16"/>
                <w:szCs w:val="16"/>
                <w:lang w:eastAsia="uk-UA"/>
              </w:rPr>
              <w:t>16036</w:t>
            </w:r>
          </w:p>
        </w:tc>
        <w:tc>
          <w:tcPr>
            <w:tcW w:w="709" w:type="dxa"/>
            <w:tcBorders>
              <w:top w:val="single" w:sz="4" w:space="0" w:color="auto"/>
              <w:left w:val="nil"/>
              <w:bottom w:val="single" w:sz="4" w:space="0" w:color="auto"/>
              <w:right w:val="single" w:sz="4" w:space="0" w:color="auto"/>
            </w:tcBorders>
            <w:shd w:val="clear" w:color="auto" w:fill="D9D9D9"/>
            <w:noWrap/>
            <w:vAlign w:val="bottom"/>
          </w:tcPr>
          <w:p w:rsidR="007122C7" w:rsidRPr="00D13EBB" w:rsidRDefault="007122C7" w:rsidP="001F72CF">
            <w:pPr>
              <w:spacing w:after="0"/>
              <w:jc w:val="right"/>
              <w:rPr>
                <w:color w:val="000000"/>
                <w:sz w:val="16"/>
                <w:szCs w:val="16"/>
                <w:lang w:eastAsia="uk-UA"/>
              </w:rPr>
            </w:pPr>
            <w:r w:rsidRPr="00D13EBB">
              <w:rPr>
                <w:color w:val="000000"/>
                <w:sz w:val="16"/>
                <w:szCs w:val="16"/>
                <w:lang w:eastAsia="uk-UA"/>
              </w:rPr>
              <w:t>6300</w:t>
            </w:r>
          </w:p>
        </w:tc>
        <w:tc>
          <w:tcPr>
            <w:tcW w:w="567" w:type="dxa"/>
            <w:tcBorders>
              <w:top w:val="single" w:sz="4" w:space="0" w:color="auto"/>
              <w:left w:val="nil"/>
              <w:bottom w:val="single" w:sz="4" w:space="0" w:color="auto"/>
              <w:right w:val="single" w:sz="4" w:space="0" w:color="auto"/>
            </w:tcBorders>
            <w:shd w:val="clear" w:color="auto" w:fill="D9D9D9"/>
            <w:noWrap/>
            <w:vAlign w:val="bottom"/>
          </w:tcPr>
          <w:p w:rsidR="007122C7" w:rsidRPr="00D13EBB" w:rsidRDefault="007122C7" w:rsidP="001F72CF">
            <w:pPr>
              <w:spacing w:after="0"/>
              <w:ind w:hanging="248"/>
              <w:jc w:val="right"/>
              <w:rPr>
                <w:color w:val="000000"/>
                <w:sz w:val="16"/>
                <w:szCs w:val="16"/>
                <w:lang w:eastAsia="uk-UA"/>
              </w:rPr>
            </w:pPr>
            <w:r w:rsidRPr="00D13EBB">
              <w:rPr>
                <w:color w:val="000000"/>
                <w:sz w:val="16"/>
                <w:szCs w:val="16"/>
                <w:lang w:eastAsia="uk-UA"/>
              </w:rPr>
              <w:t>4620</w:t>
            </w:r>
          </w:p>
        </w:tc>
      </w:tr>
      <w:tr w:rsidR="007122C7" w:rsidRPr="00D13EBB" w:rsidTr="00634F6A">
        <w:trPr>
          <w:trHeight w:val="518"/>
        </w:trPr>
        <w:tc>
          <w:tcPr>
            <w:tcW w:w="417" w:type="dxa"/>
            <w:tcBorders>
              <w:top w:val="nil"/>
              <w:left w:val="single" w:sz="4" w:space="0" w:color="auto"/>
              <w:bottom w:val="single" w:sz="4" w:space="0" w:color="auto"/>
              <w:right w:val="single" w:sz="4" w:space="0" w:color="auto"/>
            </w:tcBorders>
            <w:shd w:val="clear" w:color="auto" w:fill="002060"/>
          </w:tcPr>
          <w:p w:rsidR="007122C7" w:rsidRPr="00D13EBB" w:rsidRDefault="007122C7" w:rsidP="001F72CF">
            <w:pPr>
              <w:spacing w:after="0"/>
              <w:jc w:val="left"/>
              <w:rPr>
                <w:color w:val="FFFFFF"/>
                <w:sz w:val="18"/>
                <w:szCs w:val="18"/>
                <w:lang w:eastAsia="uk-UA"/>
              </w:rPr>
            </w:pPr>
            <w:r w:rsidRPr="00D13EBB">
              <w:rPr>
                <w:color w:val="FFFFFF"/>
                <w:sz w:val="18"/>
                <w:szCs w:val="18"/>
                <w:lang w:eastAsia="uk-UA"/>
              </w:rPr>
              <w:t> </w:t>
            </w:r>
          </w:p>
        </w:tc>
        <w:tc>
          <w:tcPr>
            <w:tcW w:w="14746" w:type="dxa"/>
            <w:gridSpan w:val="17"/>
            <w:tcBorders>
              <w:top w:val="single" w:sz="4" w:space="0" w:color="auto"/>
              <w:left w:val="nil"/>
              <w:bottom w:val="single" w:sz="4" w:space="0" w:color="auto"/>
              <w:right w:val="single" w:sz="4" w:space="0" w:color="auto"/>
            </w:tcBorders>
            <w:shd w:val="clear" w:color="auto" w:fill="002060"/>
            <w:vAlign w:val="bottom"/>
          </w:tcPr>
          <w:p w:rsidR="007122C7" w:rsidRPr="00D13EBB" w:rsidRDefault="007122C7" w:rsidP="001F72CF">
            <w:pPr>
              <w:spacing w:after="0"/>
              <w:jc w:val="center"/>
              <w:rPr>
                <w:b/>
                <w:bCs/>
                <w:color w:val="FFFFFF"/>
                <w:sz w:val="20"/>
                <w:szCs w:val="20"/>
                <w:lang w:eastAsia="uk-UA"/>
              </w:rPr>
            </w:pPr>
            <w:r w:rsidRPr="00D13EBB">
              <w:rPr>
                <w:b/>
                <w:bCs/>
                <w:color w:val="FFFFFF"/>
                <w:sz w:val="20"/>
                <w:szCs w:val="20"/>
                <w:lang w:eastAsia="uk-UA"/>
              </w:rPr>
              <w:t>СТРАТЕГІЧНА ЦІЛЬ 3. СТАЛИЙ РОЗВИТОК ТЕРИТОРІЇ</w:t>
            </w:r>
          </w:p>
        </w:tc>
      </w:tr>
      <w:tr w:rsidR="007122C7" w:rsidRPr="00D13EBB" w:rsidTr="00634F6A">
        <w:trPr>
          <w:trHeight w:val="518"/>
        </w:trPr>
        <w:tc>
          <w:tcPr>
            <w:tcW w:w="417" w:type="dxa"/>
            <w:tcBorders>
              <w:top w:val="nil"/>
              <w:left w:val="single" w:sz="4" w:space="0" w:color="auto"/>
              <w:bottom w:val="single" w:sz="4" w:space="0" w:color="auto"/>
              <w:right w:val="single" w:sz="4" w:space="0" w:color="auto"/>
            </w:tcBorders>
            <w:shd w:val="clear" w:color="auto" w:fill="DEEAF6"/>
          </w:tcPr>
          <w:p w:rsidR="007122C7" w:rsidRPr="00D13EBB" w:rsidRDefault="007122C7" w:rsidP="001F72CF">
            <w:pPr>
              <w:spacing w:after="0"/>
              <w:jc w:val="left"/>
              <w:rPr>
                <w:color w:val="000000"/>
                <w:sz w:val="18"/>
                <w:szCs w:val="18"/>
                <w:lang w:eastAsia="uk-UA"/>
              </w:rPr>
            </w:pPr>
            <w:r w:rsidRPr="00D13EBB">
              <w:rPr>
                <w:color w:val="000000"/>
                <w:sz w:val="18"/>
                <w:szCs w:val="18"/>
                <w:lang w:eastAsia="uk-UA"/>
              </w:rPr>
              <w:t> </w:t>
            </w:r>
          </w:p>
        </w:tc>
        <w:tc>
          <w:tcPr>
            <w:tcW w:w="14746" w:type="dxa"/>
            <w:gridSpan w:val="17"/>
            <w:tcBorders>
              <w:top w:val="single" w:sz="4" w:space="0" w:color="auto"/>
              <w:left w:val="nil"/>
              <w:bottom w:val="single" w:sz="4" w:space="0" w:color="auto"/>
              <w:right w:val="single" w:sz="4" w:space="0" w:color="auto"/>
            </w:tcBorders>
            <w:shd w:val="clear" w:color="auto" w:fill="DEEAF6"/>
            <w:vAlign w:val="bottom"/>
          </w:tcPr>
          <w:p w:rsidR="007122C7" w:rsidRPr="00D13EBB" w:rsidRDefault="007122C7" w:rsidP="001F72CF">
            <w:pPr>
              <w:spacing w:after="0"/>
              <w:jc w:val="center"/>
              <w:rPr>
                <w:b/>
                <w:bCs/>
                <w:i/>
                <w:iCs/>
                <w:color w:val="000000"/>
                <w:sz w:val="18"/>
                <w:szCs w:val="18"/>
                <w:lang w:eastAsia="uk-UA"/>
              </w:rPr>
            </w:pPr>
            <w:r w:rsidRPr="00D13EBB">
              <w:rPr>
                <w:b/>
                <w:bCs/>
                <w:i/>
                <w:iCs/>
                <w:color w:val="000000"/>
                <w:sz w:val="18"/>
                <w:szCs w:val="18"/>
                <w:lang w:eastAsia="uk-UA"/>
              </w:rPr>
              <w:t>Програми місцевого розвитку</w:t>
            </w:r>
          </w:p>
        </w:tc>
      </w:tr>
      <w:tr w:rsidR="007122C7" w:rsidRPr="00D13EBB" w:rsidTr="00634F6A">
        <w:trPr>
          <w:trHeight w:val="660"/>
        </w:trPr>
        <w:tc>
          <w:tcPr>
            <w:tcW w:w="417" w:type="dxa"/>
            <w:tcBorders>
              <w:top w:val="nil"/>
              <w:left w:val="single" w:sz="4" w:space="0" w:color="auto"/>
              <w:bottom w:val="single" w:sz="4" w:space="0" w:color="auto"/>
              <w:right w:val="single" w:sz="4" w:space="0" w:color="auto"/>
            </w:tcBorders>
          </w:tcPr>
          <w:p w:rsidR="007122C7" w:rsidRPr="00D13EBB" w:rsidRDefault="007122C7" w:rsidP="001F72CF">
            <w:pPr>
              <w:spacing w:after="0"/>
              <w:jc w:val="right"/>
              <w:rPr>
                <w:color w:val="000000"/>
                <w:sz w:val="18"/>
                <w:szCs w:val="18"/>
                <w:lang w:eastAsia="uk-UA"/>
              </w:rPr>
            </w:pPr>
            <w:r w:rsidRPr="00D13EBB">
              <w:rPr>
                <w:color w:val="000000"/>
                <w:sz w:val="18"/>
                <w:szCs w:val="18"/>
                <w:lang w:eastAsia="uk-UA"/>
              </w:rPr>
              <w:t>36</w:t>
            </w:r>
          </w:p>
        </w:tc>
        <w:tc>
          <w:tcPr>
            <w:tcW w:w="3406" w:type="dxa"/>
            <w:tcBorders>
              <w:top w:val="nil"/>
              <w:left w:val="nil"/>
              <w:bottom w:val="single" w:sz="4" w:space="0" w:color="auto"/>
              <w:right w:val="single" w:sz="4" w:space="0" w:color="auto"/>
            </w:tcBorders>
            <w:shd w:val="clear" w:color="000000" w:fill="FFFFFF"/>
          </w:tcPr>
          <w:p w:rsidR="007122C7" w:rsidRPr="00D13EBB" w:rsidRDefault="007122C7" w:rsidP="001F72CF">
            <w:pPr>
              <w:spacing w:after="0"/>
              <w:jc w:val="left"/>
              <w:rPr>
                <w:color w:val="000000"/>
                <w:sz w:val="18"/>
                <w:szCs w:val="18"/>
                <w:lang w:eastAsia="uk-UA"/>
              </w:rPr>
            </w:pPr>
            <w:r w:rsidRPr="00D13EBB">
              <w:rPr>
                <w:color w:val="000000"/>
                <w:sz w:val="18"/>
                <w:szCs w:val="18"/>
                <w:lang w:eastAsia="uk-UA"/>
              </w:rPr>
              <w:t>Програма розвитку освіти громади на 2021-2025 роки. Дотримання пожежної безпеки</w:t>
            </w:r>
          </w:p>
        </w:tc>
        <w:tc>
          <w:tcPr>
            <w:tcW w:w="850" w:type="dxa"/>
            <w:tcBorders>
              <w:top w:val="nil"/>
              <w:left w:val="nil"/>
              <w:bottom w:val="single" w:sz="4" w:space="0" w:color="auto"/>
              <w:right w:val="single" w:sz="4" w:space="0" w:color="auto"/>
            </w:tcBorders>
            <w:shd w:val="clear" w:color="CCFFCC" w:fill="FFFFFF"/>
          </w:tcPr>
          <w:p w:rsidR="007122C7" w:rsidRPr="00D13EBB" w:rsidRDefault="007122C7" w:rsidP="001F72CF">
            <w:pPr>
              <w:spacing w:after="0"/>
              <w:jc w:val="center"/>
              <w:rPr>
                <w:color w:val="000000"/>
                <w:sz w:val="18"/>
                <w:szCs w:val="18"/>
                <w:lang w:eastAsia="uk-UA"/>
              </w:rPr>
            </w:pPr>
            <w:r w:rsidRPr="00D13EBB">
              <w:rPr>
                <w:color w:val="000000"/>
                <w:sz w:val="18"/>
                <w:szCs w:val="18"/>
                <w:lang w:eastAsia="uk-UA"/>
              </w:rPr>
              <w:t>2790</w:t>
            </w:r>
          </w:p>
        </w:tc>
        <w:tc>
          <w:tcPr>
            <w:tcW w:w="709" w:type="dxa"/>
            <w:tcBorders>
              <w:top w:val="nil"/>
              <w:left w:val="nil"/>
              <w:bottom w:val="single" w:sz="4" w:space="0" w:color="auto"/>
              <w:right w:val="single" w:sz="4" w:space="0" w:color="auto"/>
            </w:tcBorders>
            <w:shd w:val="clear" w:color="000000" w:fill="FFFFFF"/>
          </w:tcPr>
          <w:p w:rsidR="007122C7" w:rsidRPr="00D13EBB" w:rsidRDefault="007122C7" w:rsidP="001F72CF">
            <w:pPr>
              <w:spacing w:after="0"/>
              <w:jc w:val="center"/>
              <w:rPr>
                <w:color w:val="000000"/>
                <w:sz w:val="18"/>
                <w:szCs w:val="18"/>
                <w:lang w:eastAsia="uk-UA"/>
              </w:rPr>
            </w:pPr>
            <w:r w:rsidRPr="00D13EBB">
              <w:rPr>
                <w:color w:val="000000"/>
                <w:sz w:val="18"/>
                <w:szCs w:val="18"/>
                <w:lang w:eastAsia="uk-UA"/>
              </w:rPr>
              <w:t>2790</w:t>
            </w:r>
          </w:p>
        </w:tc>
        <w:tc>
          <w:tcPr>
            <w:tcW w:w="850" w:type="dxa"/>
            <w:tcBorders>
              <w:top w:val="nil"/>
              <w:left w:val="nil"/>
              <w:bottom w:val="single" w:sz="4" w:space="0" w:color="auto"/>
              <w:right w:val="single" w:sz="4" w:space="0" w:color="auto"/>
            </w:tcBorders>
            <w:shd w:val="clear" w:color="CCCCFF" w:fill="FFFFFF"/>
          </w:tcPr>
          <w:p w:rsidR="007122C7" w:rsidRPr="00D13EBB" w:rsidRDefault="007122C7" w:rsidP="001F72CF">
            <w:pPr>
              <w:spacing w:after="0"/>
              <w:jc w:val="center"/>
              <w:rPr>
                <w:color w:val="000000"/>
                <w:sz w:val="18"/>
                <w:szCs w:val="18"/>
                <w:lang w:eastAsia="uk-UA"/>
              </w:rPr>
            </w:pPr>
            <w:r w:rsidRPr="00D13EBB">
              <w:rPr>
                <w:color w:val="000000"/>
                <w:sz w:val="18"/>
                <w:szCs w:val="18"/>
                <w:lang w:eastAsia="uk-UA"/>
              </w:rPr>
              <w:t>1390</w:t>
            </w:r>
          </w:p>
        </w:tc>
        <w:tc>
          <w:tcPr>
            <w:tcW w:w="709" w:type="dxa"/>
            <w:tcBorders>
              <w:top w:val="nil"/>
              <w:left w:val="nil"/>
              <w:bottom w:val="single" w:sz="4" w:space="0" w:color="auto"/>
              <w:right w:val="single" w:sz="4" w:space="0" w:color="auto"/>
            </w:tcBorders>
            <w:shd w:val="clear" w:color="FFCC99" w:fill="FFFFFF"/>
          </w:tcPr>
          <w:p w:rsidR="007122C7" w:rsidRPr="00D13EBB" w:rsidRDefault="007122C7" w:rsidP="001F72CF">
            <w:pPr>
              <w:spacing w:after="0"/>
              <w:jc w:val="center"/>
              <w:rPr>
                <w:color w:val="000000"/>
                <w:sz w:val="18"/>
                <w:szCs w:val="18"/>
                <w:lang w:eastAsia="uk-UA"/>
              </w:rPr>
            </w:pPr>
            <w:r w:rsidRPr="00D13EBB">
              <w:rPr>
                <w:color w:val="000000"/>
                <w:sz w:val="18"/>
                <w:szCs w:val="18"/>
                <w:lang w:eastAsia="uk-UA"/>
              </w:rPr>
              <w:t>1400</w:t>
            </w:r>
          </w:p>
        </w:tc>
        <w:tc>
          <w:tcPr>
            <w:tcW w:w="709" w:type="dxa"/>
            <w:tcBorders>
              <w:top w:val="nil"/>
              <w:left w:val="nil"/>
              <w:bottom w:val="single" w:sz="4" w:space="0" w:color="auto"/>
              <w:right w:val="single" w:sz="4" w:space="0" w:color="auto"/>
            </w:tcBorders>
            <w:shd w:val="clear" w:color="C0C0C0" w:fill="FFFFFF"/>
          </w:tcPr>
          <w:p w:rsidR="007122C7" w:rsidRPr="00D13EBB" w:rsidRDefault="007122C7" w:rsidP="001F72CF">
            <w:pPr>
              <w:spacing w:after="0"/>
              <w:jc w:val="center"/>
              <w:rPr>
                <w:color w:val="000000"/>
                <w:sz w:val="18"/>
                <w:szCs w:val="18"/>
                <w:lang w:eastAsia="uk-UA"/>
              </w:rPr>
            </w:pPr>
            <w:r w:rsidRPr="00D13EBB">
              <w:rPr>
                <w:color w:val="000000"/>
                <w:sz w:val="18"/>
                <w:szCs w:val="18"/>
                <w:lang w:eastAsia="uk-UA"/>
              </w:rPr>
              <w:t>0</w:t>
            </w:r>
          </w:p>
        </w:tc>
        <w:tc>
          <w:tcPr>
            <w:tcW w:w="709" w:type="dxa"/>
            <w:tcBorders>
              <w:top w:val="nil"/>
              <w:left w:val="nil"/>
              <w:bottom w:val="single" w:sz="4" w:space="0" w:color="auto"/>
              <w:right w:val="single" w:sz="4" w:space="0" w:color="auto"/>
            </w:tcBorders>
            <w:shd w:val="clear" w:color="C0C0C0" w:fill="FFFFFF"/>
          </w:tcPr>
          <w:p w:rsidR="007122C7" w:rsidRPr="00D13EBB" w:rsidRDefault="007122C7" w:rsidP="001F72CF">
            <w:pPr>
              <w:spacing w:after="0"/>
              <w:jc w:val="center"/>
              <w:rPr>
                <w:color w:val="000000"/>
                <w:sz w:val="18"/>
                <w:szCs w:val="18"/>
                <w:lang w:eastAsia="uk-UA"/>
              </w:rPr>
            </w:pPr>
            <w:r w:rsidRPr="00D13EBB">
              <w:rPr>
                <w:color w:val="000000"/>
                <w:sz w:val="18"/>
                <w:szCs w:val="18"/>
                <w:lang w:eastAsia="uk-UA"/>
              </w:rPr>
              <w:t>0</w:t>
            </w:r>
          </w:p>
        </w:tc>
        <w:tc>
          <w:tcPr>
            <w:tcW w:w="708" w:type="dxa"/>
            <w:tcBorders>
              <w:top w:val="nil"/>
              <w:left w:val="nil"/>
              <w:bottom w:val="single" w:sz="4" w:space="0" w:color="auto"/>
              <w:right w:val="single" w:sz="4" w:space="0" w:color="auto"/>
            </w:tcBorders>
            <w:shd w:val="clear" w:color="000000" w:fill="FFFFFF"/>
          </w:tcPr>
          <w:p w:rsidR="007122C7" w:rsidRPr="00D13EBB" w:rsidRDefault="007122C7" w:rsidP="001F72CF">
            <w:pPr>
              <w:spacing w:after="0"/>
              <w:jc w:val="center"/>
              <w:rPr>
                <w:color w:val="000000"/>
                <w:sz w:val="18"/>
                <w:szCs w:val="18"/>
                <w:lang w:eastAsia="uk-UA"/>
              </w:rPr>
            </w:pPr>
            <w:r w:rsidRPr="00D13EBB">
              <w:rPr>
                <w:color w:val="000000"/>
                <w:sz w:val="18"/>
                <w:szCs w:val="18"/>
                <w:lang w:eastAsia="uk-UA"/>
              </w:rPr>
              <w:t>0</w:t>
            </w:r>
          </w:p>
        </w:tc>
        <w:tc>
          <w:tcPr>
            <w:tcW w:w="567" w:type="dxa"/>
            <w:tcBorders>
              <w:top w:val="nil"/>
              <w:left w:val="nil"/>
              <w:bottom w:val="single" w:sz="4" w:space="0" w:color="auto"/>
              <w:right w:val="single" w:sz="4" w:space="0" w:color="auto"/>
            </w:tcBorders>
            <w:shd w:val="clear" w:color="CCCCFF" w:fill="FFFFFF"/>
          </w:tcPr>
          <w:p w:rsidR="007122C7" w:rsidRPr="00D13EBB" w:rsidRDefault="007122C7" w:rsidP="001F72CF">
            <w:pPr>
              <w:spacing w:after="0"/>
              <w:jc w:val="center"/>
              <w:rPr>
                <w:color w:val="000000"/>
                <w:sz w:val="18"/>
                <w:szCs w:val="18"/>
                <w:lang w:eastAsia="uk-UA"/>
              </w:rPr>
            </w:pPr>
            <w:r w:rsidRPr="00D13EBB">
              <w:rPr>
                <w:color w:val="000000"/>
                <w:sz w:val="18"/>
                <w:szCs w:val="18"/>
                <w:lang w:eastAsia="uk-UA"/>
              </w:rPr>
              <w:t>0</w:t>
            </w:r>
          </w:p>
        </w:tc>
        <w:tc>
          <w:tcPr>
            <w:tcW w:w="709" w:type="dxa"/>
            <w:tcBorders>
              <w:top w:val="nil"/>
              <w:left w:val="nil"/>
              <w:bottom w:val="single" w:sz="4" w:space="0" w:color="auto"/>
              <w:right w:val="single" w:sz="4" w:space="0" w:color="auto"/>
            </w:tcBorders>
            <w:shd w:val="clear" w:color="FFCC99" w:fill="FFFFFF"/>
          </w:tcPr>
          <w:p w:rsidR="007122C7" w:rsidRPr="00D13EBB" w:rsidRDefault="007122C7" w:rsidP="001F72CF">
            <w:pPr>
              <w:spacing w:after="0"/>
              <w:jc w:val="center"/>
              <w:rPr>
                <w:color w:val="000000"/>
                <w:sz w:val="18"/>
                <w:szCs w:val="18"/>
                <w:lang w:eastAsia="uk-UA"/>
              </w:rPr>
            </w:pPr>
            <w:r w:rsidRPr="00D13EBB">
              <w:rPr>
                <w:color w:val="000000"/>
                <w:sz w:val="18"/>
                <w:szCs w:val="18"/>
                <w:lang w:eastAsia="uk-UA"/>
              </w:rPr>
              <w:t>0</w:t>
            </w:r>
          </w:p>
        </w:tc>
        <w:tc>
          <w:tcPr>
            <w:tcW w:w="709" w:type="dxa"/>
            <w:tcBorders>
              <w:top w:val="nil"/>
              <w:left w:val="nil"/>
              <w:bottom w:val="single" w:sz="4" w:space="0" w:color="auto"/>
              <w:right w:val="single" w:sz="4" w:space="0" w:color="auto"/>
            </w:tcBorders>
            <w:shd w:val="clear" w:color="C0C0C0" w:fill="FFFFFF"/>
          </w:tcPr>
          <w:p w:rsidR="007122C7" w:rsidRPr="00D13EBB" w:rsidRDefault="007122C7" w:rsidP="001F72CF">
            <w:pPr>
              <w:spacing w:after="0"/>
              <w:jc w:val="center"/>
              <w:rPr>
                <w:color w:val="000000"/>
                <w:sz w:val="18"/>
                <w:szCs w:val="18"/>
                <w:lang w:eastAsia="uk-UA"/>
              </w:rPr>
            </w:pPr>
            <w:r w:rsidRPr="00D13EBB">
              <w:rPr>
                <w:color w:val="000000"/>
                <w:sz w:val="18"/>
                <w:szCs w:val="18"/>
                <w:lang w:eastAsia="uk-UA"/>
              </w:rPr>
              <w:t>0</w:t>
            </w:r>
          </w:p>
        </w:tc>
        <w:tc>
          <w:tcPr>
            <w:tcW w:w="709" w:type="dxa"/>
            <w:tcBorders>
              <w:top w:val="nil"/>
              <w:left w:val="nil"/>
              <w:bottom w:val="single" w:sz="4" w:space="0" w:color="auto"/>
              <w:right w:val="single" w:sz="4" w:space="0" w:color="auto"/>
            </w:tcBorders>
            <w:shd w:val="clear" w:color="C0C0C0" w:fill="FFFFFF"/>
          </w:tcPr>
          <w:p w:rsidR="007122C7" w:rsidRPr="00D13EBB" w:rsidRDefault="007122C7" w:rsidP="001F72CF">
            <w:pPr>
              <w:spacing w:after="0"/>
              <w:jc w:val="center"/>
              <w:rPr>
                <w:color w:val="000000"/>
                <w:sz w:val="18"/>
                <w:szCs w:val="18"/>
                <w:lang w:eastAsia="uk-UA"/>
              </w:rPr>
            </w:pPr>
            <w:r w:rsidRPr="00D13EBB">
              <w:rPr>
                <w:color w:val="000000"/>
                <w:sz w:val="18"/>
                <w:szCs w:val="18"/>
                <w:lang w:eastAsia="uk-UA"/>
              </w:rPr>
              <w:t>0</w:t>
            </w:r>
          </w:p>
        </w:tc>
        <w:tc>
          <w:tcPr>
            <w:tcW w:w="708" w:type="dxa"/>
            <w:tcBorders>
              <w:top w:val="nil"/>
              <w:left w:val="nil"/>
              <w:bottom w:val="single" w:sz="4" w:space="0" w:color="auto"/>
              <w:right w:val="single" w:sz="4" w:space="0" w:color="auto"/>
            </w:tcBorders>
            <w:shd w:val="clear" w:color="000000" w:fill="FFFFFF"/>
          </w:tcPr>
          <w:p w:rsidR="007122C7" w:rsidRPr="00D13EBB" w:rsidRDefault="007122C7" w:rsidP="001F72CF">
            <w:pPr>
              <w:spacing w:after="0"/>
              <w:jc w:val="center"/>
              <w:rPr>
                <w:color w:val="000000"/>
                <w:sz w:val="18"/>
                <w:szCs w:val="18"/>
                <w:lang w:eastAsia="uk-UA"/>
              </w:rPr>
            </w:pPr>
            <w:r w:rsidRPr="00D13EBB">
              <w:rPr>
                <w:color w:val="000000"/>
                <w:sz w:val="18"/>
                <w:szCs w:val="18"/>
                <w:lang w:eastAsia="uk-UA"/>
              </w:rPr>
              <w:t>0</w:t>
            </w:r>
          </w:p>
        </w:tc>
        <w:tc>
          <w:tcPr>
            <w:tcW w:w="709" w:type="dxa"/>
            <w:tcBorders>
              <w:top w:val="nil"/>
              <w:left w:val="nil"/>
              <w:bottom w:val="single" w:sz="4" w:space="0" w:color="auto"/>
              <w:right w:val="single" w:sz="4" w:space="0" w:color="auto"/>
            </w:tcBorders>
            <w:shd w:val="clear" w:color="000000" w:fill="FFFFFF"/>
          </w:tcPr>
          <w:p w:rsidR="007122C7" w:rsidRPr="00D13EBB" w:rsidRDefault="007122C7" w:rsidP="001F72CF">
            <w:pPr>
              <w:spacing w:after="0"/>
              <w:jc w:val="center"/>
              <w:rPr>
                <w:color w:val="000000"/>
                <w:sz w:val="18"/>
                <w:szCs w:val="18"/>
                <w:lang w:eastAsia="uk-UA"/>
              </w:rPr>
            </w:pPr>
            <w:r w:rsidRPr="00D13EBB">
              <w:rPr>
                <w:color w:val="000000"/>
                <w:sz w:val="18"/>
                <w:szCs w:val="18"/>
                <w:lang w:eastAsia="uk-UA"/>
              </w:rPr>
              <w:t>0</w:t>
            </w:r>
          </w:p>
        </w:tc>
        <w:tc>
          <w:tcPr>
            <w:tcW w:w="709" w:type="dxa"/>
            <w:tcBorders>
              <w:top w:val="nil"/>
              <w:left w:val="nil"/>
              <w:bottom w:val="single" w:sz="4" w:space="0" w:color="auto"/>
              <w:right w:val="single" w:sz="4" w:space="0" w:color="auto"/>
            </w:tcBorders>
            <w:shd w:val="clear" w:color="000000" w:fill="FFFFFF"/>
          </w:tcPr>
          <w:p w:rsidR="007122C7" w:rsidRPr="00D13EBB" w:rsidRDefault="007122C7" w:rsidP="001F72CF">
            <w:pPr>
              <w:spacing w:after="0"/>
              <w:jc w:val="center"/>
              <w:rPr>
                <w:color w:val="000000"/>
                <w:sz w:val="18"/>
                <w:szCs w:val="18"/>
                <w:lang w:eastAsia="uk-UA"/>
              </w:rPr>
            </w:pPr>
            <w:r w:rsidRPr="00D13EBB">
              <w:rPr>
                <w:color w:val="000000"/>
                <w:sz w:val="18"/>
                <w:szCs w:val="18"/>
                <w:lang w:eastAsia="uk-UA"/>
              </w:rPr>
              <w:t>0</w:t>
            </w:r>
          </w:p>
        </w:tc>
        <w:tc>
          <w:tcPr>
            <w:tcW w:w="709" w:type="dxa"/>
            <w:tcBorders>
              <w:top w:val="nil"/>
              <w:left w:val="nil"/>
              <w:bottom w:val="single" w:sz="4" w:space="0" w:color="auto"/>
              <w:right w:val="single" w:sz="4" w:space="0" w:color="auto"/>
            </w:tcBorders>
            <w:shd w:val="clear" w:color="000000" w:fill="FFFFFF"/>
          </w:tcPr>
          <w:p w:rsidR="007122C7" w:rsidRPr="00D13EBB" w:rsidRDefault="007122C7" w:rsidP="001F72CF">
            <w:pPr>
              <w:spacing w:after="0"/>
              <w:jc w:val="center"/>
              <w:rPr>
                <w:color w:val="000000"/>
                <w:sz w:val="18"/>
                <w:szCs w:val="18"/>
                <w:lang w:eastAsia="uk-UA"/>
              </w:rPr>
            </w:pPr>
            <w:r w:rsidRPr="00D13EBB">
              <w:rPr>
                <w:color w:val="000000"/>
                <w:sz w:val="18"/>
                <w:szCs w:val="18"/>
                <w:lang w:eastAsia="uk-UA"/>
              </w:rPr>
              <w:t>0</w:t>
            </w:r>
          </w:p>
        </w:tc>
        <w:tc>
          <w:tcPr>
            <w:tcW w:w="567" w:type="dxa"/>
            <w:tcBorders>
              <w:top w:val="nil"/>
              <w:left w:val="nil"/>
              <w:bottom w:val="single" w:sz="4" w:space="0" w:color="auto"/>
              <w:right w:val="single" w:sz="4" w:space="0" w:color="auto"/>
            </w:tcBorders>
            <w:shd w:val="clear" w:color="000000" w:fill="FFFFFF"/>
          </w:tcPr>
          <w:p w:rsidR="007122C7" w:rsidRPr="00D13EBB" w:rsidRDefault="007122C7" w:rsidP="001F72CF">
            <w:pPr>
              <w:spacing w:after="0"/>
              <w:jc w:val="center"/>
              <w:rPr>
                <w:color w:val="000000"/>
                <w:sz w:val="18"/>
                <w:szCs w:val="18"/>
                <w:lang w:eastAsia="uk-UA"/>
              </w:rPr>
            </w:pPr>
            <w:r w:rsidRPr="00D13EBB">
              <w:rPr>
                <w:color w:val="000000"/>
                <w:sz w:val="18"/>
                <w:szCs w:val="18"/>
                <w:lang w:eastAsia="uk-UA"/>
              </w:rPr>
              <w:t>0</w:t>
            </w:r>
          </w:p>
        </w:tc>
      </w:tr>
      <w:tr w:rsidR="007122C7" w:rsidRPr="00D13EBB" w:rsidTr="00634F6A">
        <w:trPr>
          <w:trHeight w:val="750"/>
        </w:trPr>
        <w:tc>
          <w:tcPr>
            <w:tcW w:w="417" w:type="dxa"/>
            <w:tcBorders>
              <w:top w:val="nil"/>
              <w:left w:val="single" w:sz="4" w:space="0" w:color="auto"/>
              <w:bottom w:val="single" w:sz="4" w:space="0" w:color="auto"/>
              <w:right w:val="single" w:sz="4" w:space="0" w:color="auto"/>
            </w:tcBorders>
          </w:tcPr>
          <w:p w:rsidR="007122C7" w:rsidRPr="00D13EBB" w:rsidRDefault="007122C7" w:rsidP="001F72CF">
            <w:pPr>
              <w:spacing w:after="0"/>
              <w:jc w:val="right"/>
              <w:rPr>
                <w:color w:val="000000"/>
                <w:sz w:val="18"/>
                <w:szCs w:val="18"/>
                <w:lang w:eastAsia="uk-UA"/>
              </w:rPr>
            </w:pPr>
            <w:r w:rsidRPr="00D13EBB">
              <w:rPr>
                <w:color w:val="000000"/>
                <w:sz w:val="18"/>
                <w:szCs w:val="18"/>
                <w:lang w:eastAsia="uk-UA"/>
              </w:rPr>
              <w:t>37</w:t>
            </w:r>
          </w:p>
        </w:tc>
        <w:tc>
          <w:tcPr>
            <w:tcW w:w="3406" w:type="dxa"/>
            <w:tcBorders>
              <w:top w:val="nil"/>
              <w:left w:val="nil"/>
              <w:bottom w:val="single" w:sz="4" w:space="0" w:color="auto"/>
              <w:right w:val="single" w:sz="4" w:space="0" w:color="auto"/>
            </w:tcBorders>
            <w:shd w:val="clear" w:color="000000" w:fill="FFFFFF"/>
          </w:tcPr>
          <w:p w:rsidR="007122C7" w:rsidRPr="00D13EBB" w:rsidRDefault="007122C7" w:rsidP="001F72CF">
            <w:pPr>
              <w:spacing w:after="0"/>
              <w:jc w:val="left"/>
              <w:rPr>
                <w:color w:val="000000"/>
                <w:sz w:val="18"/>
                <w:szCs w:val="18"/>
                <w:lang w:eastAsia="uk-UA"/>
              </w:rPr>
            </w:pPr>
            <w:r w:rsidRPr="00D13EBB">
              <w:rPr>
                <w:color w:val="000000"/>
                <w:sz w:val="18"/>
                <w:szCs w:val="18"/>
                <w:lang w:eastAsia="uk-UA"/>
              </w:rPr>
              <w:t>Програма розвитку освіти громади на 2021-2025 роки. Здійснення заміни котлів на ефективніші з більшим ККД</w:t>
            </w:r>
          </w:p>
        </w:tc>
        <w:tc>
          <w:tcPr>
            <w:tcW w:w="850" w:type="dxa"/>
            <w:tcBorders>
              <w:top w:val="nil"/>
              <w:left w:val="nil"/>
              <w:bottom w:val="single" w:sz="4" w:space="0" w:color="auto"/>
              <w:right w:val="single" w:sz="4" w:space="0" w:color="auto"/>
            </w:tcBorders>
            <w:shd w:val="clear" w:color="CCFFCC" w:fill="FFFFFF"/>
          </w:tcPr>
          <w:p w:rsidR="007122C7" w:rsidRPr="00D13EBB" w:rsidRDefault="007122C7" w:rsidP="001F72CF">
            <w:pPr>
              <w:spacing w:after="0"/>
              <w:jc w:val="center"/>
              <w:rPr>
                <w:color w:val="000000"/>
                <w:sz w:val="18"/>
                <w:szCs w:val="18"/>
                <w:lang w:eastAsia="uk-UA"/>
              </w:rPr>
            </w:pPr>
            <w:r w:rsidRPr="00D13EBB">
              <w:rPr>
                <w:color w:val="000000"/>
                <w:sz w:val="18"/>
                <w:szCs w:val="18"/>
                <w:lang w:eastAsia="uk-UA"/>
              </w:rPr>
              <w:t>2500</w:t>
            </w:r>
          </w:p>
        </w:tc>
        <w:tc>
          <w:tcPr>
            <w:tcW w:w="709" w:type="dxa"/>
            <w:tcBorders>
              <w:top w:val="nil"/>
              <w:left w:val="nil"/>
              <w:bottom w:val="single" w:sz="4" w:space="0" w:color="auto"/>
              <w:right w:val="single" w:sz="4" w:space="0" w:color="auto"/>
            </w:tcBorders>
            <w:shd w:val="clear" w:color="000000" w:fill="FFFFFF"/>
          </w:tcPr>
          <w:p w:rsidR="007122C7" w:rsidRPr="00D13EBB" w:rsidRDefault="007122C7" w:rsidP="001F72CF">
            <w:pPr>
              <w:spacing w:after="0"/>
              <w:jc w:val="center"/>
              <w:rPr>
                <w:color w:val="000000"/>
                <w:sz w:val="18"/>
                <w:szCs w:val="18"/>
                <w:lang w:eastAsia="uk-UA"/>
              </w:rPr>
            </w:pPr>
            <w:r w:rsidRPr="00D13EBB">
              <w:rPr>
                <w:color w:val="000000"/>
                <w:sz w:val="18"/>
                <w:szCs w:val="18"/>
                <w:lang w:eastAsia="uk-UA"/>
              </w:rPr>
              <w:t>2500</w:t>
            </w:r>
          </w:p>
        </w:tc>
        <w:tc>
          <w:tcPr>
            <w:tcW w:w="850" w:type="dxa"/>
            <w:tcBorders>
              <w:top w:val="nil"/>
              <w:left w:val="nil"/>
              <w:bottom w:val="single" w:sz="4" w:space="0" w:color="auto"/>
              <w:right w:val="single" w:sz="4" w:space="0" w:color="auto"/>
            </w:tcBorders>
            <w:shd w:val="clear" w:color="CCCCFF" w:fill="FFFFFF"/>
          </w:tcPr>
          <w:p w:rsidR="007122C7" w:rsidRPr="00D13EBB" w:rsidRDefault="007122C7" w:rsidP="001F72CF">
            <w:pPr>
              <w:spacing w:after="0"/>
              <w:jc w:val="center"/>
              <w:rPr>
                <w:color w:val="000000"/>
                <w:sz w:val="18"/>
                <w:szCs w:val="18"/>
                <w:lang w:eastAsia="uk-UA"/>
              </w:rPr>
            </w:pPr>
            <w:r w:rsidRPr="00D13EBB">
              <w:rPr>
                <w:color w:val="000000"/>
                <w:sz w:val="18"/>
                <w:szCs w:val="18"/>
                <w:lang w:eastAsia="uk-UA"/>
              </w:rPr>
              <w:t>1000</w:t>
            </w:r>
          </w:p>
        </w:tc>
        <w:tc>
          <w:tcPr>
            <w:tcW w:w="709" w:type="dxa"/>
            <w:tcBorders>
              <w:top w:val="nil"/>
              <w:left w:val="nil"/>
              <w:bottom w:val="single" w:sz="4" w:space="0" w:color="auto"/>
              <w:right w:val="single" w:sz="4" w:space="0" w:color="auto"/>
            </w:tcBorders>
            <w:shd w:val="clear" w:color="FFCC99" w:fill="FFFFFF"/>
          </w:tcPr>
          <w:p w:rsidR="007122C7" w:rsidRPr="00D13EBB" w:rsidRDefault="007122C7" w:rsidP="001F72CF">
            <w:pPr>
              <w:spacing w:after="0"/>
              <w:jc w:val="center"/>
              <w:rPr>
                <w:color w:val="000000"/>
                <w:sz w:val="18"/>
                <w:szCs w:val="18"/>
                <w:lang w:eastAsia="uk-UA"/>
              </w:rPr>
            </w:pPr>
            <w:r w:rsidRPr="00D13EBB">
              <w:rPr>
                <w:color w:val="000000"/>
                <w:sz w:val="18"/>
                <w:szCs w:val="18"/>
                <w:lang w:eastAsia="uk-UA"/>
              </w:rPr>
              <w:t>1500</w:t>
            </w:r>
          </w:p>
        </w:tc>
        <w:tc>
          <w:tcPr>
            <w:tcW w:w="709" w:type="dxa"/>
            <w:tcBorders>
              <w:top w:val="nil"/>
              <w:left w:val="nil"/>
              <w:bottom w:val="single" w:sz="4" w:space="0" w:color="auto"/>
              <w:right w:val="single" w:sz="4" w:space="0" w:color="auto"/>
            </w:tcBorders>
            <w:shd w:val="clear" w:color="C0C0C0" w:fill="FFFFFF"/>
          </w:tcPr>
          <w:p w:rsidR="007122C7" w:rsidRPr="00D13EBB" w:rsidRDefault="007122C7" w:rsidP="001F72CF">
            <w:pPr>
              <w:spacing w:after="0"/>
              <w:jc w:val="center"/>
              <w:rPr>
                <w:color w:val="000000"/>
                <w:sz w:val="18"/>
                <w:szCs w:val="18"/>
                <w:lang w:eastAsia="uk-UA"/>
              </w:rPr>
            </w:pPr>
            <w:r w:rsidRPr="00D13EBB">
              <w:rPr>
                <w:color w:val="000000"/>
                <w:sz w:val="18"/>
                <w:szCs w:val="18"/>
                <w:lang w:eastAsia="uk-UA"/>
              </w:rPr>
              <w:t>0</w:t>
            </w:r>
          </w:p>
        </w:tc>
        <w:tc>
          <w:tcPr>
            <w:tcW w:w="709" w:type="dxa"/>
            <w:tcBorders>
              <w:top w:val="nil"/>
              <w:left w:val="nil"/>
              <w:bottom w:val="single" w:sz="4" w:space="0" w:color="auto"/>
              <w:right w:val="single" w:sz="4" w:space="0" w:color="auto"/>
            </w:tcBorders>
            <w:shd w:val="clear" w:color="C0C0C0" w:fill="FFFFFF"/>
          </w:tcPr>
          <w:p w:rsidR="007122C7" w:rsidRPr="00D13EBB" w:rsidRDefault="007122C7" w:rsidP="001F72CF">
            <w:pPr>
              <w:spacing w:after="0"/>
              <w:jc w:val="center"/>
              <w:rPr>
                <w:color w:val="000000"/>
                <w:sz w:val="18"/>
                <w:szCs w:val="18"/>
                <w:lang w:eastAsia="uk-UA"/>
              </w:rPr>
            </w:pPr>
            <w:r w:rsidRPr="00D13EBB">
              <w:rPr>
                <w:color w:val="000000"/>
                <w:sz w:val="18"/>
                <w:szCs w:val="18"/>
                <w:lang w:eastAsia="uk-UA"/>
              </w:rPr>
              <w:t>0</w:t>
            </w:r>
          </w:p>
        </w:tc>
        <w:tc>
          <w:tcPr>
            <w:tcW w:w="708" w:type="dxa"/>
            <w:tcBorders>
              <w:top w:val="nil"/>
              <w:left w:val="nil"/>
              <w:bottom w:val="single" w:sz="4" w:space="0" w:color="auto"/>
              <w:right w:val="single" w:sz="4" w:space="0" w:color="auto"/>
            </w:tcBorders>
            <w:shd w:val="clear" w:color="000000" w:fill="FFFFFF"/>
          </w:tcPr>
          <w:p w:rsidR="007122C7" w:rsidRPr="00D13EBB" w:rsidRDefault="007122C7" w:rsidP="001F72CF">
            <w:pPr>
              <w:spacing w:after="0"/>
              <w:jc w:val="center"/>
              <w:rPr>
                <w:color w:val="000000"/>
                <w:sz w:val="18"/>
                <w:szCs w:val="18"/>
                <w:lang w:eastAsia="uk-UA"/>
              </w:rPr>
            </w:pPr>
            <w:r w:rsidRPr="00D13EBB">
              <w:rPr>
                <w:color w:val="000000"/>
                <w:sz w:val="18"/>
                <w:szCs w:val="18"/>
                <w:lang w:eastAsia="uk-UA"/>
              </w:rPr>
              <w:t>0</w:t>
            </w:r>
          </w:p>
        </w:tc>
        <w:tc>
          <w:tcPr>
            <w:tcW w:w="567" w:type="dxa"/>
            <w:tcBorders>
              <w:top w:val="nil"/>
              <w:left w:val="nil"/>
              <w:bottom w:val="single" w:sz="4" w:space="0" w:color="auto"/>
              <w:right w:val="single" w:sz="4" w:space="0" w:color="auto"/>
            </w:tcBorders>
            <w:shd w:val="clear" w:color="CCCCFF" w:fill="FFFFFF"/>
          </w:tcPr>
          <w:p w:rsidR="007122C7" w:rsidRPr="00D13EBB" w:rsidRDefault="007122C7" w:rsidP="001F72CF">
            <w:pPr>
              <w:spacing w:after="0"/>
              <w:jc w:val="center"/>
              <w:rPr>
                <w:color w:val="000000"/>
                <w:sz w:val="18"/>
                <w:szCs w:val="18"/>
                <w:lang w:eastAsia="uk-UA"/>
              </w:rPr>
            </w:pPr>
            <w:r w:rsidRPr="00D13EBB">
              <w:rPr>
                <w:color w:val="000000"/>
                <w:sz w:val="18"/>
                <w:szCs w:val="18"/>
                <w:lang w:eastAsia="uk-UA"/>
              </w:rPr>
              <w:t>0</w:t>
            </w:r>
          </w:p>
        </w:tc>
        <w:tc>
          <w:tcPr>
            <w:tcW w:w="709" w:type="dxa"/>
            <w:tcBorders>
              <w:top w:val="nil"/>
              <w:left w:val="nil"/>
              <w:bottom w:val="single" w:sz="4" w:space="0" w:color="auto"/>
              <w:right w:val="single" w:sz="4" w:space="0" w:color="auto"/>
            </w:tcBorders>
            <w:shd w:val="clear" w:color="FFCC99" w:fill="FFFFFF"/>
          </w:tcPr>
          <w:p w:rsidR="007122C7" w:rsidRPr="00D13EBB" w:rsidRDefault="007122C7" w:rsidP="001F72CF">
            <w:pPr>
              <w:spacing w:after="0"/>
              <w:jc w:val="center"/>
              <w:rPr>
                <w:color w:val="000000"/>
                <w:sz w:val="18"/>
                <w:szCs w:val="18"/>
                <w:lang w:eastAsia="uk-UA"/>
              </w:rPr>
            </w:pPr>
            <w:r w:rsidRPr="00D13EBB">
              <w:rPr>
                <w:color w:val="000000"/>
                <w:sz w:val="18"/>
                <w:szCs w:val="18"/>
                <w:lang w:eastAsia="uk-UA"/>
              </w:rPr>
              <w:t>0</w:t>
            </w:r>
          </w:p>
        </w:tc>
        <w:tc>
          <w:tcPr>
            <w:tcW w:w="709" w:type="dxa"/>
            <w:tcBorders>
              <w:top w:val="nil"/>
              <w:left w:val="nil"/>
              <w:bottom w:val="single" w:sz="4" w:space="0" w:color="auto"/>
              <w:right w:val="single" w:sz="4" w:space="0" w:color="auto"/>
            </w:tcBorders>
            <w:shd w:val="clear" w:color="C0C0C0" w:fill="FFFFFF"/>
          </w:tcPr>
          <w:p w:rsidR="007122C7" w:rsidRPr="00D13EBB" w:rsidRDefault="007122C7" w:rsidP="001F72CF">
            <w:pPr>
              <w:spacing w:after="0"/>
              <w:jc w:val="center"/>
              <w:rPr>
                <w:color w:val="000000"/>
                <w:sz w:val="18"/>
                <w:szCs w:val="18"/>
                <w:lang w:eastAsia="uk-UA"/>
              </w:rPr>
            </w:pPr>
            <w:r w:rsidRPr="00D13EBB">
              <w:rPr>
                <w:color w:val="000000"/>
                <w:sz w:val="18"/>
                <w:szCs w:val="18"/>
                <w:lang w:eastAsia="uk-UA"/>
              </w:rPr>
              <w:t>0</w:t>
            </w:r>
          </w:p>
        </w:tc>
        <w:tc>
          <w:tcPr>
            <w:tcW w:w="709" w:type="dxa"/>
            <w:tcBorders>
              <w:top w:val="nil"/>
              <w:left w:val="nil"/>
              <w:bottom w:val="single" w:sz="4" w:space="0" w:color="auto"/>
              <w:right w:val="single" w:sz="4" w:space="0" w:color="auto"/>
            </w:tcBorders>
            <w:shd w:val="clear" w:color="C0C0C0" w:fill="FFFFFF"/>
          </w:tcPr>
          <w:p w:rsidR="007122C7" w:rsidRPr="00D13EBB" w:rsidRDefault="007122C7" w:rsidP="001F72CF">
            <w:pPr>
              <w:spacing w:after="0"/>
              <w:jc w:val="center"/>
              <w:rPr>
                <w:color w:val="000000"/>
                <w:sz w:val="18"/>
                <w:szCs w:val="18"/>
                <w:lang w:eastAsia="uk-UA"/>
              </w:rPr>
            </w:pPr>
            <w:r w:rsidRPr="00D13EBB">
              <w:rPr>
                <w:color w:val="000000"/>
                <w:sz w:val="18"/>
                <w:szCs w:val="18"/>
                <w:lang w:eastAsia="uk-UA"/>
              </w:rPr>
              <w:t>0</w:t>
            </w:r>
          </w:p>
        </w:tc>
        <w:tc>
          <w:tcPr>
            <w:tcW w:w="708" w:type="dxa"/>
            <w:tcBorders>
              <w:top w:val="nil"/>
              <w:left w:val="nil"/>
              <w:bottom w:val="single" w:sz="4" w:space="0" w:color="auto"/>
              <w:right w:val="single" w:sz="4" w:space="0" w:color="auto"/>
            </w:tcBorders>
            <w:shd w:val="clear" w:color="000000" w:fill="FFFFFF"/>
          </w:tcPr>
          <w:p w:rsidR="007122C7" w:rsidRPr="00D13EBB" w:rsidRDefault="007122C7" w:rsidP="001F72CF">
            <w:pPr>
              <w:spacing w:after="0"/>
              <w:jc w:val="center"/>
              <w:rPr>
                <w:color w:val="000000"/>
                <w:sz w:val="18"/>
                <w:szCs w:val="18"/>
                <w:lang w:eastAsia="uk-UA"/>
              </w:rPr>
            </w:pPr>
            <w:r w:rsidRPr="00D13EBB">
              <w:rPr>
                <w:color w:val="000000"/>
                <w:sz w:val="18"/>
                <w:szCs w:val="18"/>
                <w:lang w:eastAsia="uk-UA"/>
              </w:rPr>
              <w:t>0</w:t>
            </w:r>
          </w:p>
        </w:tc>
        <w:tc>
          <w:tcPr>
            <w:tcW w:w="709" w:type="dxa"/>
            <w:tcBorders>
              <w:top w:val="nil"/>
              <w:left w:val="nil"/>
              <w:bottom w:val="single" w:sz="4" w:space="0" w:color="auto"/>
              <w:right w:val="single" w:sz="4" w:space="0" w:color="auto"/>
            </w:tcBorders>
            <w:shd w:val="clear" w:color="000000" w:fill="FFFFFF"/>
          </w:tcPr>
          <w:p w:rsidR="007122C7" w:rsidRPr="00D13EBB" w:rsidRDefault="007122C7" w:rsidP="001F72CF">
            <w:pPr>
              <w:spacing w:after="0"/>
              <w:jc w:val="center"/>
              <w:rPr>
                <w:color w:val="000000"/>
                <w:sz w:val="18"/>
                <w:szCs w:val="18"/>
                <w:lang w:eastAsia="uk-UA"/>
              </w:rPr>
            </w:pPr>
            <w:r w:rsidRPr="00D13EBB">
              <w:rPr>
                <w:color w:val="000000"/>
                <w:sz w:val="18"/>
                <w:szCs w:val="18"/>
                <w:lang w:eastAsia="uk-UA"/>
              </w:rPr>
              <w:t>0</w:t>
            </w:r>
          </w:p>
        </w:tc>
        <w:tc>
          <w:tcPr>
            <w:tcW w:w="709" w:type="dxa"/>
            <w:tcBorders>
              <w:top w:val="nil"/>
              <w:left w:val="nil"/>
              <w:bottom w:val="single" w:sz="4" w:space="0" w:color="auto"/>
              <w:right w:val="single" w:sz="4" w:space="0" w:color="auto"/>
            </w:tcBorders>
            <w:shd w:val="clear" w:color="000000" w:fill="FFFFFF"/>
          </w:tcPr>
          <w:p w:rsidR="007122C7" w:rsidRPr="00D13EBB" w:rsidRDefault="007122C7" w:rsidP="001F72CF">
            <w:pPr>
              <w:spacing w:after="0"/>
              <w:jc w:val="center"/>
              <w:rPr>
                <w:color w:val="000000"/>
                <w:sz w:val="18"/>
                <w:szCs w:val="18"/>
                <w:lang w:eastAsia="uk-UA"/>
              </w:rPr>
            </w:pPr>
            <w:r w:rsidRPr="00D13EBB">
              <w:rPr>
                <w:color w:val="000000"/>
                <w:sz w:val="18"/>
                <w:szCs w:val="18"/>
                <w:lang w:eastAsia="uk-UA"/>
              </w:rPr>
              <w:t>0</w:t>
            </w:r>
          </w:p>
        </w:tc>
        <w:tc>
          <w:tcPr>
            <w:tcW w:w="709" w:type="dxa"/>
            <w:tcBorders>
              <w:top w:val="nil"/>
              <w:left w:val="nil"/>
              <w:bottom w:val="single" w:sz="4" w:space="0" w:color="auto"/>
              <w:right w:val="single" w:sz="4" w:space="0" w:color="auto"/>
            </w:tcBorders>
            <w:shd w:val="clear" w:color="000000" w:fill="FFFFFF"/>
          </w:tcPr>
          <w:p w:rsidR="007122C7" w:rsidRPr="00D13EBB" w:rsidRDefault="007122C7" w:rsidP="001F72CF">
            <w:pPr>
              <w:spacing w:after="0"/>
              <w:jc w:val="center"/>
              <w:rPr>
                <w:color w:val="000000"/>
                <w:sz w:val="18"/>
                <w:szCs w:val="18"/>
                <w:lang w:eastAsia="uk-UA"/>
              </w:rPr>
            </w:pPr>
            <w:r w:rsidRPr="00D13EBB">
              <w:rPr>
                <w:color w:val="000000"/>
                <w:sz w:val="18"/>
                <w:szCs w:val="18"/>
                <w:lang w:eastAsia="uk-UA"/>
              </w:rPr>
              <w:t>0</w:t>
            </w:r>
          </w:p>
        </w:tc>
        <w:tc>
          <w:tcPr>
            <w:tcW w:w="567" w:type="dxa"/>
            <w:tcBorders>
              <w:top w:val="nil"/>
              <w:left w:val="nil"/>
              <w:bottom w:val="single" w:sz="4" w:space="0" w:color="auto"/>
              <w:right w:val="single" w:sz="4" w:space="0" w:color="auto"/>
            </w:tcBorders>
            <w:shd w:val="clear" w:color="000000" w:fill="FFFFFF"/>
          </w:tcPr>
          <w:p w:rsidR="007122C7" w:rsidRPr="00D13EBB" w:rsidRDefault="007122C7" w:rsidP="001F72CF">
            <w:pPr>
              <w:spacing w:after="0"/>
              <w:jc w:val="center"/>
              <w:rPr>
                <w:color w:val="000000"/>
                <w:sz w:val="18"/>
                <w:szCs w:val="18"/>
                <w:lang w:eastAsia="uk-UA"/>
              </w:rPr>
            </w:pPr>
            <w:r w:rsidRPr="00D13EBB">
              <w:rPr>
                <w:color w:val="000000"/>
                <w:sz w:val="18"/>
                <w:szCs w:val="18"/>
                <w:lang w:eastAsia="uk-UA"/>
              </w:rPr>
              <w:t>0</w:t>
            </w:r>
          </w:p>
        </w:tc>
      </w:tr>
      <w:tr w:rsidR="007122C7" w:rsidRPr="00D13EBB" w:rsidTr="00634F6A">
        <w:trPr>
          <w:trHeight w:val="1590"/>
        </w:trPr>
        <w:tc>
          <w:tcPr>
            <w:tcW w:w="417" w:type="dxa"/>
            <w:tcBorders>
              <w:top w:val="nil"/>
              <w:left w:val="single" w:sz="4" w:space="0" w:color="auto"/>
              <w:bottom w:val="single" w:sz="4" w:space="0" w:color="auto"/>
              <w:right w:val="single" w:sz="4" w:space="0" w:color="auto"/>
            </w:tcBorders>
          </w:tcPr>
          <w:p w:rsidR="007122C7" w:rsidRPr="00D13EBB" w:rsidRDefault="007122C7" w:rsidP="001F72CF">
            <w:pPr>
              <w:spacing w:after="0"/>
              <w:jc w:val="right"/>
              <w:rPr>
                <w:color w:val="000000"/>
                <w:sz w:val="18"/>
                <w:szCs w:val="18"/>
                <w:lang w:eastAsia="uk-UA"/>
              </w:rPr>
            </w:pPr>
            <w:r w:rsidRPr="00D13EBB">
              <w:rPr>
                <w:color w:val="000000"/>
                <w:sz w:val="18"/>
                <w:szCs w:val="18"/>
                <w:lang w:eastAsia="uk-UA"/>
              </w:rPr>
              <w:t>38</w:t>
            </w:r>
          </w:p>
        </w:tc>
        <w:tc>
          <w:tcPr>
            <w:tcW w:w="3406" w:type="dxa"/>
            <w:tcBorders>
              <w:top w:val="nil"/>
              <w:left w:val="nil"/>
              <w:bottom w:val="single" w:sz="4" w:space="0" w:color="auto"/>
              <w:right w:val="single" w:sz="4" w:space="0" w:color="auto"/>
            </w:tcBorders>
            <w:shd w:val="clear" w:color="000000" w:fill="FFFFFF"/>
            <w:vAlign w:val="center"/>
          </w:tcPr>
          <w:p w:rsidR="007122C7" w:rsidRPr="00D13EBB" w:rsidRDefault="007122C7" w:rsidP="001F72CF">
            <w:pPr>
              <w:spacing w:after="0"/>
              <w:jc w:val="left"/>
              <w:rPr>
                <w:color w:val="000000"/>
                <w:sz w:val="18"/>
                <w:szCs w:val="18"/>
                <w:lang w:eastAsia="uk-UA"/>
              </w:rPr>
            </w:pPr>
            <w:r w:rsidRPr="00D13EBB">
              <w:rPr>
                <w:color w:val="000000"/>
                <w:sz w:val="18"/>
                <w:szCs w:val="18"/>
                <w:lang w:eastAsia="uk-UA"/>
              </w:rPr>
              <w:t>Програма поводження з твердими побутовими відходами на території Р</w:t>
            </w:r>
            <w:r>
              <w:rPr>
                <w:color w:val="000000"/>
                <w:sz w:val="18"/>
                <w:szCs w:val="18"/>
                <w:lang w:eastAsia="uk-UA"/>
              </w:rPr>
              <w:t xml:space="preserve">ожищенської ТГ 2021-2025 роки. </w:t>
            </w:r>
            <w:r w:rsidRPr="00D13EBB">
              <w:rPr>
                <w:color w:val="000000"/>
                <w:sz w:val="18"/>
                <w:szCs w:val="18"/>
                <w:lang w:eastAsia="uk-UA"/>
              </w:rPr>
              <w:t>Впровадження  сучасних та ефективних засобів механізації збирання та вивезення ТПВ, оновлення парків сміттєвозів</w:t>
            </w:r>
          </w:p>
        </w:tc>
        <w:tc>
          <w:tcPr>
            <w:tcW w:w="850" w:type="dxa"/>
            <w:tcBorders>
              <w:top w:val="nil"/>
              <w:left w:val="nil"/>
              <w:bottom w:val="single" w:sz="4" w:space="0" w:color="auto"/>
              <w:right w:val="single" w:sz="4" w:space="0" w:color="auto"/>
            </w:tcBorders>
            <w:shd w:val="clear" w:color="CCFFCC" w:fill="FFFFFF"/>
          </w:tcPr>
          <w:p w:rsidR="007122C7" w:rsidRPr="00D13EBB" w:rsidRDefault="007122C7" w:rsidP="001F72CF">
            <w:pPr>
              <w:spacing w:after="0"/>
              <w:jc w:val="center"/>
              <w:rPr>
                <w:color w:val="000000"/>
                <w:sz w:val="18"/>
                <w:szCs w:val="18"/>
                <w:lang w:eastAsia="uk-UA"/>
              </w:rPr>
            </w:pPr>
            <w:r w:rsidRPr="00D13EBB">
              <w:rPr>
                <w:color w:val="000000"/>
                <w:sz w:val="18"/>
                <w:szCs w:val="18"/>
                <w:lang w:eastAsia="uk-UA"/>
              </w:rPr>
              <w:t>5500</w:t>
            </w:r>
          </w:p>
        </w:tc>
        <w:tc>
          <w:tcPr>
            <w:tcW w:w="709" w:type="dxa"/>
            <w:tcBorders>
              <w:top w:val="nil"/>
              <w:left w:val="nil"/>
              <w:bottom w:val="single" w:sz="4" w:space="0" w:color="auto"/>
              <w:right w:val="single" w:sz="4" w:space="0" w:color="auto"/>
            </w:tcBorders>
            <w:shd w:val="clear" w:color="000000" w:fill="FFFFFF"/>
          </w:tcPr>
          <w:p w:rsidR="007122C7" w:rsidRPr="00D13EBB" w:rsidRDefault="007122C7" w:rsidP="001F72CF">
            <w:pPr>
              <w:spacing w:after="0"/>
              <w:jc w:val="center"/>
              <w:rPr>
                <w:color w:val="000000"/>
                <w:sz w:val="18"/>
                <w:szCs w:val="18"/>
                <w:lang w:eastAsia="uk-UA"/>
              </w:rPr>
            </w:pPr>
            <w:r w:rsidRPr="00D13EBB">
              <w:rPr>
                <w:color w:val="000000"/>
                <w:sz w:val="18"/>
                <w:szCs w:val="18"/>
                <w:lang w:eastAsia="uk-UA"/>
              </w:rPr>
              <w:t>50</w:t>
            </w:r>
          </w:p>
        </w:tc>
        <w:tc>
          <w:tcPr>
            <w:tcW w:w="850" w:type="dxa"/>
            <w:tcBorders>
              <w:top w:val="nil"/>
              <w:left w:val="nil"/>
              <w:bottom w:val="single" w:sz="4" w:space="0" w:color="auto"/>
              <w:right w:val="single" w:sz="4" w:space="0" w:color="auto"/>
            </w:tcBorders>
            <w:shd w:val="clear" w:color="CCFFCC" w:fill="FFFFFF"/>
          </w:tcPr>
          <w:p w:rsidR="007122C7" w:rsidRPr="00D13EBB" w:rsidRDefault="007122C7" w:rsidP="001F72CF">
            <w:pPr>
              <w:spacing w:after="0"/>
              <w:jc w:val="center"/>
              <w:rPr>
                <w:color w:val="000000"/>
                <w:sz w:val="18"/>
                <w:szCs w:val="18"/>
                <w:lang w:eastAsia="uk-UA"/>
              </w:rPr>
            </w:pPr>
            <w:r w:rsidRPr="00D13EBB">
              <w:rPr>
                <w:color w:val="000000"/>
                <w:sz w:val="18"/>
                <w:szCs w:val="18"/>
                <w:lang w:eastAsia="uk-UA"/>
              </w:rPr>
              <w:t>50</w:t>
            </w:r>
          </w:p>
        </w:tc>
        <w:tc>
          <w:tcPr>
            <w:tcW w:w="709" w:type="dxa"/>
            <w:tcBorders>
              <w:top w:val="nil"/>
              <w:left w:val="nil"/>
              <w:bottom w:val="single" w:sz="4" w:space="0" w:color="auto"/>
              <w:right w:val="single" w:sz="4" w:space="0" w:color="auto"/>
            </w:tcBorders>
            <w:shd w:val="clear" w:color="FFCC99" w:fill="FFFFFF"/>
          </w:tcPr>
          <w:p w:rsidR="007122C7" w:rsidRPr="00D13EBB" w:rsidRDefault="007122C7" w:rsidP="001F72CF">
            <w:pPr>
              <w:spacing w:after="0"/>
              <w:jc w:val="center"/>
              <w:rPr>
                <w:color w:val="000000"/>
                <w:sz w:val="18"/>
                <w:szCs w:val="18"/>
                <w:lang w:eastAsia="uk-UA"/>
              </w:rPr>
            </w:pPr>
            <w:r w:rsidRPr="00D13EBB">
              <w:rPr>
                <w:color w:val="000000"/>
                <w:sz w:val="18"/>
                <w:szCs w:val="18"/>
                <w:lang w:eastAsia="uk-UA"/>
              </w:rPr>
              <w:t>0</w:t>
            </w:r>
          </w:p>
        </w:tc>
        <w:tc>
          <w:tcPr>
            <w:tcW w:w="709" w:type="dxa"/>
            <w:tcBorders>
              <w:top w:val="nil"/>
              <w:left w:val="nil"/>
              <w:bottom w:val="single" w:sz="4" w:space="0" w:color="auto"/>
              <w:right w:val="single" w:sz="4" w:space="0" w:color="auto"/>
            </w:tcBorders>
            <w:shd w:val="clear" w:color="C0C0C0" w:fill="FFFFFF"/>
          </w:tcPr>
          <w:p w:rsidR="007122C7" w:rsidRPr="00D13EBB" w:rsidRDefault="007122C7" w:rsidP="001F72CF">
            <w:pPr>
              <w:spacing w:after="0"/>
              <w:jc w:val="center"/>
              <w:rPr>
                <w:color w:val="000000"/>
                <w:sz w:val="18"/>
                <w:szCs w:val="18"/>
                <w:lang w:eastAsia="uk-UA"/>
              </w:rPr>
            </w:pPr>
            <w:r w:rsidRPr="00D13EBB">
              <w:rPr>
                <w:color w:val="000000"/>
                <w:sz w:val="18"/>
                <w:szCs w:val="18"/>
                <w:lang w:eastAsia="uk-UA"/>
              </w:rPr>
              <w:t>0</w:t>
            </w:r>
          </w:p>
        </w:tc>
        <w:tc>
          <w:tcPr>
            <w:tcW w:w="709" w:type="dxa"/>
            <w:tcBorders>
              <w:top w:val="nil"/>
              <w:left w:val="nil"/>
              <w:bottom w:val="single" w:sz="4" w:space="0" w:color="auto"/>
              <w:right w:val="single" w:sz="4" w:space="0" w:color="auto"/>
            </w:tcBorders>
            <w:shd w:val="clear" w:color="C0C0C0" w:fill="FFFFFF"/>
          </w:tcPr>
          <w:p w:rsidR="007122C7" w:rsidRPr="00D13EBB" w:rsidRDefault="007122C7" w:rsidP="001F72CF">
            <w:pPr>
              <w:spacing w:after="0"/>
              <w:jc w:val="center"/>
              <w:rPr>
                <w:color w:val="000000"/>
                <w:sz w:val="18"/>
                <w:szCs w:val="18"/>
                <w:lang w:eastAsia="uk-UA"/>
              </w:rPr>
            </w:pPr>
            <w:r w:rsidRPr="00D13EBB">
              <w:rPr>
                <w:color w:val="000000"/>
                <w:sz w:val="18"/>
                <w:szCs w:val="18"/>
                <w:lang w:eastAsia="uk-UA"/>
              </w:rPr>
              <w:t>0</w:t>
            </w:r>
          </w:p>
        </w:tc>
        <w:tc>
          <w:tcPr>
            <w:tcW w:w="708" w:type="dxa"/>
            <w:tcBorders>
              <w:top w:val="nil"/>
              <w:left w:val="nil"/>
              <w:bottom w:val="single" w:sz="4" w:space="0" w:color="auto"/>
              <w:right w:val="single" w:sz="4" w:space="0" w:color="auto"/>
            </w:tcBorders>
            <w:shd w:val="clear" w:color="000000" w:fill="FFFFFF"/>
          </w:tcPr>
          <w:p w:rsidR="007122C7" w:rsidRPr="00D13EBB" w:rsidRDefault="007122C7" w:rsidP="001F72CF">
            <w:pPr>
              <w:spacing w:after="0"/>
              <w:jc w:val="center"/>
              <w:rPr>
                <w:color w:val="000000"/>
                <w:sz w:val="18"/>
                <w:szCs w:val="18"/>
                <w:lang w:eastAsia="uk-UA"/>
              </w:rPr>
            </w:pPr>
            <w:r w:rsidRPr="00D13EBB">
              <w:rPr>
                <w:color w:val="000000"/>
                <w:sz w:val="18"/>
                <w:szCs w:val="18"/>
                <w:lang w:eastAsia="uk-UA"/>
              </w:rPr>
              <w:t>0</w:t>
            </w:r>
          </w:p>
        </w:tc>
        <w:tc>
          <w:tcPr>
            <w:tcW w:w="567" w:type="dxa"/>
            <w:tcBorders>
              <w:top w:val="nil"/>
              <w:left w:val="nil"/>
              <w:bottom w:val="single" w:sz="4" w:space="0" w:color="auto"/>
              <w:right w:val="single" w:sz="4" w:space="0" w:color="auto"/>
            </w:tcBorders>
            <w:shd w:val="clear" w:color="CCFFCC" w:fill="FFFFFF"/>
          </w:tcPr>
          <w:p w:rsidR="007122C7" w:rsidRPr="00D13EBB" w:rsidRDefault="007122C7" w:rsidP="001F72CF">
            <w:pPr>
              <w:spacing w:after="0"/>
              <w:jc w:val="center"/>
              <w:rPr>
                <w:color w:val="000000"/>
                <w:sz w:val="18"/>
                <w:szCs w:val="18"/>
                <w:lang w:eastAsia="uk-UA"/>
              </w:rPr>
            </w:pPr>
            <w:r w:rsidRPr="00D13EBB">
              <w:rPr>
                <w:color w:val="000000"/>
                <w:sz w:val="18"/>
                <w:szCs w:val="18"/>
                <w:lang w:eastAsia="uk-UA"/>
              </w:rPr>
              <w:t>0</w:t>
            </w:r>
          </w:p>
        </w:tc>
        <w:tc>
          <w:tcPr>
            <w:tcW w:w="709" w:type="dxa"/>
            <w:tcBorders>
              <w:top w:val="nil"/>
              <w:left w:val="nil"/>
              <w:bottom w:val="single" w:sz="4" w:space="0" w:color="auto"/>
              <w:right w:val="single" w:sz="4" w:space="0" w:color="auto"/>
            </w:tcBorders>
            <w:shd w:val="clear" w:color="FFCC99" w:fill="FFFFFF"/>
          </w:tcPr>
          <w:p w:rsidR="007122C7" w:rsidRPr="00D13EBB" w:rsidRDefault="007122C7" w:rsidP="001F72CF">
            <w:pPr>
              <w:spacing w:after="0"/>
              <w:jc w:val="center"/>
              <w:rPr>
                <w:color w:val="000000"/>
                <w:sz w:val="18"/>
                <w:szCs w:val="18"/>
                <w:lang w:eastAsia="uk-UA"/>
              </w:rPr>
            </w:pPr>
            <w:r w:rsidRPr="00D13EBB">
              <w:rPr>
                <w:color w:val="000000"/>
                <w:sz w:val="18"/>
                <w:szCs w:val="18"/>
                <w:lang w:eastAsia="uk-UA"/>
              </w:rPr>
              <w:t>0</w:t>
            </w:r>
          </w:p>
        </w:tc>
        <w:tc>
          <w:tcPr>
            <w:tcW w:w="709" w:type="dxa"/>
            <w:tcBorders>
              <w:top w:val="nil"/>
              <w:left w:val="nil"/>
              <w:bottom w:val="single" w:sz="4" w:space="0" w:color="auto"/>
              <w:right w:val="single" w:sz="4" w:space="0" w:color="auto"/>
            </w:tcBorders>
            <w:shd w:val="clear" w:color="C0C0C0" w:fill="FFFFFF"/>
          </w:tcPr>
          <w:p w:rsidR="007122C7" w:rsidRPr="00D13EBB" w:rsidRDefault="007122C7" w:rsidP="001F72CF">
            <w:pPr>
              <w:spacing w:after="0"/>
              <w:jc w:val="center"/>
              <w:rPr>
                <w:color w:val="000000"/>
                <w:sz w:val="18"/>
                <w:szCs w:val="18"/>
                <w:lang w:eastAsia="uk-UA"/>
              </w:rPr>
            </w:pPr>
            <w:r w:rsidRPr="00D13EBB">
              <w:rPr>
                <w:color w:val="000000"/>
                <w:sz w:val="18"/>
                <w:szCs w:val="18"/>
                <w:lang w:eastAsia="uk-UA"/>
              </w:rPr>
              <w:t>0</w:t>
            </w:r>
          </w:p>
        </w:tc>
        <w:tc>
          <w:tcPr>
            <w:tcW w:w="709" w:type="dxa"/>
            <w:tcBorders>
              <w:top w:val="nil"/>
              <w:left w:val="nil"/>
              <w:bottom w:val="single" w:sz="4" w:space="0" w:color="auto"/>
              <w:right w:val="single" w:sz="4" w:space="0" w:color="auto"/>
            </w:tcBorders>
            <w:shd w:val="clear" w:color="C0C0C0" w:fill="FFFFFF"/>
          </w:tcPr>
          <w:p w:rsidR="007122C7" w:rsidRPr="00D13EBB" w:rsidRDefault="007122C7" w:rsidP="001F72CF">
            <w:pPr>
              <w:spacing w:after="0"/>
              <w:jc w:val="center"/>
              <w:rPr>
                <w:color w:val="000000"/>
                <w:sz w:val="18"/>
                <w:szCs w:val="18"/>
                <w:lang w:eastAsia="uk-UA"/>
              </w:rPr>
            </w:pPr>
            <w:r w:rsidRPr="00D13EBB">
              <w:rPr>
                <w:color w:val="000000"/>
                <w:sz w:val="18"/>
                <w:szCs w:val="18"/>
                <w:lang w:eastAsia="uk-UA"/>
              </w:rPr>
              <w:t>0</w:t>
            </w:r>
          </w:p>
        </w:tc>
        <w:tc>
          <w:tcPr>
            <w:tcW w:w="708" w:type="dxa"/>
            <w:tcBorders>
              <w:top w:val="nil"/>
              <w:left w:val="nil"/>
              <w:bottom w:val="single" w:sz="4" w:space="0" w:color="auto"/>
              <w:right w:val="single" w:sz="4" w:space="0" w:color="auto"/>
            </w:tcBorders>
            <w:shd w:val="clear" w:color="000000" w:fill="FFFFFF"/>
          </w:tcPr>
          <w:p w:rsidR="007122C7" w:rsidRPr="00D13EBB" w:rsidRDefault="007122C7" w:rsidP="001F72CF">
            <w:pPr>
              <w:spacing w:after="0"/>
              <w:jc w:val="center"/>
              <w:rPr>
                <w:color w:val="000000"/>
                <w:sz w:val="18"/>
                <w:szCs w:val="18"/>
                <w:lang w:eastAsia="uk-UA"/>
              </w:rPr>
            </w:pPr>
            <w:r w:rsidRPr="00D13EBB">
              <w:rPr>
                <w:color w:val="000000"/>
                <w:sz w:val="18"/>
                <w:szCs w:val="18"/>
                <w:lang w:eastAsia="uk-UA"/>
              </w:rPr>
              <w:t>5450</w:t>
            </w:r>
          </w:p>
        </w:tc>
        <w:tc>
          <w:tcPr>
            <w:tcW w:w="709" w:type="dxa"/>
            <w:tcBorders>
              <w:top w:val="nil"/>
              <w:left w:val="nil"/>
              <w:bottom w:val="single" w:sz="4" w:space="0" w:color="auto"/>
              <w:right w:val="single" w:sz="4" w:space="0" w:color="auto"/>
            </w:tcBorders>
            <w:shd w:val="clear" w:color="000000" w:fill="FFFFFF"/>
          </w:tcPr>
          <w:p w:rsidR="007122C7" w:rsidRPr="00D13EBB" w:rsidRDefault="007122C7" w:rsidP="001F72CF">
            <w:pPr>
              <w:spacing w:after="0"/>
              <w:jc w:val="center"/>
              <w:rPr>
                <w:color w:val="000000"/>
                <w:sz w:val="18"/>
                <w:szCs w:val="18"/>
                <w:lang w:eastAsia="uk-UA"/>
              </w:rPr>
            </w:pPr>
            <w:r w:rsidRPr="00D13EBB">
              <w:rPr>
                <w:color w:val="000000"/>
                <w:sz w:val="18"/>
                <w:szCs w:val="18"/>
                <w:lang w:eastAsia="uk-UA"/>
              </w:rPr>
              <w:t>5450</w:t>
            </w:r>
          </w:p>
        </w:tc>
        <w:tc>
          <w:tcPr>
            <w:tcW w:w="709" w:type="dxa"/>
            <w:tcBorders>
              <w:top w:val="nil"/>
              <w:left w:val="nil"/>
              <w:bottom w:val="single" w:sz="4" w:space="0" w:color="auto"/>
              <w:right w:val="single" w:sz="4" w:space="0" w:color="auto"/>
            </w:tcBorders>
            <w:shd w:val="clear" w:color="000000" w:fill="FFFFFF"/>
          </w:tcPr>
          <w:p w:rsidR="007122C7" w:rsidRPr="00D13EBB" w:rsidRDefault="007122C7" w:rsidP="001F72CF">
            <w:pPr>
              <w:spacing w:after="0"/>
              <w:jc w:val="center"/>
              <w:rPr>
                <w:color w:val="000000"/>
                <w:sz w:val="18"/>
                <w:szCs w:val="18"/>
                <w:lang w:eastAsia="uk-UA"/>
              </w:rPr>
            </w:pPr>
            <w:r w:rsidRPr="00D13EBB">
              <w:rPr>
                <w:color w:val="000000"/>
                <w:sz w:val="18"/>
                <w:szCs w:val="18"/>
                <w:lang w:eastAsia="uk-UA"/>
              </w:rPr>
              <w:t>0</w:t>
            </w:r>
          </w:p>
        </w:tc>
        <w:tc>
          <w:tcPr>
            <w:tcW w:w="709" w:type="dxa"/>
            <w:tcBorders>
              <w:top w:val="nil"/>
              <w:left w:val="nil"/>
              <w:bottom w:val="single" w:sz="4" w:space="0" w:color="auto"/>
              <w:right w:val="single" w:sz="4" w:space="0" w:color="auto"/>
            </w:tcBorders>
            <w:shd w:val="clear" w:color="000000" w:fill="FFFFFF"/>
          </w:tcPr>
          <w:p w:rsidR="007122C7" w:rsidRPr="00D13EBB" w:rsidRDefault="007122C7" w:rsidP="001F72CF">
            <w:pPr>
              <w:spacing w:after="0"/>
              <w:jc w:val="center"/>
              <w:rPr>
                <w:color w:val="000000"/>
                <w:sz w:val="18"/>
                <w:szCs w:val="18"/>
                <w:lang w:eastAsia="uk-UA"/>
              </w:rPr>
            </w:pPr>
            <w:r w:rsidRPr="00D13EBB">
              <w:rPr>
                <w:color w:val="000000"/>
                <w:sz w:val="18"/>
                <w:szCs w:val="18"/>
                <w:lang w:eastAsia="uk-UA"/>
              </w:rPr>
              <w:t>0</w:t>
            </w:r>
          </w:p>
        </w:tc>
        <w:tc>
          <w:tcPr>
            <w:tcW w:w="567" w:type="dxa"/>
            <w:tcBorders>
              <w:top w:val="nil"/>
              <w:left w:val="nil"/>
              <w:bottom w:val="single" w:sz="4" w:space="0" w:color="auto"/>
              <w:right w:val="single" w:sz="4" w:space="0" w:color="auto"/>
            </w:tcBorders>
            <w:shd w:val="clear" w:color="000000" w:fill="FFFFFF"/>
          </w:tcPr>
          <w:p w:rsidR="007122C7" w:rsidRPr="00D13EBB" w:rsidRDefault="007122C7" w:rsidP="001F72CF">
            <w:pPr>
              <w:spacing w:after="0"/>
              <w:jc w:val="center"/>
              <w:rPr>
                <w:color w:val="000000"/>
                <w:sz w:val="18"/>
                <w:szCs w:val="18"/>
                <w:lang w:eastAsia="uk-UA"/>
              </w:rPr>
            </w:pPr>
            <w:r w:rsidRPr="00D13EBB">
              <w:rPr>
                <w:color w:val="000000"/>
                <w:sz w:val="18"/>
                <w:szCs w:val="18"/>
                <w:lang w:eastAsia="uk-UA"/>
              </w:rPr>
              <w:t>0</w:t>
            </w:r>
          </w:p>
        </w:tc>
      </w:tr>
      <w:tr w:rsidR="007122C7" w:rsidRPr="00D13EBB" w:rsidTr="00634F6A">
        <w:trPr>
          <w:trHeight w:val="780"/>
        </w:trPr>
        <w:tc>
          <w:tcPr>
            <w:tcW w:w="417" w:type="dxa"/>
            <w:tcBorders>
              <w:top w:val="nil"/>
              <w:left w:val="single" w:sz="4" w:space="0" w:color="auto"/>
              <w:bottom w:val="single" w:sz="4" w:space="0" w:color="auto"/>
              <w:right w:val="single" w:sz="4" w:space="0" w:color="auto"/>
            </w:tcBorders>
          </w:tcPr>
          <w:p w:rsidR="007122C7" w:rsidRPr="00D13EBB" w:rsidRDefault="007122C7" w:rsidP="001F72CF">
            <w:pPr>
              <w:spacing w:after="0"/>
              <w:jc w:val="right"/>
              <w:rPr>
                <w:color w:val="000000"/>
                <w:sz w:val="18"/>
                <w:szCs w:val="18"/>
                <w:lang w:eastAsia="uk-UA"/>
              </w:rPr>
            </w:pPr>
            <w:r w:rsidRPr="00D13EBB">
              <w:rPr>
                <w:color w:val="000000"/>
                <w:sz w:val="18"/>
                <w:szCs w:val="18"/>
                <w:lang w:eastAsia="uk-UA"/>
              </w:rPr>
              <w:t>39</w:t>
            </w:r>
          </w:p>
        </w:tc>
        <w:tc>
          <w:tcPr>
            <w:tcW w:w="3406" w:type="dxa"/>
            <w:tcBorders>
              <w:top w:val="nil"/>
              <w:left w:val="nil"/>
              <w:bottom w:val="single" w:sz="4" w:space="0" w:color="auto"/>
              <w:right w:val="single" w:sz="4" w:space="0" w:color="auto"/>
            </w:tcBorders>
            <w:shd w:val="clear" w:color="000000" w:fill="FFFFFF"/>
            <w:vAlign w:val="bottom"/>
          </w:tcPr>
          <w:p w:rsidR="007122C7" w:rsidRPr="00D13EBB" w:rsidRDefault="007122C7" w:rsidP="001F72CF">
            <w:pPr>
              <w:spacing w:after="0"/>
              <w:jc w:val="left"/>
              <w:rPr>
                <w:color w:val="000000"/>
                <w:sz w:val="18"/>
                <w:szCs w:val="18"/>
                <w:lang w:eastAsia="uk-UA"/>
              </w:rPr>
            </w:pPr>
            <w:r w:rsidRPr="00D13EBB">
              <w:rPr>
                <w:color w:val="000000"/>
                <w:sz w:val="18"/>
                <w:szCs w:val="18"/>
                <w:lang w:eastAsia="uk-UA"/>
              </w:rPr>
              <w:t>Програма розвитку освіти Рожищенської міської ради на 2021-2025 роки. Створення та оновлення сайтів</w:t>
            </w:r>
          </w:p>
        </w:tc>
        <w:tc>
          <w:tcPr>
            <w:tcW w:w="850" w:type="dxa"/>
            <w:tcBorders>
              <w:top w:val="nil"/>
              <w:left w:val="nil"/>
              <w:bottom w:val="single" w:sz="4" w:space="0" w:color="auto"/>
              <w:right w:val="single" w:sz="4" w:space="0" w:color="auto"/>
            </w:tcBorders>
            <w:shd w:val="clear" w:color="CCFFCC" w:fill="FFFFFF"/>
          </w:tcPr>
          <w:p w:rsidR="007122C7" w:rsidRPr="00D13EBB" w:rsidRDefault="007122C7" w:rsidP="001F72CF">
            <w:pPr>
              <w:spacing w:after="0"/>
              <w:jc w:val="center"/>
              <w:rPr>
                <w:color w:val="000000"/>
                <w:sz w:val="18"/>
                <w:szCs w:val="18"/>
                <w:lang w:eastAsia="uk-UA"/>
              </w:rPr>
            </w:pPr>
            <w:r w:rsidRPr="00D13EBB">
              <w:rPr>
                <w:color w:val="000000"/>
                <w:sz w:val="18"/>
                <w:szCs w:val="18"/>
                <w:lang w:eastAsia="uk-UA"/>
              </w:rPr>
              <w:t>40</w:t>
            </w:r>
          </w:p>
        </w:tc>
        <w:tc>
          <w:tcPr>
            <w:tcW w:w="709" w:type="dxa"/>
            <w:tcBorders>
              <w:top w:val="nil"/>
              <w:left w:val="nil"/>
              <w:bottom w:val="single" w:sz="4" w:space="0" w:color="auto"/>
              <w:right w:val="single" w:sz="4" w:space="0" w:color="auto"/>
            </w:tcBorders>
            <w:shd w:val="clear" w:color="000000" w:fill="FFFFFF"/>
          </w:tcPr>
          <w:p w:rsidR="007122C7" w:rsidRPr="00D13EBB" w:rsidRDefault="007122C7" w:rsidP="001F72CF">
            <w:pPr>
              <w:spacing w:after="0"/>
              <w:jc w:val="center"/>
              <w:rPr>
                <w:color w:val="000000"/>
                <w:sz w:val="18"/>
                <w:szCs w:val="18"/>
                <w:lang w:eastAsia="uk-UA"/>
              </w:rPr>
            </w:pPr>
            <w:r w:rsidRPr="00D13EBB">
              <w:rPr>
                <w:color w:val="000000"/>
                <w:sz w:val="18"/>
                <w:szCs w:val="18"/>
                <w:lang w:eastAsia="uk-UA"/>
              </w:rPr>
              <w:t>40</w:t>
            </w:r>
          </w:p>
        </w:tc>
        <w:tc>
          <w:tcPr>
            <w:tcW w:w="850" w:type="dxa"/>
            <w:tcBorders>
              <w:top w:val="nil"/>
              <w:left w:val="nil"/>
              <w:bottom w:val="single" w:sz="4" w:space="0" w:color="auto"/>
              <w:right w:val="single" w:sz="4" w:space="0" w:color="auto"/>
            </w:tcBorders>
            <w:shd w:val="clear" w:color="CCCCFF" w:fill="FFFFFF"/>
          </w:tcPr>
          <w:p w:rsidR="007122C7" w:rsidRPr="00D13EBB" w:rsidRDefault="007122C7" w:rsidP="001F72CF">
            <w:pPr>
              <w:spacing w:after="0"/>
              <w:jc w:val="center"/>
              <w:rPr>
                <w:color w:val="000000"/>
                <w:sz w:val="18"/>
                <w:szCs w:val="18"/>
                <w:lang w:eastAsia="uk-UA"/>
              </w:rPr>
            </w:pPr>
            <w:r w:rsidRPr="00D13EBB">
              <w:rPr>
                <w:color w:val="000000"/>
                <w:sz w:val="18"/>
                <w:szCs w:val="18"/>
                <w:lang w:eastAsia="uk-UA"/>
              </w:rPr>
              <w:t>20</w:t>
            </w:r>
          </w:p>
        </w:tc>
        <w:tc>
          <w:tcPr>
            <w:tcW w:w="709" w:type="dxa"/>
            <w:tcBorders>
              <w:top w:val="nil"/>
              <w:left w:val="nil"/>
              <w:bottom w:val="single" w:sz="4" w:space="0" w:color="auto"/>
              <w:right w:val="single" w:sz="4" w:space="0" w:color="auto"/>
            </w:tcBorders>
            <w:shd w:val="clear" w:color="FFCC99" w:fill="FFFFFF"/>
          </w:tcPr>
          <w:p w:rsidR="007122C7" w:rsidRPr="00D13EBB" w:rsidRDefault="007122C7" w:rsidP="001F72CF">
            <w:pPr>
              <w:spacing w:after="0"/>
              <w:jc w:val="center"/>
              <w:rPr>
                <w:color w:val="000000"/>
                <w:sz w:val="18"/>
                <w:szCs w:val="18"/>
                <w:lang w:eastAsia="uk-UA"/>
              </w:rPr>
            </w:pPr>
            <w:r w:rsidRPr="00D13EBB">
              <w:rPr>
                <w:color w:val="000000"/>
                <w:sz w:val="18"/>
                <w:szCs w:val="18"/>
                <w:lang w:eastAsia="uk-UA"/>
              </w:rPr>
              <w:t>20</w:t>
            </w:r>
          </w:p>
        </w:tc>
        <w:tc>
          <w:tcPr>
            <w:tcW w:w="709" w:type="dxa"/>
            <w:tcBorders>
              <w:top w:val="nil"/>
              <w:left w:val="nil"/>
              <w:bottom w:val="single" w:sz="4" w:space="0" w:color="auto"/>
              <w:right w:val="single" w:sz="4" w:space="0" w:color="auto"/>
            </w:tcBorders>
            <w:shd w:val="clear" w:color="C0C0C0" w:fill="FFFFFF"/>
          </w:tcPr>
          <w:p w:rsidR="007122C7" w:rsidRPr="00D13EBB" w:rsidRDefault="007122C7" w:rsidP="001F72CF">
            <w:pPr>
              <w:spacing w:after="0"/>
              <w:jc w:val="center"/>
              <w:rPr>
                <w:color w:val="000000"/>
                <w:sz w:val="18"/>
                <w:szCs w:val="18"/>
                <w:lang w:eastAsia="uk-UA"/>
              </w:rPr>
            </w:pPr>
            <w:r w:rsidRPr="00D13EBB">
              <w:rPr>
                <w:color w:val="000000"/>
                <w:sz w:val="18"/>
                <w:szCs w:val="18"/>
                <w:lang w:eastAsia="uk-UA"/>
              </w:rPr>
              <w:t>0</w:t>
            </w:r>
          </w:p>
        </w:tc>
        <w:tc>
          <w:tcPr>
            <w:tcW w:w="709" w:type="dxa"/>
            <w:tcBorders>
              <w:top w:val="nil"/>
              <w:left w:val="nil"/>
              <w:bottom w:val="single" w:sz="4" w:space="0" w:color="auto"/>
              <w:right w:val="single" w:sz="4" w:space="0" w:color="auto"/>
            </w:tcBorders>
            <w:shd w:val="clear" w:color="C0C0C0" w:fill="FFFFFF"/>
          </w:tcPr>
          <w:p w:rsidR="007122C7" w:rsidRPr="00D13EBB" w:rsidRDefault="007122C7" w:rsidP="001F72CF">
            <w:pPr>
              <w:spacing w:after="0"/>
              <w:jc w:val="center"/>
              <w:rPr>
                <w:color w:val="000000"/>
                <w:sz w:val="18"/>
                <w:szCs w:val="18"/>
                <w:lang w:eastAsia="uk-UA"/>
              </w:rPr>
            </w:pPr>
            <w:r w:rsidRPr="00D13EBB">
              <w:rPr>
                <w:color w:val="000000"/>
                <w:sz w:val="18"/>
                <w:szCs w:val="18"/>
                <w:lang w:eastAsia="uk-UA"/>
              </w:rPr>
              <w:t>0</w:t>
            </w:r>
          </w:p>
        </w:tc>
        <w:tc>
          <w:tcPr>
            <w:tcW w:w="708" w:type="dxa"/>
            <w:tcBorders>
              <w:top w:val="nil"/>
              <w:left w:val="nil"/>
              <w:bottom w:val="single" w:sz="4" w:space="0" w:color="auto"/>
              <w:right w:val="single" w:sz="4" w:space="0" w:color="auto"/>
            </w:tcBorders>
            <w:shd w:val="clear" w:color="000000" w:fill="FFFFFF"/>
          </w:tcPr>
          <w:p w:rsidR="007122C7" w:rsidRPr="00D13EBB" w:rsidRDefault="007122C7" w:rsidP="001F72CF">
            <w:pPr>
              <w:spacing w:after="0"/>
              <w:jc w:val="center"/>
              <w:rPr>
                <w:color w:val="000000"/>
                <w:sz w:val="18"/>
                <w:szCs w:val="18"/>
                <w:lang w:eastAsia="uk-UA"/>
              </w:rPr>
            </w:pPr>
            <w:r w:rsidRPr="00D13EBB">
              <w:rPr>
                <w:color w:val="000000"/>
                <w:sz w:val="18"/>
                <w:szCs w:val="18"/>
                <w:lang w:eastAsia="uk-UA"/>
              </w:rPr>
              <w:t>0</w:t>
            </w:r>
          </w:p>
        </w:tc>
        <w:tc>
          <w:tcPr>
            <w:tcW w:w="567" w:type="dxa"/>
            <w:tcBorders>
              <w:top w:val="nil"/>
              <w:left w:val="nil"/>
              <w:bottom w:val="single" w:sz="4" w:space="0" w:color="auto"/>
              <w:right w:val="single" w:sz="4" w:space="0" w:color="auto"/>
            </w:tcBorders>
            <w:shd w:val="clear" w:color="CCCCFF" w:fill="FFFFFF"/>
          </w:tcPr>
          <w:p w:rsidR="007122C7" w:rsidRPr="00D13EBB" w:rsidRDefault="007122C7" w:rsidP="001F72CF">
            <w:pPr>
              <w:spacing w:after="0"/>
              <w:jc w:val="center"/>
              <w:rPr>
                <w:color w:val="000000"/>
                <w:sz w:val="18"/>
                <w:szCs w:val="18"/>
                <w:lang w:eastAsia="uk-UA"/>
              </w:rPr>
            </w:pPr>
            <w:r w:rsidRPr="00D13EBB">
              <w:rPr>
                <w:color w:val="000000"/>
                <w:sz w:val="18"/>
                <w:szCs w:val="18"/>
                <w:lang w:eastAsia="uk-UA"/>
              </w:rPr>
              <w:t>0</w:t>
            </w:r>
          </w:p>
        </w:tc>
        <w:tc>
          <w:tcPr>
            <w:tcW w:w="709" w:type="dxa"/>
            <w:tcBorders>
              <w:top w:val="nil"/>
              <w:left w:val="nil"/>
              <w:bottom w:val="single" w:sz="4" w:space="0" w:color="auto"/>
              <w:right w:val="single" w:sz="4" w:space="0" w:color="auto"/>
            </w:tcBorders>
            <w:shd w:val="clear" w:color="FFCC99" w:fill="FFFFFF"/>
          </w:tcPr>
          <w:p w:rsidR="007122C7" w:rsidRPr="00D13EBB" w:rsidRDefault="007122C7" w:rsidP="001F72CF">
            <w:pPr>
              <w:spacing w:after="0"/>
              <w:jc w:val="center"/>
              <w:rPr>
                <w:color w:val="000000"/>
                <w:sz w:val="18"/>
                <w:szCs w:val="18"/>
                <w:lang w:eastAsia="uk-UA"/>
              </w:rPr>
            </w:pPr>
            <w:r w:rsidRPr="00D13EBB">
              <w:rPr>
                <w:color w:val="000000"/>
                <w:sz w:val="18"/>
                <w:szCs w:val="18"/>
                <w:lang w:eastAsia="uk-UA"/>
              </w:rPr>
              <w:t>0</w:t>
            </w:r>
          </w:p>
        </w:tc>
        <w:tc>
          <w:tcPr>
            <w:tcW w:w="709" w:type="dxa"/>
            <w:tcBorders>
              <w:top w:val="nil"/>
              <w:left w:val="nil"/>
              <w:bottom w:val="single" w:sz="4" w:space="0" w:color="auto"/>
              <w:right w:val="single" w:sz="4" w:space="0" w:color="auto"/>
            </w:tcBorders>
            <w:shd w:val="clear" w:color="C0C0C0" w:fill="FFFFFF"/>
          </w:tcPr>
          <w:p w:rsidR="007122C7" w:rsidRPr="00D13EBB" w:rsidRDefault="007122C7" w:rsidP="001F72CF">
            <w:pPr>
              <w:spacing w:after="0"/>
              <w:jc w:val="center"/>
              <w:rPr>
                <w:color w:val="000000"/>
                <w:sz w:val="18"/>
                <w:szCs w:val="18"/>
                <w:lang w:eastAsia="uk-UA"/>
              </w:rPr>
            </w:pPr>
            <w:r w:rsidRPr="00D13EBB">
              <w:rPr>
                <w:color w:val="000000"/>
                <w:sz w:val="18"/>
                <w:szCs w:val="18"/>
                <w:lang w:eastAsia="uk-UA"/>
              </w:rPr>
              <w:t>0</w:t>
            </w:r>
          </w:p>
        </w:tc>
        <w:tc>
          <w:tcPr>
            <w:tcW w:w="709" w:type="dxa"/>
            <w:tcBorders>
              <w:top w:val="nil"/>
              <w:left w:val="nil"/>
              <w:bottom w:val="single" w:sz="4" w:space="0" w:color="auto"/>
              <w:right w:val="single" w:sz="4" w:space="0" w:color="auto"/>
            </w:tcBorders>
            <w:shd w:val="clear" w:color="C0C0C0" w:fill="FFFFFF"/>
          </w:tcPr>
          <w:p w:rsidR="007122C7" w:rsidRPr="00D13EBB" w:rsidRDefault="007122C7" w:rsidP="001F72CF">
            <w:pPr>
              <w:spacing w:after="0"/>
              <w:jc w:val="center"/>
              <w:rPr>
                <w:color w:val="000000"/>
                <w:sz w:val="18"/>
                <w:szCs w:val="18"/>
                <w:lang w:eastAsia="uk-UA"/>
              </w:rPr>
            </w:pPr>
            <w:r w:rsidRPr="00D13EBB">
              <w:rPr>
                <w:color w:val="000000"/>
                <w:sz w:val="18"/>
                <w:szCs w:val="18"/>
                <w:lang w:eastAsia="uk-UA"/>
              </w:rPr>
              <w:t>0</w:t>
            </w:r>
          </w:p>
        </w:tc>
        <w:tc>
          <w:tcPr>
            <w:tcW w:w="708" w:type="dxa"/>
            <w:tcBorders>
              <w:top w:val="nil"/>
              <w:left w:val="nil"/>
              <w:bottom w:val="single" w:sz="4" w:space="0" w:color="auto"/>
              <w:right w:val="single" w:sz="4" w:space="0" w:color="auto"/>
            </w:tcBorders>
            <w:shd w:val="clear" w:color="000000" w:fill="FFFFFF"/>
          </w:tcPr>
          <w:p w:rsidR="007122C7" w:rsidRPr="00D13EBB" w:rsidRDefault="007122C7" w:rsidP="001F72CF">
            <w:pPr>
              <w:spacing w:after="0"/>
              <w:jc w:val="center"/>
              <w:rPr>
                <w:color w:val="000000"/>
                <w:sz w:val="18"/>
                <w:szCs w:val="18"/>
                <w:lang w:eastAsia="uk-UA"/>
              </w:rPr>
            </w:pPr>
            <w:r w:rsidRPr="00D13EBB">
              <w:rPr>
                <w:color w:val="000000"/>
                <w:sz w:val="18"/>
                <w:szCs w:val="18"/>
                <w:lang w:eastAsia="uk-UA"/>
              </w:rPr>
              <w:t>0</w:t>
            </w:r>
          </w:p>
        </w:tc>
        <w:tc>
          <w:tcPr>
            <w:tcW w:w="709" w:type="dxa"/>
            <w:tcBorders>
              <w:top w:val="nil"/>
              <w:left w:val="nil"/>
              <w:bottom w:val="single" w:sz="4" w:space="0" w:color="auto"/>
              <w:right w:val="single" w:sz="4" w:space="0" w:color="auto"/>
            </w:tcBorders>
            <w:shd w:val="clear" w:color="000000" w:fill="FFFFFF"/>
          </w:tcPr>
          <w:p w:rsidR="007122C7" w:rsidRPr="00D13EBB" w:rsidRDefault="007122C7" w:rsidP="001F72CF">
            <w:pPr>
              <w:spacing w:after="0"/>
              <w:jc w:val="center"/>
              <w:rPr>
                <w:color w:val="000000"/>
                <w:sz w:val="18"/>
                <w:szCs w:val="18"/>
                <w:lang w:eastAsia="uk-UA"/>
              </w:rPr>
            </w:pPr>
            <w:r w:rsidRPr="00D13EBB">
              <w:rPr>
                <w:color w:val="000000"/>
                <w:sz w:val="18"/>
                <w:szCs w:val="18"/>
                <w:lang w:eastAsia="uk-UA"/>
              </w:rPr>
              <w:t>0</w:t>
            </w:r>
          </w:p>
        </w:tc>
        <w:tc>
          <w:tcPr>
            <w:tcW w:w="709" w:type="dxa"/>
            <w:tcBorders>
              <w:top w:val="nil"/>
              <w:left w:val="nil"/>
              <w:bottom w:val="single" w:sz="4" w:space="0" w:color="auto"/>
              <w:right w:val="single" w:sz="4" w:space="0" w:color="auto"/>
            </w:tcBorders>
            <w:shd w:val="clear" w:color="000000" w:fill="FFFFFF"/>
          </w:tcPr>
          <w:p w:rsidR="007122C7" w:rsidRPr="00D13EBB" w:rsidRDefault="007122C7" w:rsidP="001F72CF">
            <w:pPr>
              <w:spacing w:after="0"/>
              <w:jc w:val="center"/>
              <w:rPr>
                <w:color w:val="000000"/>
                <w:sz w:val="18"/>
                <w:szCs w:val="18"/>
                <w:lang w:eastAsia="uk-UA"/>
              </w:rPr>
            </w:pPr>
            <w:r w:rsidRPr="00D13EBB">
              <w:rPr>
                <w:color w:val="000000"/>
                <w:sz w:val="18"/>
                <w:szCs w:val="18"/>
                <w:lang w:eastAsia="uk-UA"/>
              </w:rPr>
              <w:t>0</w:t>
            </w:r>
          </w:p>
        </w:tc>
        <w:tc>
          <w:tcPr>
            <w:tcW w:w="709" w:type="dxa"/>
            <w:tcBorders>
              <w:top w:val="nil"/>
              <w:left w:val="nil"/>
              <w:bottom w:val="single" w:sz="4" w:space="0" w:color="auto"/>
              <w:right w:val="single" w:sz="4" w:space="0" w:color="auto"/>
            </w:tcBorders>
            <w:shd w:val="clear" w:color="000000" w:fill="FFFFFF"/>
          </w:tcPr>
          <w:p w:rsidR="007122C7" w:rsidRPr="00D13EBB" w:rsidRDefault="007122C7" w:rsidP="001F72CF">
            <w:pPr>
              <w:spacing w:after="0"/>
              <w:jc w:val="center"/>
              <w:rPr>
                <w:color w:val="000000"/>
                <w:sz w:val="18"/>
                <w:szCs w:val="18"/>
                <w:lang w:eastAsia="uk-UA"/>
              </w:rPr>
            </w:pPr>
            <w:r w:rsidRPr="00D13EBB">
              <w:rPr>
                <w:color w:val="000000"/>
                <w:sz w:val="18"/>
                <w:szCs w:val="18"/>
                <w:lang w:eastAsia="uk-UA"/>
              </w:rPr>
              <w:t>0</w:t>
            </w:r>
          </w:p>
        </w:tc>
        <w:tc>
          <w:tcPr>
            <w:tcW w:w="567" w:type="dxa"/>
            <w:tcBorders>
              <w:top w:val="nil"/>
              <w:left w:val="nil"/>
              <w:bottom w:val="single" w:sz="4" w:space="0" w:color="auto"/>
              <w:right w:val="single" w:sz="4" w:space="0" w:color="auto"/>
            </w:tcBorders>
            <w:shd w:val="clear" w:color="000000" w:fill="FFFFFF"/>
          </w:tcPr>
          <w:p w:rsidR="007122C7" w:rsidRPr="00D13EBB" w:rsidRDefault="007122C7" w:rsidP="001F72CF">
            <w:pPr>
              <w:spacing w:after="0"/>
              <w:jc w:val="center"/>
              <w:rPr>
                <w:color w:val="000000"/>
                <w:sz w:val="18"/>
                <w:szCs w:val="18"/>
                <w:lang w:eastAsia="uk-UA"/>
              </w:rPr>
            </w:pPr>
            <w:r w:rsidRPr="00D13EBB">
              <w:rPr>
                <w:color w:val="000000"/>
                <w:sz w:val="18"/>
                <w:szCs w:val="18"/>
                <w:lang w:eastAsia="uk-UA"/>
              </w:rPr>
              <w:t>0</w:t>
            </w:r>
          </w:p>
        </w:tc>
      </w:tr>
      <w:tr w:rsidR="007122C7" w:rsidRPr="00D13EBB" w:rsidTr="00634F6A">
        <w:trPr>
          <w:trHeight w:val="1080"/>
        </w:trPr>
        <w:tc>
          <w:tcPr>
            <w:tcW w:w="417" w:type="dxa"/>
            <w:tcBorders>
              <w:top w:val="nil"/>
              <w:left w:val="single" w:sz="4" w:space="0" w:color="auto"/>
              <w:bottom w:val="single" w:sz="4" w:space="0" w:color="auto"/>
              <w:right w:val="single" w:sz="4" w:space="0" w:color="auto"/>
            </w:tcBorders>
          </w:tcPr>
          <w:p w:rsidR="007122C7" w:rsidRPr="00D13EBB" w:rsidRDefault="007122C7" w:rsidP="001F72CF">
            <w:pPr>
              <w:spacing w:after="0"/>
              <w:jc w:val="right"/>
              <w:rPr>
                <w:color w:val="000000"/>
                <w:sz w:val="18"/>
                <w:szCs w:val="18"/>
                <w:lang w:eastAsia="uk-UA"/>
              </w:rPr>
            </w:pPr>
            <w:r w:rsidRPr="00D13EBB">
              <w:rPr>
                <w:color w:val="000000"/>
                <w:sz w:val="18"/>
                <w:szCs w:val="18"/>
                <w:lang w:eastAsia="uk-UA"/>
              </w:rPr>
              <w:t>40</w:t>
            </w:r>
          </w:p>
        </w:tc>
        <w:tc>
          <w:tcPr>
            <w:tcW w:w="3406" w:type="dxa"/>
            <w:tcBorders>
              <w:top w:val="nil"/>
              <w:left w:val="nil"/>
              <w:bottom w:val="single" w:sz="4" w:space="0" w:color="auto"/>
              <w:right w:val="single" w:sz="4" w:space="0" w:color="auto"/>
            </w:tcBorders>
            <w:shd w:val="clear" w:color="000000" w:fill="FFFFFF"/>
            <w:vAlign w:val="bottom"/>
          </w:tcPr>
          <w:p w:rsidR="007122C7" w:rsidRPr="00D13EBB" w:rsidRDefault="007122C7" w:rsidP="001F72CF">
            <w:pPr>
              <w:spacing w:after="0"/>
              <w:jc w:val="left"/>
              <w:rPr>
                <w:color w:val="000000"/>
                <w:sz w:val="18"/>
                <w:szCs w:val="18"/>
                <w:lang w:eastAsia="uk-UA"/>
              </w:rPr>
            </w:pPr>
            <w:r w:rsidRPr="00D13EBB">
              <w:rPr>
                <w:color w:val="000000"/>
                <w:sz w:val="18"/>
                <w:szCs w:val="18"/>
                <w:lang w:eastAsia="uk-UA"/>
              </w:rPr>
              <w:t>Програма розвитку освіти Рожищенської міської ради на 2021-2025 роки. Забезпечення закладів програмними продуктами для організації та контролю за освітнім процесом</w:t>
            </w:r>
          </w:p>
        </w:tc>
        <w:tc>
          <w:tcPr>
            <w:tcW w:w="850" w:type="dxa"/>
            <w:tcBorders>
              <w:top w:val="nil"/>
              <w:left w:val="nil"/>
              <w:bottom w:val="single" w:sz="4" w:space="0" w:color="auto"/>
              <w:right w:val="single" w:sz="4" w:space="0" w:color="auto"/>
            </w:tcBorders>
            <w:shd w:val="clear" w:color="CCFFCC" w:fill="FFFFFF"/>
          </w:tcPr>
          <w:p w:rsidR="007122C7" w:rsidRPr="00D13EBB" w:rsidRDefault="007122C7" w:rsidP="001F72CF">
            <w:pPr>
              <w:spacing w:after="0"/>
              <w:jc w:val="center"/>
              <w:rPr>
                <w:color w:val="000000"/>
                <w:sz w:val="18"/>
                <w:szCs w:val="18"/>
                <w:lang w:eastAsia="uk-UA"/>
              </w:rPr>
            </w:pPr>
            <w:r w:rsidRPr="00D13EBB">
              <w:rPr>
                <w:color w:val="000000"/>
                <w:sz w:val="18"/>
                <w:szCs w:val="18"/>
                <w:lang w:eastAsia="uk-UA"/>
              </w:rPr>
              <w:t>50</w:t>
            </w:r>
          </w:p>
        </w:tc>
        <w:tc>
          <w:tcPr>
            <w:tcW w:w="709" w:type="dxa"/>
            <w:tcBorders>
              <w:top w:val="nil"/>
              <w:left w:val="nil"/>
              <w:bottom w:val="single" w:sz="4" w:space="0" w:color="auto"/>
              <w:right w:val="single" w:sz="4" w:space="0" w:color="auto"/>
            </w:tcBorders>
            <w:shd w:val="clear" w:color="000000" w:fill="FFFFFF"/>
          </w:tcPr>
          <w:p w:rsidR="007122C7" w:rsidRPr="00D13EBB" w:rsidRDefault="007122C7" w:rsidP="001F72CF">
            <w:pPr>
              <w:spacing w:after="0"/>
              <w:jc w:val="center"/>
              <w:rPr>
                <w:color w:val="000000"/>
                <w:sz w:val="18"/>
                <w:szCs w:val="18"/>
                <w:lang w:eastAsia="uk-UA"/>
              </w:rPr>
            </w:pPr>
            <w:r w:rsidRPr="00D13EBB">
              <w:rPr>
                <w:color w:val="000000"/>
                <w:sz w:val="18"/>
                <w:szCs w:val="18"/>
                <w:lang w:eastAsia="uk-UA"/>
              </w:rPr>
              <w:t>50</w:t>
            </w:r>
          </w:p>
        </w:tc>
        <w:tc>
          <w:tcPr>
            <w:tcW w:w="850" w:type="dxa"/>
            <w:tcBorders>
              <w:top w:val="nil"/>
              <w:left w:val="nil"/>
              <w:bottom w:val="single" w:sz="4" w:space="0" w:color="auto"/>
              <w:right w:val="single" w:sz="4" w:space="0" w:color="auto"/>
            </w:tcBorders>
            <w:shd w:val="clear" w:color="CCCCFF" w:fill="FFFFFF"/>
          </w:tcPr>
          <w:p w:rsidR="007122C7" w:rsidRPr="00D13EBB" w:rsidRDefault="007122C7" w:rsidP="001F72CF">
            <w:pPr>
              <w:spacing w:after="0"/>
              <w:jc w:val="center"/>
              <w:rPr>
                <w:color w:val="000000"/>
                <w:sz w:val="18"/>
                <w:szCs w:val="18"/>
                <w:lang w:eastAsia="uk-UA"/>
              </w:rPr>
            </w:pPr>
            <w:r w:rsidRPr="00D13EBB">
              <w:rPr>
                <w:color w:val="000000"/>
                <w:sz w:val="18"/>
                <w:szCs w:val="18"/>
                <w:lang w:eastAsia="uk-UA"/>
              </w:rPr>
              <w:t>0</w:t>
            </w:r>
          </w:p>
        </w:tc>
        <w:tc>
          <w:tcPr>
            <w:tcW w:w="709" w:type="dxa"/>
            <w:tcBorders>
              <w:top w:val="nil"/>
              <w:left w:val="nil"/>
              <w:bottom w:val="single" w:sz="4" w:space="0" w:color="auto"/>
              <w:right w:val="single" w:sz="4" w:space="0" w:color="auto"/>
            </w:tcBorders>
            <w:shd w:val="clear" w:color="FFCC99" w:fill="FFFFFF"/>
          </w:tcPr>
          <w:p w:rsidR="007122C7" w:rsidRPr="00D13EBB" w:rsidRDefault="007122C7" w:rsidP="001F72CF">
            <w:pPr>
              <w:spacing w:after="0"/>
              <w:jc w:val="center"/>
              <w:rPr>
                <w:color w:val="000000"/>
                <w:sz w:val="18"/>
                <w:szCs w:val="18"/>
                <w:lang w:eastAsia="uk-UA"/>
              </w:rPr>
            </w:pPr>
            <w:r w:rsidRPr="00D13EBB">
              <w:rPr>
                <w:color w:val="000000"/>
                <w:sz w:val="18"/>
                <w:szCs w:val="18"/>
                <w:lang w:eastAsia="uk-UA"/>
              </w:rPr>
              <w:t>50</w:t>
            </w:r>
          </w:p>
        </w:tc>
        <w:tc>
          <w:tcPr>
            <w:tcW w:w="709" w:type="dxa"/>
            <w:tcBorders>
              <w:top w:val="nil"/>
              <w:left w:val="nil"/>
              <w:bottom w:val="single" w:sz="4" w:space="0" w:color="auto"/>
              <w:right w:val="single" w:sz="4" w:space="0" w:color="auto"/>
            </w:tcBorders>
            <w:shd w:val="clear" w:color="C0C0C0" w:fill="FFFFFF"/>
          </w:tcPr>
          <w:p w:rsidR="007122C7" w:rsidRPr="00D13EBB" w:rsidRDefault="007122C7" w:rsidP="001F72CF">
            <w:pPr>
              <w:spacing w:after="0"/>
              <w:jc w:val="center"/>
              <w:rPr>
                <w:color w:val="000000"/>
                <w:sz w:val="18"/>
                <w:szCs w:val="18"/>
                <w:lang w:eastAsia="uk-UA"/>
              </w:rPr>
            </w:pPr>
            <w:r w:rsidRPr="00D13EBB">
              <w:rPr>
                <w:color w:val="000000"/>
                <w:sz w:val="18"/>
                <w:szCs w:val="18"/>
                <w:lang w:eastAsia="uk-UA"/>
              </w:rPr>
              <w:t>0</w:t>
            </w:r>
          </w:p>
        </w:tc>
        <w:tc>
          <w:tcPr>
            <w:tcW w:w="709" w:type="dxa"/>
            <w:tcBorders>
              <w:top w:val="nil"/>
              <w:left w:val="nil"/>
              <w:bottom w:val="single" w:sz="4" w:space="0" w:color="auto"/>
              <w:right w:val="single" w:sz="4" w:space="0" w:color="auto"/>
            </w:tcBorders>
            <w:shd w:val="clear" w:color="C0C0C0" w:fill="FFFFFF"/>
          </w:tcPr>
          <w:p w:rsidR="007122C7" w:rsidRPr="00D13EBB" w:rsidRDefault="007122C7" w:rsidP="001F72CF">
            <w:pPr>
              <w:spacing w:after="0"/>
              <w:jc w:val="center"/>
              <w:rPr>
                <w:color w:val="000000"/>
                <w:sz w:val="18"/>
                <w:szCs w:val="18"/>
                <w:lang w:eastAsia="uk-UA"/>
              </w:rPr>
            </w:pPr>
            <w:r w:rsidRPr="00D13EBB">
              <w:rPr>
                <w:color w:val="000000"/>
                <w:sz w:val="18"/>
                <w:szCs w:val="18"/>
                <w:lang w:eastAsia="uk-UA"/>
              </w:rPr>
              <w:t>0</w:t>
            </w:r>
          </w:p>
        </w:tc>
        <w:tc>
          <w:tcPr>
            <w:tcW w:w="708" w:type="dxa"/>
            <w:tcBorders>
              <w:top w:val="nil"/>
              <w:left w:val="nil"/>
              <w:bottom w:val="single" w:sz="4" w:space="0" w:color="auto"/>
              <w:right w:val="single" w:sz="4" w:space="0" w:color="auto"/>
            </w:tcBorders>
            <w:shd w:val="clear" w:color="000000" w:fill="FFFFFF"/>
          </w:tcPr>
          <w:p w:rsidR="007122C7" w:rsidRPr="00D13EBB" w:rsidRDefault="007122C7" w:rsidP="001F72CF">
            <w:pPr>
              <w:spacing w:after="0"/>
              <w:jc w:val="center"/>
              <w:rPr>
                <w:color w:val="000000"/>
                <w:sz w:val="18"/>
                <w:szCs w:val="18"/>
                <w:lang w:eastAsia="uk-UA"/>
              </w:rPr>
            </w:pPr>
            <w:r w:rsidRPr="00D13EBB">
              <w:rPr>
                <w:color w:val="000000"/>
                <w:sz w:val="18"/>
                <w:szCs w:val="18"/>
                <w:lang w:eastAsia="uk-UA"/>
              </w:rPr>
              <w:t>0</w:t>
            </w:r>
          </w:p>
        </w:tc>
        <w:tc>
          <w:tcPr>
            <w:tcW w:w="567" w:type="dxa"/>
            <w:tcBorders>
              <w:top w:val="nil"/>
              <w:left w:val="nil"/>
              <w:bottom w:val="single" w:sz="4" w:space="0" w:color="auto"/>
              <w:right w:val="single" w:sz="4" w:space="0" w:color="auto"/>
            </w:tcBorders>
            <w:shd w:val="clear" w:color="CCCCFF" w:fill="FFFFFF"/>
          </w:tcPr>
          <w:p w:rsidR="007122C7" w:rsidRPr="00D13EBB" w:rsidRDefault="007122C7" w:rsidP="001F72CF">
            <w:pPr>
              <w:spacing w:after="0"/>
              <w:jc w:val="center"/>
              <w:rPr>
                <w:color w:val="000000"/>
                <w:sz w:val="18"/>
                <w:szCs w:val="18"/>
                <w:lang w:eastAsia="uk-UA"/>
              </w:rPr>
            </w:pPr>
            <w:r w:rsidRPr="00D13EBB">
              <w:rPr>
                <w:color w:val="000000"/>
                <w:sz w:val="18"/>
                <w:szCs w:val="18"/>
                <w:lang w:eastAsia="uk-UA"/>
              </w:rPr>
              <w:t>0</w:t>
            </w:r>
          </w:p>
        </w:tc>
        <w:tc>
          <w:tcPr>
            <w:tcW w:w="709" w:type="dxa"/>
            <w:tcBorders>
              <w:top w:val="nil"/>
              <w:left w:val="nil"/>
              <w:bottom w:val="single" w:sz="4" w:space="0" w:color="auto"/>
              <w:right w:val="single" w:sz="4" w:space="0" w:color="auto"/>
            </w:tcBorders>
            <w:shd w:val="clear" w:color="FFCC99" w:fill="FFFFFF"/>
          </w:tcPr>
          <w:p w:rsidR="007122C7" w:rsidRPr="00D13EBB" w:rsidRDefault="007122C7" w:rsidP="001F72CF">
            <w:pPr>
              <w:spacing w:after="0"/>
              <w:jc w:val="center"/>
              <w:rPr>
                <w:color w:val="000000"/>
                <w:sz w:val="18"/>
                <w:szCs w:val="18"/>
                <w:lang w:eastAsia="uk-UA"/>
              </w:rPr>
            </w:pPr>
            <w:r w:rsidRPr="00D13EBB">
              <w:rPr>
                <w:color w:val="000000"/>
                <w:sz w:val="18"/>
                <w:szCs w:val="18"/>
                <w:lang w:eastAsia="uk-UA"/>
              </w:rPr>
              <w:t>0</w:t>
            </w:r>
          </w:p>
        </w:tc>
        <w:tc>
          <w:tcPr>
            <w:tcW w:w="709" w:type="dxa"/>
            <w:tcBorders>
              <w:top w:val="nil"/>
              <w:left w:val="nil"/>
              <w:bottom w:val="single" w:sz="4" w:space="0" w:color="auto"/>
              <w:right w:val="single" w:sz="4" w:space="0" w:color="auto"/>
            </w:tcBorders>
            <w:shd w:val="clear" w:color="C0C0C0" w:fill="FFFFFF"/>
          </w:tcPr>
          <w:p w:rsidR="007122C7" w:rsidRPr="00D13EBB" w:rsidRDefault="007122C7" w:rsidP="001F72CF">
            <w:pPr>
              <w:spacing w:after="0"/>
              <w:jc w:val="center"/>
              <w:rPr>
                <w:color w:val="000000"/>
                <w:sz w:val="18"/>
                <w:szCs w:val="18"/>
                <w:lang w:eastAsia="uk-UA"/>
              </w:rPr>
            </w:pPr>
            <w:r w:rsidRPr="00D13EBB">
              <w:rPr>
                <w:color w:val="000000"/>
                <w:sz w:val="18"/>
                <w:szCs w:val="18"/>
                <w:lang w:eastAsia="uk-UA"/>
              </w:rPr>
              <w:t>0</w:t>
            </w:r>
          </w:p>
        </w:tc>
        <w:tc>
          <w:tcPr>
            <w:tcW w:w="709" w:type="dxa"/>
            <w:tcBorders>
              <w:top w:val="nil"/>
              <w:left w:val="nil"/>
              <w:bottom w:val="single" w:sz="4" w:space="0" w:color="auto"/>
              <w:right w:val="single" w:sz="4" w:space="0" w:color="auto"/>
            </w:tcBorders>
            <w:shd w:val="clear" w:color="C0C0C0" w:fill="FFFFFF"/>
          </w:tcPr>
          <w:p w:rsidR="007122C7" w:rsidRPr="00D13EBB" w:rsidRDefault="007122C7" w:rsidP="001F72CF">
            <w:pPr>
              <w:spacing w:after="0"/>
              <w:jc w:val="center"/>
              <w:rPr>
                <w:color w:val="000000"/>
                <w:sz w:val="18"/>
                <w:szCs w:val="18"/>
                <w:lang w:eastAsia="uk-UA"/>
              </w:rPr>
            </w:pPr>
            <w:r w:rsidRPr="00D13EBB">
              <w:rPr>
                <w:color w:val="000000"/>
                <w:sz w:val="18"/>
                <w:szCs w:val="18"/>
                <w:lang w:eastAsia="uk-UA"/>
              </w:rPr>
              <w:t>0</w:t>
            </w:r>
          </w:p>
        </w:tc>
        <w:tc>
          <w:tcPr>
            <w:tcW w:w="708" w:type="dxa"/>
            <w:tcBorders>
              <w:top w:val="nil"/>
              <w:left w:val="nil"/>
              <w:bottom w:val="single" w:sz="4" w:space="0" w:color="auto"/>
              <w:right w:val="single" w:sz="4" w:space="0" w:color="auto"/>
            </w:tcBorders>
            <w:shd w:val="clear" w:color="000000" w:fill="FFFFFF"/>
          </w:tcPr>
          <w:p w:rsidR="007122C7" w:rsidRPr="00D13EBB" w:rsidRDefault="007122C7" w:rsidP="001F72CF">
            <w:pPr>
              <w:spacing w:after="0"/>
              <w:jc w:val="center"/>
              <w:rPr>
                <w:color w:val="000000"/>
                <w:sz w:val="18"/>
                <w:szCs w:val="18"/>
                <w:lang w:eastAsia="uk-UA"/>
              </w:rPr>
            </w:pPr>
            <w:r w:rsidRPr="00D13EBB">
              <w:rPr>
                <w:color w:val="000000"/>
                <w:sz w:val="18"/>
                <w:szCs w:val="18"/>
                <w:lang w:eastAsia="uk-UA"/>
              </w:rPr>
              <w:t>0</w:t>
            </w:r>
          </w:p>
        </w:tc>
        <w:tc>
          <w:tcPr>
            <w:tcW w:w="709" w:type="dxa"/>
            <w:tcBorders>
              <w:top w:val="nil"/>
              <w:left w:val="nil"/>
              <w:bottom w:val="single" w:sz="4" w:space="0" w:color="auto"/>
              <w:right w:val="single" w:sz="4" w:space="0" w:color="auto"/>
            </w:tcBorders>
            <w:shd w:val="clear" w:color="000000" w:fill="FFFFFF"/>
          </w:tcPr>
          <w:p w:rsidR="007122C7" w:rsidRPr="00D13EBB" w:rsidRDefault="007122C7" w:rsidP="001F72CF">
            <w:pPr>
              <w:spacing w:after="0"/>
              <w:jc w:val="center"/>
              <w:rPr>
                <w:color w:val="000000"/>
                <w:sz w:val="18"/>
                <w:szCs w:val="18"/>
                <w:lang w:eastAsia="uk-UA"/>
              </w:rPr>
            </w:pPr>
            <w:r w:rsidRPr="00D13EBB">
              <w:rPr>
                <w:color w:val="000000"/>
                <w:sz w:val="18"/>
                <w:szCs w:val="18"/>
                <w:lang w:eastAsia="uk-UA"/>
              </w:rPr>
              <w:t>0</w:t>
            </w:r>
          </w:p>
        </w:tc>
        <w:tc>
          <w:tcPr>
            <w:tcW w:w="709" w:type="dxa"/>
            <w:tcBorders>
              <w:top w:val="nil"/>
              <w:left w:val="nil"/>
              <w:bottom w:val="single" w:sz="4" w:space="0" w:color="auto"/>
              <w:right w:val="single" w:sz="4" w:space="0" w:color="auto"/>
            </w:tcBorders>
            <w:shd w:val="clear" w:color="000000" w:fill="FFFFFF"/>
          </w:tcPr>
          <w:p w:rsidR="007122C7" w:rsidRPr="00D13EBB" w:rsidRDefault="007122C7" w:rsidP="001F72CF">
            <w:pPr>
              <w:spacing w:after="0"/>
              <w:jc w:val="center"/>
              <w:rPr>
                <w:color w:val="000000"/>
                <w:sz w:val="18"/>
                <w:szCs w:val="18"/>
                <w:lang w:eastAsia="uk-UA"/>
              </w:rPr>
            </w:pPr>
            <w:r w:rsidRPr="00D13EBB">
              <w:rPr>
                <w:color w:val="000000"/>
                <w:sz w:val="18"/>
                <w:szCs w:val="18"/>
                <w:lang w:eastAsia="uk-UA"/>
              </w:rPr>
              <w:t>0</w:t>
            </w:r>
          </w:p>
        </w:tc>
        <w:tc>
          <w:tcPr>
            <w:tcW w:w="709" w:type="dxa"/>
            <w:tcBorders>
              <w:top w:val="nil"/>
              <w:left w:val="nil"/>
              <w:bottom w:val="single" w:sz="4" w:space="0" w:color="auto"/>
              <w:right w:val="single" w:sz="4" w:space="0" w:color="auto"/>
            </w:tcBorders>
            <w:shd w:val="clear" w:color="000000" w:fill="FFFFFF"/>
          </w:tcPr>
          <w:p w:rsidR="007122C7" w:rsidRPr="00D13EBB" w:rsidRDefault="007122C7" w:rsidP="001F72CF">
            <w:pPr>
              <w:spacing w:after="0"/>
              <w:jc w:val="center"/>
              <w:rPr>
                <w:color w:val="000000"/>
                <w:sz w:val="18"/>
                <w:szCs w:val="18"/>
                <w:lang w:eastAsia="uk-UA"/>
              </w:rPr>
            </w:pPr>
            <w:r w:rsidRPr="00D13EBB">
              <w:rPr>
                <w:color w:val="000000"/>
                <w:sz w:val="18"/>
                <w:szCs w:val="18"/>
                <w:lang w:eastAsia="uk-UA"/>
              </w:rPr>
              <w:t>0</w:t>
            </w:r>
          </w:p>
        </w:tc>
        <w:tc>
          <w:tcPr>
            <w:tcW w:w="567" w:type="dxa"/>
            <w:tcBorders>
              <w:top w:val="nil"/>
              <w:left w:val="nil"/>
              <w:bottom w:val="single" w:sz="4" w:space="0" w:color="auto"/>
              <w:right w:val="single" w:sz="4" w:space="0" w:color="auto"/>
            </w:tcBorders>
            <w:shd w:val="clear" w:color="000000" w:fill="FFFFFF"/>
          </w:tcPr>
          <w:p w:rsidR="007122C7" w:rsidRPr="00D13EBB" w:rsidRDefault="007122C7" w:rsidP="001F72CF">
            <w:pPr>
              <w:spacing w:after="0"/>
              <w:jc w:val="center"/>
              <w:rPr>
                <w:color w:val="000000"/>
                <w:sz w:val="18"/>
                <w:szCs w:val="18"/>
                <w:lang w:eastAsia="uk-UA"/>
              </w:rPr>
            </w:pPr>
            <w:r w:rsidRPr="00D13EBB">
              <w:rPr>
                <w:color w:val="000000"/>
                <w:sz w:val="18"/>
                <w:szCs w:val="18"/>
                <w:lang w:eastAsia="uk-UA"/>
              </w:rPr>
              <w:t>0</w:t>
            </w:r>
          </w:p>
        </w:tc>
      </w:tr>
      <w:tr w:rsidR="007122C7" w:rsidRPr="00D13EBB" w:rsidTr="00634F6A">
        <w:trPr>
          <w:trHeight w:val="518"/>
        </w:trPr>
        <w:tc>
          <w:tcPr>
            <w:tcW w:w="417" w:type="dxa"/>
            <w:tcBorders>
              <w:top w:val="nil"/>
              <w:left w:val="single" w:sz="4" w:space="0" w:color="auto"/>
              <w:bottom w:val="nil"/>
              <w:right w:val="single" w:sz="4" w:space="0" w:color="auto"/>
            </w:tcBorders>
            <w:shd w:val="clear" w:color="auto" w:fill="DEEAF6"/>
          </w:tcPr>
          <w:p w:rsidR="007122C7" w:rsidRPr="00D13EBB" w:rsidRDefault="007122C7" w:rsidP="001F72CF">
            <w:pPr>
              <w:spacing w:after="0"/>
              <w:jc w:val="left"/>
              <w:rPr>
                <w:color w:val="000000"/>
                <w:sz w:val="18"/>
                <w:szCs w:val="18"/>
                <w:lang w:eastAsia="uk-UA"/>
              </w:rPr>
            </w:pPr>
            <w:r w:rsidRPr="00D13EBB">
              <w:rPr>
                <w:color w:val="000000"/>
                <w:sz w:val="18"/>
                <w:szCs w:val="18"/>
                <w:lang w:eastAsia="uk-UA"/>
              </w:rPr>
              <w:t> </w:t>
            </w:r>
          </w:p>
        </w:tc>
        <w:tc>
          <w:tcPr>
            <w:tcW w:w="14746" w:type="dxa"/>
            <w:gridSpan w:val="17"/>
            <w:tcBorders>
              <w:top w:val="nil"/>
              <w:left w:val="nil"/>
              <w:bottom w:val="nil"/>
              <w:right w:val="single" w:sz="4" w:space="0" w:color="000000"/>
            </w:tcBorders>
            <w:shd w:val="clear" w:color="auto" w:fill="DEEAF6"/>
            <w:vAlign w:val="bottom"/>
          </w:tcPr>
          <w:p w:rsidR="007122C7" w:rsidRPr="00D13EBB" w:rsidRDefault="007122C7" w:rsidP="001F72CF">
            <w:pPr>
              <w:spacing w:after="0"/>
              <w:jc w:val="center"/>
              <w:rPr>
                <w:b/>
                <w:bCs/>
                <w:i/>
                <w:iCs/>
                <w:color w:val="000000"/>
                <w:sz w:val="18"/>
                <w:szCs w:val="18"/>
                <w:lang w:eastAsia="uk-UA"/>
              </w:rPr>
            </w:pPr>
            <w:r>
              <w:rPr>
                <w:b/>
                <w:bCs/>
                <w:i/>
                <w:iCs/>
                <w:color w:val="000000"/>
                <w:sz w:val="18"/>
                <w:szCs w:val="18"/>
                <w:lang w:eastAsia="uk-UA"/>
              </w:rPr>
              <w:t>Проє</w:t>
            </w:r>
            <w:r w:rsidRPr="00D13EBB">
              <w:rPr>
                <w:b/>
                <w:bCs/>
                <w:i/>
                <w:iCs/>
                <w:color w:val="000000"/>
                <w:sz w:val="18"/>
                <w:szCs w:val="18"/>
                <w:lang w:eastAsia="uk-UA"/>
              </w:rPr>
              <w:t>кти місцевого розвитку</w:t>
            </w:r>
          </w:p>
        </w:tc>
      </w:tr>
      <w:tr w:rsidR="007122C7" w:rsidRPr="00D13EBB" w:rsidTr="00634F6A">
        <w:trPr>
          <w:trHeight w:val="600"/>
        </w:trPr>
        <w:tc>
          <w:tcPr>
            <w:tcW w:w="417" w:type="dxa"/>
            <w:tcBorders>
              <w:top w:val="single" w:sz="4" w:space="0" w:color="auto"/>
              <w:left w:val="single" w:sz="4" w:space="0" w:color="auto"/>
              <w:bottom w:val="single" w:sz="4" w:space="0" w:color="auto"/>
              <w:right w:val="single" w:sz="4" w:space="0" w:color="auto"/>
            </w:tcBorders>
          </w:tcPr>
          <w:p w:rsidR="007122C7" w:rsidRPr="00D13EBB" w:rsidRDefault="007122C7" w:rsidP="001F72CF">
            <w:pPr>
              <w:spacing w:after="0"/>
              <w:jc w:val="right"/>
              <w:rPr>
                <w:color w:val="000000"/>
                <w:sz w:val="18"/>
                <w:szCs w:val="18"/>
                <w:lang w:eastAsia="uk-UA"/>
              </w:rPr>
            </w:pPr>
            <w:r w:rsidRPr="00D13EBB">
              <w:rPr>
                <w:color w:val="000000"/>
                <w:sz w:val="18"/>
                <w:szCs w:val="18"/>
                <w:lang w:eastAsia="uk-UA"/>
              </w:rPr>
              <w:t>41</w:t>
            </w:r>
          </w:p>
        </w:tc>
        <w:tc>
          <w:tcPr>
            <w:tcW w:w="3406" w:type="dxa"/>
            <w:tcBorders>
              <w:top w:val="nil"/>
              <w:left w:val="nil"/>
              <w:bottom w:val="single" w:sz="4" w:space="0" w:color="auto"/>
              <w:right w:val="single" w:sz="4" w:space="0" w:color="auto"/>
            </w:tcBorders>
            <w:vAlign w:val="center"/>
          </w:tcPr>
          <w:p w:rsidR="007122C7" w:rsidRPr="00D13EBB" w:rsidRDefault="007122C7" w:rsidP="006079EE">
            <w:pPr>
              <w:spacing w:after="0"/>
              <w:jc w:val="left"/>
              <w:rPr>
                <w:color w:val="000000"/>
                <w:sz w:val="18"/>
                <w:szCs w:val="18"/>
                <w:lang w:eastAsia="uk-UA"/>
              </w:rPr>
            </w:pPr>
            <w:r>
              <w:rPr>
                <w:color w:val="000000"/>
                <w:sz w:val="18"/>
                <w:szCs w:val="18"/>
                <w:lang w:eastAsia="uk-UA"/>
              </w:rPr>
              <w:t>Проє</w:t>
            </w:r>
            <w:r w:rsidRPr="00D13EBB">
              <w:rPr>
                <w:color w:val="000000"/>
                <w:sz w:val="18"/>
                <w:szCs w:val="18"/>
                <w:lang w:eastAsia="uk-UA"/>
              </w:rPr>
              <w:t xml:space="preserve">кт 28. Захист населення та території Рожищенської громади від надзвичайних ситуацій. </w:t>
            </w:r>
          </w:p>
        </w:tc>
        <w:tc>
          <w:tcPr>
            <w:tcW w:w="850" w:type="dxa"/>
            <w:tcBorders>
              <w:top w:val="nil"/>
              <w:left w:val="nil"/>
              <w:bottom w:val="single" w:sz="4" w:space="0" w:color="auto"/>
              <w:right w:val="single" w:sz="4" w:space="0" w:color="auto"/>
            </w:tcBorders>
            <w:shd w:val="clear" w:color="CCFFCC" w:fill="FFFFFF"/>
            <w:noWrap/>
          </w:tcPr>
          <w:p w:rsidR="007122C7" w:rsidRPr="00D13EBB" w:rsidRDefault="007122C7" w:rsidP="001F72CF">
            <w:pPr>
              <w:spacing w:after="0"/>
              <w:jc w:val="right"/>
              <w:rPr>
                <w:color w:val="000000"/>
                <w:sz w:val="18"/>
                <w:szCs w:val="18"/>
                <w:lang w:eastAsia="uk-UA"/>
              </w:rPr>
            </w:pPr>
            <w:r w:rsidRPr="00D13EBB">
              <w:rPr>
                <w:color w:val="000000"/>
                <w:sz w:val="18"/>
                <w:szCs w:val="18"/>
                <w:lang w:eastAsia="uk-UA"/>
              </w:rPr>
              <w:t>500</w:t>
            </w:r>
          </w:p>
        </w:tc>
        <w:tc>
          <w:tcPr>
            <w:tcW w:w="709" w:type="dxa"/>
            <w:tcBorders>
              <w:top w:val="nil"/>
              <w:left w:val="nil"/>
              <w:bottom w:val="single" w:sz="4" w:space="0" w:color="auto"/>
              <w:right w:val="single" w:sz="4" w:space="0" w:color="auto"/>
            </w:tcBorders>
            <w:shd w:val="clear" w:color="000000" w:fill="FFFFFF"/>
            <w:noWrap/>
          </w:tcPr>
          <w:p w:rsidR="007122C7" w:rsidRPr="00D13EBB" w:rsidRDefault="007122C7" w:rsidP="001F72CF">
            <w:pPr>
              <w:spacing w:after="0"/>
              <w:jc w:val="center"/>
              <w:rPr>
                <w:color w:val="000000"/>
                <w:sz w:val="18"/>
                <w:szCs w:val="18"/>
                <w:lang w:eastAsia="uk-UA"/>
              </w:rPr>
            </w:pPr>
            <w:r w:rsidRPr="00D13EBB">
              <w:rPr>
                <w:color w:val="000000"/>
                <w:sz w:val="18"/>
                <w:szCs w:val="18"/>
                <w:lang w:eastAsia="uk-UA"/>
              </w:rPr>
              <w:t>500</w:t>
            </w:r>
          </w:p>
        </w:tc>
        <w:tc>
          <w:tcPr>
            <w:tcW w:w="850" w:type="dxa"/>
            <w:tcBorders>
              <w:top w:val="nil"/>
              <w:left w:val="nil"/>
              <w:bottom w:val="single" w:sz="4" w:space="0" w:color="auto"/>
              <w:right w:val="single" w:sz="4" w:space="0" w:color="auto"/>
            </w:tcBorders>
            <w:shd w:val="clear" w:color="CCCCFF" w:fill="FFFFFF"/>
            <w:noWrap/>
          </w:tcPr>
          <w:p w:rsidR="007122C7" w:rsidRPr="00D13EBB" w:rsidRDefault="007122C7" w:rsidP="001F72CF">
            <w:pPr>
              <w:spacing w:after="0"/>
              <w:jc w:val="right"/>
              <w:rPr>
                <w:color w:val="000000"/>
                <w:sz w:val="18"/>
                <w:szCs w:val="18"/>
                <w:lang w:eastAsia="uk-UA"/>
              </w:rPr>
            </w:pPr>
            <w:r w:rsidRPr="00D13EBB">
              <w:rPr>
                <w:color w:val="000000"/>
                <w:sz w:val="18"/>
                <w:szCs w:val="18"/>
                <w:lang w:eastAsia="uk-UA"/>
              </w:rPr>
              <w:t>125</w:t>
            </w:r>
          </w:p>
        </w:tc>
        <w:tc>
          <w:tcPr>
            <w:tcW w:w="709" w:type="dxa"/>
            <w:tcBorders>
              <w:top w:val="nil"/>
              <w:left w:val="nil"/>
              <w:bottom w:val="single" w:sz="4" w:space="0" w:color="auto"/>
              <w:right w:val="single" w:sz="4" w:space="0" w:color="auto"/>
            </w:tcBorders>
            <w:shd w:val="clear" w:color="FFCC99" w:fill="FFFFFF"/>
            <w:noWrap/>
          </w:tcPr>
          <w:p w:rsidR="007122C7" w:rsidRPr="00D13EBB" w:rsidRDefault="007122C7" w:rsidP="001F72CF">
            <w:pPr>
              <w:spacing w:after="0"/>
              <w:jc w:val="right"/>
              <w:rPr>
                <w:color w:val="000000"/>
                <w:sz w:val="18"/>
                <w:szCs w:val="18"/>
                <w:lang w:eastAsia="uk-UA"/>
              </w:rPr>
            </w:pPr>
            <w:r w:rsidRPr="00D13EBB">
              <w:rPr>
                <w:color w:val="000000"/>
                <w:sz w:val="18"/>
                <w:szCs w:val="18"/>
                <w:lang w:eastAsia="uk-UA"/>
              </w:rPr>
              <w:t>125</w:t>
            </w:r>
          </w:p>
        </w:tc>
        <w:tc>
          <w:tcPr>
            <w:tcW w:w="709" w:type="dxa"/>
            <w:tcBorders>
              <w:top w:val="nil"/>
              <w:left w:val="nil"/>
              <w:bottom w:val="single" w:sz="4" w:space="0" w:color="auto"/>
              <w:right w:val="single" w:sz="4" w:space="0" w:color="auto"/>
            </w:tcBorders>
            <w:shd w:val="clear" w:color="C0C0C0" w:fill="FFFFFF"/>
            <w:noWrap/>
          </w:tcPr>
          <w:p w:rsidR="007122C7" w:rsidRPr="00D13EBB" w:rsidRDefault="007122C7" w:rsidP="001F72CF">
            <w:pPr>
              <w:spacing w:after="0"/>
              <w:jc w:val="right"/>
              <w:rPr>
                <w:color w:val="000000"/>
                <w:sz w:val="18"/>
                <w:szCs w:val="18"/>
                <w:lang w:eastAsia="uk-UA"/>
              </w:rPr>
            </w:pPr>
            <w:r w:rsidRPr="00D13EBB">
              <w:rPr>
                <w:color w:val="000000"/>
                <w:sz w:val="18"/>
                <w:szCs w:val="18"/>
                <w:lang w:eastAsia="uk-UA"/>
              </w:rPr>
              <w:t>125</w:t>
            </w:r>
          </w:p>
        </w:tc>
        <w:tc>
          <w:tcPr>
            <w:tcW w:w="709" w:type="dxa"/>
            <w:tcBorders>
              <w:top w:val="nil"/>
              <w:left w:val="nil"/>
              <w:bottom w:val="single" w:sz="4" w:space="0" w:color="auto"/>
              <w:right w:val="single" w:sz="4" w:space="0" w:color="auto"/>
            </w:tcBorders>
            <w:shd w:val="clear" w:color="C0C0C0" w:fill="FFFFFF"/>
            <w:noWrap/>
          </w:tcPr>
          <w:p w:rsidR="007122C7" w:rsidRPr="00D13EBB" w:rsidRDefault="007122C7" w:rsidP="001F72CF">
            <w:pPr>
              <w:spacing w:after="0"/>
              <w:jc w:val="right"/>
              <w:rPr>
                <w:color w:val="000000"/>
                <w:sz w:val="18"/>
                <w:szCs w:val="18"/>
                <w:lang w:eastAsia="uk-UA"/>
              </w:rPr>
            </w:pPr>
            <w:r w:rsidRPr="00D13EBB">
              <w:rPr>
                <w:color w:val="000000"/>
                <w:sz w:val="18"/>
                <w:szCs w:val="18"/>
                <w:lang w:eastAsia="uk-UA"/>
              </w:rPr>
              <w:t>125</w:t>
            </w:r>
          </w:p>
        </w:tc>
        <w:tc>
          <w:tcPr>
            <w:tcW w:w="708" w:type="dxa"/>
            <w:tcBorders>
              <w:top w:val="nil"/>
              <w:left w:val="nil"/>
              <w:bottom w:val="single" w:sz="4" w:space="0" w:color="auto"/>
              <w:right w:val="single" w:sz="4" w:space="0" w:color="auto"/>
            </w:tcBorders>
            <w:shd w:val="clear" w:color="000000" w:fill="FFFFFF"/>
            <w:noWrap/>
          </w:tcPr>
          <w:p w:rsidR="007122C7" w:rsidRPr="00D13EBB" w:rsidRDefault="007122C7" w:rsidP="001F72CF">
            <w:pPr>
              <w:spacing w:after="0"/>
              <w:jc w:val="center"/>
              <w:rPr>
                <w:color w:val="000000"/>
                <w:sz w:val="18"/>
                <w:szCs w:val="18"/>
                <w:lang w:eastAsia="uk-UA"/>
              </w:rPr>
            </w:pPr>
            <w:r w:rsidRPr="00D13EBB">
              <w:rPr>
                <w:color w:val="000000"/>
                <w:sz w:val="18"/>
                <w:szCs w:val="18"/>
                <w:lang w:eastAsia="uk-UA"/>
              </w:rPr>
              <w:t>0</w:t>
            </w:r>
          </w:p>
        </w:tc>
        <w:tc>
          <w:tcPr>
            <w:tcW w:w="567" w:type="dxa"/>
            <w:tcBorders>
              <w:top w:val="nil"/>
              <w:left w:val="nil"/>
              <w:bottom w:val="single" w:sz="4" w:space="0" w:color="auto"/>
              <w:right w:val="single" w:sz="4" w:space="0" w:color="auto"/>
            </w:tcBorders>
            <w:shd w:val="clear" w:color="CCCCFF" w:fill="FFFFFF"/>
            <w:noWrap/>
          </w:tcPr>
          <w:p w:rsidR="007122C7" w:rsidRPr="00D13EBB" w:rsidRDefault="007122C7" w:rsidP="001F72CF">
            <w:pPr>
              <w:spacing w:after="0"/>
              <w:jc w:val="center"/>
              <w:rPr>
                <w:color w:val="000000"/>
                <w:sz w:val="18"/>
                <w:szCs w:val="18"/>
                <w:lang w:eastAsia="uk-UA"/>
              </w:rPr>
            </w:pPr>
            <w:r w:rsidRPr="00D13EBB">
              <w:rPr>
                <w:color w:val="000000"/>
                <w:sz w:val="18"/>
                <w:szCs w:val="18"/>
                <w:lang w:eastAsia="uk-UA"/>
              </w:rPr>
              <w:t>0</w:t>
            </w:r>
          </w:p>
        </w:tc>
        <w:tc>
          <w:tcPr>
            <w:tcW w:w="709" w:type="dxa"/>
            <w:tcBorders>
              <w:top w:val="nil"/>
              <w:left w:val="nil"/>
              <w:bottom w:val="single" w:sz="4" w:space="0" w:color="auto"/>
              <w:right w:val="single" w:sz="4" w:space="0" w:color="auto"/>
            </w:tcBorders>
            <w:shd w:val="clear" w:color="FFCC99" w:fill="FFFFFF"/>
            <w:noWrap/>
          </w:tcPr>
          <w:p w:rsidR="007122C7" w:rsidRPr="00D13EBB" w:rsidRDefault="007122C7" w:rsidP="001F72CF">
            <w:pPr>
              <w:spacing w:after="0"/>
              <w:ind w:hanging="111"/>
              <w:jc w:val="center"/>
              <w:rPr>
                <w:color w:val="000000"/>
                <w:sz w:val="18"/>
                <w:szCs w:val="18"/>
                <w:lang w:eastAsia="uk-UA"/>
              </w:rPr>
            </w:pPr>
            <w:r w:rsidRPr="00D13EBB">
              <w:rPr>
                <w:color w:val="000000"/>
                <w:sz w:val="18"/>
                <w:szCs w:val="18"/>
                <w:lang w:eastAsia="uk-UA"/>
              </w:rPr>
              <w:t>0</w:t>
            </w:r>
          </w:p>
        </w:tc>
        <w:tc>
          <w:tcPr>
            <w:tcW w:w="709" w:type="dxa"/>
            <w:tcBorders>
              <w:top w:val="nil"/>
              <w:left w:val="nil"/>
              <w:bottom w:val="single" w:sz="4" w:space="0" w:color="auto"/>
              <w:right w:val="single" w:sz="4" w:space="0" w:color="auto"/>
            </w:tcBorders>
            <w:shd w:val="clear" w:color="C0C0C0" w:fill="FFFFFF"/>
            <w:noWrap/>
          </w:tcPr>
          <w:p w:rsidR="007122C7" w:rsidRPr="00D13EBB" w:rsidRDefault="007122C7" w:rsidP="001F72CF">
            <w:pPr>
              <w:spacing w:after="0"/>
              <w:ind w:hanging="107"/>
              <w:jc w:val="center"/>
              <w:rPr>
                <w:color w:val="000000"/>
                <w:sz w:val="16"/>
                <w:szCs w:val="16"/>
                <w:lang w:eastAsia="uk-UA"/>
              </w:rPr>
            </w:pPr>
            <w:r w:rsidRPr="00D13EBB">
              <w:rPr>
                <w:color w:val="000000"/>
                <w:sz w:val="18"/>
                <w:szCs w:val="18"/>
                <w:lang w:eastAsia="uk-UA"/>
              </w:rPr>
              <w:t>0</w:t>
            </w:r>
          </w:p>
        </w:tc>
        <w:tc>
          <w:tcPr>
            <w:tcW w:w="709" w:type="dxa"/>
            <w:tcBorders>
              <w:top w:val="nil"/>
              <w:left w:val="nil"/>
              <w:bottom w:val="single" w:sz="4" w:space="0" w:color="auto"/>
              <w:right w:val="single" w:sz="4" w:space="0" w:color="auto"/>
            </w:tcBorders>
            <w:shd w:val="clear" w:color="C0C0C0" w:fill="FFFFFF"/>
            <w:noWrap/>
          </w:tcPr>
          <w:p w:rsidR="007122C7" w:rsidRPr="00D13EBB" w:rsidRDefault="007122C7" w:rsidP="001F72CF">
            <w:pPr>
              <w:spacing w:after="0"/>
              <w:jc w:val="center"/>
              <w:rPr>
                <w:color w:val="000000"/>
                <w:sz w:val="18"/>
                <w:szCs w:val="18"/>
                <w:lang w:eastAsia="uk-UA"/>
              </w:rPr>
            </w:pPr>
            <w:r w:rsidRPr="00D13EBB">
              <w:rPr>
                <w:color w:val="000000"/>
                <w:sz w:val="18"/>
                <w:szCs w:val="18"/>
                <w:lang w:eastAsia="uk-UA"/>
              </w:rPr>
              <w:t>0</w:t>
            </w:r>
          </w:p>
        </w:tc>
        <w:tc>
          <w:tcPr>
            <w:tcW w:w="708" w:type="dxa"/>
            <w:tcBorders>
              <w:top w:val="nil"/>
              <w:left w:val="nil"/>
              <w:bottom w:val="single" w:sz="4" w:space="0" w:color="auto"/>
              <w:right w:val="single" w:sz="4" w:space="0" w:color="auto"/>
            </w:tcBorders>
            <w:noWrap/>
          </w:tcPr>
          <w:p w:rsidR="007122C7" w:rsidRPr="00D13EBB" w:rsidRDefault="007122C7" w:rsidP="001F72CF">
            <w:pPr>
              <w:spacing w:after="0"/>
              <w:jc w:val="center"/>
              <w:rPr>
                <w:color w:val="000000"/>
                <w:sz w:val="18"/>
                <w:szCs w:val="18"/>
                <w:lang w:eastAsia="uk-UA"/>
              </w:rPr>
            </w:pPr>
            <w:r w:rsidRPr="00D13EBB">
              <w:rPr>
                <w:color w:val="000000"/>
                <w:sz w:val="18"/>
                <w:szCs w:val="18"/>
                <w:lang w:eastAsia="uk-UA"/>
              </w:rPr>
              <w:t>0</w:t>
            </w:r>
          </w:p>
        </w:tc>
        <w:tc>
          <w:tcPr>
            <w:tcW w:w="709" w:type="dxa"/>
            <w:tcBorders>
              <w:top w:val="nil"/>
              <w:left w:val="nil"/>
              <w:bottom w:val="single" w:sz="4" w:space="0" w:color="auto"/>
              <w:right w:val="single" w:sz="4" w:space="0" w:color="auto"/>
            </w:tcBorders>
            <w:noWrap/>
          </w:tcPr>
          <w:p w:rsidR="007122C7" w:rsidRPr="00D13EBB" w:rsidRDefault="007122C7" w:rsidP="001F72CF">
            <w:pPr>
              <w:spacing w:after="0"/>
              <w:jc w:val="center"/>
              <w:rPr>
                <w:color w:val="000000"/>
                <w:sz w:val="18"/>
                <w:szCs w:val="18"/>
                <w:lang w:eastAsia="uk-UA"/>
              </w:rPr>
            </w:pPr>
            <w:r w:rsidRPr="00D13EBB">
              <w:rPr>
                <w:color w:val="000000"/>
                <w:sz w:val="18"/>
                <w:szCs w:val="18"/>
                <w:lang w:eastAsia="uk-UA"/>
              </w:rPr>
              <w:t>0</w:t>
            </w:r>
          </w:p>
        </w:tc>
        <w:tc>
          <w:tcPr>
            <w:tcW w:w="709" w:type="dxa"/>
            <w:tcBorders>
              <w:top w:val="nil"/>
              <w:left w:val="nil"/>
              <w:bottom w:val="single" w:sz="4" w:space="0" w:color="auto"/>
              <w:right w:val="single" w:sz="4" w:space="0" w:color="auto"/>
            </w:tcBorders>
            <w:noWrap/>
          </w:tcPr>
          <w:p w:rsidR="007122C7" w:rsidRPr="00D13EBB" w:rsidRDefault="007122C7" w:rsidP="001F72CF">
            <w:pPr>
              <w:spacing w:after="0"/>
              <w:jc w:val="center"/>
              <w:rPr>
                <w:color w:val="000000"/>
                <w:sz w:val="18"/>
                <w:szCs w:val="18"/>
                <w:lang w:eastAsia="uk-UA"/>
              </w:rPr>
            </w:pPr>
            <w:r w:rsidRPr="00D13EBB">
              <w:rPr>
                <w:color w:val="000000"/>
                <w:sz w:val="18"/>
                <w:szCs w:val="18"/>
                <w:lang w:eastAsia="uk-UA"/>
              </w:rPr>
              <w:t>0</w:t>
            </w:r>
          </w:p>
        </w:tc>
        <w:tc>
          <w:tcPr>
            <w:tcW w:w="709" w:type="dxa"/>
            <w:tcBorders>
              <w:top w:val="nil"/>
              <w:left w:val="nil"/>
              <w:bottom w:val="single" w:sz="4" w:space="0" w:color="auto"/>
              <w:right w:val="single" w:sz="4" w:space="0" w:color="auto"/>
            </w:tcBorders>
            <w:noWrap/>
          </w:tcPr>
          <w:p w:rsidR="007122C7" w:rsidRPr="00D13EBB" w:rsidRDefault="007122C7" w:rsidP="001F72CF">
            <w:pPr>
              <w:spacing w:after="0"/>
              <w:jc w:val="center"/>
              <w:rPr>
                <w:color w:val="000000"/>
                <w:sz w:val="18"/>
                <w:szCs w:val="18"/>
                <w:lang w:eastAsia="uk-UA"/>
              </w:rPr>
            </w:pPr>
            <w:r w:rsidRPr="00D13EBB">
              <w:rPr>
                <w:color w:val="000000"/>
                <w:sz w:val="18"/>
                <w:szCs w:val="18"/>
                <w:lang w:eastAsia="uk-UA"/>
              </w:rPr>
              <w:t>0</w:t>
            </w:r>
          </w:p>
        </w:tc>
        <w:tc>
          <w:tcPr>
            <w:tcW w:w="567" w:type="dxa"/>
            <w:tcBorders>
              <w:top w:val="nil"/>
              <w:left w:val="nil"/>
              <w:bottom w:val="single" w:sz="4" w:space="0" w:color="auto"/>
              <w:right w:val="single" w:sz="4" w:space="0" w:color="auto"/>
            </w:tcBorders>
            <w:noWrap/>
          </w:tcPr>
          <w:p w:rsidR="007122C7" w:rsidRPr="00D13EBB" w:rsidRDefault="007122C7" w:rsidP="001F72CF">
            <w:pPr>
              <w:spacing w:after="0"/>
              <w:jc w:val="center"/>
              <w:rPr>
                <w:color w:val="000000"/>
                <w:sz w:val="18"/>
                <w:szCs w:val="18"/>
                <w:lang w:eastAsia="uk-UA"/>
              </w:rPr>
            </w:pPr>
            <w:r w:rsidRPr="00D13EBB">
              <w:rPr>
                <w:color w:val="000000"/>
                <w:sz w:val="18"/>
                <w:szCs w:val="18"/>
                <w:lang w:eastAsia="uk-UA"/>
              </w:rPr>
              <w:t>0</w:t>
            </w:r>
          </w:p>
        </w:tc>
      </w:tr>
      <w:tr w:rsidR="007122C7" w:rsidRPr="00D13EBB" w:rsidTr="00634F6A">
        <w:trPr>
          <w:trHeight w:val="600"/>
        </w:trPr>
        <w:tc>
          <w:tcPr>
            <w:tcW w:w="417" w:type="dxa"/>
            <w:tcBorders>
              <w:top w:val="single" w:sz="4" w:space="0" w:color="auto"/>
              <w:left w:val="single" w:sz="4" w:space="0" w:color="auto"/>
              <w:bottom w:val="single" w:sz="4" w:space="0" w:color="auto"/>
              <w:right w:val="single" w:sz="4" w:space="0" w:color="auto"/>
            </w:tcBorders>
          </w:tcPr>
          <w:p w:rsidR="007122C7" w:rsidRPr="00D13EBB" w:rsidRDefault="007122C7" w:rsidP="001F72CF">
            <w:pPr>
              <w:spacing w:after="0"/>
              <w:jc w:val="right"/>
              <w:rPr>
                <w:color w:val="000000"/>
                <w:sz w:val="18"/>
                <w:szCs w:val="18"/>
                <w:lang w:eastAsia="uk-UA"/>
              </w:rPr>
            </w:pPr>
            <w:r w:rsidRPr="00D13EBB">
              <w:rPr>
                <w:color w:val="000000"/>
                <w:sz w:val="18"/>
                <w:szCs w:val="18"/>
                <w:lang w:eastAsia="uk-UA"/>
              </w:rPr>
              <w:t>42</w:t>
            </w:r>
          </w:p>
        </w:tc>
        <w:tc>
          <w:tcPr>
            <w:tcW w:w="3406" w:type="dxa"/>
            <w:tcBorders>
              <w:top w:val="single" w:sz="4" w:space="0" w:color="auto"/>
              <w:left w:val="nil"/>
              <w:bottom w:val="single" w:sz="4" w:space="0" w:color="auto"/>
              <w:right w:val="single" w:sz="4" w:space="0" w:color="auto"/>
            </w:tcBorders>
            <w:vAlign w:val="bottom"/>
          </w:tcPr>
          <w:p w:rsidR="007122C7" w:rsidRPr="00D13EBB" w:rsidRDefault="007122C7" w:rsidP="001F72CF">
            <w:pPr>
              <w:spacing w:after="0"/>
              <w:jc w:val="left"/>
              <w:rPr>
                <w:color w:val="000000"/>
                <w:sz w:val="18"/>
                <w:szCs w:val="18"/>
                <w:lang w:eastAsia="uk-UA"/>
              </w:rPr>
            </w:pPr>
            <w:r>
              <w:rPr>
                <w:color w:val="000000"/>
                <w:sz w:val="18"/>
                <w:szCs w:val="18"/>
                <w:lang w:eastAsia="uk-UA"/>
              </w:rPr>
              <w:t>Проє</w:t>
            </w:r>
            <w:r w:rsidRPr="00D13EBB">
              <w:rPr>
                <w:color w:val="000000"/>
                <w:sz w:val="18"/>
                <w:szCs w:val="18"/>
                <w:lang w:eastAsia="uk-UA"/>
              </w:rPr>
              <w:t>кт 29.Будівництво мереж водопостачання по вулицях м.Рожище та</w:t>
            </w:r>
            <w:r>
              <w:rPr>
                <w:color w:val="000000"/>
                <w:sz w:val="18"/>
                <w:szCs w:val="18"/>
                <w:lang w:eastAsia="uk-UA"/>
              </w:rPr>
              <w:t xml:space="preserve"> смт Дубище  Волинської області</w:t>
            </w:r>
          </w:p>
        </w:tc>
        <w:tc>
          <w:tcPr>
            <w:tcW w:w="850" w:type="dxa"/>
            <w:tcBorders>
              <w:top w:val="single" w:sz="4" w:space="0" w:color="auto"/>
              <w:left w:val="nil"/>
              <w:bottom w:val="single" w:sz="4" w:space="0" w:color="auto"/>
              <w:right w:val="single" w:sz="4" w:space="0" w:color="auto"/>
            </w:tcBorders>
            <w:noWrap/>
            <w:vAlign w:val="bottom"/>
          </w:tcPr>
          <w:p w:rsidR="007122C7" w:rsidRPr="00D13EBB" w:rsidRDefault="007122C7" w:rsidP="001F72CF">
            <w:pPr>
              <w:spacing w:after="0"/>
              <w:jc w:val="right"/>
              <w:rPr>
                <w:color w:val="000000"/>
                <w:sz w:val="18"/>
                <w:szCs w:val="18"/>
                <w:lang w:eastAsia="uk-UA"/>
              </w:rPr>
            </w:pPr>
            <w:r w:rsidRPr="00D13EBB">
              <w:rPr>
                <w:color w:val="000000"/>
                <w:sz w:val="18"/>
                <w:szCs w:val="18"/>
                <w:lang w:eastAsia="uk-UA"/>
              </w:rPr>
              <w:t>80000</w:t>
            </w:r>
          </w:p>
        </w:tc>
        <w:tc>
          <w:tcPr>
            <w:tcW w:w="709" w:type="dxa"/>
            <w:tcBorders>
              <w:top w:val="single" w:sz="4" w:space="0" w:color="auto"/>
              <w:left w:val="nil"/>
              <w:bottom w:val="single" w:sz="4" w:space="0" w:color="auto"/>
              <w:right w:val="single" w:sz="4" w:space="0" w:color="auto"/>
            </w:tcBorders>
            <w:noWrap/>
            <w:vAlign w:val="bottom"/>
          </w:tcPr>
          <w:p w:rsidR="007122C7" w:rsidRPr="00D13EBB" w:rsidRDefault="007122C7" w:rsidP="001F72CF">
            <w:pPr>
              <w:spacing w:after="0"/>
              <w:jc w:val="center"/>
              <w:rPr>
                <w:color w:val="000000"/>
                <w:sz w:val="18"/>
                <w:szCs w:val="18"/>
                <w:lang w:eastAsia="uk-UA"/>
              </w:rPr>
            </w:pPr>
            <w:r w:rsidRPr="00D13EBB">
              <w:rPr>
                <w:color w:val="000000"/>
                <w:sz w:val="18"/>
                <w:szCs w:val="18"/>
                <w:lang w:eastAsia="uk-UA"/>
              </w:rPr>
              <w:t>2000</w:t>
            </w:r>
          </w:p>
        </w:tc>
        <w:tc>
          <w:tcPr>
            <w:tcW w:w="850" w:type="dxa"/>
            <w:tcBorders>
              <w:top w:val="single" w:sz="4" w:space="0" w:color="auto"/>
              <w:left w:val="nil"/>
              <w:bottom w:val="single" w:sz="4" w:space="0" w:color="auto"/>
              <w:right w:val="single" w:sz="4" w:space="0" w:color="auto"/>
            </w:tcBorders>
            <w:noWrap/>
            <w:vAlign w:val="bottom"/>
          </w:tcPr>
          <w:p w:rsidR="007122C7" w:rsidRPr="00D13EBB" w:rsidRDefault="007122C7" w:rsidP="001F72CF">
            <w:pPr>
              <w:spacing w:after="0"/>
              <w:jc w:val="right"/>
              <w:rPr>
                <w:color w:val="000000"/>
                <w:sz w:val="18"/>
                <w:szCs w:val="18"/>
                <w:lang w:eastAsia="uk-UA"/>
              </w:rPr>
            </w:pPr>
            <w:r w:rsidRPr="00D13EBB">
              <w:rPr>
                <w:color w:val="000000"/>
                <w:sz w:val="18"/>
                <w:szCs w:val="18"/>
                <w:lang w:eastAsia="uk-UA"/>
              </w:rPr>
              <w:t>0</w:t>
            </w:r>
          </w:p>
        </w:tc>
        <w:tc>
          <w:tcPr>
            <w:tcW w:w="709" w:type="dxa"/>
            <w:tcBorders>
              <w:top w:val="single" w:sz="4" w:space="0" w:color="auto"/>
              <w:left w:val="nil"/>
              <w:bottom w:val="single" w:sz="4" w:space="0" w:color="auto"/>
              <w:right w:val="single" w:sz="4" w:space="0" w:color="auto"/>
            </w:tcBorders>
            <w:noWrap/>
            <w:vAlign w:val="bottom"/>
          </w:tcPr>
          <w:p w:rsidR="007122C7" w:rsidRPr="00D13EBB" w:rsidRDefault="007122C7" w:rsidP="001F72CF">
            <w:pPr>
              <w:spacing w:after="0"/>
              <w:jc w:val="right"/>
              <w:rPr>
                <w:color w:val="000000"/>
                <w:sz w:val="18"/>
                <w:szCs w:val="18"/>
                <w:lang w:eastAsia="uk-UA"/>
              </w:rPr>
            </w:pPr>
            <w:r w:rsidRPr="00D13EBB">
              <w:rPr>
                <w:color w:val="000000"/>
                <w:sz w:val="18"/>
                <w:szCs w:val="18"/>
                <w:lang w:eastAsia="uk-UA"/>
              </w:rPr>
              <w:t>1000</w:t>
            </w:r>
          </w:p>
        </w:tc>
        <w:tc>
          <w:tcPr>
            <w:tcW w:w="709" w:type="dxa"/>
            <w:tcBorders>
              <w:top w:val="single" w:sz="4" w:space="0" w:color="auto"/>
              <w:left w:val="nil"/>
              <w:bottom w:val="single" w:sz="4" w:space="0" w:color="auto"/>
              <w:right w:val="single" w:sz="4" w:space="0" w:color="auto"/>
            </w:tcBorders>
            <w:noWrap/>
            <w:vAlign w:val="bottom"/>
          </w:tcPr>
          <w:p w:rsidR="007122C7" w:rsidRPr="00D13EBB" w:rsidRDefault="007122C7" w:rsidP="001F72CF">
            <w:pPr>
              <w:spacing w:after="0"/>
              <w:jc w:val="right"/>
              <w:rPr>
                <w:color w:val="000000"/>
                <w:sz w:val="18"/>
                <w:szCs w:val="18"/>
                <w:lang w:eastAsia="uk-UA"/>
              </w:rPr>
            </w:pPr>
            <w:r w:rsidRPr="00D13EBB">
              <w:rPr>
                <w:color w:val="000000"/>
                <w:sz w:val="18"/>
                <w:szCs w:val="18"/>
                <w:lang w:eastAsia="uk-UA"/>
              </w:rPr>
              <w:t>1000</w:t>
            </w:r>
          </w:p>
        </w:tc>
        <w:tc>
          <w:tcPr>
            <w:tcW w:w="709" w:type="dxa"/>
            <w:tcBorders>
              <w:top w:val="single" w:sz="4" w:space="0" w:color="auto"/>
              <w:left w:val="nil"/>
              <w:bottom w:val="single" w:sz="4" w:space="0" w:color="auto"/>
              <w:right w:val="single" w:sz="4" w:space="0" w:color="auto"/>
            </w:tcBorders>
            <w:noWrap/>
            <w:vAlign w:val="bottom"/>
          </w:tcPr>
          <w:p w:rsidR="007122C7" w:rsidRPr="00D13EBB" w:rsidRDefault="007122C7" w:rsidP="001F72CF">
            <w:pPr>
              <w:spacing w:after="0"/>
              <w:jc w:val="right"/>
              <w:rPr>
                <w:color w:val="000000"/>
                <w:sz w:val="18"/>
                <w:szCs w:val="18"/>
                <w:lang w:eastAsia="uk-UA"/>
              </w:rPr>
            </w:pPr>
            <w:r w:rsidRPr="00D13EBB">
              <w:rPr>
                <w:color w:val="000000"/>
                <w:sz w:val="18"/>
                <w:szCs w:val="18"/>
                <w:lang w:eastAsia="uk-UA"/>
              </w:rPr>
              <w:t>0</w:t>
            </w:r>
          </w:p>
        </w:tc>
        <w:tc>
          <w:tcPr>
            <w:tcW w:w="708" w:type="dxa"/>
            <w:tcBorders>
              <w:top w:val="single" w:sz="4" w:space="0" w:color="auto"/>
              <w:left w:val="nil"/>
              <w:bottom w:val="single" w:sz="4" w:space="0" w:color="auto"/>
              <w:right w:val="single" w:sz="4" w:space="0" w:color="auto"/>
            </w:tcBorders>
            <w:noWrap/>
            <w:vAlign w:val="bottom"/>
          </w:tcPr>
          <w:p w:rsidR="007122C7" w:rsidRPr="00D13EBB" w:rsidRDefault="007122C7" w:rsidP="001F72CF">
            <w:pPr>
              <w:spacing w:after="0"/>
              <w:jc w:val="center"/>
              <w:rPr>
                <w:color w:val="000000"/>
                <w:sz w:val="18"/>
                <w:szCs w:val="18"/>
                <w:lang w:eastAsia="uk-UA"/>
              </w:rPr>
            </w:pPr>
            <w:r w:rsidRPr="00D13EBB">
              <w:rPr>
                <w:color w:val="000000"/>
                <w:sz w:val="18"/>
                <w:szCs w:val="18"/>
                <w:lang w:eastAsia="uk-UA"/>
              </w:rPr>
              <w:t>70000</w:t>
            </w:r>
          </w:p>
        </w:tc>
        <w:tc>
          <w:tcPr>
            <w:tcW w:w="567" w:type="dxa"/>
            <w:tcBorders>
              <w:top w:val="single" w:sz="4" w:space="0" w:color="auto"/>
              <w:left w:val="nil"/>
              <w:bottom w:val="single" w:sz="4" w:space="0" w:color="auto"/>
              <w:right w:val="single" w:sz="4" w:space="0" w:color="auto"/>
            </w:tcBorders>
            <w:noWrap/>
            <w:vAlign w:val="bottom"/>
          </w:tcPr>
          <w:p w:rsidR="007122C7" w:rsidRPr="00D13EBB" w:rsidRDefault="007122C7" w:rsidP="001F72CF">
            <w:pPr>
              <w:spacing w:after="0"/>
              <w:jc w:val="center"/>
              <w:rPr>
                <w:color w:val="000000"/>
                <w:sz w:val="18"/>
                <w:szCs w:val="18"/>
                <w:lang w:eastAsia="uk-UA"/>
              </w:rPr>
            </w:pPr>
            <w:r w:rsidRPr="00D13EBB">
              <w:rPr>
                <w:color w:val="000000"/>
                <w:sz w:val="18"/>
                <w:szCs w:val="18"/>
                <w:lang w:eastAsia="uk-UA"/>
              </w:rPr>
              <w:t>0</w:t>
            </w:r>
          </w:p>
        </w:tc>
        <w:tc>
          <w:tcPr>
            <w:tcW w:w="709" w:type="dxa"/>
            <w:tcBorders>
              <w:top w:val="single" w:sz="4" w:space="0" w:color="auto"/>
              <w:left w:val="nil"/>
              <w:bottom w:val="single" w:sz="4" w:space="0" w:color="auto"/>
              <w:right w:val="single" w:sz="4" w:space="0" w:color="auto"/>
            </w:tcBorders>
            <w:noWrap/>
            <w:vAlign w:val="bottom"/>
          </w:tcPr>
          <w:p w:rsidR="007122C7" w:rsidRPr="00D13EBB" w:rsidRDefault="007122C7" w:rsidP="001F72CF">
            <w:pPr>
              <w:spacing w:after="0"/>
              <w:ind w:hanging="111"/>
              <w:jc w:val="center"/>
              <w:rPr>
                <w:color w:val="000000"/>
                <w:sz w:val="18"/>
                <w:szCs w:val="18"/>
                <w:lang w:eastAsia="uk-UA"/>
              </w:rPr>
            </w:pPr>
            <w:r w:rsidRPr="00D13EBB">
              <w:rPr>
                <w:color w:val="000000"/>
                <w:sz w:val="18"/>
                <w:szCs w:val="18"/>
                <w:lang w:eastAsia="uk-UA"/>
              </w:rPr>
              <w:t>40000</w:t>
            </w:r>
          </w:p>
        </w:tc>
        <w:tc>
          <w:tcPr>
            <w:tcW w:w="709" w:type="dxa"/>
            <w:tcBorders>
              <w:top w:val="single" w:sz="4" w:space="0" w:color="auto"/>
              <w:left w:val="nil"/>
              <w:bottom w:val="single" w:sz="4" w:space="0" w:color="auto"/>
              <w:right w:val="single" w:sz="4" w:space="0" w:color="auto"/>
            </w:tcBorders>
            <w:noWrap/>
            <w:vAlign w:val="bottom"/>
          </w:tcPr>
          <w:p w:rsidR="007122C7" w:rsidRPr="00D13EBB" w:rsidRDefault="007122C7" w:rsidP="001F72CF">
            <w:pPr>
              <w:spacing w:after="0"/>
              <w:ind w:hanging="107"/>
              <w:jc w:val="center"/>
              <w:rPr>
                <w:color w:val="000000"/>
                <w:sz w:val="16"/>
                <w:szCs w:val="16"/>
                <w:lang w:eastAsia="uk-UA"/>
              </w:rPr>
            </w:pPr>
            <w:r w:rsidRPr="00D13EBB">
              <w:rPr>
                <w:color w:val="000000"/>
                <w:sz w:val="16"/>
                <w:szCs w:val="16"/>
                <w:lang w:eastAsia="uk-UA"/>
              </w:rPr>
              <w:t>30000</w:t>
            </w:r>
          </w:p>
        </w:tc>
        <w:tc>
          <w:tcPr>
            <w:tcW w:w="709" w:type="dxa"/>
            <w:tcBorders>
              <w:top w:val="single" w:sz="4" w:space="0" w:color="auto"/>
              <w:left w:val="nil"/>
              <w:bottom w:val="single" w:sz="4" w:space="0" w:color="auto"/>
              <w:right w:val="single" w:sz="4" w:space="0" w:color="auto"/>
            </w:tcBorders>
            <w:noWrap/>
            <w:vAlign w:val="bottom"/>
          </w:tcPr>
          <w:p w:rsidR="007122C7" w:rsidRPr="00D13EBB" w:rsidRDefault="007122C7" w:rsidP="001F72CF">
            <w:pPr>
              <w:spacing w:after="0"/>
              <w:jc w:val="center"/>
              <w:rPr>
                <w:color w:val="000000"/>
                <w:sz w:val="18"/>
                <w:szCs w:val="18"/>
                <w:lang w:eastAsia="uk-UA"/>
              </w:rPr>
            </w:pPr>
            <w:r w:rsidRPr="00D13EBB">
              <w:rPr>
                <w:color w:val="000000"/>
                <w:sz w:val="18"/>
                <w:szCs w:val="18"/>
                <w:lang w:eastAsia="uk-UA"/>
              </w:rPr>
              <w:t>0</w:t>
            </w:r>
          </w:p>
        </w:tc>
        <w:tc>
          <w:tcPr>
            <w:tcW w:w="708" w:type="dxa"/>
            <w:tcBorders>
              <w:top w:val="single" w:sz="4" w:space="0" w:color="auto"/>
              <w:left w:val="nil"/>
              <w:bottom w:val="single" w:sz="4" w:space="0" w:color="auto"/>
              <w:right w:val="single" w:sz="4" w:space="0" w:color="auto"/>
            </w:tcBorders>
            <w:noWrap/>
            <w:vAlign w:val="bottom"/>
          </w:tcPr>
          <w:p w:rsidR="007122C7" w:rsidRPr="00D13EBB" w:rsidRDefault="007122C7" w:rsidP="001F72CF">
            <w:pPr>
              <w:spacing w:after="0"/>
              <w:jc w:val="center"/>
              <w:rPr>
                <w:color w:val="000000"/>
                <w:sz w:val="18"/>
                <w:szCs w:val="18"/>
                <w:lang w:eastAsia="uk-UA"/>
              </w:rPr>
            </w:pPr>
            <w:r w:rsidRPr="00D13EBB">
              <w:rPr>
                <w:color w:val="000000"/>
                <w:sz w:val="18"/>
                <w:szCs w:val="18"/>
                <w:lang w:eastAsia="uk-UA"/>
              </w:rPr>
              <w:t>8000</w:t>
            </w:r>
          </w:p>
        </w:tc>
        <w:tc>
          <w:tcPr>
            <w:tcW w:w="709" w:type="dxa"/>
            <w:tcBorders>
              <w:top w:val="single" w:sz="4" w:space="0" w:color="auto"/>
              <w:left w:val="nil"/>
              <w:bottom w:val="single" w:sz="4" w:space="0" w:color="auto"/>
              <w:right w:val="single" w:sz="4" w:space="0" w:color="auto"/>
            </w:tcBorders>
            <w:noWrap/>
            <w:vAlign w:val="bottom"/>
          </w:tcPr>
          <w:p w:rsidR="007122C7" w:rsidRPr="00D13EBB" w:rsidRDefault="007122C7" w:rsidP="001F72CF">
            <w:pPr>
              <w:spacing w:after="0"/>
              <w:jc w:val="center"/>
              <w:rPr>
                <w:color w:val="000000"/>
                <w:sz w:val="18"/>
                <w:szCs w:val="18"/>
                <w:lang w:eastAsia="uk-UA"/>
              </w:rPr>
            </w:pPr>
            <w:r w:rsidRPr="00D13EBB">
              <w:rPr>
                <w:color w:val="000000"/>
                <w:sz w:val="18"/>
                <w:szCs w:val="18"/>
                <w:lang w:eastAsia="uk-UA"/>
              </w:rPr>
              <w:t>0</w:t>
            </w:r>
          </w:p>
        </w:tc>
        <w:tc>
          <w:tcPr>
            <w:tcW w:w="709" w:type="dxa"/>
            <w:tcBorders>
              <w:top w:val="single" w:sz="4" w:space="0" w:color="auto"/>
              <w:left w:val="nil"/>
              <w:bottom w:val="single" w:sz="4" w:space="0" w:color="auto"/>
              <w:right w:val="single" w:sz="4" w:space="0" w:color="auto"/>
            </w:tcBorders>
            <w:noWrap/>
            <w:vAlign w:val="bottom"/>
          </w:tcPr>
          <w:p w:rsidR="007122C7" w:rsidRPr="00D13EBB" w:rsidRDefault="007122C7" w:rsidP="001F72CF">
            <w:pPr>
              <w:spacing w:after="0"/>
              <w:jc w:val="center"/>
              <w:rPr>
                <w:color w:val="000000"/>
                <w:sz w:val="18"/>
                <w:szCs w:val="18"/>
                <w:lang w:eastAsia="uk-UA"/>
              </w:rPr>
            </w:pPr>
            <w:r w:rsidRPr="00D13EBB">
              <w:rPr>
                <w:color w:val="000000"/>
                <w:sz w:val="18"/>
                <w:szCs w:val="18"/>
                <w:lang w:eastAsia="uk-UA"/>
              </w:rPr>
              <w:t>4000</w:t>
            </w:r>
          </w:p>
        </w:tc>
        <w:tc>
          <w:tcPr>
            <w:tcW w:w="709" w:type="dxa"/>
            <w:tcBorders>
              <w:top w:val="single" w:sz="4" w:space="0" w:color="auto"/>
              <w:left w:val="nil"/>
              <w:bottom w:val="single" w:sz="4" w:space="0" w:color="auto"/>
              <w:right w:val="single" w:sz="4" w:space="0" w:color="auto"/>
            </w:tcBorders>
            <w:noWrap/>
            <w:vAlign w:val="bottom"/>
          </w:tcPr>
          <w:p w:rsidR="007122C7" w:rsidRPr="00D13EBB" w:rsidRDefault="007122C7" w:rsidP="001F72CF">
            <w:pPr>
              <w:spacing w:after="0"/>
              <w:jc w:val="center"/>
              <w:rPr>
                <w:color w:val="000000"/>
                <w:sz w:val="18"/>
                <w:szCs w:val="18"/>
                <w:lang w:eastAsia="uk-UA"/>
              </w:rPr>
            </w:pPr>
            <w:r w:rsidRPr="00D13EBB">
              <w:rPr>
                <w:color w:val="000000"/>
                <w:sz w:val="18"/>
                <w:szCs w:val="18"/>
                <w:lang w:eastAsia="uk-UA"/>
              </w:rPr>
              <w:t>4000</w:t>
            </w:r>
          </w:p>
        </w:tc>
        <w:tc>
          <w:tcPr>
            <w:tcW w:w="567" w:type="dxa"/>
            <w:tcBorders>
              <w:top w:val="single" w:sz="4" w:space="0" w:color="auto"/>
              <w:left w:val="nil"/>
              <w:bottom w:val="single" w:sz="4" w:space="0" w:color="auto"/>
              <w:right w:val="single" w:sz="4" w:space="0" w:color="auto"/>
            </w:tcBorders>
            <w:noWrap/>
            <w:vAlign w:val="bottom"/>
          </w:tcPr>
          <w:p w:rsidR="007122C7" w:rsidRPr="00D13EBB" w:rsidRDefault="007122C7" w:rsidP="001F72CF">
            <w:pPr>
              <w:spacing w:after="0"/>
              <w:jc w:val="center"/>
              <w:rPr>
                <w:color w:val="000000"/>
                <w:sz w:val="18"/>
                <w:szCs w:val="18"/>
                <w:lang w:eastAsia="uk-UA"/>
              </w:rPr>
            </w:pPr>
            <w:r w:rsidRPr="00D13EBB">
              <w:rPr>
                <w:color w:val="000000"/>
                <w:sz w:val="18"/>
                <w:szCs w:val="18"/>
                <w:lang w:eastAsia="uk-UA"/>
              </w:rPr>
              <w:t>0</w:t>
            </w:r>
          </w:p>
        </w:tc>
      </w:tr>
      <w:tr w:rsidR="007122C7" w:rsidRPr="00D13EBB" w:rsidTr="00634F6A">
        <w:trPr>
          <w:trHeight w:val="750"/>
        </w:trPr>
        <w:tc>
          <w:tcPr>
            <w:tcW w:w="417" w:type="dxa"/>
            <w:tcBorders>
              <w:top w:val="nil"/>
              <w:left w:val="single" w:sz="4" w:space="0" w:color="auto"/>
              <w:bottom w:val="single" w:sz="4" w:space="0" w:color="auto"/>
              <w:right w:val="single" w:sz="4" w:space="0" w:color="auto"/>
            </w:tcBorders>
          </w:tcPr>
          <w:p w:rsidR="007122C7" w:rsidRPr="00D13EBB" w:rsidRDefault="007122C7" w:rsidP="001F72CF">
            <w:pPr>
              <w:spacing w:after="0"/>
              <w:jc w:val="right"/>
              <w:rPr>
                <w:color w:val="000000"/>
                <w:sz w:val="18"/>
                <w:szCs w:val="18"/>
                <w:lang w:eastAsia="uk-UA"/>
              </w:rPr>
            </w:pPr>
            <w:r w:rsidRPr="00D13EBB">
              <w:rPr>
                <w:color w:val="000000"/>
                <w:sz w:val="18"/>
                <w:szCs w:val="18"/>
                <w:lang w:eastAsia="uk-UA"/>
              </w:rPr>
              <w:t>43</w:t>
            </w:r>
          </w:p>
        </w:tc>
        <w:tc>
          <w:tcPr>
            <w:tcW w:w="3406" w:type="dxa"/>
            <w:tcBorders>
              <w:top w:val="nil"/>
              <w:left w:val="nil"/>
              <w:bottom w:val="single" w:sz="4" w:space="0" w:color="auto"/>
              <w:right w:val="single" w:sz="4" w:space="0" w:color="auto"/>
            </w:tcBorders>
            <w:vAlign w:val="bottom"/>
          </w:tcPr>
          <w:p w:rsidR="007122C7" w:rsidRPr="00D13EBB" w:rsidRDefault="007122C7" w:rsidP="001F72CF">
            <w:pPr>
              <w:spacing w:after="0"/>
              <w:jc w:val="left"/>
              <w:rPr>
                <w:color w:val="000000"/>
                <w:sz w:val="18"/>
                <w:szCs w:val="18"/>
                <w:lang w:eastAsia="uk-UA"/>
              </w:rPr>
            </w:pPr>
            <w:r>
              <w:rPr>
                <w:color w:val="000000"/>
                <w:sz w:val="18"/>
                <w:szCs w:val="18"/>
                <w:lang w:eastAsia="uk-UA"/>
              </w:rPr>
              <w:t>Проє</w:t>
            </w:r>
            <w:r w:rsidRPr="00D13EBB">
              <w:rPr>
                <w:color w:val="000000"/>
                <w:sz w:val="18"/>
                <w:szCs w:val="18"/>
                <w:lang w:eastAsia="uk-UA"/>
              </w:rPr>
              <w:t xml:space="preserve">кт 30. Реконструкція та модернізація системи централізованого теплопостачання (заміна теплотраси) м.Рожище </w:t>
            </w:r>
          </w:p>
        </w:tc>
        <w:tc>
          <w:tcPr>
            <w:tcW w:w="850" w:type="dxa"/>
            <w:tcBorders>
              <w:top w:val="nil"/>
              <w:left w:val="nil"/>
              <w:bottom w:val="single" w:sz="4" w:space="0" w:color="auto"/>
              <w:right w:val="single" w:sz="4" w:space="0" w:color="auto"/>
            </w:tcBorders>
            <w:noWrap/>
            <w:vAlign w:val="bottom"/>
          </w:tcPr>
          <w:p w:rsidR="007122C7" w:rsidRPr="00D13EBB" w:rsidRDefault="007122C7" w:rsidP="001F72CF">
            <w:pPr>
              <w:spacing w:after="0"/>
              <w:jc w:val="center"/>
              <w:rPr>
                <w:color w:val="000000"/>
                <w:sz w:val="18"/>
                <w:szCs w:val="18"/>
                <w:lang w:eastAsia="uk-UA"/>
              </w:rPr>
            </w:pPr>
            <w:r w:rsidRPr="00D13EBB">
              <w:rPr>
                <w:color w:val="000000"/>
                <w:sz w:val="18"/>
                <w:szCs w:val="18"/>
                <w:lang w:eastAsia="uk-UA"/>
              </w:rPr>
              <w:t>12000</w:t>
            </w:r>
          </w:p>
        </w:tc>
        <w:tc>
          <w:tcPr>
            <w:tcW w:w="709" w:type="dxa"/>
            <w:tcBorders>
              <w:top w:val="nil"/>
              <w:left w:val="nil"/>
              <w:bottom w:val="single" w:sz="4" w:space="0" w:color="auto"/>
              <w:right w:val="single" w:sz="4" w:space="0" w:color="auto"/>
            </w:tcBorders>
            <w:noWrap/>
            <w:vAlign w:val="bottom"/>
          </w:tcPr>
          <w:p w:rsidR="007122C7" w:rsidRPr="00D13EBB" w:rsidRDefault="007122C7" w:rsidP="001F72CF">
            <w:pPr>
              <w:spacing w:after="0"/>
              <w:jc w:val="center"/>
              <w:rPr>
                <w:color w:val="000000"/>
                <w:sz w:val="18"/>
                <w:szCs w:val="18"/>
                <w:lang w:eastAsia="uk-UA"/>
              </w:rPr>
            </w:pPr>
            <w:r w:rsidRPr="00D13EBB">
              <w:rPr>
                <w:color w:val="000000"/>
                <w:sz w:val="18"/>
                <w:szCs w:val="18"/>
                <w:lang w:eastAsia="uk-UA"/>
              </w:rPr>
              <w:t>4000</w:t>
            </w:r>
          </w:p>
        </w:tc>
        <w:tc>
          <w:tcPr>
            <w:tcW w:w="850" w:type="dxa"/>
            <w:tcBorders>
              <w:top w:val="nil"/>
              <w:left w:val="nil"/>
              <w:bottom w:val="single" w:sz="4" w:space="0" w:color="auto"/>
              <w:right w:val="single" w:sz="4" w:space="0" w:color="auto"/>
            </w:tcBorders>
            <w:noWrap/>
            <w:vAlign w:val="bottom"/>
          </w:tcPr>
          <w:p w:rsidR="007122C7" w:rsidRPr="00D13EBB" w:rsidRDefault="007122C7" w:rsidP="001F72CF">
            <w:pPr>
              <w:spacing w:after="0"/>
              <w:jc w:val="center"/>
              <w:rPr>
                <w:color w:val="000000"/>
                <w:sz w:val="18"/>
                <w:szCs w:val="18"/>
                <w:lang w:eastAsia="uk-UA"/>
              </w:rPr>
            </w:pPr>
            <w:r w:rsidRPr="00D13EBB">
              <w:rPr>
                <w:color w:val="000000"/>
                <w:sz w:val="18"/>
                <w:szCs w:val="18"/>
                <w:lang w:eastAsia="uk-UA"/>
              </w:rPr>
              <w:t>1000</w:t>
            </w:r>
          </w:p>
        </w:tc>
        <w:tc>
          <w:tcPr>
            <w:tcW w:w="709" w:type="dxa"/>
            <w:tcBorders>
              <w:top w:val="nil"/>
              <w:left w:val="nil"/>
              <w:bottom w:val="single" w:sz="4" w:space="0" w:color="auto"/>
              <w:right w:val="single" w:sz="4" w:space="0" w:color="auto"/>
            </w:tcBorders>
            <w:noWrap/>
            <w:vAlign w:val="bottom"/>
          </w:tcPr>
          <w:p w:rsidR="007122C7" w:rsidRPr="00D13EBB" w:rsidRDefault="007122C7" w:rsidP="001F72CF">
            <w:pPr>
              <w:spacing w:after="0"/>
              <w:jc w:val="center"/>
              <w:rPr>
                <w:color w:val="000000"/>
                <w:sz w:val="18"/>
                <w:szCs w:val="18"/>
                <w:lang w:eastAsia="uk-UA"/>
              </w:rPr>
            </w:pPr>
            <w:r w:rsidRPr="00D13EBB">
              <w:rPr>
                <w:color w:val="000000"/>
                <w:sz w:val="18"/>
                <w:szCs w:val="18"/>
                <w:lang w:eastAsia="uk-UA"/>
              </w:rPr>
              <w:t>1000</w:t>
            </w:r>
          </w:p>
        </w:tc>
        <w:tc>
          <w:tcPr>
            <w:tcW w:w="709" w:type="dxa"/>
            <w:tcBorders>
              <w:top w:val="nil"/>
              <w:left w:val="nil"/>
              <w:bottom w:val="single" w:sz="4" w:space="0" w:color="auto"/>
              <w:right w:val="single" w:sz="4" w:space="0" w:color="auto"/>
            </w:tcBorders>
            <w:noWrap/>
            <w:vAlign w:val="bottom"/>
          </w:tcPr>
          <w:p w:rsidR="007122C7" w:rsidRPr="00D13EBB" w:rsidRDefault="007122C7" w:rsidP="001F72CF">
            <w:pPr>
              <w:spacing w:after="0"/>
              <w:jc w:val="center"/>
              <w:rPr>
                <w:color w:val="000000"/>
                <w:sz w:val="18"/>
                <w:szCs w:val="18"/>
                <w:lang w:eastAsia="uk-UA"/>
              </w:rPr>
            </w:pPr>
            <w:r w:rsidRPr="00D13EBB">
              <w:rPr>
                <w:color w:val="000000"/>
                <w:sz w:val="18"/>
                <w:szCs w:val="18"/>
                <w:lang w:eastAsia="uk-UA"/>
              </w:rPr>
              <w:t>1000</w:t>
            </w:r>
          </w:p>
        </w:tc>
        <w:tc>
          <w:tcPr>
            <w:tcW w:w="709" w:type="dxa"/>
            <w:tcBorders>
              <w:top w:val="nil"/>
              <w:left w:val="nil"/>
              <w:bottom w:val="single" w:sz="4" w:space="0" w:color="auto"/>
              <w:right w:val="single" w:sz="4" w:space="0" w:color="auto"/>
            </w:tcBorders>
            <w:noWrap/>
            <w:vAlign w:val="bottom"/>
          </w:tcPr>
          <w:p w:rsidR="007122C7" w:rsidRPr="00D13EBB" w:rsidRDefault="007122C7" w:rsidP="001F72CF">
            <w:pPr>
              <w:spacing w:after="0"/>
              <w:jc w:val="center"/>
              <w:rPr>
                <w:color w:val="000000"/>
                <w:sz w:val="18"/>
                <w:szCs w:val="18"/>
                <w:lang w:eastAsia="uk-UA"/>
              </w:rPr>
            </w:pPr>
            <w:r w:rsidRPr="00D13EBB">
              <w:rPr>
                <w:color w:val="000000"/>
                <w:sz w:val="18"/>
                <w:szCs w:val="18"/>
                <w:lang w:eastAsia="uk-UA"/>
              </w:rPr>
              <w:t>1000</w:t>
            </w:r>
          </w:p>
        </w:tc>
        <w:tc>
          <w:tcPr>
            <w:tcW w:w="708" w:type="dxa"/>
            <w:tcBorders>
              <w:top w:val="nil"/>
              <w:left w:val="nil"/>
              <w:bottom w:val="single" w:sz="4" w:space="0" w:color="auto"/>
              <w:right w:val="single" w:sz="4" w:space="0" w:color="auto"/>
            </w:tcBorders>
            <w:noWrap/>
            <w:vAlign w:val="bottom"/>
          </w:tcPr>
          <w:p w:rsidR="007122C7" w:rsidRPr="00D13EBB" w:rsidRDefault="007122C7" w:rsidP="001F72CF">
            <w:pPr>
              <w:spacing w:after="0"/>
              <w:jc w:val="center"/>
              <w:rPr>
                <w:color w:val="000000"/>
                <w:sz w:val="18"/>
                <w:szCs w:val="18"/>
                <w:lang w:eastAsia="uk-UA"/>
              </w:rPr>
            </w:pPr>
            <w:r w:rsidRPr="00D13EBB">
              <w:rPr>
                <w:color w:val="000000"/>
                <w:sz w:val="18"/>
                <w:szCs w:val="18"/>
                <w:lang w:eastAsia="uk-UA"/>
              </w:rPr>
              <w:t>0</w:t>
            </w:r>
          </w:p>
        </w:tc>
        <w:tc>
          <w:tcPr>
            <w:tcW w:w="567" w:type="dxa"/>
            <w:tcBorders>
              <w:top w:val="nil"/>
              <w:left w:val="nil"/>
              <w:bottom w:val="single" w:sz="4" w:space="0" w:color="auto"/>
              <w:right w:val="single" w:sz="4" w:space="0" w:color="auto"/>
            </w:tcBorders>
            <w:noWrap/>
            <w:vAlign w:val="bottom"/>
          </w:tcPr>
          <w:p w:rsidR="007122C7" w:rsidRPr="00D13EBB" w:rsidRDefault="007122C7" w:rsidP="001F72CF">
            <w:pPr>
              <w:spacing w:after="0"/>
              <w:jc w:val="center"/>
              <w:rPr>
                <w:color w:val="000000"/>
                <w:sz w:val="18"/>
                <w:szCs w:val="18"/>
                <w:lang w:eastAsia="uk-UA"/>
              </w:rPr>
            </w:pPr>
            <w:r w:rsidRPr="00D13EBB">
              <w:rPr>
                <w:color w:val="000000"/>
                <w:sz w:val="18"/>
                <w:szCs w:val="18"/>
                <w:lang w:eastAsia="uk-UA"/>
              </w:rPr>
              <w:t>0</w:t>
            </w:r>
          </w:p>
        </w:tc>
        <w:tc>
          <w:tcPr>
            <w:tcW w:w="709" w:type="dxa"/>
            <w:tcBorders>
              <w:top w:val="nil"/>
              <w:left w:val="nil"/>
              <w:bottom w:val="single" w:sz="4" w:space="0" w:color="auto"/>
              <w:right w:val="single" w:sz="4" w:space="0" w:color="auto"/>
            </w:tcBorders>
            <w:noWrap/>
            <w:vAlign w:val="bottom"/>
          </w:tcPr>
          <w:p w:rsidR="007122C7" w:rsidRPr="00D13EBB" w:rsidRDefault="007122C7" w:rsidP="001F72CF">
            <w:pPr>
              <w:spacing w:after="0"/>
              <w:jc w:val="center"/>
              <w:rPr>
                <w:color w:val="000000"/>
                <w:sz w:val="18"/>
                <w:szCs w:val="18"/>
                <w:lang w:eastAsia="uk-UA"/>
              </w:rPr>
            </w:pPr>
            <w:r w:rsidRPr="00D13EBB">
              <w:rPr>
                <w:color w:val="000000"/>
                <w:sz w:val="18"/>
                <w:szCs w:val="18"/>
                <w:lang w:eastAsia="uk-UA"/>
              </w:rPr>
              <w:t>0</w:t>
            </w:r>
          </w:p>
        </w:tc>
        <w:tc>
          <w:tcPr>
            <w:tcW w:w="709" w:type="dxa"/>
            <w:tcBorders>
              <w:top w:val="nil"/>
              <w:left w:val="nil"/>
              <w:bottom w:val="single" w:sz="4" w:space="0" w:color="auto"/>
              <w:right w:val="single" w:sz="4" w:space="0" w:color="auto"/>
            </w:tcBorders>
            <w:noWrap/>
            <w:vAlign w:val="bottom"/>
          </w:tcPr>
          <w:p w:rsidR="007122C7" w:rsidRPr="00D13EBB" w:rsidRDefault="007122C7" w:rsidP="001F72CF">
            <w:pPr>
              <w:spacing w:after="0"/>
              <w:jc w:val="center"/>
              <w:rPr>
                <w:color w:val="000000"/>
                <w:sz w:val="18"/>
                <w:szCs w:val="18"/>
                <w:lang w:eastAsia="uk-UA"/>
              </w:rPr>
            </w:pPr>
            <w:r w:rsidRPr="00D13EBB">
              <w:rPr>
                <w:color w:val="000000"/>
                <w:sz w:val="18"/>
                <w:szCs w:val="18"/>
                <w:lang w:eastAsia="uk-UA"/>
              </w:rPr>
              <w:t>0</w:t>
            </w:r>
          </w:p>
        </w:tc>
        <w:tc>
          <w:tcPr>
            <w:tcW w:w="709" w:type="dxa"/>
            <w:tcBorders>
              <w:top w:val="nil"/>
              <w:left w:val="nil"/>
              <w:bottom w:val="single" w:sz="4" w:space="0" w:color="auto"/>
              <w:right w:val="single" w:sz="4" w:space="0" w:color="auto"/>
            </w:tcBorders>
            <w:noWrap/>
            <w:vAlign w:val="bottom"/>
          </w:tcPr>
          <w:p w:rsidR="007122C7" w:rsidRPr="00D13EBB" w:rsidRDefault="007122C7" w:rsidP="001F72CF">
            <w:pPr>
              <w:spacing w:after="0"/>
              <w:jc w:val="center"/>
              <w:rPr>
                <w:color w:val="000000"/>
                <w:sz w:val="18"/>
                <w:szCs w:val="18"/>
                <w:lang w:eastAsia="uk-UA"/>
              </w:rPr>
            </w:pPr>
            <w:r w:rsidRPr="00D13EBB">
              <w:rPr>
                <w:color w:val="000000"/>
                <w:sz w:val="18"/>
                <w:szCs w:val="18"/>
                <w:lang w:eastAsia="uk-UA"/>
              </w:rPr>
              <w:t>0</w:t>
            </w:r>
          </w:p>
        </w:tc>
        <w:tc>
          <w:tcPr>
            <w:tcW w:w="708" w:type="dxa"/>
            <w:tcBorders>
              <w:top w:val="nil"/>
              <w:left w:val="nil"/>
              <w:bottom w:val="single" w:sz="4" w:space="0" w:color="auto"/>
              <w:right w:val="single" w:sz="4" w:space="0" w:color="auto"/>
            </w:tcBorders>
            <w:noWrap/>
            <w:vAlign w:val="bottom"/>
          </w:tcPr>
          <w:p w:rsidR="007122C7" w:rsidRPr="00D13EBB" w:rsidRDefault="007122C7" w:rsidP="001F72CF">
            <w:pPr>
              <w:spacing w:after="0"/>
              <w:jc w:val="center"/>
              <w:rPr>
                <w:color w:val="000000"/>
                <w:sz w:val="18"/>
                <w:szCs w:val="18"/>
                <w:lang w:eastAsia="uk-UA"/>
              </w:rPr>
            </w:pPr>
            <w:r w:rsidRPr="00D13EBB">
              <w:rPr>
                <w:color w:val="000000"/>
                <w:sz w:val="18"/>
                <w:szCs w:val="18"/>
                <w:lang w:eastAsia="uk-UA"/>
              </w:rPr>
              <w:t>8000</w:t>
            </w:r>
          </w:p>
        </w:tc>
        <w:tc>
          <w:tcPr>
            <w:tcW w:w="709" w:type="dxa"/>
            <w:tcBorders>
              <w:top w:val="nil"/>
              <w:left w:val="nil"/>
              <w:bottom w:val="single" w:sz="4" w:space="0" w:color="auto"/>
              <w:right w:val="single" w:sz="4" w:space="0" w:color="auto"/>
            </w:tcBorders>
            <w:noWrap/>
            <w:vAlign w:val="bottom"/>
          </w:tcPr>
          <w:p w:rsidR="007122C7" w:rsidRPr="00D13EBB" w:rsidRDefault="007122C7" w:rsidP="001F72CF">
            <w:pPr>
              <w:spacing w:after="0"/>
              <w:jc w:val="center"/>
              <w:rPr>
                <w:color w:val="000000"/>
                <w:sz w:val="18"/>
                <w:szCs w:val="18"/>
                <w:lang w:eastAsia="uk-UA"/>
              </w:rPr>
            </w:pPr>
            <w:r w:rsidRPr="00D13EBB">
              <w:rPr>
                <w:color w:val="000000"/>
                <w:sz w:val="18"/>
                <w:szCs w:val="18"/>
                <w:lang w:eastAsia="uk-UA"/>
              </w:rPr>
              <w:t>2000</w:t>
            </w:r>
          </w:p>
        </w:tc>
        <w:tc>
          <w:tcPr>
            <w:tcW w:w="709" w:type="dxa"/>
            <w:tcBorders>
              <w:top w:val="nil"/>
              <w:left w:val="nil"/>
              <w:bottom w:val="single" w:sz="4" w:space="0" w:color="auto"/>
              <w:right w:val="single" w:sz="4" w:space="0" w:color="auto"/>
            </w:tcBorders>
            <w:noWrap/>
            <w:vAlign w:val="bottom"/>
          </w:tcPr>
          <w:p w:rsidR="007122C7" w:rsidRPr="00D13EBB" w:rsidRDefault="007122C7" w:rsidP="001F72CF">
            <w:pPr>
              <w:spacing w:after="0"/>
              <w:jc w:val="center"/>
              <w:rPr>
                <w:color w:val="000000"/>
                <w:sz w:val="18"/>
                <w:szCs w:val="18"/>
                <w:lang w:eastAsia="uk-UA"/>
              </w:rPr>
            </w:pPr>
            <w:r w:rsidRPr="00D13EBB">
              <w:rPr>
                <w:color w:val="000000"/>
                <w:sz w:val="18"/>
                <w:szCs w:val="18"/>
                <w:lang w:eastAsia="uk-UA"/>
              </w:rPr>
              <w:t>2000</w:t>
            </w:r>
          </w:p>
        </w:tc>
        <w:tc>
          <w:tcPr>
            <w:tcW w:w="709" w:type="dxa"/>
            <w:tcBorders>
              <w:top w:val="nil"/>
              <w:left w:val="nil"/>
              <w:bottom w:val="single" w:sz="4" w:space="0" w:color="auto"/>
              <w:right w:val="single" w:sz="4" w:space="0" w:color="auto"/>
            </w:tcBorders>
            <w:noWrap/>
            <w:vAlign w:val="bottom"/>
          </w:tcPr>
          <w:p w:rsidR="007122C7" w:rsidRPr="00D13EBB" w:rsidRDefault="007122C7" w:rsidP="001F72CF">
            <w:pPr>
              <w:spacing w:after="0"/>
              <w:jc w:val="center"/>
              <w:rPr>
                <w:color w:val="000000"/>
                <w:sz w:val="18"/>
                <w:szCs w:val="18"/>
                <w:lang w:eastAsia="uk-UA"/>
              </w:rPr>
            </w:pPr>
            <w:r w:rsidRPr="00D13EBB">
              <w:rPr>
                <w:color w:val="000000"/>
                <w:sz w:val="18"/>
                <w:szCs w:val="18"/>
                <w:lang w:eastAsia="uk-UA"/>
              </w:rPr>
              <w:t>2000</w:t>
            </w:r>
          </w:p>
        </w:tc>
        <w:tc>
          <w:tcPr>
            <w:tcW w:w="567" w:type="dxa"/>
            <w:tcBorders>
              <w:top w:val="nil"/>
              <w:left w:val="nil"/>
              <w:bottom w:val="single" w:sz="4" w:space="0" w:color="auto"/>
              <w:right w:val="single" w:sz="4" w:space="0" w:color="auto"/>
            </w:tcBorders>
            <w:noWrap/>
            <w:vAlign w:val="bottom"/>
          </w:tcPr>
          <w:p w:rsidR="007122C7" w:rsidRPr="00D13EBB" w:rsidRDefault="007122C7" w:rsidP="001F72CF">
            <w:pPr>
              <w:spacing w:after="0"/>
              <w:ind w:hanging="107"/>
              <w:jc w:val="center"/>
              <w:rPr>
                <w:color w:val="000000"/>
                <w:sz w:val="18"/>
                <w:szCs w:val="18"/>
                <w:lang w:eastAsia="uk-UA"/>
              </w:rPr>
            </w:pPr>
            <w:r w:rsidRPr="00D13EBB">
              <w:rPr>
                <w:color w:val="000000"/>
                <w:sz w:val="18"/>
                <w:szCs w:val="18"/>
                <w:lang w:eastAsia="uk-UA"/>
              </w:rPr>
              <w:t>2000</w:t>
            </w:r>
          </w:p>
        </w:tc>
      </w:tr>
      <w:tr w:rsidR="007122C7" w:rsidRPr="00D13EBB" w:rsidTr="00634F6A">
        <w:trPr>
          <w:trHeight w:val="690"/>
        </w:trPr>
        <w:tc>
          <w:tcPr>
            <w:tcW w:w="417" w:type="dxa"/>
            <w:tcBorders>
              <w:top w:val="nil"/>
              <w:left w:val="single" w:sz="4" w:space="0" w:color="auto"/>
              <w:bottom w:val="single" w:sz="4" w:space="0" w:color="auto"/>
              <w:right w:val="single" w:sz="4" w:space="0" w:color="auto"/>
            </w:tcBorders>
          </w:tcPr>
          <w:p w:rsidR="007122C7" w:rsidRPr="00D13EBB" w:rsidRDefault="007122C7" w:rsidP="001F72CF">
            <w:pPr>
              <w:spacing w:after="0"/>
              <w:jc w:val="right"/>
              <w:rPr>
                <w:color w:val="000000"/>
                <w:sz w:val="18"/>
                <w:szCs w:val="18"/>
                <w:lang w:eastAsia="uk-UA"/>
              </w:rPr>
            </w:pPr>
            <w:r w:rsidRPr="00D13EBB">
              <w:rPr>
                <w:color w:val="000000"/>
                <w:sz w:val="18"/>
                <w:szCs w:val="18"/>
                <w:lang w:eastAsia="uk-UA"/>
              </w:rPr>
              <w:t>44</w:t>
            </w:r>
          </w:p>
        </w:tc>
        <w:tc>
          <w:tcPr>
            <w:tcW w:w="3406" w:type="dxa"/>
            <w:tcBorders>
              <w:top w:val="nil"/>
              <w:left w:val="nil"/>
              <w:bottom w:val="single" w:sz="4" w:space="0" w:color="auto"/>
              <w:right w:val="single" w:sz="4" w:space="0" w:color="auto"/>
            </w:tcBorders>
            <w:vAlign w:val="center"/>
          </w:tcPr>
          <w:p w:rsidR="007122C7" w:rsidRPr="00D13EBB" w:rsidRDefault="007122C7" w:rsidP="001F72CF">
            <w:pPr>
              <w:spacing w:after="0"/>
              <w:jc w:val="left"/>
              <w:rPr>
                <w:color w:val="000000"/>
                <w:sz w:val="18"/>
                <w:szCs w:val="18"/>
                <w:lang w:eastAsia="uk-UA"/>
              </w:rPr>
            </w:pPr>
            <w:r>
              <w:rPr>
                <w:color w:val="000000"/>
                <w:sz w:val="18"/>
                <w:szCs w:val="18"/>
                <w:lang w:eastAsia="uk-UA"/>
              </w:rPr>
              <w:t>Проє</w:t>
            </w:r>
            <w:r w:rsidRPr="00D13EBB">
              <w:rPr>
                <w:color w:val="000000"/>
                <w:sz w:val="18"/>
                <w:szCs w:val="18"/>
                <w:lang w:eastAsia="uk-UA"/>
              </w:rPr>
              <w:t>кт 31. Ремонт доріг Рожищенської територіальної громади</w:t>
            </w:r>
          </w:p>
        </w:tc>
        <w:tc>
          <w:tcPr>
            <w:tcW w:w="850" w:type="dxa"/>
            <w:tcBorders>
              <w:top w:val="nil"/>
              <w:left w:val="nil"/>
              <w:bottom w:val="single" w:sz="4" w:space="0" w:color="auto"/>
              <w:right w:val="single" w:sz="4" w:space="0" w:color="auto"/>
            </w:tcBorders>
            <w:shd w:val="clear" w:color="CCFFCC" w:fill="FFFFFF"/>
          </w:tcPr>
          <w:p w:rsidR="007122C7" w:rsidRPr="00D13EBB" w:rsidRDefault="007122C7" w:rsidP="001F72CF">
            <w:pPr>
              <w:spacing w:after="0"/>
              <w:jc w:val="center"/>
              <w:rPr>
                <w:color w:val="000000"/>
                <w:sz w:val="16"/>
                <w:szCs w:val="16"/>
                <w:lang w:eastAsia="uk-UA"/>
              </w:rPr>
            </w:pPr>
            <w:r w:rsidRPr="00D13EBB">
              <w:rPr>
                <w:color w:val="000000"/>
                <w:sz w:val="16"/>
                <w:szCs w:val="16"/>
                <w:lang w:eastAsia="uk-UA"/>
              </w:rPr>
              <w:t>110100</w:t>
            </w:r>
          </w:p>
        </w:tc>
        <w:tc>
          <w:tcPr>
            <w:tcW w:w="709" w:type="dxa"/>
            <w:tcBorders>
              <w:top w:val="nil"/>
              <w:left w:val="nil"/>
              <w:bottom w:val="single" w:sz="4" w:space="0" w:color="auto"/>
              <w:right w:val="single" w:sz="4" w:space="0" w:color="auto"/>
            </w:tcBorders>
            <w:shd w:val="clear" w:color="000000" w:fill="FFFFFF"/>
          </w:tcPr>
          <w:p w:rsidR="007122C7" w:rsidRPr="00D13EBB" w:rsidRDefault="007122C7" w:rsidP="001F72CF">
            <w:pPr>
              <w:spacing w:after="0"/>
              <w:jc w:val="center"/>
              <w:rPr>
                <w:color w:val="000000"/>
                <w:sz w:val="16"/>
                <w:szCs w:val="16"/>
                <w:lang w:eastAsia="uk-UA"/>
              </w:rPr>
            </w:pPr>
            <w:r w:rsidRPr="00D13EBB">
              <w:rPr>
                <w:color w:val="000000"/>
                <w:sz w:val="16"/>
                <w:szCs w:val="16"/>
                <w:lang w:eastAsia="uk-UA"/>
              </w:rPr>
              <w:t>10000</w:t>
            </w:r>
          </w:p>
        </w:tc>
        <w:tc>
          <w:tcPr>
            <w:tcW w:w="850" w:type="dxa"/>
            <w:tcBorders>
              <w:top w:val="nil"/>
              <w:left w:val="nil"/>
              <w:bottom w:val="single" w:sz="4" w:space="0" w:color="auto"/>
              <w:right w:val="single" w:sz="4" w:space="0" w:color="auto"/>
            </w:tcBorders>
            <w:shd w:val="clear" w:color="CCCCFF" w:fill="FFFFFF"/>
          </w:tcPr>
          <w:p w:rsidR="007122C7" w:rsidRPr="00D13EBB" w:rsidRDefault="007122C7" w:rsidP="001F72CF">
            <w:pPr>
              <w:spacing w:after="0"/>
              <w:jc w:val="center"/>
              <w:rPr>
                <w:color w:val="000000"/>
                <w:sz w:val="16"/>
                <w:szCs w:val="16"/>
                <w:lang w:eastAsia="uk-UA"/>
              </w:rPr>
            </w:pPr>
            <w:r w:rsidRPr="00D13EBB">
              <w:rPr>
                <w:color w:val="000000"/>
                <w:sz w:val="16"/>
                <w:szCs w:val="16"/>
                <w:lang w:eastAsia="uk-UA"/>
              </w:rPr>
              <w:t>2000</w:t>
            </w:r>
          </w:p>
        </w:tc>
        <w:tc>
          <w:tcPr>
            <w:tcW w:w="709" w:type="dxa"/>
            <w:tcBorders>
              <w:top w:val="nil"/>
              <w:left w:val="nil"/>
              <w:bottom w:val="single" w:sz="4" w:space="0" w:color="auto"/>
              <w:right w:val="single" w:sz="4" w:space="0" w:color="auto"/>
            </w:tcBorders>
            <w:shd w:val="clear" w:color="FFCC99" w:fill="FFFFFF"/>
          </w:tcPr>
          <w:p w:rsidR="007122C7" w:rsidRPr="00D13EBB" w:rsidRDefault="007122C7" w:rsidP="001F72CF">
            <w:pPr>
              <w:spacing w:after="0"/>
              <w:jc w:val="center"/>
              <w:rPr>
                <w:color w:val="000000"/>
                <w:sz w:val="16"/>
                <w:szCs w:val="16"/>
                <w:lang w:eastAsia="uk-UA"/>
              </w:rPr>
            </w:pPr>
            <w:r w:rsidRPr="00D13EBB">
              <w:rPr>
                <w:color w:val="000000"/>
                <w:sz w:val="16"/>
                <w:szCs w:val="16"/>
                <w:lang w:eastAsia="uk-UA"/>
              </w:rPr>
              <w:t>2000</w:t>
            </w:r>
          </w:p>
        </w:tc>
        <w:tc>
          <w:tcPr>
            <w:tcW w:w="709" w:type="dxa"/>
            <w:tcBorders>
              <w:top w:val="nil"/>
              <w:left w:val="nil"/>
              <w:bottom w:val="single" w:sz="4" w:space="0" w:color="auto"/>
              <w:right w:val="single" w:sz="4" w:space="0" w:color="auto"/>
            </w:tcBorders>
            <w:shd w:val="clear" w:color="C0C0C0" w:fill="FFFFFF"/>
          </w:tcPr>
          <w:p w:rsidR="007122C7" w:rsidRPr="00D13EBB" w:rsidRDefault="007122C7" w:rsidP="001F72CF">
            <w:pPr>
              <w:spacing w:after="0"/>
              <w:jc w:val="center"/>
              <w:rPr>
                <w:color w:val="000000"/>
                <w:sz w:val="16"/>
                <w:szCs w:val="16"/>
                <w:lang w:eastAsia="uk-UA"/>
              </w:rPr>
            </w:pPr>
            <w:r w:rsidRPr="00D13EBB">
              <w:rPr>
                <w:color w:val="000000"/>
                <w:sz w:val="16"/>
                <w:szCs w:val="16"/>
                <w:lang w:eastAsia="uk-UA"/>
              </w:rPr>
              <w:t>3000</w:t>
            </w:r>
          </w:p>
        </w:tc>
        <w:tc>
          <w:tcPr>
            <w:tcW w:w="709" w:type="dxa"/>
            <w:tcBorders>
              <w:top w:val="nil"/>
              <w:left w:val="nil"/>
              <w:bottom w:val="single" w:sz="4" w:space="0" w:color="auto"/>
              <w:right w:val="single" w:sz="4" w:space="0" w:color="auto"/>
            </w:tcBorders>
            <w:shd w:val="clear" w:color="C0C0C0" w:fill="FFFFFF"/>
          </w:tcPr>
          <w:p w:rsidR="007122C7" w:rsidRPr="00D13EBB" w:rsidRDefault="007122C7" w:rsidP="001F72CF">
            <w:pPr>
              <w:spacing w:after="0"/>
              <w:jc w:val="center"/>
              <w:rPr>
                <w:color w:val="000000"/>
                <w:sz w:val="16"/>
                <w:szCs w:val="16"/>
                <w:lang w:eastAsia="uk-UA"/>
              </w:rPr>
            </w:pPr>
            <w:r w:rsidRPr="00D13EBB">
              <w:rPr>
                <w:color w:val="000000"/>
                <w:sz w:val="16"/>
                <w:szCs w:val="16"/>
                <w:lang w:eastAsia="uk-UA"/>
              </w:rPr>
              <w:t>3000</w:t>
            </w:r>
          </w:p>
        </w:tc>
        <w:tc>
          <w:tcPr>
            <w:tcW w:w="708" w:type="dxa"/>
            <w:tcBorders>
              <w:top w:val="nil"/>
              <w:left w:val="nil"/>
              <w:bottom w:val="single" w:sz="4" w:space="0" w:color="auto"/>
              <w:right w:val="single" w:sz="4" w:space="0" w:color="auto"/>
            </w:tcBorders>
            <w:shd w:val="clear" w:color="000000" w:fill="FFFFFF"/>
          </w:tcPr>
          <w:p w:rsidR="007122C7" w:rsidRPr="00D13EBB" w:rsidRDefault="007122C7" w:rsidP="001F72CF">
            <w:pPr>
              <w:spacing w:after="0"/>
              <w:ind w:hanging="249"/>
              <w:jc w:val="center"/>
              <w:rPr>
                <w:color w:val="000000"/>
                <w:sz w:val="16"/>
                <w:szCs w:val="16"/>
                <w:lang w:eastAsia="uk-UA"/>
              </w:rPr>
            </w:pPr>
            <w:r w:rsidRPr="00D13EBB">
              <w:rPr>
                <w:color w:val="000000"/>
                <w:sz w:val="16"/>
                <w:szCs w:val="16"/>
                <w:lang w:eastAsia="uk-UA"/>
              </w:rPr>
              <w:t>100000</w:t>
            </w:r>
          </w:p>
        </w:tc>
        <w:tc>
          <w:tcPr>
            <w:tcW w:w="567" w:type="dxa"/>
            <w:tcBorders>
              <w:top w:val="nil"/>
              <w:left w:val="nil"/>
              <w:bottom w:val="single" w:sz="4" w:space="0" w:color="auto"/>
              <w:right w:val="single" w:sz="4" w:space="0" w:color="auto"/>
            </w:tcBorders>
            <w:shd w:val="clear" w:color="CCCCFF" w:fill="FFFFFF"/>
          </w:tcPr>
          <w:p w:rsidR="007122C7" w:rsidRPr="00D13EBB" w:rsidRDefault="007122C7" w:rsidP="001F72CF">
            <w:pPr>
              <w:spacing w:after="0"/>
              <w:ind w:hanging="109"/>
              <w:jc w:val="center"/>
              <w:rPr>
                <w:color w:val="000000"/>
                <w:sz w:val="16"/>
                <w:szCs w:val="16"/>
                <w:lang w:eastAsia="uk-UA"/>
              </w:rPr>
            </w:pPr>
            <w:r w:rsidRPr="00D13EBB">
              <w:rPr>
                <w:color w:val="000000"/>
                <w:sz w:val="16"/>
                <w:szCs w:val="16"/>
                <w:lang w:eastAsia="uk-UA"/>
              </w:rPr>
              <w:t>40000</w:t>
            </w:r>
          </w:p>
        </w:tc>
        <w:tc>
          <w:tcPr>
            <w:tcW w:w="709" w:type="dxa"/>
            <w:tcBorders>
              <w:top w:val="nil"/>
              <w:left w:val="nil"/>
              <w:bottom w:val="single" w:sz="4" w:space="0" w:color="auto"/>
              <w:right w:val="single" w:sz="4" w:space="0" w:color="auto"/>
            </w:tcBorders>
            <w:shd w:val="clear" w:color="FFCC99" w:fill="FFFFFF"/>
          </w:tcPr>
          <w:p w:rsidR="007122C7" w:rsidRPr="00D13EBB" w:rsidRDefault="007122C7" w:rsidP="001F72CF">
            <w:pPr>
              <w:spacing w:after="0"/>
              <w:jc w:val="center"/>
              <w:rPr>
                <w:color w:val="000000"/>
                <w:sz w:val="16"/>
                <w:szCs w:val="16"/>
                <w:lang w:eastAsia="uk-UA"/>
              </w:rPr>
            </w:pPr>
            <w:r w:rsidRPr="00D13EBB">
              <w:rPr>
                <w:color w:val="000000"/>
                <w:sz w:val="16"/>
                <w:szCs w:val="16"/>
                <w:lang w:eastAsia="uk-UA"/>
              </w:rPr>
              <w:t>20000</w:t>
            </w:r>
          </w:p>
        </w:tc>
        <w:tc>
          <w:tcPr>
            <w:tcW w:w="709" w:type="dxa"/>
            <w:tcBorders>
              <w:top w:val="nil"/>
              <w:left w:val="nil"/>
              <w:bottom w:val="single" w:sz="4" w:space="0" w:color="auto"/>
              <w:right w:val="single" w:sz="4" w:space="0" w:color="auto"/>
            </w:tcBorders>
            <w:shd w:val="clear" w:color="C0C0C0" w:fill="FFFFFF"/>
          </w:tcPr>
          <w:p w:rsidR="007122C7" w:rsidRPr="00D13EBB" w:rsidRDefault="007122C7" w:rsidP="001F72CF">
            <w:pPr>
              <w:spacing w:after="0"/>
              <w:ind w:hanging="107"/>
              <w:jc w:val="center"/>
              <w:rPr>
                <w:color w:val="000000"/>
                <w:sz w:val="16"/>
                <w:szCs w:val="16"/>
                <w:lang w:eastAsia="uk-UA"/>
              </w:rPr>
            </w:pPr>
            <w:r w:rsidRPr="00D13EBB">
              <w:rPr>
                <w:color w:val="000000"/>
                <w:sz w:val="16"/>
                <w:szCs w:val="16"/>
                <w:lang w:eastAsia="uk-UA"/>
              </w:rPr>
              <w:t>20000</w:t>
            </w:r>
          </w:p>
        </w:tc>
        <w:tc>
          <w:tcPr>
            <w:tcW w:w="709" w:type="dxa"/>
            <w:tcBorders>
              <w:top w:val="nil"/>
              <w:left w:val="nil"/>
              <w:bottom w:val="single" w:sz="4" w:space="0" w:color="auto"/>
              <w:right w:val="single" w:sz="4" w:space="0" w:color="auto"/>
            </w:tcBorders>
            <w:shd w:val="clear" w:color="C0C0C0" w:fill="FFFFFF"/>
          </w:tcPr>
          <w:p w:rsidR="007122C7" w:rsidRPr="00D13EBB" w:rsidRDefault="007122C7" w:rsidP="001F72CF">
            <w:pPr>
              <w:spacing w:after="0"/>
              <w:jc w:val="center"/>
              <w:rPr>
                <w:color w:val="000000"/>
                <w:sz w:val="16"/>
                <w:szCs w:val="16"/>
                <w:lang w:eastAsia="uk-UA"/>
              </w:rPr>
            </w:pPr>
            <w:r w:rsidRPr="00D13EBB">
              <w:rPr>
                <w:color w:val="000000"/>
                <w:sz w:val="16"/>
                <w:szCs w:val="16"/>
                <w:lang w:eastAsia="uk-UA"/>
              </w:rPr>
              <w:t>20000</w:t>
            </w:r>
          </w:p>
        </w:tc>
        <w:tc>
          <w:tcPr>
            <w:tcW w:w="708" w:type="dxa"/>
            <w:tcBorders>
              <w:top w:val="nil"/>
              <w:left w:val="nil"/>
              <w:bottom w:val="single" w:sz="4" w:space="0" w:color="auto"/>
              <w:right w:val="single" w:sz="4" w:space="0" w:color="auto"/>
            </w:tcBorders>
          </w:tcPr>
          <w:p w:rsidR="007122C7" w:rsidRPr="00D13EBB" w:rsidRDefault="007122C7" w:rsidP="001F72CF">
            <w:pPr>
              <w:spacing w:after="0"/>
              <w:jc w:val="center"/>
              <w:rPr>
                <w:color w:val="000000"/>
                <w:sz w:val="16"/>
                <w:szCs w:val="16"/>
                <w:lang w:eastAsia="uk-UA"/>
              </w:rPr>
            </w:pPr>
            <w:r w:rsidRPr="00D13EBB">
              <w:rPr>
                <w:color w:val="000000"/>
                <w:sz w:val="16"/>
                <w:szCs w:val="16"/>
                <w:lang w:eastAsia="uk-UA"/>
              </w:rPr>
              <w:t>100</w:t>
            </w:r>
          </w:p>
        </w:tc>
        <w:tc>
          <w:tcPr>
            <w:tcW w:w="709" w:type="dxa"/>
            <w:tcBorders>
              <w:top w:val="nil"/>
              <w:left w:val="nil"/>
              <w:bottom w:val="single" w:sz="4" w:space="0" w:color="auto"/>
              <w:right w:val="single" w:sz="4" w:space="0" w:color="auto"/>
            </w:tcBorders>
          </w:tcPr>
          <w:p w:rsidR="007122C7" w:rsidRPr="00D13EBB" w:rsidRDefault="007122C7" w:rsidP="001F72CF">
            <w:pPr>
              <w:spacing w:after="0"/>
              <w:jc w:val="center"/>
              <w:rPr>
                <w:color w:val="000000"/>
                <w:sz w:val="16"/>
                <w:szCs w:val="16"/>
                <w:lang w:eastAsia="uk-UA"/>
              </w:rPr>
            </w:pPr>
            <w:r w:rsidRPr="00D13EBB">
              <w:rPr>
                <w:color w:val="000000"/>
                <w:sz w:val="16"/>
                <w:szCs w:val="16"/>
                <w:lang w:eastAsia="uk-UA"/>
              </w:rPr>
              <w:t>20</w:t>
            </w:r>
          </w:p>
        </w:tc>
        <w:tc>
          <w:tcPr>
            <w:tcW w:w="709" w:type="dxa"/>
            <w:tcBorders>
              <w:top w:val="nil"/>
              <w:left w:val="nil"/>
              <w:bottom w:val="single" w:sz="4" w:space="0" w:color="auto"/>
              <w:right w:val="single" w:sz="4" w:space="0" w:color="auto"/>
            </w:tcBorders>
          </w:tcPr>
          <w:p w:rsidR="007122C7" w:rsidRPr="00D13EBB" w:rsidRDefault="007122C7" w:rsidP="001F72CF">
            <w:pPr>
              <w:spacing w:after="0"/>
              <w:jc w:val="center"/>
              <w:rPr>
                <w:color w:val="000000"/>
                <w:sz w:val="16"/>
                <w:szCs w:val="16"/>
                <w:lang w:eastAsia="uk-UA"/>
              </w:rPr>
            </w:pPr>
            <w:r w:rsidRPr="00D13EBB">
              <w:rPr>
                <w:color w:val="000000"/>
                <w:sz w:val="16"/>
                <w:szCs w:val="16"/>
                <w:lang w:eastAsia="uk-UA"/>
              </w:rPr>
              <w:t>20</w:t>
            </w:r>
          </w:p>
        </w:tc>
        <w:tc>
          <w:tcPr>
            <w:tcW w:w="709" w:type="dxa"/>
            <w:tcBorders>
              <w:top w:val="nil"/>
              <w:left w:val="nil"/>
              <w:bottom w:val="single" w:sz="4" w:space="0" w:color="auto"/>
              <w:right w:val="single" w:sz="4" w:space="0" w:color="auto"/>
            </w:tcBorders>
          </w:tcPr>
          <w:p w:rsidR="007122C7" w:rsidRPr="00D13EBB" w:rsidRDefault="007122C7" w:rsidP="001F72CF">
            <w:pPr>
              <w:spacing w:after="0"/>
              <w:jc w:val="center"/>
              <w:rPr>
                <w:color w:val="000000"/>
                <w:sz w:val="16"/>
                <w:szCs w:val="16"/>
                <w:lang w:eastAsia="uk-UA"/>
              </w:rPr>
            </w:pPr>
            <w:r w:rsidRPr="00D13EBB">
              <w:rPr>
                <w:color w:val="000000"/>
                <w:sz w:val="16"/>
                <w:szCs w:val="16"/>
                <w:lang w:eastAsia="uk-UA"/>
              </w:rPr>
              <w:t>30</w:t>
            </w:r>
          </w:p>
        </w:tc>
        <w:tc>
          <w:tcPr>
            <w:tcW w:w="567" w:type="dxa"/>
            <w:tcBorders>
              <w:top w:val="nil"/>
              <w:left w:val="nil"/>
              <w:bottom w:val="single" w:sz="4" w:space="0" w:color="auto"/>
              <w:right w:val="single" w:sz="4" w:space="0" w:color="auto"/>
            </w:tcBorders>
          </w:tcPr>
          <w:p w:rsidR="007122C7" w:rsidRPr="00D13EBB" w:rsidRDefault="007122C7" w:rsidP="001F72CF">
            <w:pPr>
              <w:spacing w:after="0"/>
              <w:jc w:val="center"/>
              <w:rPr>
                <w:color w:val="000000"/>
                <w:sz w:val="16"/>
                <w:szCs w:val="16"/>
                <w:lang w:eastAsia="uk-UA"/>
              </w:rPr>
            </w:pPr>
            <w:r w:rsidRPr="00D13EBB">
              <w:rPr>
                <w:color w:val="000000"/>
                <w:sz w:val="16"/>
                <w:szCs w:val="16"/>
                <w:lang w:eastAsia="uk-UA"/>
              </w:rPr>
              <w:t>30</w:t>
            </w:r>
          </w:p>
        </w:tc>
      </w:tr>
      <w:tr w:rsidR="007122C7" w:rsidRPr="00D13EBB" w:rsidTr="00634F6A">
        <w:trPr>
          <w:trHeight w:val="1215"/>
        </w:trPr>
        <w:tc>
          <w:tcPr>
            <w:tcW w:w="417" w:type="dxa"/>
            <w:tcBorders>
              <w:top w:val="nil"/>
              <w:left w:val="single" w:sz="4" w:space="0" w:color="auto"/>
              <w:bottom w:val="single" w:sz="4" w:space="0" w:color="auto"/>
              <w:right w:val="single" w:sz="4" w:space="0" w:color="auto"/>
            </w:tcBorders>
          </w:tcPr>
          <w:p w:rsidR="007122C7" w:rsidRPr="00D13EBB" w:rsidRDefault="007122C7" w:rsidP="001F72CF">
            <w:pPr>
              <w:spacing w:after="0"/>
              <w:jc w:val="right"/>
              <w:rPr>
                <w:color w:val="000000"/>
                <w:sz w:val="18"/>
                <w:szCs w:val="18"/>
                <w:lang w:eastAsia="uk-UA"/>
              </w:rPr>
            </w:pPr>
            <w:r w:rsidRPr="00D13EBB">
              <w:rPr>
                <w:color w:val="000000"/>
                <w:sz w:val="18"/>
                <w:szCs w:val="18"/>
                <w:lang w:eastAsia="uk-UA"/>
              </w:rPr>
              <w:t>45</w:t>
            </w:r>
          </w:p>
        </w:tc>
        <w:tc>
          <w:tcPr>
            <w:tcW w:w="3406" w:type="dxa"/>
            <w:tcBorders>
              <w:top w:val="nil"/>
              <w:left w:val="nil"/>
              <w:bottom w:val="single" w:sz="4" w:space="0" w:color="auto"/>
              <w:right w:val="single" w:sz="4" w:space="0" w:color="auto"/>
            </w:tcBorders>
            <w:vAlign w:val="center"/>
          </w:tcPr>
          <w:p w:rsidR="007122C7" w:rsidRPr="00D13EBB" w:rsidRDefault="007122C7" w:rsidP="001F72CF">
            <w:pPr>
              <w:spacing w:after="0"/>
              <w:jc w:val="left"/>
              <w:rPr>
                <w:color w:val="000000"/>
                <w:sz w:val="18"/>
                <w:szCs w:val="18"/>
                <w:lang w:eastAsia="uk-UA"/>
              </w:rPr>
            </w:pPr>
            <w:r>
              <w:rPr>
                <w:color w:val="000000"/>
                <w:sz w:val="18"/>
                <w:szCs w:val="18"/>
                <w:lang w:eastAsia="uk-UA"/>
              </w:rPr>
              <w:t>Проє</w:t>
            </w:r>
            <w:r w:rsidRPr="00D13EBB">
              <w:rPr>
                <w:color w:val="000000"/>
                <w:sz w:val="18"/>
                <w:szCs w:val="18"/>
                <w:lang w:eastAsia="uk-UA"/>
              </w:rPr>
              <w:t>кт 32. Капітальний ремонт даху приміщення комунального закладу «Центр культурних послуг» Рожищенської міської ради Луцького району  Волинської області</w:t>
            </w:r>
          </w:p>
        </w:tc>
        <w:tc>
          <w:tcPr>
            <w:tcW w:w="850" w:type="dxa"/>
            <w:tcBorders>
              <w:top w:val="nil"/>
              <w:left w:val="nil"/>
              <w:bottom w:val="single" w:sz="4" w:space="0" w:color="auto"/>
              <w:right w:val="single" w:sz="4" w:space="0" w:color="auto"/>
            </w:tcBorders>
            <w:shd w:val="clear" w:color="CCFFCC" w:fill="FFFFFF"/>
          </w:tcPr>
          <w:p w:rsidR="007122C7" w:rsidRPr="00D13EBB" w:rsidRDefault="007122C7" w:rsidP="001F72CF">
            <w:pPr>
              <w:spacing w:after="0"/>
              <w:jc w:val="center"/>
              <w:rPr>
                <w:color w:val="000000"/>
                <w:sz w:val="18"/>
                <w:szCs w:val="18"/>
                <w:lang w:eastAsia="uk-UA"/>
              </w:rPr>
            </w:pPr>
            <w:r w:rsidRPr="00D13EBB">
              <w:rPr>
                <w:color w:val="000000"/>
                <w:sz w:val="18"/>
                <w:szCs w:val="18"/>
                <w:lang w:eastAsia="uk-UA"/>
              </w:rPr>
              <w:t>5700</w:t>
            </w:r>
          </w:p>
        </w:tc>
        <w:tc>
          <w:tcPr>
            <w:tcW w:w="709" w:type="dxa"/>
            <w:tcBorders>
              <w:top w:val="nil"/>
              <w:left w:val="nil"/>
              <w:bottom w:val="single" w:sz="4" w:space="0" w:color="auto"/>
              <w:right w:val="single" w:sz="4" w:space="0" w:color="auto"/>
            </w:tcBorders>
            <w:shd w:val="clear" w:color="000000" w:fill="FFFFFF"/>
          </w:tcPr>
          <w:p w:rsidR="007122C7" w:rsidRPr="00D13EBB" w:rsidRDefault="007122C7" w:rsidP="001F72CF">
            <w:pPr>
              <w:spacing w:after="0"/>
              <w:jc w:val="center"/>
              <w:rPr>
                <w:color w:val="000000"/>
                <w:sz w:val="18"/>
                <w:szCs w:val="18"/>
                <w:lang w:eastAsia="uk-UA"/>
              </w:rPr>
            </w:pPr>
            <w:r w:rsidRPr="00D13EBB">
              <w:rPr>
                <w:color w:val="000000"/>
                <w:sz w:val="18"/>
                <w:szCs w:val="18"/>
                <w:lang w:eastAsia="uk-UA"/>
              </w:rPr>
              <w:t>3000</w:t>
            </w:r>
          </w:p>
        </w:tc>
        <w:tc>
          <w:tcPr>
            <w:tcW w:w="850" w:type="dxa"/>
            <w:tcBorders>
              <w:top w:val="nil"/>
              <w:left w:val="nil"/>
              <w:bottom w:val="single" w:sz="4" w:space="0" w:color="auto"/>
              <w:right w:val="single" w:sz="4" w:space="0" w:color="auto"/>
            </w:tcBorders>
            <w:shd w:val="clear" w:color="CCCCFF" w:fill="FFFFFF"/>
          </w:tcPr>
          <w:p w:rsidR="007122C7" w:rsidRPr="00D13EBB" w:rsidRDefault="007122C7" w:rsidP="001F72CF">
            <w:pPr>
              <w:spacing w:after="0"/>
              <w:jc w:val="center"/>
              <w:rPr>
                <w:color w:val="000000"/>
                <w:sz w:val="18"/>
                <w:szCs w:val="18"/>
                <w:lang w:eastAsia="uk-UA"/>
              </w:rPr>
            </w:pPr>
            <w:r w:rsidRPr="00D13EBB">
              <w:rPr>
                <w:color w:val="000000"/>
                <w:sz w:val="18"/>
                <w:szCs w:val="18"/>
                <w:lang w:eastAsia="uk-UA"/>
              </w:rPr>
              <w:t>0</w:t>
            </w:r>
          </w:p>
        </w:tc>
        <w:tc>
          <w:tcPr>
            <w:tcW w:w="709" w:type="dxa"/>
            <w:tcBorders>
              <w:top w:val="nil"/>
              <w:left w:val="nil"/>
              <w:bottom w:val="single" w:sz="4" w:space="0" w:color="auto"/>
              <w:right w:val="single" w:sz="4" w:space="0" w:color="auto"/>
            </w:tcBorders>
            <w:shd w:val="clear" w:color="FFCC99" w:fill="FFFFFF"/>
          </w:tcPr>
          <w:p w:rsidR="007122C7" w:rsidRPr="00D13EBB" w:rsidRDefault="007122C7" w:rsidP="001F72CF">
            <w:pPr>
              <w:spacing w:after="0"/>
              <w:jc w:val="center"/>
              <w:rPr>
                <w:color w:val="000000"/>
                <w:sz w:val="18"/>
                <w:szCs w:val="18"/>
                <w:lang w:eastAsia="uk-UA"/>
              </w:rPr>
            </w:pPr>
            <w:r w:rsidRPr="00D13EBB">
              <w:rPr>
                <w:color w:val="000000"/>
                <w:sz w:val="18"/>
                <w:szCs w:val="18"/>
                <w:lang w:eastAsia="uk-UA"/>
              </w:rPr>
              <w:t>3000</w:t>
            </w:r>
          </w:p>
        </w:tc>
        <w:tc>
          <w:tcPr>
            <w:tcW w:w="709" w:type="dxa"/>
            <w:tcBorders>
              <w:top w:val="nil"/>
              <w:left w:val="nil"/>
              <w:bottom w:val="single" w:sz="4" w:space="0" w:color="auto"/>
              <w:right w:val="single" w:sz="4" w:space="0" w:color="auto"/>
            </w:tcBorders>
            <w:shd w:val="clear" w:color="C0C0C0" w:fill="FFFFFF"/>
          </w:tcPr>
          <w:p w:rsidR="007122C7" w:rsidRPr="00D13EBB" w:rsidRDefault="007122C7" w:rsidP="001F72CF">
            <w:pPr>
              <w:spacing w:after="0"/>
              <w:jc w:val="center"/>
              <w:rPr>
                <w:color w:val="000000"/>
                <w:sz w:val="18"/>
                <w:szCs w:val="18"/>
                <w:lang w:eastAsia="uk-UA"/>
              </w:rPr>
            </w:pPr>
            <w:r w:rsidRPr="00D13EBB">
              <w:rPr>
                <w:color w:val="000000"/>
                <w:sz w:val="18"/>
                <w:szCs w:val="18"/>
                <w:lang w:eastAsia="uk-UA"/>
              </w:rPr>
              <w:t>0</w:t>
            </w:r>
          </w:p>
        </w:tc>
        <w:tc>
          <w:tcPr>
            <w:tcW w:w="709" w:type="dxa"/>
            <w:tcBorders>
              <w:top w:val="nil"/>
              <w:left w:val="nil"/>
              <w:bottom w:val="single" w:sz="4" w:space="0" w:color="auto"/>
              <w:right w:val="single" w:sz="4" w:space="0" w:color="auto"/>
            </w:tcBorders>
            <w:shd w:val="clear" w:color="C0C0C0" w:fill="FFFFFF"/>
          </w:tcPr>
          <w:p w:rsidR="007122C7" w:rsidRPr="00D13EBB" w:rsidRDefault="007122C7" w:rsidP="001F72CF">
            <w:pPr>
              <w:spacing w:after="0"/>
              <w:jc w:val="center"/>
              <w:rPr>
                <w:color w:val="000000"/>
                <w:sz w:val="18"/>
                <w:szCs w:val="18"/>
                <w:lang w:eastAsia="uk-UA"/>
              </w:rPr>
            </w:pPr>
            <w:r w:rsidRPr="00D13EBB">
              <w:rPr>
                <w:color w:val="000000"/>
                <w:sz w:val="18"/>
                <w:szCs w:val="18"/>
                <w:lang w:eastAsia="uk-UA"/>
              </w:rPr>
              <w:t>0</w:t>
            </w:r>
          </w:p>
        </w:tc>
        <w:tc>
          <w:tcPr>
            <w:tcW w:w="708" w:type="dxa"/>
            <w:tcBorders>
              <w:top w:val="nil"/>
              <w:left w:val="nil"/>
              <w:bottom w:val="single" w:sz="4" w:space="0" w:color="auto"/>
              <w:right w:val="single" w:sz="4" w:space="0" w:color="auto"/>
            </w:tcBorders>
            <w:shd w:val="clear" w:color="000000" w:fill="FFFFFF"/>
          </w:tcPr>
          <w:p w:rsidR="007122C7" w:rsidRPr="00D13EBB" w:rsidRDefault="007122C7" w:rsidP="001F72CF">
            <w:pPr>
              <w:spacing w:after="0"/>
              <w:jc w:val="center"/>
              <w:rPr>
                <w:color w:val="000000"/>
                <w:sz w:val="18"/>
                <w:szCs w:val="18"/>
                <w:lang w:eastAsia="uk-UA"/>
              </w:rPr>
            </w:pPr>
            <w:r w:rsidRPr="00D13EBB">
              <w:rPr>
                <w:color w:val="000000"/>
                <w:sz w:val="18"/>
                <w:szCs w:val="18"/>
                <w:lang w:eastAsia="uk-UA"/>
              </w:rPr>
              <w:t>2700</w:t>
            </w:r>
          </w:p>
        </w:tc>
        <w:tc>
          <w:tcPr>
            <w:tcW w:w="567" w:type="dxa"/>
            <w:tcBorders>
              <w:top w:val="nil"/>
              <w:left w:val="nil"/>
              <w:bottom w:val="single" w:sz="4" w:space="0" w:color="auto"/>
              <w:right w:val="single" w:sz="4" w:space="0" w:color="auto"/>
            </w:tcBorders>
            <w:shd w:val="clear" w:color="CCCCFF" w:fill="FFFFFF"/>
          </w:tcPr>
          <w:p w:rsidR="007122C7" w:rsidRPr="00D13EBB" w:rsidRDefault="007122C7" w:rsidP="001F72CF">
            <w:pPr>
              <w:spacing w:after="0"/>
              <w:jc w:val="center"/>
              <w:rPr>
                <w:color w:val="000000"/>
                <w:sz w:val="18"/>
                <w:szCs w:val="18"/>
                <w:lang w:eastAsia="uk-UA"/>
              </w:rPr>
            </w:pPr>
            <w:r w:rsidRPr="00D13EBB">
              <w:rPr>
                <w:color w:val="000000"/>
                <w:sz w:val="18"/>
                <w:szCs w:val="18"/>
                <w:lang w:eastAsia="uk-UA"/>
              </w:rPr>
              <w:t>0</w:t>
            </w:r>
          </w:p>
        </w:tc>
        <w:tc>
          <w:tcPr>
            <w:tcW w:w="709" w:type="dxa"/>
            <w:tcBorders>
              <w:top w:val="nil"/>
              <w:left w:val="nil"/>
              <w:bottom w:val="single" w:sz="4" w:space="0" w:color="auto"/>
              <w:right w:val="single" w:sz="4" w:space="0" w:color="auto"/>
            </w:tcBorders>
            <w:shd w:val="clear" w:color="FFCC99" w:fill="FFFFFF"/>
          </w:tcPr>
          <w:p w:rsidR="007122C7" w:rsidRPr="00D13EBB" w:rsidRDefault="007122C7" w:rsidP="001F72CF">
            <w:pPr>
              <w:spacing w:after="0"/>
              <w:jc w:val="center"/>
              <w:rPr>
                <w:color w:val="000000"/>
                <w:sz w:val="18"/>
                <w:szCs w:val="18"/>
                <w:lang w:eastAsia="uk-UA"/>
              </w:rPr>
            </w:pPr>
            <w:r w:rsidRPr="00D13EBB">
              <w:rPr>
                <w:color w:val="000000"/>
                <w:sz w:val="18"/>
                <w:szCs w:val="18"/>
                <w:lang w:eastAsia="uk-UA"/>
              </w:rPr>
              <w:t>2700</w:t>
            </w:r>
          </w:p>
        </w:tc>
        <w:tc>
          <w:tcPr>
            <w:tcW w:w="709" w:type="dxa"/>
            <w:tcBorders>
              <w:top w:val="nil"/>
              <w:left w:val="nil"/>
              <w:bottom w:val="single" w:sz="4" w:space="0" w:color="auto"/>
              <w:right w:val="single" w:sz="4" w:space="0" w:color="auto"/>
            </w:tcBorders>
            <w:shd w:val="clear" w:color="C0C0C0" w:fill="FFFFFF"/>
          </w:tcPr>
          <w:p w:rsidR="007122C7" w:rsidRPr="00D13EBB" w:rsidRDefault="007122C7" w:rsidP="001F72CF">
            <w:pPr>
              <w:spacing w:after="0"/>
              <w:jc w:val="center"/>
              <w:rPr>
                <w:color w:val="000000"/>
                <w:sz w:val="18"/>
                <w:szCs w:val="18"/>
                <w:lang w:eastAsia="uk-UA"/>
              </w:rPr>
            </w:pPr>
            <w:r w:rsidRPr="00D13EBB">
              <w:rPr>
                <w:color w:val="000000"/>
                <w:sz w:val="18"/>
                <w:szCs w:val="18"/>
                <w:lang w:eastAsia="uk-UA"/>
              </w:rPr>
              <w:t>0</w:t>
            </w:r>
          </w:p>
        </w:tc>
        <w:tc>
          <w:tcPr>
            <w:tcW w:w="709" w:type="dxa"/>
            <w:tcBorders>
              <w:top w:val="nil"/>
              <w:left w:val="nil"/>
              <w:bottom w:val="single" w:sz="4" w:space="0" w:color="auto"/>
              <w:right w:val="single" w:sz="4" w:space="0" w:color="auto"/>
            </w:tcBorders>
            <w:shd w:val="clear" w:color="C0C0C0" w:fill="FFFFFF"/>
          </w:tcPr>
          <w:p w:rsidR="007122C7" w:rsidRPr="00D13EBB" w:rsidRDefault="007122C7" w:rsidP="001F72CF">
            <w:pPr>
              <w:spacing w:after="0"/>
              <w:jc w:val="center"/>
              <w:rPr>
                <w:color w:val="000000"/>
                <w:sz w:val="18"/>
                <w:szCs w:val="18"/>
                <w:lang w:eastAsia="uk-UA"/>
              </w:rPr>
            </w:pPr>
            <w:r w:rsidRPr="00D13EBB">
              <w:rPr>
                <w:color w:val="000000"/>
                <w:sz w:val="18"/>
                <w:szCs w:val="18"/>
                <w:lang w:eastAsia="uk-UA"/>
              </w:rPr>
              <w:t>0</w:t>
            </w:r>
          </w:p>
        </w:tc>
        <w:tc>
          <w:tcPr>
            <w:tcW w:w="708" w:type="dxa"/>
            <w:tcBorders>
              <w:top w:val="nil"/>
              <w:left w:val="nil"/>
              <w:bottom w:val="single" w:sz="4" w:space="0" w:color="auto"/>
              <w:right w:val="single" w:sz="4" w:space="0" w:color="auto"/>
            </w:tcBorders>
          </w:tcPr>
          <w:p w:rsidR="007122C7" w:rsidRPr="00D13EBB" w:rsidRDefault="007122C7" w:rsidP="001F72CF">
            <w:pPr>
              <w:spacing w:after="0"/>
              <w:jc w:val="center"/>
              <w:rPr>
                <w:color w:val="000000"/>
                <w:sz w:val="18"/>
                <w:szCs w:val="18"/>
                <w:lang w:eastAsia="uk-UA"/>
              </w:rPr>
            </w:pPr>
            <w:r w:rsidRPr="00D13EBB">
              <w:rPr>
                <w:color w:val="000000"/>
                <w:sz w:val="18"/>
                <w:szCs w:val="18"/>
                <w:lang w:eastAsia="uk-UA"/>
              </w:rPr>
              <w:t>0</w:t>
            </w:r>
          </w:p>
        </w:tc>
        <w:tc>
          <w:tcPr>
            <w:tcW w:w="709" w:type="dxa"/>
            <w:tcBorders>
              <w:top w:val="nil"/>
              <w:left w:val="nil"/>
              <w:bottom w:val="single" w:sz="4" w:space="0" w:color="auto"/>
              <w:right w:val="single" w:sz="4" w:space="0" w:color="auto"/>
            </w:tcBorders>
          </w:tcPr>
          <w:p w:rsidR="007122C7" w:rsidRPr="00D13EBB" w:rsidRDefault="007122C7" w:rsidP="001F72CF">
            <w:pPr>
              <w:spacing w:after="0"/>
              <w:jc w:val="center"/>
              <w:rPr>
                <w:color w:val="000000"/>
                <w:sz w:val="18"/>
                <w:szCs w:val="18"/>
                <w:lang w:eastAsia="uk-UA"/>
              </w:rPr>
            </w:pPr>
            <w:r w:rsidRPr="00D13EBB">
              <w:rPr>
                <w:color w:val="000000"/>
                <w:sz w:val="18"/>
                <w:szCs w:val="18"/>
                <w:lang w:eastAsia="uk-UA"/>
              </w:rPr>
              <w:t>0</w:t>
            </w:r>
          </w:p>
        </w:tc>
        <w:tc>
          <w:tcPr>
            <w:tcW w:w="709" w:type="dxa"/>
            <w:tcBorders>
              <w:top w:val="nil"/>
              <w:left w:val="nil"/>
              <w:bottom w:val="single" w:sz="4" w:space="0" w:color="auto"/>
              <w:right w:val="single" w:sz="4" w:space="0" w:color="auto"/>
            </w:tcBorders>
          </w:tcPr>
          <w:p w:rsidR="007122C7" w:rsidRPr="00D13EBB" w:rsidRDefault="007122C7" w:rsidP="001F72CF">
            <w:pPr>
              <w:spacing w:after="0"/>
              <w:jc w:val="center"/>
              <w:rPr>
                <w:color w:val="000000"/>
                <w:sz w:val="18"/>
                <w:szCs w:val="18"/>
                <w:lang w:eastAsia="uk-UA"/>
              </w:rPr>
            </w:pPr>
            <w:r w:rsidRPr="00D13EBB">
              <w:rPr>
                <w:color w:val="000000"/>
                <w:sz w:val="18"/>
                <w:szCs w:val="18"/>
                <w:lang w:eastAsia="uk-UA"/>
              </w:rPr>
              <w:t>0</w:t>
            </w:r>
          </w:p>
        </w:tc>
        <w:tc>
          <w:tcPr>
            <w:tcW w:w="709" w:type="dxa"/>
            <w:tcBorders>
              <w:top w:val="nil"/>
              <w:left w:val="nil"/>
              <w:bottom w:val="single" w:sz="4" w:space="0" w:color="auto"/>
              <w:right w:val="single" w:sz="4" w:space="0" w:color="auto"/>
            </w:tcBorders>
          </w:tcPr>
          <w:p w:rsidR="007122C7" w:rsidRPr="00D13EBB" w:rsidRDefault="007122C7" w:rsidP="001F72CF">
            <w:pPr>
              <w:spacing w:after="0"/>
              <w:jc w:val="center"/>
              <w:rPr>
                <w:color w:val="000000"/>
                <w:sz w:val="18"/>
                <w:szCs w:val="18"/>
                <w:lang w:eastAsia="uk-UA"/>
              </w:rPr>
            </w:pPr>
            <w:r w:rsidRPr="00D13EBB">
              <w:rPr>
                <w:color w:val="000000"/>
                <w:sz w:val="18"/>
                <w:szCs w:val="18"/>
                <w:lang w:eastAsia="uk-UA"/>
              </w:rPr>
              <w:t>0</w:t>
            </w:r>
          </w:p>
        </w:tc>
        <w:tc>
          <w:tcPr>
            <w:tcW w:w="567" w:type="dxa"/>
            <w:tcBorders>
              <w:top w:val="nil"/>
              <w:left w:val="nil"/>
              <w:bottom w:val="single" w:sz="4" w:space="0" w:color="auto"/>
              <w:right w:val="single" w:sz="4" w:space="0" w:color="auto"/>
            </w:tcBorders>
          </w:tcPr>
          <w:p w:rsidR="007122C7" w:rsidRPr="00D13EBB" w:rsidRDefault="007122C7" w:rsidP="001F72CF">
            <w:pPr>
              <w:spacing w:after="0"/>
              <w:jc w:val="center"/>
              <w:rPr>
                <w:color w:val="000000"/>
                <w:sz w:val="18"/>
                <w:szCs w:val="18"/>
                <w:lang w:eastAsia="uk-UA"/>
              </w:rPr>
            </w:pPr>
            <w:r w:rsidRPr="00D13EBB">
              <w:rPr>
                <w:color w:val="000000"/>
                <w:sz w:val="18"/>
                <w:szCs w:val="18"/>
                <w:lang w:eastAsia="uk-UA"/>
              </w:rPr>
              <w:t>0</w:t>
            </w:r>
          </w:p>
        </w:tc>
      </w:tr>
      <w:tr w:rsidR="007122C7" w:rsidRPr="00D13EBB" w:rsidTr="00634F6A">
        <w:trPr>
          <w:trHeight w:val="503"/>
        </w:trPr>
        <w:tc>
          <w:tcPr>
            <w:tcW w:w="417" w:type="dxa"/>
            <w:tcBorders>
              <w:top w:val="nil"/>
              <w:left w:val="single" w:sz="4" w:space="0" w:color="auto"/>
              <w:bottom w:val="single" w:sz="4" w:space="0" w:color="auto"/>
              <w:right w:val="single" w:sz="4" w:space="0" w:color="auto"/>
            </w:tcBorders>
            <w:shd w:val="clear" w:color="000000" w:fill="FFFFFF"/>
          </w:tcPr>
          <w:p w:rsidR="007122C7" w:rsidRPr="00D13EBB" w:rsidRDefault="007122C7" w:rsidP="001F72CF">
            <w:pPr>
              <w:spacing w:after="0"/>
              <w:jc w:val="right"/>
              <w:rPr>
                <w:color w:val="000000"/>
                <w:sz w:val="18"/>
                <w:szCs w:val="18"/>
                <w:lang w:eastAsia="uk-UA"/>
              </w:rPr>
            </w:pPr>
            <w:r w:rsidRPr="00D13EBB">
              <w:rPr>
                <w:color w:val="000000"/>
                <w:sz w:val="18"/>
                <w:szCs w:val="18"/>
                <w:lang w:eastAsia="uk-UA"/>
              </w:rPr>
              <w:t>46</w:t>
            </w:r>
          </w:p>
        </w:tc>
        <w:tc>
          <w:tcPr>
            <w:tcW w:w="3406" w:type="dxa"/>
            <w:tcBorders>
              <w:top w:val="nil"/>
              <w:left w:val="nil"/>
              <w:bottom w:val="single" w:sz="4" w:space="0" w:color="auto"/>
              <w:right w:val="single" w:sz="4" w:space="0" w:color="auto"/>
            </w:tcBorders>
            <w:shd w:val="clear" w:color="000000" w:fill="FFFFFF"/>
            <w:vAlign w:val="center"/>
          </w:tcPr>
          <w:p w:rsidR="007122C7" w:rsidRPr="00D13EBB" w:rsidRDefault="007122C7" w:rsidP="001F72CF">
            <w:pPr>
              <w:spacing w:after="0"/>
              <w:jc w:val="left"/>
              <w:rPr>
                <w:color w:val="000000"/>
                <w:sz w:val="18"/>
                <w:szCs w:val="18"/>
                <w:lang w:eastAsia="uk-UA"/>
              </w:rPr>
            </w:pPr>
            <w:r>
              <w:rPr>
                <w:color w:val="000000"/>
                <w:sz w:val="18"/>
                <w:szCs w:val="18"/>
                <w:lang w:eastAsia="uk-UA"/>
              </w:rPr>
              <w:t>Проє</w:t>
            </w:r>
            <w:r w:rsidRPr="00D13EBB">
              <w:rPr>
                <w:color w:val="000000"/>
                <w:sz w:val="18"/>
                <w:szCs w:val="18"/>
                <w:lang w:eastAsia="uk-UA"/>
              </w:rPr>
              <w:t>кт 33. Сонячна електростанція у Рожищенській громаді</w:t>
            </w:r>
          </w:p>
        </w:tc>
        <w:tc>
          <w:tcPr>
            <w:tcW w:w="850" w:type="dxa"/>
            <w:tcBorders>
              <w:top w:val="nil"/>
              <w:left w:val="nil"/>
              <w:bottom w:val="single" w:sz="4" w:space="0" w:color="auto"/>
              <w:right w:val="single" w:sz="4" w:space="0" w:color="auto"/>
            </w:tcBorders>
            <w:shd w:val="clear" w:color="CCFFCC" w:fill="FFFFFF"/>
          </w:tcPr>
          <w:p w:rsidR="007122C7" w:rsidRPr="00D13EBB" w:rsidRDefault="007122C7" w:rsidP="001F72CF">
            <w:pPr>
              <w:spacing w:after="0"/>
              <w:jc w:val="center"/>
              <w:rPr>
                <w:color w:val="000000"/>
                <w:sz w:val="18"/>
                <w:szCs w:val="18"/>
                <w:lang w:eastAsia="uk-UA"/>
              </w:rPr>
            </w:pPr>
            <w:r w:rsidRPr="00D13EBB">
              <w:rPr>
                <w:color w:val="000000"/>
                <w:sz w:val="18"/>
                <w:szCs w:val="18"/>
                <w:lang w:eastAsia="uk-UA"/>
              </w:rPr>
              <w:t>1000</w:t>
            </w:r>
          </w:p>
        </w:tc>
        <w:tc>
          <w:tcPr>
            <w:tcW w:w="709" w:type="dxa"/>
            <w:tcBorders>
              <w:top w:val="nil"/>
              <w:left w:val="nil"/>
              <w:bottom w:val="single" w:sz="4" w:space="0" w:color="auto"/>
              <w:right w:val="single" w:sz="4" w:space="0" w:color="auto"/>
            </w:tcBorders>
            <w:shd w:val="clear" w:color="000000" w:fill="FFFFFF"/>
          </w:tcPr>
          <w:p w:rsidR="007122C7" w:rsidRPr="00D13EBB" w:rsidRDefault="007122C7" w:rsidP="001F72CF">
            <w:pPr>
              <w:spacing w:after="0"/>
              <w:jc w:val="center"/>
              <w:rPr>
                <w:color w:val="000000"/>
                <w:sz w:val="18"/>
                <w:szCs w:val="18"/>
                <w:lang w:eastAsia="uk-UA"/>
              </w:rPr>
            </w:pPr>
            <w:r w:rsidRPr="00D13EBB">
              <w:rPr>
                <w:color w:val="000000"/>
                <w:sz w:val="18"/>
                <w:szCs w:val="18"/>
                <w:lang w:eastAsia="uk-UA"/>
              </w:rPr>
              <w:t>200</w:t>
            </w:r>
          </w:p>
        </w:tc>
        <w:tc>
          <w:tcPr>
            <w:tcW w:w="850" w:type="dxa"/>
            <w:tcBorders>
              <w:top w:val="nil"/>
              <w:left w:val="nil"/>
              <w:bottom w:val="single" w:sz="4" w:space="0" w:color="auto"/>
              <w:right w:val="single" w:sz="4" w:space="0" w:color="auto"/>
            </w:tcBorders>
            <w:shd w:val="clear" w:color="CCFFCC" w:fill="FFFFFF"/>
          </w:tcPr>
          <w:p w:rsidR="007122C7" w:rsidRPr="00D13EBB" w:rsidRDefault="007122C7" w:rsidP="001F72CF">
            <w:pPr>
              <w:spacing w:after="0"/>
              <w:jc w:val="center"/>
              <w:rPr>
                <w:color w:val="000000"/>
                <w:sz w:val="18"/>
                <w:szCs w:val="18"/>
                <w:lang w:eastAsia="uk-UA"/>
              </w:rPr>
            </w:pPr>
            <w:r w:rsidRPr="00D13EBB">
              <w:rPr>
                <w:color w:val="000000"/>
                <w:sz w:val="18"/>
                <w:szCs w:val="18"/>
                <w:lang w:eastAsia="uk-UA"/>
              </w:rPr>
              <w:t>200</w:t>
            </w:r>
          </w:p>
        </w:tc>
        <w:tc>
          <w:tcPr>
            <w:tcW w:w="709" w:type="dxa"/>
            <w:tcBorders>
              <w:top w:val="nil"/>
              <w:left w:val="nil"/>
              <w:bottom w:val="single" w:sz="4" w:space="0" w:color="auto"/>
              <w:right w:val="single" w:sz="4" w:space="0" w:color="auto"/>
            </w:tcBorders>
            <w:shd w:val="clear" w:color="FFCC99" w:fill="FFFFFF"/>
          </w:tcPr>
          <w:p w:rsidR="007122C7" w:rsidRPr="00D13EBB" w:rsidRDefault="007122C7" w:rsidP="001F72CF">
            <w:pPr>
              <w:spacing w:after="0"/>
              <w:jc w:val="center"/>
              <w:rPr>
                <w:color w:val="000000"/>
                <w:sz w:val="18"/>
                <w:szCs w:val="18"/>
                <w:lang w:eastAsia="uk-UA"/>
              </w:rPr>
            </w:pPr>
            <w:r w:rsidRPr="00D13EBB">
              <w:rPr>
                <w:color w:val="000000"/>
                <w:sz w:val="18"/>
                <w:szCs w:val="18"/>
                <w:lang w:eastAsia="uk-UA"/>
              </w:rPr>
              <w:t>0</w:t>
            </w:r>
          </w:p>
        </w:tc>
        <w:tc>
          <w:tcPr>
            <w:tcW w:w="709" w:type="dxa"/>
            <w:tcBorders>
              <w:top w:val="nil"/>
              <w:left w:val="nil"/>
              <w:bottom w:val="single" w:sz="4" w:space="0" w:color="auto"/>
              <w:right w:val="single" w:sz="4" w:space="0" w:color="auto"/>
            </w:tcBorders>
            <w:shd w:val="clear" w:color="C0C0C0" w:fill="FFFFFF"/>
          </w:tcPr>
          <w:p w:rsidR="007122C7" w:rsidRPr="00D13EBB" w:rsidRDefault="007122C7" w:rsidP="001F72CF">
            <w:pPr>
              <w:spacing w:after="0"/>
              <w:jc w:val="center"/>
              <w:rPr>
                <w:color w:val="000000"/>
                <w:sz w:val="18"/>
                <w:szCs w:val="18"/>
                <w:lang w:eastAsia="uk-UA"/>
              </w:rPr>
            </w:pPr>
            <w:r w:rsidRPr="00D13EBB">
              <w:rPr>
                <w:color w:val="000000"/>
                <w:sz w:val="18"/>
                <w:szCs w:val="18"/>
                <w:lang w:eastAsia="uk-UA"/>
              </w:rPr>
              <w:t>0</w:t>
            </w:r>
          </w:p>
        </w:tc>
        <w:tc>
          <w:tcPr>
            <w:tcW w:w="709" w:type="dxa"/>
            <w:tcBorders>
              <w:top w:val="nil"/>
              <w:left w:val="nil"/>
              <w:bottom w:val="single" w:sz="4" w:space="0" w:color="auto"/>
              <w:right w:val="single" w:sz="4" w:space="0" w:color="auto"/>
            </w:tcBorders>
            <w:shd w:val="clear" w:color="C0C0C0" w:fill="FFFFFF"/>
          </w:tcPr>
          <w:p w:rsidR="007122C7" w:rsidRPr="00D13EBB" w:rsidRDefault="007122C7" w:rsidP="001F72CF">
            <w:pPr>
              <w:spacing w:after="0"/>
              <w:jc w:val="center"/>
              <w:rPr>
                <w:color w:val="000000"/>
                <w:sz w:val="18"/>
                <w:szCs w:val="18"/>
                <w:lang w:eastAsia="uk-UA"/>
              </w:rPr>
            </w:pPr>
            <w:r w:rsidRPr="00D13EBB">
              <w:rPr>
                <w:color w:val="000000"/>
                <w:sz w:val="18"/>
                <w:szCs w:val="18"/>
                <w:lang w:eastAsia="uk-UA"/>
              </w:rPr>
              <w:t>0</w:t>
            </w:r>
          </w:p>
        </w:tc>
        <w:tc>
          <w:tcPr>
            <w:tcW w:w="708" w:type="dxa"/>
            <w:tcBorders>
              <w:top w:val="nil"/>
              <w:left w:val="nil"/>
              <w:bottom w:val="single" w:sz="4" w:space="0" w:color="auto"/>
              <w:right w:val="single" w:sz="4" w:space="0" w:color="auto"/>
            </w:tcBorders>
            <w:shd w:val="clear" w:color="000000" w:fill="FFFFFF"/>
          </w:tcPr>
          <w:p w:rsidR="007122C7" w:rsidRPr="00D13EBB" w:rsidRDefault="007122C7" w:rsidP="001F72CF">
            <w:pPr>
              <w:spacing w:after="0"/>
              <w:jc w:val="center"/>
              <w:rPr>
                <w:color w:val="000000"/>
                <w:sz w:val="18"/>
                <w:szCs w:val="18"/>
                <w:lang w:eastAsia="uk-UA"/>
              </w:rPr>
            </w:pPr>
            <w:r w:rsidRPr="00D13EBB">
              <w:rPr>
                <w:color w:val="000000"/>
                <w:sz w:val="18"/>
                <w:szCs w:val="18"/>
                <w:lang w:eastAsia="uk-UA"/>
              </w:rPr>
              <w:t>0</w:t>
            </w:r>
          </w:p>
        </w:tc>
        <w:tc>
          <w:tcPr>
            <w:tcW w:w="567" w:type="dxa"/>
            <w:tcBorders>
              <w:top w:val="nil"/>
              <w:left w:val="nil"/>
              <w:bottom w:val="single" w:sz="4" w:space="0" w:color="auto"/>
              <w:right w:val="single" w:sz="4" w:space="0" w:color="auto"/>
            </w:tcBorders>
            <w:shd w:val="clear" w:color="CCFFCC" w:fill="FFFFFF"/>
          </w:tcPr>
          <w:p w:rsidR="007122C7" w:rsidRPr="00D13EBB" w:rsidRDefault="007122C7" w:rsidP="001F72CF">
            <w:pPr>
              <w:spacing w:after="0"/>
              <w:jc w:val="center"/>
              <w:rPr>
                <w:color w:val="000000"/>
                <w:sz w:val="18"/>
                <w:szCs w:val="18"/>
                <w:lang w:eastAsia="uk-UA"/>
              </w:rPr>
            </w:pPr>
            <w:r w:rsidRPr="00D13EBB">
              <w:rPr>
                <w:color w:val="000000"/>
                <w:sz w:val="18"/>
                <w:szCs w:val="18"/>
                <w:lang w:eastAsia="uk-UA"/>
              </w:rPr>
              <w:t>0</w:t>
            </w:r>
          </w:p>
        </w:tc>
        <w:tc>
          <w:tcPr>
            <w:tcW w:w="709" w:type="dxa"/>
            <w:tcBorders>
              <w:top w:val="nil"/>
              <w:left w:val="nil"/>
              <w:bottom w:val="single" w:sz="4" w:space="0" w:color="auto"/>
              <w:right w:val="single" w:sz="4" w:space="0" w:color="auto"/>
            </w:tcBorders>
            <w:shd w:val="clear" w:color="FFCC99" w:fill="FFFFFF"/>
          </w:tcPr>
          <w:p w:rsidR="007122C7" w:rsidRPr="00D13EBB" w:rsidRDefault="007122C7" w:rsidP="001F72CF">
            <w:pPr>
              <w:spacing w:after="0"/>
              <w:jc w:val="center"/>
              <w:rPr>
                <w:color w:val="000000"/>
                <w:sz w:val="18"/>
                <w:szCs w:val="18"/>
                <w:lang w:eastAsia="uk-UA"/>
              </w:rPr>
            </w:pPr>
            <w:r w:rsidRPr="00D13EBB">
              <w:rPr>
                <w:color w:val="000000"/>
                <w:sz w:val="18"/>
                <w:szCs w:val="18"/>
                <w:lang w:eastAsia="uk-UA"/>
              </w:rPr>
              <w:t>0</w:t>
            </w:r>
          </w:p>
        </w:tc>
        <w:tc>
          <w:tcPr>
            <w:tcW w:w="709" w:type="dxa"/>
            <w:tcBorders>
              <w:top w:val="nil"/>
              <w:left w:val="nil"/>
              <w:bottom w:val="single" w:sz="4" w:space="0" w:color="auto"/>
              <w:right w:val="single" w:sz="4" w:space="0" w:color="auto"/>
            </w:tcBorders>
            <w:shd w:val="clear" w:color="C0C0C0" w:fill="FFFFFF"/>
          </w:tcPr>
          <w:p w:rsidR="007122C7" w:rsidRPr="00D13EBB" w:rsidRDefault="007122C7" w:rsidP="001F72CF">
            <w:pPr>
              <w:spacing w:after="0"/>
              <w:jc w:val="center"/>
              <w:rPr>
                <w:color w:val="000000"/>
                <w:sz w:val="18"/>
                <w:szCs w:val="18"/>
                <w:lang w:eastAsia="uk-UA"/>
              </w:rPr>
            </w:pPr>
            <w:r w:rsidRPr="00D13EBB">
              <w:rPr>
                <w:color w:val="000000"/>
                <w:sz w:val="18"/>
                <w:szCs w:val="18"/>
                <w:lang w:eastAsia="uk-UA"/>
              </w:rPr>
              <w:t>0</w:t>
            </w:r>
          </w:p>
        </w:tc>
        <w:tc>
          <w:tcPr>
            <w:tcW w:w="709" w:type="dxa"/>
            <w:tcBorders>
              <w:top w:val="nil"/>
              <w:left w:val="nil"/>
              <w:bottom w:val="single" w:sz="4" w:space="0" w:color="auto"/>
              <w:right w:val="single" w:sz="4" w:space="0" w:color="auto"/>
            </w:tcBorders>
            <w:shd w:val="clear" w:color="C0C0C0" w:fill="FFFFFF"/>
          </w:tcPr>
          <w:p w:rsidR="007122C7" w:rsidRPr="00D13EBB" w:rsidRDefault="007122C7" w:rsidP="001F72CF">
            <w:pPr>
              <w:spacing w:after="0"/>
              <w:jc w:val="center"/>
              <w:rPr>
                <w:color w:val="000000"/>
                <w:sz w:val="18"/>
                <w:szCs w:val="18"/>
                <w:lang w:eastAsia="uk-UA"/>
              </w:rPr>
            </w:pPr>
            <w:r w:rsidRPr="00D13EBB">
              <w:rPr>
                <w:color w:val="000000"/>
                <w:sz w:val="18"/>
                <w:szCs w:val="18"/>
                <w:lang w:eastAsia="uk-UA"/>
              </w:rPr>
              <w:t>0</w:t>
            </w:r>
          </w:p>
        </w:tc>
        <w:tc>
          <w:tcPr>
            <w:tcW w:w="708" w:type="dxa"/>
            <w:tcBorders>
              <w:top w:val="nil"/>
              <w:left w:val="nil"/>
              <w:bottom w:val="single" w:sz="4" w:space="0" w:color="auto"/>
              <w:right w:val="single" w:sz="4" w:space="0" w:color="auto"/>
            </w:tcBorders>
            <w:shd w:val="clear" w:color="000000" w:fill="FFFFFF"/>
          </w:tcPr>
          <w:p w:rsidR="007122C7" w:rsidRPr="00D13EBB" w:rsidRDefault="007122C7" w:rsidP="001F72CF">
            <w:pPr>
              <w:spacing w:after="0"/>
              <w:jc w:val="center"/>
              <w:rPr>
                <w:color w:val="000000"/>
                <w:sz w:val="18"/>
                <w:szCs w:val="18"/>
                <w:lang w:eastAsia="uk-UA"/>
              </w:rPr>
            </w:pPr>
            <w:r w:rsidRPr="00D13EBB">
              <w:rPr>
                <w:color w:val="000000"/>
                <w:sz w:val="18"/>
                <w:szCs w:val="18"/>
                <w:lang w:eastAsia="uk-UA"/>
              </w:rPr>
              <w:t>800</w:t>
            </w:r>
          </w:p>
        </w:tc>
        <w:tc>
          <w:tcPr>
            <w:tcW w:w="709" w:type="dxa"/>
            <w:tcBorders>
              <w:top w:val="nil"/>
              <w:left w:val="nil"/>
              <w:bottom w:val="single" w:sz="4" w:space="0" w:color="auto"/>
              <w:right w:val="single" w:sz="4" w:space="0" w:color="auto"/>
            </w:tcBorders>
            <w:shd w:val="clear" w:color="000000" w:fill="FFFFFF"/>
          </w:tcPr>
          <w:p w:rsidR="007122C7" w:rsidRPr="00D13EBB" w:rsidRDefault="007122C7" w:rsidP="001F72CF">
            <w:pPr>
              <w:spacing w:after="0"/>
              <w:jc w:val="center"/>
              <w:rPr>
                <w:color w:val="000000"/>
                <w:sz w:val="18"/>
                <w:szCs w:val="18"/>
                <w:lang w:eastAsia="uk-UA"/>
              </w:rPr>
            </w:pPr>
            <w:r w:rsidRPr="00D13EBB">
              <w:rPr>
                <w:color w:val="000000"/>
                <w:sz w:val="18"/>
                <w:szCs w:val="18"/>
                <w:lang w:eastAsia="uk-UA"/>
              </w:rPr>
              <w:t>800</w:t>
            </w:r>
          </w:p>
        </w:tc>
        <w:tc>
          <w:tcPr>
            <w:tcW w:w="709" w:type="dxa"/>
            <w:tcBorders>
              <w:top w:val="nil"/>
              <w:left w:val="nil"/>
              <w:bottom w:val="single" w:sz="4" w:space="0" w:color="auto"/>
              <w:right w:val="single" w:sz="4" w:space="0" w:color="auto"/>
            </w:tcBorders>
            <w:shd w:val="clear" w:color="000000" w:fill="FFFFFF"/>
          </w:tcPr>
          <w:p w:rsidR="007122C7" w:rsidRPr="00D13EBB" w:rsidRDefault="007122C7" w:rsidP="001F72CF">
            <w:pPr>
              <w:spacing w:after="0"/>
              <w:jc w:val="center"/>
              <w:rPr>
                <w:color w:val="000000"/>
                <w:sz w:val="18"/>
                <w:szCs w:val="18"/>
                <w:lang w:eastAsia="uk-UA"/>
              </w:rPr>
            </w:pPr>
            <w:r w:rsidRPr="00D13EBB">
              <w:rPr>
                <w:color w:val="000000"/>
                <w:sz w:val="18"/>
                <w:szCs w:val="18"/>
                <w:lang w:eastAsia="uk-UA"/>
              </w:rPr>
              <w:t>0</w:t>
            </w:r>
          </w:p>
        </w:tc>
        <w:tc>
          <w:tcPr>
            <w:tcW w:w="709" w:type="dxa"/>
            <w:tcBorders>
              <w:top w:val="nil"/>
              <w:left w:val="nil"/>
              <w:bottom w:val="single" w:sz="4" w:space="0" w:color="auto"/>
              <w:right w:val="single" w:sz="4" w:space="0" w:color="auto"/>
            </w:tcBorders>
            <w:shd w:val="clear" w:color="000000" w:fill="FFFFFF"/>
          </w:tcPr>
          <w:p w:rsidR="007122C7" w:rsidRPr="00D13EBB" w:rsidRDefault="007122C7" w:rsidP="001F72CF">
            <w:pPr>
              <w:spacing w:after="0"/>
              <w:jc w:val="center"/>
              <w:rPr>
                <w:color w:val="000000"/>
                <w:sz w:val="18"/>
                <w:szCs w:val="18"/>
                <w:lang w:eastAsia="uk-UA"/>
              </w:rPr>
            </w:pPr>
            <w:r w:rsidRPr="00D13EBB">
              <w:rPr>
                <w:color w:val="000000"/>
                <w:sz w:val="18"/>
                <w:szCs w:val="18"/>
                <w:lang w:eastAsia="uk-UA"/>
              </w:rPr>
              <w:t>0</w:t>
            </w:r>
          </w:p>
        </w:tc>
        <w:tc>
          <w:tcPr>
            <w:tcW w:w="567" w:type="dxa"/>
            <w:tcBorders>
              <w:top w:val="nil"/>
              <w:left w:val="nil"/>
              <w:bottom w:val="single" w:sz="4" w:space="0" w:color="auto"/>
              <w:right w:val="single" w:sz="4" w:space="0" w:color="auto"/>
            </w:tcBorders>
            <w:shd w:val="clear" w:color="000000" w:fill="FFFFFF"/>
          </w:tcPr>
          <w:p w:rsidR="007122C7" w:rsidRPr="00D13EBB" w:rsidRDefault="007122C7" w:rsidP="001F72CF">
            <w:pPr>
              <w:spacing w:after="0"/>
              <w:jc w:val="center"/>
              <w:rPr>
                <w:color w:val="000000"/>
                <w:sz w:val="18"/>
                <w:szCs w:val="18"/>
                <w:lang w:eastAsia="uk-UA"/>
              </w:rPr>
            </w:pPr>
            <w:r w:rsidRPr="00D13EBB">
              <w:rPr>
                <w:color w:val="000000"/>
                <w:sz w:val="18"/>
                <w:szCs w:val="18"/>
                <w:lang w:eastAsia="uk-UA"/>
              </w:rPr>
              <w:t>0</w:t>
            </w:r>
          </w:p>
        </w:tc>
      </w:tr>
      <w:tr w:rsidR="007122C7" w:rsidRPr="00D13EBB" w:rsidTr="00634F6A">
        <w:trPr>
          <w:trHeight w:val="750"/>
        </w:trPr>
        <w:tc>
          <w:tcPr>
            <w:tcW w:w="417" w:type="dxa"/>
            <w:tcBorders>
              <w:top w:val="nil"/>
              <w:left w:val="single" w:sz="4" w:space="0" w:color="auto"/>
              <w:bottom w:val="single" w:sz="4" w:space="0" w:color="auto"/>
              <w:right w:val="single" w:sz="4" w:space="0" w:color="auto"/>
            </w:tcBorders>
            <w:shd w:val="clear" w:color="000000" w:fill="FFFFFF"/>
          </w:tcPr>
          <w:p w:rsidR="007122C7" w:rsidRPr="00D13EBB" w:rsidRDefault="007122C7" w:rsidP="001F72CF">
            <w:pPr>
              <w:spacing w:after="0"/>
              <w:jc w:val="right"/>
              <w:rPr>
                <w:color w:val="000000"/>
                <w:sz w:val="18"/>
                <w:szCs w:val="18"/>
                <w:lang w:eastAsia="uk-UA"/>
              </w:rPr>
            </w:pPr>
            <w:r w:rsidRPr="00D13EBB">
              <w:rPr>
                <w:color w:val="000000"/>
                <w:sz w:val="18"/>
                <w:szCs w:val="18"/>
                <w:lang w:eastAsia="uk-UA"/>
              </w:rPr>
              <w:t>47</w:t>
            </w:r>
          </w:p>
        </w:tc>
        <w:tc>
          <w:tcPr>
            <w:tcW w:w="3406" w:type="dxa"/>
            <w:tcBorders>
              <w:top w:val="nil"/>
              <w:left w:val="nil"/>
              <w:bottom w:val="single" w:sz="4" w:space="0" w:color="auto"/>
              <w:right w:val="single" w:sz="4" w:space="0" w:color="auto"/>
            </w:tcBorders>
            <w:shd w:val="clear" w:color="000000" w:fill="FFFFFF"/>
            <w:vAlign w:val="center"/>
          </w:tcPr>
          <w:p w:rsidR="007122C7" w:rsidRPr="00D13EBB" w:rsidRDefault="007122C7" w:rsidP="001F72CF">
            <w:pPr>
              <w:spacing w:after="0"/>
              <w:jc w:val="left"/>
              <w:rPr>
                <w:color w:val="000000"/>
                <w:sz w:val="18"/>
                <w:szCs w:val="18"/>
                <w:lang w:eastAsia="uk-UA"/>
              </w:rPr>
            </w:pPr>
            <w:r>
              <w:rPr>
                <w:color w:val="000000"/>
                <w:sz w:val="18"/>
                <w:szCs w:val="18"/>
                <w:lang w:eastAsia="uk-UA"/>
              </w:rPr>
              <w:t>Проє</w:t>
            </w:r>
            <w:r w:rsidRPr="00D13EBB">
              <w:rPr>
                <w:color w:val="000000"/>
                <w:sz w:val="18"/>
                <w:szCs w:val="18"/>
                <w:lang w:eastAsia="uk-UA"/>
              </w:rPr>
              <w:t>кт 34. Встановлення екоконтейнерів  в населених пунктах Рожищенської територіальної громади</w:t>
            </w:r>
          </w:p>
        </w:tc>
        <w:tc>
          <w:tcPr>
            <w:tcW w:w="850" w:type="dxa"/>
            <w:tcBorders>
              <w:top w:val="nil"/>
              <w:left w:val="nil"/>
              <w:bottom w:val="single" w:sz="4" w:space="0" w:color="auto"/>
              <w:right w:val="single" w:sz="4" w:space="0" w:color="auto"/>
            </w:tcBorders>
            <w:shd w:val="clear" w:color="000000" w:fill="FFFFFF"/>
          </w:tcPr>
          <w:p w:rsidR="007122C7" w:rsidRPr="00D13EBB" w:rsidRDefault="007122C7" w:rsidP="001F72CF">
            <w:pPr>
              <w:spacing w:after="0"/>
              <w:jc w:val="center"/>
              <w:rPr>
                <w:color w:val="000000"/>
                <w:sz w:val="18"/>
                <w:szCs w:val="18"/>
                <w:lang w:eastAsia="uk-UA"/>
              </w:rPr>
            </w:pPr>
            <w:r w:rsidRPr="00D13EBB">
              <w:rPr>
                <w:color w:val="000000"/>
                <w:sz w:val="18"/>
                <w:szCs w:val="18"/>
                <w:lang w:eastAsia="uk-UA"/>
              </w:rPr>
              <w:t>2872</w:t>
            </w:r>
          </w:p>
        </w:tc>
        <w:tc>
          <w:tcPr>
            <w:tcW w:w="709" w:type="dxa"/>
            <w:tcBorders>
              <w:top w:val="nil"/>
              <w:left w:val="nil"/>
              <w:bottom w:val="single" w:sz="4" w:space="0" w:color="auto"/>
              <w:right w:val="single" w:sz="4" w:space="0" w:color="auto"/>
            </w:tcBorders>
            <w:shd w:val="clear" w:color="000000" w:fill="FFFFFF"/>
          </w:tcPr>
          <w:p w:rsidR="007122C7" w:rsidRPr="00D13EBB" w:rsidRDefault="007122C7" w:rsidP="001F72CF">
            <w:pPr>
              <w:spacing w:after="0"/>
              <w:jc w:val="center"/>
              <w:rPr>
                <w:color w:val="000000"/>
                <w:sz w:val="18"/>
                <w:szCs w:val="18"/>
                <w:lang w:eastAsia="uk-UA"/>
              </w:rPr>
            </w:pPr>
            <w:r w:rsidRPr="00D13EBB">
              <w:rPr>
                <w:color w:val="000000"/>
                <w:sz w:val="18"/>
                <w:szCs w:val="18"/>
                <w:lang w:eastAsia="uk-UA"/>
              </w:rPr>
              <w:t>60</w:t>
            </w:r>
          </w:p>
        </w:tc>
        <w:tc>
          <w:tcPr>
            <w:tcW w:w="850" w:type="dxa"/>
            <w:tcBorders>
              <w:top w:val="nil"/>
              <w:left w:val="nil"/>
              <w:bottom w:val="single" w:sz="4" w:space="0" w:color="auto"/>
              <w:right w:val="single" w:sz="4" w:space="0" w:color="auto"/>
            </w:tcBorders>
            <w:shd w:val="clear" w:color="000000" w:fill="FFFFFF"/>
          </w:tcPr>
          <w:p w:rsidR="007122C7" w:rsidRPr="00D13EBB" w:rsidRDefault="007122C7" w:rsidP="001F72CF">
            <w:pPr>
              <w:spacing w:after="0"/>
              <w:jc w:val="center"/>
              <w:rPr>
                <w:color w:val="000000"/>
                <w:sz w:val="18"/>
                <w:szCs w:val="18"/>
                <w:lang w:eastAsia="uk-UA"/>
              </w:rPr>
            </w:pPr>
            <w:r w:rsidRPr="00D13EBB">
              <w:rPr>
                <w:color w:val="000000"/>
                <w:sz w:val="18"/>
                <w:szCs w:val="18"/>
                <w:lang w:eastAsia="uk-UA"/>
              </w:rPr>
              <w:t>30</w:t>
            </w:r>
          </w:p>
        </w:tc>
        <w:tc>
          <w:tcPr>
            <w:tcW w:w="709" w:type="dxa"/>
            <w:tcBorders>
              <w:top w:val="nil"/>
              <w:left w:val="nil"/>
              <w:bottom w:val="single" w:sz="4" w:space="0" w:color="auto"/>
              <w:right w:val="single" w:sz="4" w:space="0" w:color="auto"/>
            </w:tcBorders>
            <w:shd w:val="clear" w:color="000000" w:fill="FFFFFF"/>
          </w:tcPr>
          <w:p w:rsidR="007122C7" w:rsidRPr="00D13EBB" w:rsidRDefault="007122C7" w:rsidP="001F72CF">
            <w:pPr>
              <w:spacing w:after="0"/>
              <w:jc w:val="center"/>
              <w:rPr>
                <w:color w:val="000000"/>
                <w:sz w:val="18"/>
                <w:szCs w:val="18"/>
                <w:lang w:eastAsia="uk-UA"/>
              </w:rPr>
            </w:pPr>
            <w:r w:rsidRPr="00D13EBB">
              <w:rPr>
                <w:color w:val="000000"/>
                <w:sz w:val="18"/>
                <w:szCs w:val="18"/>
                <w:lang w:eastAsia="uk-UA"/>
              </w:rPr>
              <w:t>30</w:t>
            </w:r>
          </w:p>
        </w:tc>
        <w:tc>
          <w:tcPr>
            <w:tcW w:w="709" w:type="dxa"/>
            <w:tcBorders>
              <w:top w:val="nil"/>
              <w:left w:val="nil"/>
              <w:bottom w:val="single" w:sz="4" w:space="0" w:color="auto"/>
              <w:right w:val="single" w:sz="4" w:space="0" w:color="auto"/>
            </w:tcBorders>
            <w:shd w:val="clear" w:color="000000" w:fill="FFFFFF"/>
          </w:tcPr>
          <w:p w:rsidR="007122C7" w:rsidRPr="00D13EBB" w:rsidRDefault="007122C7" w:rsidP="001F72CF">
            <w:pPr>
              <w:spacing w:after="0"/>
              <w:jc w:val="center"/>
              <w:rPr>
                <w:color w:val="000000"/>
                <w:sz w:val="18"/>
                <w:szCs w:val="18"/>
                <w:lang w:eastAsia="uk-UA"/>
              </w:rPr>
            </w:pPr>
            <w:r w:rsidRPr="00D13EBB">
              <w:rPr>
                <w:color w:val="000000"/>
                <w:sz w:val="18"/>
                <w:szCs w:val="18"/>
                <w:lang w:eastAsia="uk-UA"/>
              </w:rPr>
              <w:t>0</w:t>
            </w:r>
          </w:p>
        </w:tc>
        <w:tc>
          <w:tcPr>
            <w:tcW w:w="709" w:type="dxa"/>
            <w:tcBorders>
              <w:top w:val="nil"/>
              <w:left w:val="nil"/>
              <w:bottom w:val="single" w:sz="4" w:space="0" w:color="auto"/>
              <w:right w:val="single" w:sz="4" w:space="0" w:color="auto"/>
            </w:tcBorders>
            <w:shd w:val="clear" w:color="000000" w:fill="FFFFFF"/>
          </w:tcPr>
          <w:p w:rsidR="007122C7" w:rsidRPr="00D13EBB" w:rsidRDefault="007122C7" w:rsidP="001F72CF">
            <w:pPr>
              <w:spacing w:after="0"/>
              <w:jc w:val="center"/>
              <w:rPr>
                <w:color w:val="000000"/>
                <w:sz w:val="18"/>
                <w:szCs w:val="18"/>
                <w:lang w:eastAsia="uk-UA"/>
              </w:rPr>
            </w:pPr>
            <w:r w:rsidRPr="00D13EBB">
              <w:rPr>
                <w:color w:val="000000"/>
                <w:sz w:val="18"/>
                <w:szCs w:val="18"/>
                <w:lang w:eastAsia="uk-UA"/>
              </w:rPr>
              <w:t>0</w:t>
            </w:r>
          </w:p>
        </w:tc>
        <w:tc>
          <w:tcPr>
            <w:tcW w:w="708" w:type="dxa"/>
            <w:tcBorders>
              <w:top w:val="nil"/>
              <w:left w:val="nil"/>
              <w:bottom w:val="single" w:sz="4" w:space="0" w:color="auto"/>
              <w:right w:val="single" w:sz="4" w:space="0" w:color="auto"/>
            </w:tcBorders>
            <w:shd w:val="clear" w:color="000000" w:fill="FFFFFF"/>
          </w:tcPr>
          <w:p w:rsidR="007122C7" w:rsidRPr="00D13EBB" w:rsidRDefault="007122C7" w:rsidP="001F72CF">
            <w:pPr>
              <w:spacing w:after="0"/>
              <w:jc w:val="center"/>
              <w:rPr>
                <w:color w:val="000000"/>
                <w:sz w:val="18"/>
                <w:szCs w:val="18"/>
                <w:lang w:eastAsia="uk-UA"/>
              </w:rPr>
            </w:pPr>
            <w:r w:rsidRPr="00D13EBB">
              <w:rPr>
                <w:color w:val="000000"/>
                <w:sz w:val="18"/>
                <w:szCs w:val="18"/>
                <w:lang w:eastAsia="uk-UA"/>
              </w:rPr>
              <w:t>0</w:t>
            </w:r>
          </w:p>
        </w:tc>
        <w:tc>
          <w:tcPr>
            <w:tcW w:w="567" w:type="dxa"/>
            <w:tcBorders>
              <w:top w:val="nil"/>
              <w:left w:val="nil"/>
              <w:bottom w:val="single" w:sz="4" w:space="0" w:color="auto"/>
              <w:right w:val="single" w:sz="4" w:space="0" w:color="auto"/>
            </w:tcBorders>
            <w:shd w:val="clear" w:color="000000" w:fill="FFFFFF"/>
          </w:tcPr>
          <w:p w:rsidR="007122C7" w:rsidRPr="00D13EBB" w:rsidRDefault="007122C7" w:rsidP="001F72CF">
            <w:pPr>
              <w:spacing w:after="0"/>
              <w:jc w:val="center"/>
              <w:rPr>
                <w:color w:val="000000"/>
                <w:sz w:val="18"/>
                <w:szCs w:val="18"/>
                <w:lang w:eastAsia="uk-UA"/>
              </w:rPr>
            </w:pPr>
            <w:r w:rsidRPr="00D13EBB">
              <w:rPr>
                <w:color w:val="000000"/>
                <w:sz w:val="18"/>
                <w:szCs w:val="18"/>
                <w:lang w:eastAsia="uk-UA"/>
              </w:rPr>
              <w:t>0</w:t>
            </w:r>
          </w:p>
        </w:tc>
        <w:tc>
          <w:tcPr>
            <w:tcW w:w="709" w:type="dxa"/>
            <w:tcBorders>
              <w:top w:val="nil"/>
              <w:left w:val="nil"/>
              <w:bottom w:val="single" w:sz="4" w:space="0" w:color="auto"/>
              <w:right w:val="single" w:sz="4" w:space="0" w:color="auto"/>
            </w:tcBorders>
            <w:shd w:val="clear" w:color="000000" w:fill="FFFFFF"/>
          </w:tcPr>
          <w:p w:rsidR="007122C7" w:rsidRPr="00D13EBB" w:rsidRDefault="007122C7" w:rsidP="001F72CF">
            <w:pPr>
              <w:spacing w:after="0"/>
              <w:jc w:val="center"/>
              <w:rPr>
                <w:color w:val="000000"/>
                <w:sz w:val="18"/>
                <w:szCs w:val="18"/>
                <w:lang w:eastAsia="uk-UA"/>
              </w:rPr>
            </w:pPr>
            <w:r w:rsidRPr="00D13EBB">
              <w:rPr>
                <w:color w:val="000000"/>
                <w:sz w:val="18"/>
                <w:szCs w:val="18"/>
                <w:lang w:eastAsia="uk-UA"/>
              </w:rPr>
              <w:t>0</w:t>
            </w:r>
          </w:p>
        </w:tc>
        <w:tc>
          <w:tcPr>
            <w:tcW w:w="709" w:type="dxa"/>
            <w:tcBorders>
              <w:top w:val="nil"/>
              <w:left w:val="nil"/>
              <w:bottom w:val="single" w:sz="4" w:space="0" w:color="auto"/>
              <w:right w:val="single" w:sz="4" w:space="0" w:color="auto"/>
            </w:tcBorders>
            <w:shd w:val="clear" w:color="000000" w:fill="FFFFFF"/>
          </w:tcPr>
          <w:p w:rsidR="007122C7" w:rsidRPr="00D13EBB" w:rsidRDefault="007122C7" w:rsidP="001F72CF">
            <w:pPr>
              <w:spacing w:after="0"/>
              <w:jc w:val="center"/>
              <w:rPr>
                <w:color w:val="000000"/>
                <w:sz w:val="18"/>
                <w:szCs w:val="18"/>
                <w:lang w:eastAsia="uk-UA"/>
              </w:rPr>
            </w:pPr>
            <w:r w:rsidRPr="00D13EBB">
              <w:rPr>
                <w:color w:val="000000"/>
                <w:sz w:val="18"/>
                <w:szCs w:val="18"/>
                <w:lang w:eastAsia="uk-UA"/>
              </w:rPr>
              <w:t>0</w:t>
            </w:r>
          </w:p>
        </w:tc>
        <w:tc>
          <w:tcPr>
            <w:tcW w:w="709" w:type="dxa"/>
            <w:tcBorders>
              <w:top w:val="nil"/>
              <w:left w:val="nil"/>
              <w:bottom w:val="single" w:sz="4" w:space="0" w:color="auto"/>
              <w:right w:val="single" w:sz="4" w:space="0" w:color="auto"/>
            </w:tcBorders>
            <w:shd w:val="clear" w:color="000000" w:fill="FFFFFF"/>
          </w:tcPr>
          <w:p w:rsidR="007122C7" w:rsidRPr="00D13EBB" w:rsidRDefault="007122C7" w:rsidP="001F72CF">
            <w:pPr>
              <w:spacing w:after="0"/>
              <w:jc w:val="center"/>
              <w:rPr>
                <w:color w:val="000000"/>
                <w:sz w:val="18"/>
                <w:szCs w:val="18"/>
                <w:lang w:eastAsia="uk-UA"/>
              </w:rPr>
            </w:pPr>
            <w:r w:rsidRPr="00D13EBB">
              <w:rPr>
                <w:color w:val="000000"/>
                <w:sz w:val="18"/>
                <w:szCs w:val="18"/>
                <w:lang w:eastAsia="uk-UA"/>
              </w:rPr>
              <w:t>0</w:t>
            </w:r>
          </w:p>
        </w:tc>
        <w:tc>
          <w:tcPr>
            <w:tcW w:w="708" w:type="dxa"/>
            <w:tcBorders>
              <w:top w:val="nil"/>
              <w:left w:val="nil"/>
              <w:bottom w:val="single" w:sz="4" w:space="0" w:color="auto"/>
              <w:right w:val="single" w:sz="4" w:space="0" w:color="auto"/>
            </w:tcBorders>
            <w:shd w:val="clear" w:color="000000" w:fill="FFFFFF"/>
          </w:tcPr>
          <w:p w:rsidR="007122C7" w:rsidRPr="00D13EBB" w:rsidRDefault="007122C7" w:rsidP="001F72CF">
            <w:pPr>
              <w:spacing w:after="0"/>
              <w:jc w:val="center"/>
              <w:rPr>
                <w:color w:val="000000"/>
                <w:sz w:val="18"/>
                <w:szCs w:val="18"/>
                <w:lang w:eastAsia="uk-UA"/>
              </w:rPr>
            </w:pPr>
            <w:r w:rsidRPr="00D13EBB">
              <w:rPr>
                <w:color w:val="000000"/>
                <w:sz w:val="18"/>
                <w:szCs w:val="18"/>
                <w:lang w:eastAsia="uk-UA"/>
              </w:rPr>
              <w:t>2812</w:t>
            </w:r>
          </w:p>
        </w:tc>
        <w:tc>
          <w:tcPr>
            <w:tcW w:w="709" w:type="dxa"/>
            <w:tcBorders>
              <w:top w:val="nil"/>
              <w:left w:val="nil"/>
              <w:bottom w:val="single" w:sz="4" w:space="0" w:color="auto"/>
              <w:right w:val="single" w:sz="4" w:space="0" w:color="auto"/>
            </w:tcBorders>
            <w:shd w:val="clear" w:color="000000" w:fill="FFFFFF"/>
          </w:tcPr>
          <w:p w:rsidR="007122C7" w:rsidRPr="00D13EBB" w:rsidRDefault="007122C7" w:rsidP="001F72CF">
            <w:pPr>
              <w:spacing w:after="0"/>
              <w:jc w:val="center"/>
              <w:rPr>
                <w:color w:val="000000"/>
                <w:sz w:val="18"/>
                <w:szCs w:val="18"/>
                <w:lang w:eastAsia="uk-UA"/>
              </w:rPr>
            </w:pPr>
            <w:r w:rsidRPr="00D13EBB">
              <w:rPr>
                <w:color w:val="000000"/>
                <w:sz w:val="18"/>
                <w:szCs w:val="18"/>
                <w:lang w:eastAsia="uk-UA"/>
              </w:rPr>
              <w:t>1406</w:t>
            </w:r>
          </w:p>
        </w:tc>
        <w:tc>
          <w:tcPr>
            <w:tcW w:w="709" w:type="dxa"/>
            <w:tcBorders>
              <w:top w:val="nil"/>
              <w:left w:val="nil"/>
              <w:bottom w:val="single" w:sz="4" w:space="0" w:color="auto"/>
              <w:right w:val="single" w:sz="4" w:space="0" w:color="auto"/>
            </w:tcBorders>
            <w:shd w:val="clear" w:color="000000" w:fill="FFFFFF"/>
          </w:tcPr>
          <w:p w:rsidR="007122C7" w:rsidRPr="00D13EBB" w:rsidRDefault="007122C7" w:rsidP="001F72CF">
            <w:pPr>
              <w:spacing w:after="0"/>
              <w:jc w:val="center"/>
              <w:rPr>
                <w:color w:val="000000"/>
                <w:sz w:val="18"/>
                <w:szCs w:val="18"/>
                <w:lang w:eastAsia="uk-UA"/>
              </w:rPr>
            </w:pPr>
            <w:r w:rsidRPr="00D13EBB">
              <w:rPr>
                <w:color w:val="000000"/>
                <w:sz w:val="18"/>
                <w:szCs w:val="18"/>
                <w:lang w:eastAsia="uk-UA"/>
              </w:rPr>
              <w:t>1406</w:t>
            </w:r>
          </w:p>
        </w:tc>
        <w:tc>
          <w:tcPr>
            <w:tcW w:w="709" w:type="dxa"/>
            <w:tcBorders>
              <w:top w:val="nil"/>
              <w:left w:val="nil"/>
              <w:bottom w:val="single" w:sz="4" w:space="0" w:color="auto"/>
              <w:right w:val="single" w:sz="4" w:space="0" w:color="auto"/>
            </w:tcBorders>
            <w:shd w:val="clear" w:color="000000" w:fill="FFFFFF"/>
          </w:tcPr>
          <w:p w:rsidR="007122C7" w:rsidRPr="00D13EBB" w:rsidRDefault="007122C7" w:rsidP="001F72CF">
            <w:pPr>
              <w:spacing w:after="0"/>
              <w:jc w:val="center"/>
              <w:rPr>
                <w:color w:val="000000"/>
                <w:sz w:val="18"/>
                <w:szCs w:val="18"/>
                <w:lang w:eastAsia="uk-UA"/>
              </w:rPr>
            </w:pPr>
            <w:r w:rsidRPr="00D13EBB">
              <w:rPr>
                <w:color w:val="000000"/>
                <w:sz w:val="18"/>
                <w:szCs w:val="18"/>
                <w:lang w:eastAsia="uk-UA"/>
              </w:rPr>
              <w:t>0</w:t>
            </w:r>
          </w:p>
        </w:tc>
        <w:tc>
          <w:tcPr>
            <w:tcW w:w="567" w:type="dxa"/>
            <w:tcBorders>
              <w:top w:val="nil"/>
              <w:left w:val="nil"/>
              <w:bottom w:val="single" w:sz="4" w:space="0" w:color="auto"/>
              <w:right w:val="single" w:sz="4" w:space="0" w:color="auto"/>
            </w:tcBorders>
            <w:shd w:val="clear" w:color="000000" w:fill="FFFFFF"/>
          </w:tcPr>
          <w:p w:rsidR="007122C7" w:rsidRPr="00D13EBB" w:rsidRDefault="007122C7" w:rsidP="001F72CF">
            <w:pPr>
              <w:spacing w:after="0"/>
              <w:jc w:val="center"/>
              <w:rPr>
                <w:color w:val="000000"/>
                <w:sz w:val="18"/>
                <w:szCs w:val="18"/>
                <w:lang w:eastAsia="uk-UA"/>
              </w:rPr>
            </w:pPr>
            <w:r w:rsidRPr="00D13EBB">
              <w:rPr>
                <w:color w:val="000000"/>
                <w:sz w:val="18"/>
                <w:szCs w:val="18"/>
                <w:lang w:eastAsia="uk-UA"/>
              </w:rPr>
              <w:t>0</w:t>
            </w:r>
          </w:p>
        </w:tc>
      </w:tr>
      <w:tr w:rsidR="007122C7" w:rsidRPr="00D13EBB" w:rsidTr="00634F6A">
        <w:trPr>
          <w:trHeight w:val="510"/>
        </w:trPr>
        <w:tc>
          <w:tcPr>
            <w:tcW w:w="417" w:type="dxa"/>
            <w:tcBorders>
              <w:top w:val="nil"/>
              <w:left w:val="single" w:sz="4" w:space="0" w:color="auto"/>
              <w:bottom w:val="single" w:sz="4" w:space="0" w:color="auto"/>
              <w:right w:val="single" w:sz="4" w:space="0" w:color="auto"/>
            </w:tcBorders>
            <w:shd w:val="clear" w:color="000000" w:fill="FFFFFF"/>
          </w:tcPr>
          <w:p w:rsidR="007122C7" w:rsidRPr="00D13EBB" w:rsidRDefault="007122C7" w:rsidP="001F72CF">
            <w:pPr>
              <w:spacing w:after="0"/>
              <w:jc w:val="right"/>
              <w:rPr>
                <w:color w:val="000000"/>
                <w:sz w:val="18"/>
                <w:szCs w:val="18"/>
                <w:lang w:eastAsia="uk-UA"/>
              </w:rPr>
            </w:pPr>
            <w:r w:rsidRPr="00D13EBB">
              <w:rPr>
                <w:color w:val="000000"/>
                <w:sz w:val="18"/>
                <w:szCs w:val="18"/>
                <w:lang w:eastAsia="uk-UA"/>
              </w:rPr>
              <w:t>48</w:t>
            </w:r>
          </w:p>
        </w:tc>
        <w:tc>
          <w:tcPr>
            <w:tcW w:w="3406" w:type="dxa"/>
            <w:tcBorders>
              <w:top w:val="nil"/>
              <w:left w:val="nil"/>
              <w:bottom w:val="single" w:sz="4" w:space="0" w:color="auto"/>
              <w:right w:val="single" w:sz="4" w:space="0" w:color="auto"/>
            </w:tcBorders>
            <w:shd w:val="clear" w:color="000000" w:fill="FFFFFF"/>
            <w:vAlign w:val="bottom"/>
          </w:tcPr>
          <w:p w:rsidR="007122C7" w:rsidRPr="00D13EBB" w:rsidRDefault="007122C7" w:rsidP="001F72CF">
            <w:pPr>
              <w:spacing w:after="0"/>
              <w:jc w:val="left"/>
              <w:rPr>
                <w:color w:val="000000"/>
                <w:sz w:val="18"/>
                <w:szCs w:val="18"/>
                <w:lang w:eastAsia="uk-UA"/>
              </w:rPr>
            </w:pPr>
            <w:r>
              <w:rPr>
                <w:color w:val="000000"/>
                <w:sz w:val="18"/>
                <w:szCs w:val="18"/>
                <w:lang w:eastAsia="uk-UA"/>
              </w:rPr>
              <w:t>Проє</w:t>
            </w:r>
            <w:r w:rsidRPr="00D13EBB">
              <w:rPr>
                <w:color w:val="000000"/>
                <w:sz w:val="18"/>
                <w:szCs w:val="18"/>
                <w:lang w:eastAsia="uk-UA"/>
              </w:rPr>
              <w:t>кт 35. Розроблення комплексного плану просторового розвитку території  Рожищенської громади</w:t>
            </w:r>
          </w:p>
        </w:tc>
        <w:tc>
          <w:tcPr>
            <w:tcW w:w="850" w:type="dxa"/>
            <w:tcBorders>
              <w:top w:val="nil"/>
              <w:left w:val="nil"/>
              <w:bottom w:val="single" w:sz="4" w:space="0" w:color="auto"/>
              <w:right w:val="single" w:sz="4" w:space="0" w:color="auto"/>
            </w:tcBorders>
            <w:shd w:val="clear" w:color="CCFFCC" w:fill="FFFFFF"/>
          </w:tcPr>
          <w:p w:rsidR="007122C7" w:rsidRPr="00D13EBB" w:rsidRDefault="007122C7" w:rsidP="001F72CF">
            <w:pPr>
              <w:spacing w:after="0"/>
              <w:jc w:val="center"/>
              <w:rPr>
                <w:color w:val="000000"/>
                <w:sz w:val="18"/>
                <w:szCs w:val="18"/>
                <w:lang w:eastAsia="uk-UA"/>
              </w:rPr>
            </w:pPr>
            <w:r w:rsidRPr="00D13EBB">
              <w:rPr>
                <w:color w:val="000000"/>
                <w:sz w:val="18"/>
                <w:szCs w:val="18"/>
                <w:lang w:eastAsia="uk-UA"/>
              </w:rPr>
              <w:t>20000</w:t>
            </w:r>
          </w:p>
        </w:tc>
        <w:tc>
          <w:tcPr>
            <w:tcW w:w="709" w:type="dxa"/>
            <w:tcBorders>
              <w:top w:val="nil"/>
              <w:left w:val="nil"/>
              <w:bottom w:val="single" w:sz="4" w:space="0" w:color="auto"/>
              <w:right w:val="single" w:sz="4" w:space="0" w:color="auto"/>
            </w:tcBorders>
            <w:shd w:val="clear" w:color="000000" w:fill="FFFFFF"/>
          </w:tcPr>
          <w:p w:rsidR="007122C7" w:rsidRPr="00D13EBB" w:rsidRDefault="007122C7" w:rsidP="001F72CF">
            <w:pPr>
              <w:spacing w:after="0"/>
              <w:jc w:val="center"/>
              <w:rPr>
                <w:color w:val="000000"/>
                <w:sz w:val="18"/>
                <w:szCs w:val="18"/>
                <w:lang w:eastAsia="uk-UA"/>
              </w:rPr>
            </w:pPr>
            <w:r w:rsidRPr="00D13EBB">
              <w:rPr>
                <w:color w:val="000000"/>
                <w:sz w:val="18"/>
                <w:szCs w:val="18"/>
                <w:lang w:eastAsia="uk-UA"/>
              </w:rPr>
              <w:t>0</w:t>
            </w:r>
          </w:p>
        </w:tc>
        <w:tc>
          <w:tcPr>
            <w:tcW w:w="850" w:type="dxa"/>
            <w:tcBorders>
              <w:top w:val="nil"/>
              <w:left w:val="nil"/>
              <w:bottom w:val="single" w:sz="4" w:space="0" w:color="auto"/>
              <w:right w:val="single" w:sz="4" w:space="0" w:color="auto"/>
            </w:tcBorders>
            <w:shd w:val="clear" w:color="CCCCFF" w:fill="FFFFFF"/>
          </w:tcPr>
          <w:p w:rsidR="007122C7" w:rsidRPr="00D13EBB" w:rsidRDefault="007122C7" w:rsidP="001F72CF">
            <w:pPr>
              <w:spacing w:after="0"/>
              <w:jc w:val="center"/>
              <w:rPr>
                <w:color w:val="000000"/>
                <w:sz w:val="18"/>
                <w:szCs w:val="18"/>
                <w:lang w:eastAsia="uk-UA"/>
              </w:rPr>
            </w:pPr>
            <w:r w:rsidRPr="00D13EBB">
              <w:rPr>
                <w:color w:val="000000"/>
                <w:sz w:val="18"/>
                <w:szCs w:val="18"/>
                <w:lang w:eastAsia="uk-UA"/>
              </w:rPr>
              <w:t>0</w:t>
            </w:r>
          </w:p>
        </w:tc>
        <w:tc>
          <w:tcPr>
            <w:tcW w:w="709" w:type="dxa"/>
            <w:tcBorders>
              <w:top w:val="nil"/>
              <w:left w:val="nil"/>
              <w:bottom w:val="single" w:sz="4" w:space="0" w:color="auto"/>
              <w:right w:val="single" w:sz="4" w:space="0" w:color="auto"/>
            </w:tcBorders>
            <w:shd w:val="clear" w:color="FFCC99" w:fill="FFFFFF"/>
          </w:tcPr>
          <w:p w:rsidR="007122C7" w:rsidRPr="00D13EBB" w:rsidRDefault="007122C7" w:rsidP="001F72CF">
            <w:pPr>
              <w:spacing w:after="0"/>
              <w:jc w:val="center"/>
              <w:rPr>
                <w:color w:val="000000"/>
                <w:sz w:val="18"/>
                <w:szCs w:val="18"/>
                <w:lang w:eastAsia="uk-UA"/>
              </w:rPr>
            </w:pPr>
            <w:r w:rsidRPr="00D13EBB">
              <w:rPr>
                <w:color w:val="000000"/>
                <w:sz w:val="18"/>
                <w:szCs w:val="18"/>
                <w:lang w:eastAsia="uk-UA"/>
              </w:rPr>
              <w:t>0</w:t>
            </w:r>
          </w:p>
        </w:tc>
        <w:tc>
          <w:tcPr>
            <w:tcW w:w="709" w:type="dxa"/>
            <w:tcBorders>
              <w:top w:val="nil"/>
              <w:left w:val="nil"/>
              <w:bottom w:val="single" w:sz="4" w:space="0" w:color="auto"/>
              <w:right w:val="single" w:sz="4" w:space="0" w:color="auto"/>
            </w:tcBorders>
            <w:shd w:val="clear" w:color="C0C0C0" w:fill="FFFFFF"/>
          </w:tcPr>
          <w:p w:rsidR="007122C7" w:rsidRPr="00D13EBB" w:rsidRDefault="007122C7" w:rsidP="001F72CF">
            <w:pPr>
              <w:spacing w:after="0"/>
              <w:jc w:val="center"/>
              <w:rPr>
                <w:color w:val="000000"/>
                <w:sz w:val="18"/>
                <w:szCs w:val="18"/>
                <w:lang w:eastAsia="uk-UA"/>
              </w:rPr>
            </w:pPr>
            <w:r w:rsidRPr="00D13EBB">
              <w:rPr>
                <w:color w:val="000000"/>
                <w:sz w:val="18"/>
                <w:szCs w:val="18"/>
                <w:lang w:eastAsia="uk-UA"/>
              </w:rPr>
              <w:t>0</w:t>
            </w:r>
          </w:p>
        </w:tc>
        <w:tc>
          <w:tcPr>
            <w:tcW w:w="709" w:type="dxa"/>
            <w:tcBorders>
              <w:top w:val="nil"/>
              <w:left w:val="nil"/>
              <w:bottom w:val="single" w:sz="4" w:space="0" w:color="auto"/>
              <w:right w:val="single" w:sz="4" w:space="0" w:color="auto"/>
            </w:tcBorders>
            <w:shd w:val="clear" w:color="C0C0C0" w:fill="FFFFFF"/>
          </w:tcPr>
          <w:p w:rsidR="007122C7" w:rsidRPr="00D13EBB" w:rsidRDefault="007122C7" w:rsidP="001F72CF">
            <w:pPr>
              <w:spacing w:after="0"/>
              <w:jc w:val="center"/>
              <w:rPr>
                <w:color w:val="000000"/>
                <w:sz w:val="18"/>
                <w:szCs w:val="18"/>
                <w:lang w:eastAsia="uk-UA"/>
              </w:rPr>
            </w:pPr>
            <w:r w:rsidRPr="00D13EBB">
              <w:rPr>
                <w:color w:val="000000"/>
                <w:sz w:val="18"/>
                <w:szCs w:val="18"/>
                <w:lang w:eastAsia="uk-UA"/>
              </w:rPr>
              <w:t>0</w:t>
            </w:r>
          </w:p>
        </w:tc>
        <w:tc>
          <w:tcPr>
            <w:tcW w:w="708" w:type="dxa"/>
            <w:tcBorders>
              <w:top w:val="nil"/>
              <w:left w:val="nil"/>
              <w:bottom w:val="single" w:sz="4" w:space="0" w:color="auto"/>
              <w:right w:val="single" w:sz="4" w:space="0" w:color="auto"/>
            </w:tcBorders>
            <w:shd w:val="clear" w:color="000000" w:fill="FFFFFF"/>
          </w:tcPr>
          <w:p w:rsidR="007122C7" w:rsidRPr="00D13EBB" w:rsidRDefault="007122C7" w:rsidP="001F72CF">
            <w:pPr>
              <w:spacing w:after="0"/>
              <w:jc w:val="center"/>
              <w:rPr>
                <w:color w:val="000000"/>
                <w:sz w:val="18"/>
                <w:szCs w:val="18"/>
                <w:lang w:eastAsia="uk-UA"/>
              </w:rPr>
            </w:pPr>
            <w:r w:rsidRPr="00D13EBB">
              <w:rPr>
                <w:color w:val="000000"/>
                <w:sz w:val="18"/>
                <w:szCs w:val="18"/>
                <w:lang w:eastAsia="uk-UA"/>
              </w:rPr>
              <w:t>0</w:t>
            </w:r>
          </w:p>
        </w:tc>
        <w:tc>
          <w:tcPr>
            <w:tcW w:w="567" w:type="dxa"/>
            <w:tcBorders>
              <w:top w:val="nil"/>
              <w:left w:val="nil"/>
              <w:bottom w:val="single" w:sz="4" w:space="0" w:color="auto"/>
              <w:right w:val="single" w:sz="4" w:space="0" w:color="auto"/>
            </w:tcBorders>
            <w:shd w:val="clear" w:color="CCCCFF" w:fill="FFFFFF"/>
          </w:tcPr>
          <w:p w:rsidR="007122C7" w:rsidRPr="00D13EBB" w:rsidRDefault="007122C7" w:rsidP="001F72CF">
            <w:pPr>
              <w:spacing w:after="0"/>
              <w:jc w:val="center"/>
              <w:rPr>
                <w:color w:val="000000"/>
                <w:sz w:val="18"/>
                <w:szCs w:val="18"/>
                <w:lang w:eastAsia="uk-UA"/>
              </w:rPr>
            </w:pPr>
            <w:r w:rsidRPr="00D13EBB">
              <w:rPr>
                <w:color w:val="000000"/>
                <w:sz w:val="18"/>
                <w:szCs w:val="18"/>
                <w:lang w:eastAsia="uk-UA"/>
              </w:rPr>
              <w:t>0</w:t>
            </w:r>
          </w:p>
        </w:tc>
        <w:tc>
          <w:tcPr>
            <w:tcW w:w="709" w:type="dxa"/>
            <w:tcBorders>
              <w:top w:val="nil"/>
              <w:left w:val="nil"/>
              <w:bottom w:val="single" w:sz="4" w:space="0" w:color="auto"/>
              <w:right w:val="single" w:sz="4" w:space="0" w:color="auto"/>
            </w:tcBorders>
            <w:shd w:val="clear" w:color="FFCC99" w:fill="FFFFFF"/>
          </w:tcPr>
          <w:p w:rsidR="007122C7" w:rsidRPr="00D13EBB" w:rsidRDefault="007122C7" w:rsidP="001F72CF">
            <w:pPr>
              <w:spacing w:after="0"/>
              <w:jc w:val="center"/>
              <w:rPr>
                <w:color w:val="000000"/>
                <w:sz w:val="18"/>
                <w:szCs w:val="18"/>
                <w:lang w:eastAsia="uk-UA"/>
              </w:rPr>
            </w:pPr>
            <w:r w:rsidRPr="00D13EBB">
              <w:rPr>
                <w:color w:val="000000"/>
                <w:sz w:val="18"/>
                <w:szCs w:val="18"/>
                <w:lang w:eastAsia="uk-UA"/>
              </w:rPr>
              <w:t>0</w:t>
            </w:r>
          </w:p>
        </w:tc>
        <w:tc>
          <w:tcPr>
            <w:tcW w:w="709" w:type="dxa"/>
            <w:tcBorders>
              <w:top w:val="nil"/>
              <w:left w:val="nil"/>
              <w:bottom w:val="single" w:sz="4" w:space="0" w:color="auto"/>
              <w:right w:val="single" w:sz="4" w:space="0" w:color="auto"/>
            </w:tcBorders>
            <w:shd w:val="clear" w:color="C0C0C0" w:fill="FFFFFF"/>
          </w:tcPr>
          <w:p w:rsidR="007122C7" w:rsidRPr="00D13EBB" w:rsidRDefault="007122C7" w:rsidP="001F72CF">
            <w:pPr>
              <w:spacing w:after="0"/>
              <w:jc w:val="center"/>
              <w:rPr>
                <w:color w:val="000000"/>
                <w:sz w:val="18"/>
                <w:szCs w:val="18"/>
                <w:lang w:eastAsia="uk-UA"/>
              </w:rPr>
            </w:pPr>
            <w:r w:rsidRPr="00D13EBB">
              <w:rPr>
                <w:color w:val="000000"/>
                <w:sz w:val="18"/>
                <w:szCs w:val="18"/>
                <w:lang w:eastAsia="uk-UA"/>
              </w:rPr>
              <w:t>0</w:t>
            </w:r>
          </w:p>
        </w:tc>
        <w:tc>
          <w:tcPr>
            <w:tcW w:w="709" w:type="dxa"/>
            <w:tcBorders>
              <w:top w:val="nil"/>
              <w:left w:val="nil"/>
              <w:bottom w:val="single" w:sz="4" w:space="0" w:color="auto"/>
              <w:right w:val="single" w:sz="4" w:space="0" w:color="auto"/>
            </w:tcBorders>
            <w:shd w:val="clear" w:color="C0C0C0" w:fill="FFFFFF"/>
          </w:tcPr>
          <w:p w:rsidR="007122C7" w:rsidRPr="00D13EBB" w:rsidRDefault="007122C7" w:rsidP="001F72CF">
            <w:pPr>
              <w:spacing w:after="0"/>
              <w:jc w:val="center"/>
              <w:rPr>
                <w:color w:val="000000"/>
                <w:sz w:val="18"/>
                <w:szCs w:val="18"/>
                <w:lang w:eastAsia="uk-UA"/>
              </w:rPr>
            </w:pPr>
            <w:r w:rsidRPr="00D13EBB">
              <w:rPr>
                <w:color w:val="000000"/>
                <w:sz w:val="18"/>
                <w:szCs w:val="18"/>
                <w:lang w:eastAsia="uk-UA"/>
              </w:rPr>
              <w:t>0</w:t>
            </w:r>
          </w:p>
        </w:tc>
        <w:tc>
          <w:tcPr>
            <w:tcW w:w="708" w:type="dxa"/>
            <w:tcBorders>
              <w:top w:val="nil"/>
              <w:left w:val="nil"/>
              <w:bottom w:val="single" w:sz="4" w:space="0" w:color="auto"/>
              <w:right w:val="single" w:sz="4" w:space="0" w:color="auto"/>
            </w:tcBorders>
            <w:shd w:val="clear" w:color="000000" w:fill="FFFFFF"/>
          </w:tcPr>
          <w:p w:rsidR="007122C7" w:rsidRPr="00D13EBB" w:rsidRDefault="007122C7" w:rsidP="001F72CF">
            <w:pPr>
              <w:spacing w:after="0"/>
              <w:ind w:hanging="107"/>
              <w:jc w:val="center"/>
              <w:rPr>
                <w:color w:val="000000"/>
                <w:sz w:val="18"/>
                <w:szCs w:val="18"/>
                <w:lang w:eastAsia="uk-UA"/>
              </w:rPr>
            </w:pPr>
            <w:r w:rsidRPr="00D13EBB">
              <w:rPr>
                <w:color w:val="000000"/>
                <w:sz w:val="18"/>
                <w:szCs w:val="18"/>
                <w:lang w:eastAsia="uk-UA"/>
              </w:rPr>
              <w:t>20000</w:t>
            </w:r>
          </w:p>
        </w:tc>
        <w:tc>
          <w:tcPr>
            <w:tcW w:w="709" w:type="dxa"/>
            <w:tcBorders>
              <w:top w:val="nil"/>
              <w:left w:val="nil"/>
              <w:bottom w:val="single" w:sz="4" w:space="0" w:color="auto"/>
              <w:right w:val="single" w:sz="4" w:space="0" w:color="auto"/>
            </w:tcBorders>
            <w:shd w:val="clear" w:color="000000" w:fill="FFFFFF"/>
          </w:tcPr>
          <w:p w:rsidR="007122C7" w:rsidRPr="00D13EBB" w:rsidRDefault="007122C7" w:rsidP="001F72CF">
            <w:pPr>
              <w:spacing w:after="0"/>
              <w:ind w:hanging="103"/>
              <w:jc w:val="center"/>
              <w:rPr>
                <w:color w:val="000000"/>
                <w:sz w:val="18"/>
                <w:szCs w:val="18"/>
                <w:lang w:eastAsia="uk-UA"/>
              </w:rPr>
            </w:pPr>
            <w:r w:rsidRPr="00D13EBB">
              <w:rPr>
                <w:color w:val="000000"/>
                <w:sz w:val="18"/>
                <w:szCs w:val="18"/>
                <w:lang w:eastAsia="uk-UA"/>
              </w:rPr>
              <w:t>20000</w:t>
            </w:r>
          </w:p>
        </w:tc>
        <w:tc>
          <w:tcPr>
            <w:tcW w:w="709" w:type="dxa"/>
            <w:tcBorders>
              <w:top w:val="nil"/>
              <w:left w:val="nil"/>
              <w:bottom w:val="single" w:sz="4" w:space="0" w:color="auto"/>
              <w:right w:val="single" w:sz="4" w:space="0" w:color="auto"/>
            </w:tcBorders>
            <w:shd w:val="clear" w:color="000000" w:fill="FFFFFF"/>
          </w:tcPr>
          <w:p w:rsidR="007122C7" w:rsidRPr="00D13EBB" w:rsidRDefault="007122C7" w:rsidP="001F72CF">
            <w:pPr>
              <w:spacing w:after="0"/>
              <w:jc w:val="center"/>
              <w:rPr>
                <w:color w:val="000000"/>
                <w:sz w:val="18"/>
                <w:szCs w:val="18"/>
                <w:lang w:eastAsia="uk-UA"/>
              </w:rPr>
            </w:pPr>
            <w:r w:rsidRPr="00D13EBB">
              <w:rPr>
                <w:color w:val="000000"/>
                <w:sz w:val="18"/>
                <w:szCs w:val="18"/>
                <w:lang w:eastAsia="uk-UA"/>
              </w:rPr>
              <w:t>0</w:t>
            </w:r>
          </w:p>
        </w:tc>
        <w:tc>
          <w:tcPr>
            <w:tcW w:w="709" w:type="dxa"/>
            <w:tcBorders>
              <w:top w:val="nil"/>
              <w:left w:val="nil"/>
              <w:bottom w:val="single" w:sz="4" w:space="0" w:color="auto"/>
              <w:right w:val="single" w:sz="4" w:space="0" w:color="auto"/>
            </w:tcBorders>
            <w:shd w:val="clear" w:color="000000" w:fill="FFFFFF"/>
          </w:tcPr>
          <w:p w:rsidR="007122C7" w:rsidRPr="00D13EBB" w:rsidRDefault="007122C7" w:rsidP="001F72CF">
            <w:pPr>
              <w:spacing w:after="0"/>
              <w:jc w:val="center"/>
              <w:rPr>
                <w:color w:val="000000"/>
                <w:sz w:val="18"/>
                <w:szCs w:val="18"/>
                <w:lang w:eastAsia="uk-UA"/>
              </w:rPr>
            </w:pPr>
            <w:r w:rsidRPr="00D13EBB">
              <w:rPr>
                <w:color w:val="000000"/>
                <w:sz w:val="18"/>
                <w:szCs w:val="18"/>
                <w:lang w:eastAsia="uk-UA"/>
              </w:rPr>
              <w:t>0</w:t>
            </w:r>
          </w:p>
        </w:tc>
        <w:tc>
          <w:tcPr>
            <w:tcW w:w="567" w:type="dxa"/>
            <w:tcBorders>
              <w:top w:val="nil"/>
              <w:left w:val="nil"/>
              <w:bottom w:val="single" w:sz="4" w:space="0" w:color="auto"/>
              <w:right w:val="single" w:sz="4" w:space="0" w:color="auto"/>
            </w:tcBorders>
            <w:shd w:val="clear" w:color="000000" w:fill="FFFFFF"/>
          </w:tcPr>
          <w:p w:rsidR="007122C7" w:rsidRPr="00D13EBB" w:rsidRDefault="007122C7" w:rsidP="001F72CF">
            <w:pPr>
              <w:spacing w:after="0"/>
              <w:jc w:val="center"/>
              <w:rPr>
                <w:color w:val="000000"/>
                <w:sz w:val="18"/>
                <w:szCs w:val="18"/>
                <w:lang w:eastAsia="uk-UA"/>
              </w:rPr>
            </w:pPr>
            <w:r w:rsidRPr="00D13EBB">
              <w:rPr>
                <w:color w:val="000000"/>
                <w:sz w:val="18"/>
                <w:szCs w:val="18"/>
                <w:lang w:eastAsia="uk-UA"/>
              </w:rPr>
              <w:t>0</w:t>
            </w:r>
          </w:p>
        </w:tc>
      </w:tr>
      <w:tr w:rsidR="007122C7" w:rsidRPr="00D13EBB" w:rsidTr="00634F6A">
        <w:trPr>
          <w:trHeight w:val="570"/>
        </w:trPr>
        <w:tc>
          <w:tcPr>
            <w:tcW w:w="417" w:type="dxa"/>
            <w:tcBorders>
              <w:top w:val="nil"/>
              <w:left w:val="single" w:sz="4" w:space="0" w:color="auto"/>
              <w:bottom w:val="single" w:sz="4" w:space="0" w:color="auto"/>
              <w:right w:val="single" w:sz="4" w:space="0" w:color="auto"/>
            </w:tcBorders>
            <w:shd w:val="clear" w:color="000000" w:fill="FFFFFF"/>
          </w:tcPr>
          <w:p w:rsidR="007122C7" w:rsidRPr="00D13EBB" w:rsidRDefault="007122C7" w:rsidP="001F72CF">
            <w:pPr>
              <w:spacing w:after="0"/>
              <w:jc w:val="right"/>
              <w:rPr>
                <w:color w:val="000000"/>
                <w:sz w:val="18"/>
                <w:szCs w:val="18"/>
                <w:lang w:eastAsia="uk-UA"/>
              </w:rPr>
            </w:pPr>
            <w:r w:rsidRPr="00D13EBB">
              <w:rPr>
                <w:color w:val="000000"/>
                <w:sz w:val="18"/>
                <w:szCs w:val="18"/>
                <w:lang w:eastAsia="uk-UA"/>
              </w:rPr>
              <w:t>49</w:t>
            </w:r>
          </w:p>
        </w:tc>
        <w:tc>
          <w:tcPr>
            <w:tcW w:w="3406" w:type="dxa"/>
            <w:tcBorders>
              <w:top w:val="nil"/>
              <w:left w:val="nil"/>
              <w:bottom w:val="single" w:sz="4" w:space="0" w:color="auto"/>
              <w:right w:val="single" w:sz="4" w:space="0" w:color="auto"/>
            </w:tcBorders>
            <w:shd w:val="clear" w:color="000000" w:fill="FFFFFF"/>
            <w:vAlign w:val="center"/>
          </w:tcPr>
          <w:p w:rsidR="007122C7" w:rsidRPr="00D13EBB" w:rsidRDefault="007122C7" w:rsidP="001F72CF">
            <w:pPr>
              <w:spacing w:after="0"/>
              <w:jc w:val="left"/>
              <w:rPr>
                <w:color w:val="000000"/>
                <w:sz w:val="18"/>
                <w:szCs w:val="18"/>
                <w:lang w:eastAsia="uk-UA"/>
              </w:rPr>
            </w:pPr>
            <w:r>
              <w:rPr>
                <w:color w:val="000000"/>
                <w:sz w:val="18"/>
                <w:szCs w:val="18"/>
                <w:lang w:eastAsia="uk-UA"/>
              </w:rPr>
              <w:t>Проє</w:t>
            </w:r>
            <w:r w:rsidRPr="00D13EBB">
              <w:rPr>
                <w:color w:val="000000"/>
                <w:sz w:val="18"/>
                <w:szCs w:val="18"/>
                <w:lang w:eastAsia="uk-UA"/>
              </w:rPr>
              <w:t>кт 36. Встановлення електронної системи голосування</w:t>
            </w:r>
          </w:p>
        </w:tc>
        <w:tc>
          <w:tcPr>
            <w:tcW w:w="850" w:type="dxa"/>
            <w:tcBorders>
              <w:top w:val="nil"/>
              <w:left w:val="nil"/>
              <w:bottom w:val="single" w:sz="4" w:space="0" w:color="auto"/>
              <w:right w:val="single" w:sz="4" w:space="0" w:color="auto"/>
            </w:tcBorders>
            <w:shd w:val="clear" w:color="CCFFCC" w:fill="FFFFFF"/>
          </w:tcPr>
          <w:p w:rsidR="007122C7" w:rsidRPr="00D13EBB" w:rsidRDefault="007122C7" w:rsidP="001F72CF">
            <w:pPr>
              <w:spacing w:after="0"/>
              <w:jc w:val="center"/>
              <w:rPr>
                <w:color w:val="000000"/>
                <w:sz w:val="18"/>
                <w:szCs w:val="18"/>
                <w:lang w:eastAsia="uk-UA"/>
              </w:rPr>
            </w:pPr>
            <w:r w:rsidRPr="00D13EBB">
              <w:rPr>
                <w:color w:val="000000"/>
                <w:sz w:val="18"/>
                <w:szCs w:val="18"/>
                <w:lang w:eastAsia="uk-UA"/>
              </w:rPr>
              <w:t>700</w:t>
            </w:r>
          </w:p>
        </w:tc>
        <w:tc>
          <w:tcPr>
            <w:tcW w:w="709" w:type="dxa"/>
            <w:tcBorders>
              <w:top w:val="nil"/>
              <w:left w:val="nil"/>
              <w:bottom w:val="single" w:sz="4" w:space="0" w:color="auto"/>
              <w:right w:val="single" w:sz="4" w:space="0" w:color="auto"/>
            </w:tcBorders>
            <w:shd w:val="clear" w:color="000000" w:fill="FFFFFF"/>
          </w:tcPr>
          <w:p w:rsidR="007122C7" w:rsidRPr="00D13EBB" w:rsidRDefault="007122C7" w:rsidP="001F72CF">
            <w:pPr>
              <w:spacing w:after="0"/>
              <w:jc w:val="center"/>
              <w:rPr>
                <w:color w:val="000000"/>
                <w:sz w:val="18"/>
                <w:szCs w:val="18"/>
                <w:lang w:eastAsia="uk-UA"/>
              </w:rPr>
            </w:pPr>
            <w:r w:rsidRPr="00D13EBB">
              <w:rPr>
                <w:color w:val="000000"/>
                <w:sz w:val="18"/>
                <w:szCs w:val="18"/>
                <w:lang w:eastAsia="uk-UA"/>
              </w:rPr>
              <w:t>700</w:t>
            </w:r>
          </w:p>
        </w:tc>
        <w:tc>
          <w:tcPr>
            <w:tcW w:w="850" w:type="dxa"/>
            <w:tcBorders>
              <w:top w:val="nil"/>
              <w:left w:val="nil"/>
              <w:bottom w:val="single" w:sz="4" w:space="0" w:color="auto"/>
              <w:right w:val="single" w:sz="4" w:space="0" w:color="auto"/>
            </w:tcBorders>
            <w:shd w:val="clear" w:color="CCCCFF" w:fill="FFFFFF"/>
          </w:tcPr>
          <w:p w:rsidR="007122C7" w:rsidRPr="00D13EBB" w:rsidRDefault="007122C7" w:rsidP="001F72CF">
            <w:pPr>
              <w:spacing w:after="0"/>
              <w:jc w:val="center"/>
              <w:rPr>
                <w:color w:val="000000"/>
                <w:sz w:val="18"/>
                <w:szCs w:val="18"/>
                <w:lang w:eastAsia="uk-UA"/>
              </w:rPr>
            </w:pPr>
            <w:r w:rsidRPr="00D13EBB">
              <w:rPr>
                <w:color w:val="000000"/>
                <w:sz w:val="18"/>
                <w:szCs w:val="18"/>
                <w:lang w:eastAsia="uk-UA"/>
              </w:rPr>
              <w:t>0</w:t>
            </w:r>
          </w:p>
        </w:tc>
        <w:tc>
          <w:tcPr>
            <w:tcW w:w="709" w:type="dxa"/>
            <w:tcBorders>
              <w:top w:val="nil"/>
              <w:left w:val="nil"/>
              <w:bottom w:val="single" w:sz="4" w:space="0" w:color="auto"/>
              <w:right w:val="single" w:sz="4" w:space="0" w:color="auto"/>
            </w:tcBorders>
            <w:shd w:val="clear" w:color="FFCC99" w:fill="FFFFFF"/>
          </w:tcPr>
          <w:p w:rsidR="007122C7" w:rsidRPr="00D13EBB" w:rsidRDefault="007122C7" w:rsidP="001F72CF">
            <w:pPr>
              <w:spacing w:after="0"/>
              <w:jc w:val="center"/>
              <w:rPr>
                <w:color w:val="000000"/>
                <w:sz w:val="18"/>
                <w:szCs w:val="18"/>
                <w:lang w:eastAsia="uk-UA"/>
              </w:rPr>
            </w:pPr>
            <w:r w:rsidRPr="00D13EBB">
              <w:rPr>
                <w:color w:val="000000"/>
                <w:sz w:val="18"/>
                <w:szCs w:val="18"/>
                <w:lang w:eastAsia="uk-UA"/>
              </w:rPr>
              <w:t>0</w:t>
            </w:r>
          </w:p>
        </w:tc>
        <w:tc>
          <w:tcPr>
            <w:tcW w:w="709" w:type="dxa"/>
            <w:tcBorders>
              <w:top w:val="nil"/>
              <w:left w:val="nil"/>
              <w:bottom w:val="single" w:sz="4" w:space="0" w:color="auto"/>
              <w:right w:val="single" w:sz="4" w:space="0" w:color="auto"/>
            </w:tcBorders>
            <w:shd w:val="clear" w:color="C0C0C0" w:fill="FFFFFF"/>
          </w:tcPr>
          <w:p w:rsidR="007122C7" w:rsidRPr="00D13EBB" w:rsidRDefault="007122C7" w:rsidP="001F72CF">
            <w:pPr>
              <w:spacing w:after="0"/>
              <w:jc w:val="center"/>
              <w:rPr>
                <w:color w:val="000000"/>
                <w:sz w:val="18"/>
                <w:szCs w:val="18"/>
                <w:lang w:eastAsia="uk-UA"/>
              </w:rPr>
            </w:pPr>
            <w:r w:rsidRPr="00D13EBB">
              <w:rPr>
                <w:color w:val="000000"/>
                <w:sz w:val="18"/>
                <w:szCs w:val="18"/>
                <w:lang w:eastAsia="uk-UA"/>
              </w:rPr>
              <w:t>0</w:t>
            </w:r>
          </w:p>
        </w:tc>
        <w:tc>
          <w:tcPr>
            <w:tcW w:w="709" w:type="dxa"/>
            <w:tcBorders>
              <w:top w:val="nil"/>
              <w:left w:val="nil"/>
              <w:bottom w:val="single" w:sz="4" w:space="0" w:color="auto"/>
              <w:right w:val="single" w:sz="4" w:space="0" w:color="auto"/>
            </w:tcBorders>
            <w:shd w:val="clear" w:color="C0C0C0" w:fill="FFFFFF"/>
          </w:tcPr>
          <w:p w:rsidR="007122C7" w:rsidRPr="00D13EBB" w:rsidRDefault="007122C7" w:rsidP="001F72CF">
            <w:pPr>
              <w:spacing w:after="0"/>
              <w:jc w:val="center"/>
              <w:rPr>
                <w:color w:val="000000"/>
                <w:sz w:val="18"/>
                <w:szCs w:val="18"/>
                <w:lang w:eastAsia="uk-UA"/>
              </w:rPr>
            </w:pPr>
            <w:r w:rsidRPr="00D13EBB">
              <w:rPr>
                <w:color w:val="000000"/>
                <w:sz w:val="18"/>
                <w:szCs w:val="18"/>
                <w:lang w:eastAsia="uk-UA"/>
              </w:rPr>
              <w:t>700</w:t>
            </w:r>
          </w:p>
        </w:tc>
        <w:tc>
          <w:tcPr>
            <w:tcW w:w="708" w:type="dxa"/>
            <w:tcBorders>
              <w:top w:val="nil"/>
              <w:left w:val="nil"/>
              <w:bottom w:val="single" w:sz="4" w:space="0" w:color="auto"/>
              <w:right w:val="single" w:sz="4" w:space="0" w:color="auto"/>
            </w:tcBorders>
            <w:shd w:val="clear" w:color="000000" w:fill="FFFFFF"/>
          </w:tcPr>
          <w:p w:rsidR="007122C7" w:rsidRPr="00D13EBB" w:rsidRDefault="007122C7" w:rsidP="001F72CF">
            <w:pPr>
              <w:spacing w:after="0"/>
              <w:jc w:val="center"/>
              <w:rPr>
                <w:color w:val="000000"/>
                <w:sz w:val="18"/>
                <w:szCs w:val="18"/>
                <w:lang w:eastAsia="uk-UA"/>
              </w:rPr>
            </w:pPr>
            <w:r w:rsidRPr="00D13EBB">
              <w:rPr>
                <w:color w:val="000000"/>
                <w:sz w:val="18"/>
                <w:szCs w:val="18"/>
                <w:lang w:eastAsia="uk-UA"/>
              </w:rPr>
              <w:t>0</w:t>
            </w:r>
          </w:p>
        </w:tc>
        <w:tc>
          <w:tcPr>
            <w:tcW w:w="567" w:type="dxa"/>
            <w:tcBorders>
              <w:top w:val="nil"/>
              <w:left w:val="nil"/>
              <w:bottom w:val="single" w:sz="4" w:space="0" w:color="auto"/>
              <w:right w:val="single" w:sz="4" w:space="0" w:color="auto"/>
            </w:tcBorders>
            <w:shd w:val="clear" w:color="CCCCFF" w:fill="FFFFFF"/>
          </w:tcPr>
          <w:p w:rsidR="007122C7" w:rsidRPr="00D13EBB" w:rsidRDefault="007122C7" w:rsidP="001F72CF">
            <w:pPr>
              <w:spacing w:after="0"/>
              <w:jc w:val="center"/>
              <w:rPr>
                <w:color w:val="000000"/>
                <w:sz w:val="18"/>
                <w:szCs w:val="18"/>
                <w:lang w:eastAsia="uk-UA"/>
              </w:rPr>
            </w:pPr>
            <w:r w:rsidRPr="00D13EBB">
              <w:rPr>
                <w:color w:val="000000"/>
                <w:sz w:val="18"/>
                <w:szCs w:val="18"/>
                <w:lang w:eastAsia="uk-UA"/>
              </w:rPr>
              <w:t>0</w:t>
            </w:r>
          </w:p>
        </w:tc>
        <w:tc>
          <w:tcPr>
            <w:tcW w:w="709" w:type="dxa"/>
            <w:tcBorders>
              <w:top w:val="nil"/>
              <w:left w:val="nil"/>
              <w:bottom w:val="single" w:sz="4" w:space="0" w:color="auto"/>
              <w:right w:val="single" w:sz="4" w:space="0" w:color="auto"/>
            </w:tcBorders>
            <w:shd w:val="clear" w:color="FFCC99" w:fill="FFFFFF"/>
          </w:tcPr>
          <w:p w:rsidR="007122C7" w:rsidRPr="00D13EBB" w:rsidRDefault="007122C7" w:rsidP="001F72CF">
            <w:pPr>
              <w:spacing w:after="0"/>
              <w:jc w:val="center"/>
              <w:rPr>
                <w:color w:val="000000"/>
                <w:sz w:val="18"/>
                <w:szCs w:val="18"/>
                <w:lang w:eastAsia="uk-UA"/>
              </w:rPr>
            </w:pPr>
            <w:r w:rsidRPr="00D13EBB">
              <w:rPr>
                <w:color w:val="000000"/>
                <w:sz w:val="18"/>
                <w:szCs w:val="18"/>
                <w:lang w:eastAsia="uk-UA"/>
              </w:rPr>
              <w:t>0</w:t>
            </w:r>
          </w:p>
        </w:tc>
        <w:tc>
          <w:tcPr>
            <w:tcW w:w="709" w:type="dxa"/>
            <w:tcBorders>
              <w:top w:val="nil"/>
              <w:left w:val="nil"/>
              <w:bottom w:val="single" w:sz="4" w:space="0" w:color="auto"/>
              <w:right w:val="single" w:sz="4" w:space="0" w:color="auto"/>
            </w:tcBorders>
            <w:shd w:val="clear" w:color="C0C0C0" w:fill="FFFFFF"/>
          </w:tcPr>
          <w:p w:rsidR="007122C7" w:rsidRPr="00D13EBB" w:rsidRDefault="007122C7" w:rsidP="001F72CF">
            <w:pPr>
              <w:spacing w:after="0"/>
              <w:jc w:val="center"/>
              <w:rPr>
                <w:color w:val="000000"/>
                <w:sz w:val="18"/>
                <w:szCs w:val="18"/>
                <w:lang w:eastAsia="uk-UA"/>
              </w:rPr>
            </w:pPr>
            <w:r w:rsidRPr="00D13EBB">
              <w:rPr>
                <w:color w:val="000000"/>
                <w:sz w:val="18"/>
                <w:szCs w:val="18"/>
                <w:lang w:eastAsia="uk-UA"/>
              </w:rPr>
              <w:t>0</w:t>
            </w:r>
          </w:p>
        </w:tc>
        <w:tc>
          <w:tcPr>
            <w:tcW w:w="709" w:type="dxa"/>
            <w:tcBorders>
              <w:top w:val="nil"/>
              <w:left w:val="nil"/>
              <w:bottom w:val="single" w:sz="4" w:space="0" w:color="auto"/>
              <w:right w:val="single" w:sz="4" w:space="0" w:color="auto"/>
            </w:tcBorders>
            <w:shd w:val="clear" w:color="C0C0C0" w:fill="FFFFFF"/>
          </w:tcPr>
          <w:p w:rsidR="007122C7" w:rsidRPr="00D13EBB" w:rsidRDefault="007122C7" w:rsidP="001F72CF">
            <w:pPr>
              <w:spacing w:after="0"/>
              <w:jc w:val="center"/>
              <w:rPr>
                <w:color w:val="000000"/>
                <w:sz w:val="18"/>
                <w:szCs w:val="18"/>
                <w:lang w:eastAsia="uk-UA"/>
              </w:rPr>
            </w:pPr>
            <w:r w:rsidRPr="00D13EBB">
              <w:rPr>
                <w:color w:val="000000"/>
                <w:sz w:val="18"/>
                <w:szCs w:val="18"/>
                <w:lang w:eastAsia="uk-UA"/>
              </w:rPr>
              <w:t>0</w:t>
            </w:r>
          </w:p>
        </w:tc>
        <w:tc>
          <w:tcPr>
            <w:tcW w:w="708" w:type="dxa"/>
            <w:tcBorders>
              <w:top w:val="nil"/>
              <w:left w:val="nil"/>
              <w:bottom w:val="single" w:sz="4" w:space="0" w:color="auto"/>
              <w:right w:val="single" w:sz="4" w:space="0" w:color="auto"/>
            </w:tcBorders>
            <w:shd w:val="clear" w:color="000000" w:fill="FFFFFF"/>
          </w:tcPr>
          <w:p w:rsidR="007122C7" w:rsidRPr="00D13EBB" w:rsidRDefault="007122C7" w:rsidP="001F72CF">
            <w:pPr>
              <w:spacing w:after="0"/>
              <w:jc w:val="center"/>
              <w:rPr>
                <w:color w:val="000000"/>
                <w:sz w:val="18"/>
                <w:szCs w:val="18"/>
                <w:lang w:eastAsia="uk-UA"/>
              </w:rPr>
            </w:pPr>
            <w:r w:rsidRPr="00D13EBB">
              <w:rPr>
                <w:color w:val="000000"/>
                <w:sz w:val="18"/>
                <w:szCs w:val="18"/>
                <w:lang w:eastAsia="uk-UA"/>
              </w:rPr>
              <w:t>0</w:t>
            </w:r>
          </w:p>
        </w:tc>
        <w:tc>
          <w:tcPr>
            <w:tcW w:w="709" w:type="dxa"/>
            <w:tcBorders>
              <w:top w:val="nil"/>
              <w:left w:val="nil"/>
              <w:bottom w:val="single" w:sz="4" w:space="0" w:color="auto"/>
              <w:right w:val="single" w:sz="4" w:space="0" w:color="auto"/>
            </w:tcBorders>
            <w:shd w:val="clear" w:color="000000" w:fill="FFFFFF"/>
          </w:tcPr>
          <w:p w:rsidR="007122C7" w:rsidRPr="00D13EBB" w:rsidRDefault="007122C7" w:rsidP="001F72CF">
            <w:pPr>
              <w:spacing w:after="0"/>
              <w:jc w:val="center"/>
              <w:rPr>
                <w:color w:val="000000"/>
                <w:sz w:val="18"/>
                <w:szCs w:val="18"/>
                <w:lang w:eastAsia="uk-UA"/>
              </w:rPr>
            </w:pPr>
            <w:r w:rsidRPr="00D13EBB">
              <w:rPr>
                <w:color w:val="000000"/>
                <w:sz w:val="18"/>
                <w:szCs w:val="18"/>
                <w:lang w:eastAsia="uk-UA"/>
              </w:rPr>
              <w:t>0</w:t>
            </w:r>
          </w:p>
        </w:tc>
        <w:tc>
          <w:tcPr>
            <w:tcW w:w="709" w:type="dxa"/>
            <w:tcBorders>
              <w:top w:val="nil"/>
              <w:left w:val="nil"/>
              <w:bottom w:val="single" w:sz="4" w:space="0" w:color="auto"/>
              <w:right w:val="single" w:sz="4" w:space="0" w:color="auto"/>
            </w:tcBorders>
            <w:shd w:val="clear" w:color="000000" w:fill="FFFFFF"/>
          </w:tcPr>
          <w:p w:rsidR="007122C7" w:rsidRPr="00D13EBB" w:rsidRDefault="007122C7" w:rsidP="001F72CF">
            <w:pPr>
              <w:spacing w:after="0"/>
              <w:jc w:val="center"/>
              <w:rPr>
                <w:color w:val="000000"/>
                <w:sz w:val="18"/>
                <w:szCs w:val="18"/>
                <w:lang w:eastAsia="uk-UA"/>
              </w:rPr>
            </w:pPr>
            <w:r w:rsidRPr="00D13EBB">
              <w:rPr>
                <w:color w:val="000000"/>
                <w:sz w:val="18"/>
                <w:szCs w:val="18"/>
                <w:lang w:eastAsia="uk-UA"/>
              </w:rPr>
              <w:t>0</w:t>
            </w:r>
          </w:p>
        </w:tc>
        <w:tc>
          <w:tcPr>
            <w:tcW w:w="709" w:type="dxa"/>
            <w:tcBorders>
              <w:top w:val="nil"/>
              <w:left w:val="nil"/>
              <w:bottom w:val="single" w:sz="4" w:space="0" w:color="auto"/>
              <w:right w:val="single" w:sz="4" w:space="0" w:color="auto"/>
            </w:tcBorders>
            <w:shd w:val="clear" w:color="000000" w:fill="FFFFFF"/>
          </w:tcPr>
          <w:p w:rsidR="007122C7" w:rsidRPr="00D13EBB" w:rsidRDefault="007122C7" w:rsidP="001F72CF">
            <w:pPr>
              <w:spacing w:after="0"/>
              <w:jc w:val="center"/>
              <w:rPr>
                <w:color w:val="000000"/>
                <w:sz w:val="18"/>
                <w:szCs w:val="18"/>
                <w:lang w:eastAsia="uk-UA"/>
              </w:rPr>
            </w:pPr>
            <w:r w:rsidRPr="00D13EBB">
              <w:rPr>
                <w:color w:val="000000"/>
                <w:sz w:val="18"/>
                <w:szCs w:val="18"/>
                <w:lang w:eastAsia="uk-UA"/>
              </w:rPr>
              <w:t>0</w:t>
            </w:r>
          </w:p>
        </w:tc>
        <w:tc>
          <w:tcPr>
            <w:tcW w:w="567" w:type="dxa"/>
            <w:tcBorders>
              <w:top w:val="nil"/>
              <w:left w:val="nil"/>
              <w:bottom w:val="single" w:sz="4" w:space="0" w:color="auto"/>
              <w:right w:val="single" w:sz="4" w:space="0" w:color="auto"/>
            </w:tcBorders>
            <w:shd w:val="clear" w:color="000000" w:fill="FFFFFF"/>
          </w:tcPr>
          <w:p w:rsidR="007122C7" w:rsidRPr="00D13EBB" w:rsidRDefault="007122C7" w:rsidP="001F72CF">
            <w:pPr>
              <w:spacing w:after="0"/>
              <w:jc w:val="center"/>
              <w:rPr>
                <w:color w:val="000000"/>
                <w:sz w:val="18"/>
                <w:szCs w:val="18"/>
                <w:lang w:eastAsia="uk-UA"/>
              </w:rPr>
            </w:pPr>
            <w:r w:rsidRPr="00D13EBB">
              <w:rPr>
                <w:color w:val="000000"/>
                <w:sz w:val="18"/>
                <w:szCs w:val="18"/>
                <w:lang w:eastAsia="uk-UA"/>
              </w:rPr>
              <w:t>0</w:t>
            </w:r>
          </w:p>
        </w:tc>
      </w:tr>
      <w:tr w:rsidR="007122C7" w:rsidRPr="00D13EBB" w:rsidTr="00634F6A">
        <w:trPr>
          <w:trHeight w:val="518"/>
        </w:trPr>
        <w:tc>
          <w:tcPr>
            <w:tcW w:w="417" w:type="dxa"/>
            <w:tcBorders>
              <w:top w:val="nil"/>
              <w:left w:val="single" w:sz="4" w:space="0" w:color="auto"/>
              <w:bottom w:val="single" w:sz="4" w:space="0" w:color="auto"/>
              <w:right w:val="single" w:sz="4" w:space="0" w:color="auto"/>
            </w:tcBorders>
            <w:shd w:val="clear" w:color="000000" w:fill="FFFFFF"/>
          </w:tcPr>
          <w:p w:rsidR="007122C7" w:rsidRPr="00D13EBB" w:rsidRDefault="007122C7" w:rsidP="001F72CF">
            <w:pPr>
              <w:spacing w:after="0"/>
              <w:jc w:val="right"/>
              <w:rPr>
                <w:color w:val="000000"/>
                <w:sz w:val="18"/>
                <w:szCs w:val="18"/>
                <w:lang w:eastAsia="uk-UA"/>
              </w:rPr>
            </w:pPr>
            <w:r w:rsidRPr="00D13EBB">
              <w:rPr>
                <w:color w:val="000000"/>
                <w:sz w:val="18"/>
                <w:szCs w:val="18"/>
                <w:lang w:eastAsia="uk-UA"/>
              </w:rPr>
              <w:t>50</w:t>
            </w:r>
          </w:p>
        </w:tc>
        <w:tc>
          <w:tcPr>
            <w:tcW w:w="3406" w:type="dxa"/>
            <w:tcBorders>
              <w:top w:val="nil"/>
              <w:left w:val="nil"/>
              <w:bottom w:val="single" w:sz="4" w:space="0" w:color="auto"/>
              <w:right w:val="single" w:sz="4" w:space="0" w:color="auto"/>
            </w:tcBorders>
            <w:shd w:val="clear" w:color="000000" w:fill="FFFFFF"/>
            <w:noWrap/>
            <w:vAlign w:val="bottom"/>
          </w:tcPr>
          <w:p w:rsidR="007122C7" w:rsidRPr="00D13EBB" w:rsidRDefault="007122C7" w:rsidP="001F72CF">
            <w:pPr>
              <w:spacing w:after="0"/>
              <w:jc w:val="left"/>
              <w:rPr>
                <w:b/>
                <w:bCs/>
                <w:color w:val="000000"/>
                <w:sz w:val="18"/>
                <w:szCs w:val="18"/>
                <w:lang w:eastAsia="uk-UA"/>
              </w:rPr>
            </w:pPr>
            <w:r>
              <w:rPr>
                <w:color w:val="000000"/>
                <w:sz w:val="18"/>
                <w:szCs w:val="18"/>
                <w:lang w:eastAsia="uk-UA"/>
              </w:rPr>
              <w:t>Проє</w:t>
            </w:r>
            <w:r w:rsidRPr="00D13EBB">
              <w:rPr>
                <w:color w:val="000000"/>
                <w:sz w:val="18"/>
                <w:szCs w:val="18"/>
                <w:lang w:eastAsia="uk-UA"/>
              </w:rPr>
              <w:t>кт 37. Відкрита громада</w:t>
            </w:r>
          </w:p>
        </w:tc>
        <w:tc>
          <w:tcPr>
            <w:tcW w:w="850" w:type="dxa"/>
            <w:tcBorders>
              <w:top w:val="nil"/>
              <w:left w:val="nil"/>
              <w:bottom w:val="single" w:sz="4" w:space="0" w:color="auto"/>
              <w:right w:val="single" w:sz="4" w:space="0" w:color="auto"/>
            </w:tcBorders>
            <w:shd w:val="clear" w:color="CCFFCC" w:fill="FFFFFF"/>
          </w:tcPr>
          <w:p w:rsidR="007122C7" w:rsidRPr="00D13EBB" w:rsidRDefault="007122C7" w:rsidP="001F72CF">
            <w:pPr>
              <w:spacing w:after="0"/>
              <w:jc w:val="center"/>
              <w:rPr>
                <w:color w:val="000000"/>
                <w:sz w:val="18"/>
                <w:szCs w:val="18"/>
                <w:lang w:eastAsia="uk-UA"/>
              </w:rPr>
            </w:pPr>
            <w:r w:rsidRPr="00D13EBB">
              <w:rPr>
                <w:color w:val="000000"/>
                <w:sz w:val="18"/>
                <w:szCs w:val="18"/>
                <w:lang w:eastAsia="uk-UA"/>
              </w:rPr>
              <w:t>5</w:t>
            </w:r>
          </w:p>
        </w:tc>
        <w:tc>
          <w:tcPr>
            <w:tcW w:w="709" w:type="dxa"/>
            <w:tcBorders>
              <w:top w:val="nil"/>
              <w:left w:val="nil"/>
              <w:bottom w:val="single" w:sz="4" w:space="0" w:color="auto"/>
              <w:right w:val="single" w:sz="4" w:space="0" w:color="auto"/>
            </w:tcBorders>
            <w:shd w:val="clear" w:color="000000" w:fill="FFFFFF"/>
          </w:tcPr>
          <w:p w:rsidR="007122C7" w:rsidRPr="00D13EBB" w:rsidRDefault="007122C7" w:rsidP="001F72CF">
            <w:pPr>
              <w:spacing w:after="0"/>
              <w:jc w:val="center"/>
              <w:rPr>
                <w:color w:val="000000"/>
                <w:sz w:val="18"/>
                <w:szCs w:val="18"/>
                <w:lang w:eastAsia="uk-UA"/>
              </w:rPr>
            </w:pPr>
            <w:r w:rsidRPr="00D13EBB">
              <w:rPr>
                <w:color w:val="000000"/>
                <w:sz w:val="18"/>
                <w:szCs w:val="18"/>
                <w:lang w:eastAsia="uk-UA"/>
              </w:rPr>
              <w:t>5</w:t>
            </w:r>
          </w:p>
        </w:tc>
        <w:tc>
          <w:tcPr>
            <w:tcW w:w="850" w:type="dxa"/>
            <w:tcBorders>
              <w:top w:val="nil"/>
              <w:left w:val="nil"/>
              <w:bottom w:val="single" w:sz="4" w:space="0" w:color="auto"/>
              <w:right w:val="single" w:sz="4" w:space="0" w:color="auto"/>
            </w:tcBorders>
            <w:shd w:val="clear" w:color="CCCCFF" w:fill="FFFFFF"/>
          </w:tcPr>
          <w:p w:rsidR="007122C7" w:rsidRPr="00D13EBB" w:rsidRDefault="007122C7" w:rsidP="001F72CF">
            <w:pPr>
              <w:spacing w:after="0"/>
              <w:jc w:val="center"/>
              <w:rPr>
                <w:color w:val="000000"/>
                <w:sz w:val="18"/>
                <w:szCs w:val="18"/>
                <w:lang w:eastAsia="uk-UA"/>
              </w:rPr>
            </w:pPr>
            <w:r w:rsidRPr="00D13EBB">
              <w:rPr>
                <w:color w:val="000000"/>
                <w:sz w:val="18"/>
                <w:szCs w:val="18"/>
                <w:lang w:eastAsia="uk-UA"/>
              </w:rPr>
              <w:t>0</w:t>
            </w:r>
          </w:p>
        </w:tc>
        <w:tc>
          <w:tcPr>
            <w:tcW w:w="709" w:type="dxa"/>
            <w:tcBorders>
              <w:top w:val="nil"/>
              <w:left w:val="nil"/>
              <w:bottom w:val="single" w:sz="4" w:space="0" w:color="auto"/>
              <w:right w:val="single" w:sz="4" w:space="0" w:color="auto"/>
            </w:tcBorders>
            <w:shd w:val="clear" w:color="FFCC99" w:fill="FFFFFF"/>
          </w:tcPr>
          <w:p w:rsidR="007122C7" w:rsidRPr="00D13EBB" w:rsidRDefault="007122C7" w:rsidP="001F72CF">
            <w:pPr>
              <w:spacing w:after="0"/>
              <w:jc w:val="center"/>
              <w:rPr>
                <w:color w:val="000000"/>
                <w:sz w:val="18"/>
                <w:szCs w:val="18"/>
                <w:lang w:eastAsia="uk-UA"/>
              </w:rPr>
            </w:pPr>
            <w:r w:rsidRPr="00D13EBB">
              <w:rPr>
                <w:color w:val="000000"/>
                <w:sz w:val="18"/>
                <w:szCs w:val="18"/>
                <w:lang w:eastAsia="uk-UA"/>
              </w:rPr>
              <w:t>0</w:t>
            </w:r>
          </w:p>
        </w:tc>
        <w:tc>
          <w:tcPr>
            <w:tcW w:w="709" w:type="dxa"/>
            <w:tcBorders>
              <w:top w:val="nil"/>
              <w:left w:val="nil"/>
              <w:bottom w:val="single" w:sz="4" w:space="0" w:color="auto"/>
              <w:right w:val="single" w:sz="4" w:space="0" w:color="auto"/>
            </w:tcBorders>
            <w:shd w:val="clear" w:color="C0C0C0" w:fill="FFFFFF"/>
          </w:tcPr>
          <w:p w:rsidR="007122C7" w:rsidRPr="00D13EBB" w:rsidRDefault="007122C7" w:rsidP="001F72CF">
            <w:pPr>
              <w:spacing w:after="0"/>
              <w:jc w:val="center"/>
              <w:rPr>
                <w:color w:val="000000"/>
                <w:sz w:val="18"/>
                <w:szCs w:val="18"/>
                <w:lang w:eastAsia="uk-UA"/>
              </w:rPr>
            </w:pPr>
            <w:r w:rsidRPr="00D13EBB">
              <w:rPr>
                <w:color w:val="000000"/>
                <w:sz w:val="18"/>
                <w:szCs w:val="18"/>
                <w:lang w:eastAsia="uk-UA"/>
              </w:rPr>
              <w:t>5</w:t>
            </w:r>
          </w:p>
        </w:tc>
        <w:tc>
          <w:tcPr>
            <w:tcW w:w="709" w:type="dxa"/>
            <w:tcBorders>
              <w:top w:val="nil"/>
              <w:left w:val="nil"/>
              <w:bottom w:val="single" w:sz="4" w:space="0" w:color="auto"/>
              <w:right w:val="single" w:sz="4" w:space="0" w:color="auto"/>
            </w:tcBorders>
            <w:shd w:val="clear" w:color="C0C0C0" w:fill="FFFFFF"/>
          </w:tcPr>
          <w:p w:rsidR="007122C7" w:rsidRPr="00D13EBB" w:rsidRDefault="007122C7" w:rsidP="001F72CF">
            <w:pPr>
              <w:spacing w:after="0"/>
              <w:jc w:val="center"/>
              <w:rPr>
                <w:color w:val="000000"/>
                <w:sz w:val="18"/>
                <w:szCs w:val="18"/>
                <w:lang w:eastAsia="uk-UA"/>
              </w:rPr>
            </w:pPr>
            <w:r w:rsidRPr="00D13EBB">
              <w:rPr>
                <w:color w:val="000000"/>
                <w:sz w:val="18"/>
                <w:szCs w:val="18"/>
                <w:lang w:eastAsia="uk-UA"/>
              </w:rPr>
              <w:t>0</w:t>
            </w:r>
          </w:p>
        </w:tc>
        <w:tc>
          <w:tcPr>
            <w:tcW w:w="708" w:type="dxa"/>
            <w:tcBorders>
              <w:top w:val="nil"/>
              <w:left w:val="nil"/>
              <w:bottom w:val="single" w:sz="4" w:space="0" w:color="auto"/>
              <w:right w:val="single" w:sz="4" w:space="0" w:color="auto"/>
            </w:tcBorders>
            <w:shd w:val="clear" w:color="000000" w:fill="FFFFFF"/>
          </w:tcPr>
          <w:p w:rsidR="007122C7" w:rsidRPr="00D13EBB" w:rsidRDefault="007122C7" w:rsidP="001F72CF">
            <w:pPr>
              <w:spacing w:after="0"/>
              <w:jc w:val="center"/>
              <w:rPr>
                <w:color w:val="000000"/>
                <w:sz w:val="18"/>
                <w:szCs w:val="18"/>
                <w:lang w:eastAsia="uk-UA"/>
              </w:rPr>
            </w:pPr>
            <w:r w:rsidRPr="00D13EBB">
              <w:rPr>
                <w:color w:val="000000"/>
                <w:sz w:val="18"/>
                <w:szCs w:val="18"/>
                <w:lang w:eastAsia="uk-UA"/>
              </w:rPr>
              <w:t>0</w:t>
            </w:r>
          </w:p>
        </w:tc>
        <w:tc>
          <w:tcPr>
            <w:tcW w:w="567" w:type="dxa"/>
            <w:tcBorders>
              <w:top w:val="nil"/>
              <w:left w:val="nil"/>
              <w:bottom w:val="single" w:sz="4" w:space="0" w:color="auto"/>
              <w:right w:val="single" w:sz="4" w:space="0" w:color="auto"/>
            </w:tcBorders>
            <w:shd w:val="clear" w:color="CCCCFF" w:fill="FFFFFF"/>
          </w:tcPr>
          <w:p w:rsidR="007122C7" w:rsidRPr="00D13EBB" w:rsidRDefault="007122C7" w:rsidP="001F72CF">
            <w:pPr>
              <w:spacing w:after="0"/>
              <w:jc w:val="center"/>
              <w:rPr>
                <w:color w:val="000000"/>
                <w:sz w:val="18"/>
                <w:szCs w:val="18"/>
                <w:lang w:eastAsia="uk-UA"/>
              </w:rPr>
            </w:pPr>
            <w:r w:rsidRPr="00D13EBB">
              <w:rPr>
                <w:color w:val="000000"/>
                <w:sz w:val="18"/>
                <w:szCs w:val="18"/>
                <w:lang w:eastAsia="uk-UA"/>
              </w:rPr>
              <w:t>0</w:t>
            </w:r>
          </w:p>
        </w:tc>
        <w:tc>
          <w:tcPr>
            <w:tcW w:w="709" w:type="dxa"/>
            <w:tcBorders>
              <w:top w:val="nil"/>
              <w:left w:val="nil"/>
              <w:bottom w:val="single" w:sz="4" w:space="0" w:color="auto"/>
              <w:right w:val="single" w:sz="4" w:space="0" w:color="auto"/>
            </w:tcBorders>
            <w:shd w:val="clear" w:color="FFCC99" w:fill="FFFFFF"/>
          </w:tcPr>
          <w:p w:rsidR="007122C7" w:rsidRPr="00D13EBB" w:rsidRDefault="007122C7" w:rsidP="001F72CF">
            <w:pPr>
              <w:spacing w:after="0"/>
              <w:jc w:val="center"/>
              <w:rPr>
                <w:color w:val="000000"/>
                <w:sz w:val="18"/>
                <w:szCs w:val="18"/>
                <w:lang w:eastAsia="uk-UA"/>
              </w:rPr>
            </w:pPr>
            <w:r w:rsidRPr="00D13EBB">
              <w:rPr>
                <w:color w:val="000000"/>
                <w:sz w:val="18"/>
                <w:szCs w:val="18"/>
                <w:lang w:eastAsia="uk-UA"/>
              </w:rPr>
              <w:t> </w:t>
            </w:r>
          </w:p>
        </w:tc>
        <w:tc>
          <w:tcPr>
            <w:tcW w:w="709" w:type="dxa"/>
            <w:tcBorders>
              <w:top w:val="nil"/>
              <w:left w:val="nil"/>
              <w:bottom w:val="single" w:sz="4" w:space="0" w:color="auto"/>
              <w:right w:val="single" w:sz="4" w:space="0" w:color="auto"/>
            </w:tcBorders>
            <w:shd w:val="clear" w:color="C0C0C0" w:fill="FFFFFF"/>
          </w:tcPr>
          <w:p w:rsidR="007122C7" w:rsidRPr="00D13EBB" w:rsidRDefault="007122C7" w:rsidP="001F72CF">
            <w:pPr>
              <w:spacing w:after="0"/>
              <w:jc w:val="center"/>
              <w:rPr>
                <w:color w:val="000000"/>
                <w:sz w:val="18"/>
                <w:szCs w:val="18"/>
                <w:lang w:eastAsia="uk-UA"/>
              </w:rPr>
            </w:pPr>
            <w:r w:rsidRPr="00D13EBB">
              <w:rPr>
                <w:color w:val="000000"/>
                <w:sz w:val="18"/>
                <w:szCs w:val="18"/>
                <w:lang w:eastAsia="uk-UA"/>
              </w:rPr>
              <w:t>0</w:t>
            </w:r>
          </w:p>
        </w:tc>
        <w:tc>
          <w:tcPr>
            <w:tcW w:w="709" w:type="dxa"/>
            <w:tcBorders>
              <w:top w:val="nil"/>
              <w:left w:val="nil"/>
              <w:bottom w:val="single" w:sz="4" w:space="0" w:color="auto"/>
              <w:right w:val="single" w:sz="4" w:space="0" w:color="auto"/>
            </w:tcBorders>
            <w:shd w:val="clear" w:color="C0C0C0" w:fill="FFFFFF"/>
          </w:tcPr>
          <w:p w:rsidR="007122C7" w:rsidRPr="00D13EBB" w:rsidRDefault="007122C7" w:rsidP="001F72CF">
            <w:pPr>
              <w:spacing w:after="0"/>
              <w:jc w:val="center"/>
              <w:rPr>
                <w:color w:val="000000"/>
                <w:sz w:val="18"/>
                <w:szCs w:val="18"/>
                <w:lang w:eastAsia="uk-UA"/>
              </w:rPr>
            </w:pPr>
            <w:r w:rsidRPr="00D13EBB">
              <w:rPr>
                <w:color w:val="000000"/>
                <w:sz w:val="18"/>
                <w:szCs w:val="18"/>
                <w:lang w:eastAsia="uk-UA"/>
              </w:rPr>
              <w:t>0</w:t>
            </w:r>
          </w:p>
        </w:tc>
        <w:tc>
          <w:tcPr>
            <w:tcW w:w="708" w:type="dxa"/>
            <w:tcBorders>
              <w:top w:val="nil"/>
              <w:left w:val="nil"/>
              <w:bottom w:val="single" w:sz="4" w:space="0" w:color="auto"/>
              <w:right w:val="single" w:sz="4" w:space="0" w:color="auto"/>
            </w:tcBorders>
            <w:shd w:val="clear" w:color="000000" w:fill="FFFFFF"/>
          </w:tcPr>
          <w:p w:rsidR="007122C7" w:rsidRPr="00D13EBB" w:rsidRDefault="007122C7" w:rsidP="001F72CF">
            <w:pPr>
              <w:spacing w:after="0"/>
              <w:jc w:val="center"/>
              <w:rPr>
                <w:color w:val="000000"/>
                <w:sz w:val="18"/>
                <w:szCs w:val="18"/>
                <w:lang w:eastAsia="uk-UA"/>
              </w:rPr>
            </w:pPr>
            <w:r w:rsidRPr="00D13EBB">
              <w:rPr>
                <w:color w:val="000000"/>
                <w:sz w:val="18"/>
                <w:szCs w:val="18"/>
                <w:lang w:eastAsia="uk-UA"/>
              </w:rPr>
              <w:t>0</w:t>
            </w:r>
          </w:p>
        </w:tc>
        <w:tc>
          <w:tcPr>
            <w:tcW w:w="709" w:type="dxa"/>
            <w:tcBorders>
              <w:top w:val="nil"/>
              <w:left w:val="nil"/>
              <w:bottom w:val="single" w:sz="4" w:space="0" w:color="auto"/>
              <w:right w:val="single" w:sz="4" w:space="0" w:color="auto"/>
            </w:tcBorders>
            <w:shd w:val="clear" w:color="000000" w:fill="FFFFFF"/>
          </w:tcPr>
          <w:p w:rsidR="007122C7" w:rsidRPr="00D13EBB" w:rsidRDefault="007122C7" w:rsidP="001F72CF">
            <w:pPr>
              <w:spacing w:after="0"/>
              <w:jc w:val="center"/>
              <w:rPr>
                <w:color w:val="000000"/>
                <w:sz w:val="18"/>
                <w:szCs w:val="18"/>
                <w:lang w:eastAsia="uk-UA"/>
              </w:rPr>
            </w:pPr>
            <w:r w:rsidRPr="00D13EBB">
              <w:rPr>
                <w:color w:val="000000"/>
                <w:sz w:val="18"/>
                <w:szCs w:val="18"/>
                <w:lang w:eastAsia="uk-UA"/>
              </w:rPr>
              <w:t>0</w:t>
            </w:r>
          </w:p>
        </w:tc>
        <w:tc>
          <w:tcPr>
            <w:tcW w:w="709" w:type="dxa"/>
            <w:tcBorders>
              <w:top w:val="nil"/>
              <w:left w:val="nil"/>
              <w:bottom w:val="single" w:sz="4" w:space="0" w:color="auto"/>
              <w:right w:val="single" w:sz="4" w:space="0" w:color="auto"/>
            </w:tcBorders>
            <w:shd w:val="clear" w:color="000000" w:fill="FFFFFF"/>
          </w:tcPr>
          <w:p w:rsidR="007122C7" w:rsidRPr="00D13EBB" w:rsidRDefault="007122C7" w:rsidP="001F72CF">
            <w:pPr>
              <w:spacing w:after="0"/>
              <w:jc w:val="center"/>
              <w:rPr>
                <w:color w:val="000000"/>
                <w:sz w:val="18"/>
                <w:szCs w:val="18"/>
                <w:lang w:eastAsia="uk-UA"/>
              </w:rPr>
            </w:pPr>
            <w:r w:rsidRPr="00D13EBB">
              <w:rPr>
                <w:color w:val="000000"/>
                <w:sz w:val="18"/>
                <w:szCs w:val="18"/>
                <w:lang w:eastAsia="uk-UA"/>
              </w:rPr>
              <w:t>0</w:t>
            </w:r>
          </w:p>
        </w:tc>
        <w:tc>
          <w:tcPr>
            <w:tcW w:w="709" w:type="dxa"/>
            <w:tcBorders>
              <w:top w:val="nil"/>
              <w:left w:val="nil"/>
              <w:bottom w:val="single" w:sz="4" w:space="0" w:color="auto"/>
              <w:right w:val="single" w:sz="4" w:space="0" w:color="auto"/>
            </w:tcBorders>
            <w:shd w:val="clear" w:color="000000" w:fill="FFFFFF"/>
          </w:tcPr>
          <w:p w:rsidR="007122C7" w:rsidRPr="00D13EBB" w:rsidRDefault="007122C7" w:rsidP="001F72CF">
            <w:pPr>
              <w:spacing w:after="0"/>
              <w:jc w:val="center"/>
              <w:rPr>
                <w:color w:val="000000"/>
                <w:sz w:val="18"/>
                <w:szCs w:val="18"/>
                <w:lang w:eastAsia="uk-UA"/>
              </w:rPr>
            </w:pPr>
            <w:r w:rsidRPr="00D13EBB">
              <w:rPr>
                <w:color w:val="000000"/>
                <w:sz w:val="18"/>
                <w:szCs w:val="18"/>
                <w:lang w:eastAsia="uk-UA"/>
              </w:rPr>
              <w:t>0</w:t>
            </w:r>
          </w:p>
        </w:tc>
        <w:tc>
          <w:tcPr>
            <w:tcW w:w="567" w:type="dxa"/>
            <w:tcBorders>
              <w:top w:val="nil"/>
              <w:left w:val="nil"/>
              <w:bottom w:val="single" w:sz="4" w:space="0" w:color="auto"/>
              <w:right w:val="single" w:sz="4" w:space="0" w:color="auto"/>
            </w:tcBorders>
            <w:shd w:val="clear" w:color="000000" w:fill="FFFFFF"/>
          </w:tcPr>
          <w:p w:rsidR="007122C7" w:rsidRPr="00D13EBB" w:rsidRDefault="007122C7" w:rsidP="001F72CF">
            <w:pPr>
              <w:spacing w:after="0"/>
              <w:jc w:val="center"/>
              <w:rPr>
                <w:color w:val="000000"/>
                <w:sz w:val="18"/>
                <w:szCs w:val="18"/>
                <w:lang w:eastAsia="uk-UA"/>
              </w:rPr>
            </w:pPr>
            <w:r w:rsidRPr="00D13EBB">
              <w:rPr>
                <w:color w:val="000000"/>
                <w:sz w:val="18"/>
                <w:szCs w:val="18"/>
                <w:lang w:eastAsia="uk-UA"/>
              </w:rPr>
              <w:t>0</w:t>
            </w:r>
          </w:p>
        </w:tc>
      </w:tr>
      <w:tr w:rsidR="007122C7" w:rsidRPr="00D13EBB" w:rsidTr="00634F6A">
        <w:trPr>
          <w:trHeight w:val="518"/>
        </w:trPr>
        <w:tc>
          <w:tcPr>
            <w:tcW w:w="417" w:type="dxa"/>
            <w:tcBorders>
              <w:top w:val="nil"/>
              <w:left w:val="single" w:sz="4" w:space="0" w:color="auto"/>
              <w:bottom w:val="single" w:sz="4" w:space="0" w:color="auto"/>
              <w:right w:val="single" w:sz="4" w:space="0" w:color="auto"/>
            </w:tcBorders>
            <w:shd w:val="clear" w:color="auto" w:fill="D9D9D9"/>
          </w:tcPr>
          <w:p w:rsidR="007122C7" w:rsidRPr="00D13EBB" w:rsidRDefault="007122C7" w:rsidP="001F72CF">
            <w:pPr>
              <w:spacing w:after="0"/>
              <w:jc w:val="left"/>
              <w:rPr>
                <w:color w:val="000000"/>
                <w:sz w:val="18"/>
                <w:szCs w:val="18"/>
                <w:lang w:eastAsia="uk-UA"/>
              </w:rPr>
            </w:pPr>
            <w:r w:rsidRPr="00D13EBB">
              <w:rPr>
                <w:color w:val="000000"/>
                <w:sz w:val="18"/>
                <w:szCs w:val="18"/>
                <w:lang w:eastAsia="uk-UA"/>
              </w:rPr>
              <w:t> </w:t>
            </w:r>
          </w:p>
        </w:tc>
        <w:tc>
          <w:tcPr>
            <w:tcW w:w="3406" w:type="dxa"/>
            <w:tcBorders>
              <w:top w:val="nil"/>
              <w:left w:val="nil"/>
              <w:bottom w:val="single" w:sz="4" w:space="0" w:color="auto"/>
              <w:right w:val="single" w:sz="4" w:space="0" w:color="auto"/>
            </w:tcBorders>
            <w:shd w:val="clear" w:color="auto" w:fill="D9D9D9"/>
            <w:noWrap/>
            <w:vAlign w:val="bottom"/>
          </w:tcPr>
          <w:p w:rsidR="007122C7" w:rsidRPr="00D13EBB" w:rsidRDefault="007122C7" w:rsidP="001F72CF">
            <w:pPr>
              <w:spacing w:after="0"/>
              <w:jc w:val="left"/>
              <w:rPr>
                <w:b/>
                <w:bCs/>
                <w:color w:val="000000"/>
                <w:sz w:val="20"/>
                <w:szCs w:val="20"/>
                <w:lang w:eastAsia="uk-UA"/>
              </w:rPr>
            </w:pPr>
            <w:r w:rsidRPr="00D13EBB">
              <w:rPr>
                <w:b/>
                <w:bCs/>
                <w:color w:val="000000"/>
                <w:sz w:val="20"/>
                <w:szCs w:val="20"/>
                <w:lang w:eastAsia="uk-UA"/>
              </w:rPr>
              <w:t>За Стратегічною ціллю 3.</w:t>
            </w:r>
          </w:p>
        </w:tc>
        <w:tc>
          <w:tcPr>
            <w:tcW w:w="850" w:type="dxa"/>
            <w:tcBorders>
              <w:top w:val="nil"/>
              <w:left w:val="nil"/>
              <w:bottom w:val="single" w:sz="4" w:space="0" w:color="auto"/>
              <w:right w:val="single" w:sz="4" w:space="0" w:color="auto"/>
            </w:tcBorders>
            <w:shd w:val="clear" w:color="auto" w:fill="D9D9D9"/>
          </w:tcPr>
          <w:p w:rsidR="007122C7" w:rsidRPr="00D13EBB" w:rsidRDefault="007122C7" w:rsidP="001F72CF">
            <w:pPr>
              <w:spacing w:after="0"/>
              <w:jc w:val="center"/>
              <w:rPr>
                <w:color w:val="000000"/>
                <w:sz w:val="16"/>
                <w:szCs w:val="16"/>
                <w:lang w:eastAsia="uk-UA"/>
              </w:rPr>
            </w:pPr>
            <w:r w:rsidRPr="00D13EBB">
              <w:rPr>
                <w:color w:val="000000"/>
                <w:sz w:val="16"/>
                <w:szCs w:val="16"/>
                <w:lang w:eastAsia="uk-UA"/>
              </w:rPr>
              <w:t>243757</w:t>
            </w:r>
          </w:p>
        </w:tc>
        <w:tc>
          <w:tcPr>
            <w:tcW w:w="709" w:type="dxa"/>
            <w:tcBorders>
              <w:top w:val="nil"/>
              <w:left w:val="nil"/>
              <w:bottom w:val="single" w:sz="4" w:space="0" w:color="auto"/>
              <w:right w:val="single" w:sz="4" w:space="0" w:color="auto"/>
            </w:tcBorders>
            <w:shd w:val="clear" w:color="auto" w:fill="D9D9D9"/>
          </w:tcPr>
          <w:p w:rsidR="007122C7" w:rsidRPr="00D13EBB" w:rsidRDefault="007122C7" w:rsidP="001F72CF">
            <w:pPr>
              <w:spacing w:after="0"/>
              <w:jc w:val="center"/>
              <w:rPr>
                <w:color w:val="000000"/>
                <w:sz w:val="16"/>
                <w:szCs w:val="16"/>
                <w:lang w:eastAsia="uk-UA"/>
              </w:rPr>
            </w:pPr>
            <w:r w:rsidRPr="00D13EBB">
              <w:rPr>
                <w:color w:val="000000"/>
                <w:sz w:val="16"/>
                <w:szCs w:val="16"/>
                <w:lang w:eastAsia="uk-UA"/>
              </w:rPr>
              <w:t>25895</w:t>
            </w:r>
          </w:p>
        </w:tc>
        <w:tc>
          <w:tcPr>
            <w:tcW w:w="850" w:type="dxa"/>
            <w:tcBorders>
              <w:top w:val="nil"/>
              <w:left w:val="nil"/>
              <w:bottom w:val="single" w:sz="4" w:space="0" w:color="auto"/>
              <w:right w:val="single" w:sz="4" w:space="0" w:color="auto"/>
            </w:tcBorders>
            <w:shd w:val="clear" w:color="auto" w:fill="D9D9D9"/>
          </w:tcPr>
          <w:p w:rsidR="007122C7" w:rsidRPr="00D13EBB" w:rsidRDefault="007122C7" w:rsidP="001F72CF">
            <w:pPr>
              <w:spacing w:after="0"/>
              <w:jc w:val="center"/>
              <w:rPr>
                <w:color w:val="000000"/>
                <w:sz w:val="16"/>
                <w:szCs w:val="16"/>
                <w:lang w:eastAsia="uk-UA"/>
              </w:rPr>
            </w:pPr>
            <w:r w:rsidRPr="00D13EBB">
              <w:rPr>
                <w:color w:val="000000"/>
                <w:sz w:val="16"/>
                <w:szCs w:val="16"/>
                <w:lang w:eastAsia="uk-UA"/>
              </w:rPr>
              <w:t>5815</w:t>
            </w:r>
          </w:p>
        </w:tc>
        <w:tc>
          <w:tcPr>
            <w:tcW w:w="709" w:type="dxa"/>
            <w:tcBorders>
              <w:top w:val="nil"/>
              <w:left w:val="nil"/>
              <w:bottom w:val="single" w:sz="4" w:space="0" w:color="auto"/>
              <w:right w:val="single" w:sz="4" w:space="0" w:color="auto"/>
            </w:tcBorders>
            <w:shd w:val="clear" w:color="auto" w:fill="D9D9D9"/>
          </w:tcPr>
          <w:p w:rsidR="007122C7" w:rsidRPr="00D13EBB" w:rsidRDefault="007122C7" w:rsidP="001F72CF">
            <w:pPr>
              <w:spacing w:after="0"/>
              <w:jc w:val="center"/>
              <w:rPr>
                <w:color w:val="000000"/>
                <w:sz w:val="16"/>
                <w:szCs w:val="16"/>
                <w:lang w:eastAsia="uk-UA"/>
              </w:rPr>
            </w:pPr>
            <w:r w:rsidRPr="00D13EBB">
              <w:rPr>
                <w:color w:val="000000"/>
                <w:sz w:val="16"/>
                <w:szCs w:val="16"/>
                <w:lang w:eastAsia="uk-UA"/>
              </w:rPr>
              <w:t>10125</w:t>
            </w:r>
          </w:p>
        </w:tc>
        <w:tc>
          <w:tcPr>
            <w:tcW w:w="709" w:type="dxa"/>
            <w:tcBorders>
              <w:top w:val="nil"/>
              <w:left w:val="nil"/>
              <w:bottom w:val="single" w:sz="4" w:space="0" w:color="auto"/>
              <w:right w:val="single" w:sz="4" w:space="0" w:color="auto"/>
            </w:tcBorders>
            <w:shd w:val="clear" w:color="auto" w:fill="D9D9D9"/>
          </w:tcPr>
          <w:p w:rsidR="007122C7" w:rsidRPr="00D13EBB" w:rsidRDefault="007122C7" w:rsidP="001F72CF">
            <w:pPr>
              <w:spacing w:after="0"/>
              <w:jc w:val="center"/>
              <w:rPr>
                <w:color w:val="000000"/>
                <w:sz w:val="16"/>
                <w:szCs w:val="16"/>
                <w:lang w:eastAsia="uk-UA"/>
              </w:rPr>
            </w:pPr>
            <w:r w:rsidRPr="00D13EBB">
              <w:rPr>
                <w:color w:val="000000"/>
                <w:sz w:val="16"/>
                <w:szCs w:val="16"/>
                <w:lang w:eastAsia="uk-UA"/>
              </w:rPr>
              <w:t>5130</w:t>
            </w:r>
          </w:p>
        </w:tc>
        <w:tc>
          <w:tcPr>
            <w:tcW w:w="709" w:type="dxa"/>
            <w:tcBorders>
              <w:top w:val="nil"/>
              <w:left w:val="nil"/>
              <w:bottom w:val="single" w:sz="4" w:space="0" w:color="auto"/>
              <w:right w:val="single" w:sz="4" w:space="0" w:color="auto"/>
            </w:tcBorders>
            <w:shd w:val="clear" w:color="auto" w:fill="D9D9D9"/>
          </w:tcPr>
          <w:p w:rsidR="007122C7" w:rsidRPr="00D13EBB" w:rsidRDefault="007122C7" w:rsidP="001F72CF">
            <w:pPr>
              <w:spacing w:after="0"/>
              <w:jc w:val="center"/>
              <w:rPr>
                <w:color w:val="000000"/>
                <w:sz w:val="16"/>
                <w:szCs w:val="16"/>
                <w:lang w:eastAsia="uk-UA"/>
              </w:rPr>
            </w:pPr>
            <w:r w:rsidRPr="00D13EBB">
              <w:rPr>
                <w:color w:val="000000"/>
                <w:sz w:val="16"/>
                <w:szCs w:val="16"/>
                <w:lang w:eastAsia="uk-UA"/>
              </w:rPr>
              <w:t>4825</w:t>
            </w:r>
          </w:p>
        </w:tc>
        <w:tc>
          <w:tcPr>
            <w:tcW w:w="708" w:type="dxa"/>
            <w:tcBorders>
              <w:top w:val="nil"/>
              <w:left w:val="nil"/>
              <w:bottom w:val="single" w:sz="4" w:space="0" w:color="auto"/>
              <w:right w:val="single" w:sz="4" w:space="0" w:color="auto"/>
            </w:tcBorders>
            <w:shd w:val="clear" w:color="auto" w:fill="D9D9D9"/>
          </w:tcPr>
          <w:p w:rsidR="007122C7" w:rsidRPr="00D13EBB" w:rsidRDefault="007122C7" w:rsidP="001F72CF">
            <w:pPr>
              <w:spacing w:after="0"/>
              <w:ind w:hanging="107"/>
              <w:jc w:val="center"/>
              <w:rPr>
                <w:color w:val="000000"/>
                <w:sz w:val="16"/>
                <w:szCs w:val="16"/>
                <w:lang w:eastAsia="uk-UA"/>
              </w:rPr>
            </w:pPr>
            <w:r w:rsidRPr="00D13EBB">
              <w:rPr>
                <w:color w:val="000000"/>
                <w:sz w:val="16"/>
                <w:szCs w:val="16"/>
                <w:lang w:eastAsia="uk-UA"/>
              </w:rPr>
              <w:t>172700</w:t>
            </w:r>
          </w:p>
        </w:tc>
        <w:tc>
          <w:tcPr>
            <w:tcW w:w="567" w:type="dxa"/>
            <w:tcBorders>
              <w:top w:val="nil"/>
              <w:left w:val="nil"/>
              <w:bottom w:val="single" w:sz="4" w:space="0" w:color="auto"/>
              <w:right w:val="single" w:sz="4" w:space="0" w:color="auto"/>
            </w:tcBorders>
            <w:shd w:val="clear" w:color="auto" w:fill="D9D9D9"/>
          </w:tcPr>
          <w:p w:rsidR="007122C7" w:rsidRPr="00D13EBB" w:rsidRDefault="007122C7" w:rsidP="001F72CF">
            <w:pPr>
              <w:spacing w:after="0"/>
              <w:ind w:hanging="110"/>
              <w:jc w:val="center"/>
              <w:rPr>
                <w:color w:val="000000"/>
                <w:sz w:val="16"/>
                <w:szCs w:val="16"/>
                <w:lang w:eastAsia="uk-UA"/>
              </w:rPr>
            </w:pPr>
            <w:r w:rsidRPr="00D13EBB">
              <w:rPr>
                <w:color w:val="000000"/>
                <w:sz w:val="16"/>
                <w:szCs w:val="16"/>
                <w:lang w:eastAsia="uk-UA"/>
              </w:rPr>
              <w:t>40000</w:t>
            </w:r>
          </w:p>
        </w:tc>
        <w:tc>
          <w:tcPr>
            <w:tcW w:w="709" w:type="dxa"/>
            <w:tcBorders>
              <w:top w:val="nil"/>
              <w:left w:val="nil"/>
              <w:bottom w:val="single" w:sz="4" w:space="0" w:color="auto"/>
              <w:right w:val="single" w:sz="4" w:space="0" w:color="auto"/>
            </w:tcBorders>
            <w:shd w:val="clear" w:color="auto" w:fill="D9D9D9"/>
          </w:tcPr>
          <w:p w:rsidR="007122C7" w:rsidRPr="00D13EBB" w:rsidRDefault="007122C7" w:rsidP="001F72CF">
            <w:pPr>
              <w:spacing w:after="0"/>
              <w:jc w:val="center"/>
              <w:rPr>
                <w:color w:val="000000"/>
                <w:sz w:val="16"/>
                <w:szCs w:val="16"/>
                <w:lang w:eastAsia="uk-UA"/>
              </w:rPr>
            </w:pPr>
            <w:r w:rsidRPr="00D13EBB">
              <w:rPr>
                <w:color w:val="000000"/>
                <w:sz w:val="16"/>
                <w:szCs w:val="16"/>
                <w:lang w:eastAsia="uk-UA"/>
              </w:rPr>
              <w:t>62700</w:t>
            </w:r>
          </w:p>
        </w:tc>
        <w:tc>
          <w:tcPr>
            <w:tcW w:w="709" w:type="dxa"/>
            <w:tcBorders>
              <w:top w:val="nil"/>
              <w:left w:val="nil"/>
              <w:bottom w:val="single" w:sz="4" w:space="0" w:color="auto"/>
              <w:right w:val="single" w:sz="4" w:space="0" w:color="auto"/>
            </w:tcBorders>
            <w:shd w:val="clear" w:color="auto" w:fill="D9D9D9"/>
          </w:tcPr>
          <w:p w:rsidR="007122C7" w:rsidRPr="00D13EBB" w:rsidRDefault="007122C7" w:rsidP="001F72CF">
            <w:pPr>
              <w:spacing w:after="0"/>
              <w:ind w:hanging="110"/>
              <w:jc w:val="center"/>
              <w:rPr>
                <w:color w:val="000000"/>
                <w:sz w:val="16"/>
                <w:szCs w:val="16"/>
                <w:lang w:eastAsia="uk-UA"/>
              </w:rPr>
            </w:pPr>
            <w:r w:rsidRPr="00D13EBB">
              <w:rPr>
                <w:color w:val="000000"/>
                <w:sz w:val="16"/>
                <w:szCs w:val="16"/>
                <w:lang w:eastAsia="uk-UA"/>
              </w:rPr>
              <w:t>50000</w:t>
            </w:r>
          </w:p>
        </w:tc>
        <w:tc>
          <w:tcPr>
            <w:tcW w:w="709" w:type="dxa"/>
            <w:tcBorders>
              <w:top w:val="nil"/>
              <w:left w:val="nil"/>
              <w:bottom w:val="single" w:sz="4" w:space="0" w:color="auto"/>
              <w:right w:val="single" w:sz="4" w:space="0" w:color="auto"/>
            </w:tcBorders>
            <w:shd w:val="clear" w:color="auto" w:fill="D9D9D9"/>
          </w:tcPr>
          <w:p w:rsidR="007122C7" w:rsidRPr="00D13EBB" w:rsidRDefault="007122C7" w:rsidP="001F72CF">
            <w:pPr>
              <w:spacing w:after="0"/>
              <w:jc w:val="center"/>
              <w:rPr>
                <w:color w:val="000000"/>
                <w:sz w:val="16"/>
                <w:szCs w:val="16"/>
                <w:lang w:eastAsia="uk-UA"/>
              </w:rPr>
            </w:pPr>
            <w:r w:rsidRPr="00D13EBB">
              <w:rPr>
                <w:color w:val="000000"/>
                <w:sz w:val="16"/>
                <w:szCs w:val="16"/>
                <w:lang w:eastAsia="uk-UA"/>
              </w:rPr>
              <w:t>20000</w:t>
            </w:r>
          </w:p>
        </w:tc>
        <w:tc>
          <w:tcPr>
            <w:tcW w:w="708" w:type="dxa"/>
            <w:tcBorders>
              <w:top w:val="nil"/>
              <w:left w:val="nil"/>
              <w:bottom w:val="single" w:sz="4" w:space="0" w:color="auto"/>
              <w:right w:val="single" w:sz="4" w:space="0" w:color="auto"/>
            </w:tcBorders>
            <w:shd w:val="clear" w:color="auto" w:fill="D9D9D9"/>
          </w:tcPr>
          <w:p w:rsidR="007122C7" w:rsidRPr="00D13EBB" w:rsidRDefault="007122C7" w:rsidP="001F72CF">
            <w:pPr>
              <w:spacing w:after="0"/>
              <w:jc w:val="center"/>
              <w:rPr>
                <w:color w:val="000000"/>
                <w:sz w:val="16"/>
                <w:szCs w:val="16"/>
                <w:lang w:eastAsia="uk-UA"/>
              </w:rPr>
            </w:pPr>
            <w:r w:rsidRPr="00D13EBB">
              <w:rPr>
                <w:color w:val="000000"/>
                <w:sz w:val="16"/>
                <w:szCs w:val="16"/>
                <w:lang w:eastAsia="uk-UA"/>
              </w:rPr>
              <w:t>45162</w:t>
            </w:r>
          </w:p>
        </w:tc>
        <w:tc>
          <w:tcPr>
            <w:tcW w:w="709" w:type="dxa"/>
            <w:tcBorders>
              <w:top w:val="nil"/>
              <w:left w:val="nil"/>
              <w:bottom w:val="single" w:sz="4" w:space="0" w:color="auto"/>
              <w:right w:val="single" w:sz="4" w:space="0" w:color="auto"/>
            </w:tcBorders>
            <w:shd w:val="clear" w:color="auto" w:fill="D9D9D9"/>
          </w:tcPr>
          <w:p w:rsidR="007122C7" w:rsidRPr="00D13EBB" w:rsidRDefault="007122C7" w:rsidP="001F72CF">
            <w:pPr>
              <w:spacing w:after="0"/>
              <w:jc w:val="center"/>
              <w:rPr>
                <w:color w:val="000000"/>
                <w:sz w:val="16"/>
                <w:szCs w:val="16"/>
                <w:lang w:eastAsia="uk-UA"/>
              </w:rPr>
            </w:pPr>
            <w:r w:rsidRPr="00D13EBB">
              <w:rPr>
                <w:color w:val="000000"/>
                <w:sz w:val="16"/>
                <w:szCs w:val="16"/>
                <w:lang w:eastAsia="uk-UA"/>
              </w:rPr>
              <w:t>29676</w:t>
            </w:r>
          </w:p>
        </w:tc>
        <w:tc>
          <w:tcPr>
            <w:tcW w:w="709" w:type="dxa"/>
            <w:tcBorders>
              <w:top w:val="nil"/>
              <w:left w:val="nil"/>
              <w:bottom w:val="single" w:sz="4" w:space="0" w:color="auto"/>
              <w:right w:val="single" w:sz="4" w:space="0" w:color="auto"/>
            </w:tcBorders>
            <w:shd w:val="clear" w:color="auto" w:fill="D9D9D9"/>
          </w:tcPr>
          <w:p w:rsidR="007122C7" w:rsidRPr="00D13EBB" w:rsidRDefault="007122C7" w:rsidP="001F72CF">
            <w:pPr>
              <w:spacing w:after="0"/>
              <w:jc w:val="center"/>
              <w:rPr>
                <w:color w:val="000000"/>
                <w:sz w:val="16"/>
                <w:szCs w:val="16"/>
                <w:lang w:eastAsia="uk-UA"/>
              </w:rPr>
            </w:pPr>
            <w:r w:rsidRPr="00D13EBB">
              <w:rPr>
                <w:color w:val="000000"/>
                <w:sz w:val="16"/>
                <w:szCs w:val="16"/>
                <w:lang w:eastAsia="uk-UA"/>
              </w:rPr>
              <w:t>7426</w:t>
            </w:r>
          </w:p>
        </w:tc>
        <w:tc>
          <w:tcPr>
            <w:tcW w:w="709" w:type="dxa"/>
            <w:tcBorders>
              <w:top w:val="nil"/>
              <w:left w:val="nil"/>
              <w:bottom w:val="single" w:sz="4" w:space="0" w:color="auto"/>
              <w:right w:val="single" w:sz="4" w:space="0" w:color="auto"/>
            </w:tcBorders>
            <w:shd w:val="clear" w:color="auto" w:fill="D9D9D9"/>
          </w:tcPr>
          <w:p w:rsidR="007122C7" w:rsidRPr="00D13EBB" w:rsidRDefault="007122C7" w:rsidP="001F72CF">
            <w:pPr>
              <w:spacing w:after="0"/>
              <w:jc w:val="center"/>
              <w:rPr>
                <w:color w:val="000000"/>
                <w:sz w:val="16"/>
                <w:szCs w:val="16"/>
                <w:lang w:eastAsia="uk-UA"/>
              </w:rPr>
            </w:pPr>
            <w:r w:rsidRPr="00D13EBB">
              <w:rPr>
                <w:color w:val="000000"/>
                <w:sz w:val="16"/>
                <w:szCs w:val="16"/>
                <w:lang w:eastAsia="uk-UA"/>
              </w:rPr>
              <w:t>6030</w:t>
            </w:r>
          </w:p>
        </w:tc>
        <w:tc>
          <w:tcPr>
            <w:tcW w:w="567" w:type="dxa"/>
            <w:tcBorders>
              <w:top w:val="nil"/>
              <w:left w:val="nil"/>
              <w:bottom w:val="single" w:sz="4" w:space="0" w:color="auto"/>
              <w:right w:val="single" w:sz="4" w:space="0" w:color="auto"/>
            </w:tcBorders>
            <w:shd w:val="clear" w:color="auto" w:fill="D9D9D9"/>
          </w:tcPr>
          <w:p w:rsidR="007122C7" w:rsidRPr="00D13EBB" w:rsidRDefault="007122C7" w:rsidP="001F72CF">
            <w:pPr>
              <w:spacing w:after="0"/>
              <w:ind w:hanging="107"/>
              <w:jc w:val="center"/>
              <w:rPr>
                <w:color w:val="000000"/>
                <w:sz w:val="16"/>
                <w:szCs w:val="16"/>
                <w:lang w:eastAsia="uk-UA"/>
              </w:rPr>
            </w:pPr>
            <w:r w:rsidRPr="00D13EBB">
              <w:rPr>
                <w:color w:val="000000"/>
                <w:sz w:val="16"/>
                <w:szCs w:val="16"/>
                <w:lang w:eastAsia="uk-UA"/>
              </w:rPr>
              <w:t>2030</w:t>
            </w:r>
          </w:p>
        </w:tc>
      </w:tr>
      <w:tr w:rsidR="007122C7" w:rsidRPr="00D13EBB" w:rsidTr="00634F6A">
        <w:trPr>
          <w:trHeight w:val="255"/>
        </w:trPr>
        <w:tc>
          <w:tcPr>
            <w:tcW w:w="417" w:type="dxa"/>
            <w:tcBorders>
              <w:top w:val="nil"/>
              <w:left w:val="single" w:sz="4" w:space="0" w:color="auto"/>
              <w:bottom w:val="single" w:sz="4" w:space="0" w:color="auto"/>
              <w:right w:val="single" w:sz="4" w:space="0" w:color="auto"/>
            </w:tcBorders>
            <w:shd w:val="clear" w:color="auto" w:fill="002060"/>
          </w:tcPr>
          <w:p w:rsidR="007122C7" w:rsidRPr="00D13EBB" w:rsidRDefault="007122C7" w:rsidP="001F72CF">
            <w:pPr>
              <w:spacing w:after="0"/>
              <w:jc w:val="right"/>
              <w:rPr>
                <w:color w:val="FFFFFF"/>
                <w:sz w:val="18"/>
                <w:szCs w:val="18"/>
                <w:lang w:eastAsia="uk-UA"/>
              </w:rPr>
            </w:pPr>
          </w:p>
        </w:tc>
        <w:tc>
          <w:tcPr>
            <w:tcW w:w="3406" w:type="dxa"/>
            <w:tcBorders>
              <w:top w:val="nil"/>
              <w:left w:val="nil"/>
              <w:bottom w:val="single" w:sz="4" w:space="0" w:color="auto"/>
              <w:right w:val="single" w:sz="4" w:space="0" w:color="auto"/>
            </w:tcBorders>
            <w:shd w:val="clear" w:color="auto" w:fill="002060"/>
            <w:vAlign w:val="bottom"/>
          </w:tcPr>
          <w:p w:rsidR="007122C7" w:rsidRPr="00D13EBB" w:rsidRDefault="007122C7" w:rsidP="001F72CF">
            <w:pPr>
              <w:spacing w:after="0"/>
              <w:jc w:val="left"/>
              <w:rPr>
                <w:b/>
                <w:bCs/>
                <w:i/>
                <w:iCs/>
                <w:color w:val="FFFFFF"/>
                <w:sz w:val="18"/>
                <w:szCs w:val="18"/>
                <w:lang w:eastAsia="uk-UA"/>
              </w:rPr>
            </w:pPr>
          </w:p>
          <w:p w:rsidR="007122C7" w:rsidRPr="00D13EBB" w:rsidRDefault="007122C7" w:rsidP="001F72CF">
            <w:pPr>
              <w:spacing w:after="0"/>
              <w:jc w:val="left"/>
              <w:rPr>
                <w:b/>
                <w:bCs/>
                <w:i/>
                <w:iCs/>
                <w:color w:val="FFFFFF"/>
                <w:sz w:val="18"/>
                <w:szCs w:val="18"/>
                <w:lang w:eastAsia="uk-UA"/>
              </w:rPr>
            </w:pPr>
            <w:r w:rsidRPr="00D13EBB">
              <w:rPr>
                <w:b/>
                <w:bCs/>
                <w:i/>
                <w:iCs/>
                <w:color w:val="FFFFFF"/>
                <w:sz w:val="18"/>
                <w:szCs w:val="18"/>
                <w:lang w:eastAsia="uk-UA"/>
              </w:rPr>
              <w:t>ПО ПЛАНУ ЗАХОДІВ ЗАГАЛОМ</w:t>
            </w:r>
          </w:p>
          <w:p w:rsidR="007122C7" w:rsidRPr="00D13EBB" w:rsidRDefault="007122C7" w:rsidP="001F72CF">
            <w:pPr>
              <w:spacing w:after="0"/>
              <w:jc w:val="left"/>
              <w:rPr>
                <w:b/>
                <w:bCs/>
                <w:i/>
                <w:iCs/>
                <w:color w:val="FFFFFF"/>
                <w:sz w:val="18"/>
                <w:szCs w:val="18"/>
                <w:lang w:eastAsia="uk-UA"/>
              </w:rPr>
            </w:pPr>
          </w:p>
        </w:tc>
        <w:tc>
          <w:tcPr>
            <w:tcW w:w="850" w:type="dxa"/>
            <w:tcBorders>
              <w:top w:val="nil"/>
              <w:left w:val="nil"/>
              <w:bottom w:val="single" w:sz="4" w:space="0" w:color="auto"/>
              <w:right w:val="single" w:sz="4" w:space="0" w:color="auto"/>
            </w:tcBorders>
            <w:shd w:val="clear" w:color="auto" w:fill="002060"/>
          </w:tcPr>
          <w:p w:rsidR="007122C7" w:rsidRPr="00D13EBB" w:rsidRDefault="007122C7" w:rsidP="001F72CF">
            <w:pPr>
              <w:spacing w:after="0"/>
              <w:jc w:val="center"/>
              <w:rPr>
                <w:color w:val="FFFFFF"/>
                <w:sz w:val="16"/>
                <w:szCs w:val="16"/>
                <w:lang w:eastAsia="uk-UA"/>
              </w:rPr>
            </w:pPr>
          </w:p>
          <w:p w:rsidR="007122C7" w:rsidRPr="00D13EBB" w:rsidRDefault="007122C7" w:rsidP="001F72CF">
            <w:pPr>
              <w:spacing w:after="0"/>
              <w:jc w:val="center"/>
              <w:rPr>
                <w:color w:val="FFFFFF"/>
                <w:sz w:val="16"/>
                <w:szCs w:val="16"/>
                <w:lang w:eastAsia="uk-UA"/>
              </w:rPr>
            </w:pPr>
            <w:r w:rsidRPr="00D13EBB">
              <w:rPr>
                <w:color w:val="FFFFFF"/>
                <w:sz w:val="16"/>
                <w:szCs w:val="16"/>
                <w:lang w:eastAsia="uk-UA"/>
              </w:rPr>
              <w:t>366502</w:t>
            </w:r>
          </w:p>
        </w:tc>
        <w:tc>
          <w:tcPr>
            <w:tcW w:w="709" w:type="dxa"/>
            <w:tcBorders>
              <w:top w:val="nil"/>
              <w:left w:val="nil"/>
              <w:bottom w:val="single" w:sz="4" w:space="0" w:color="auto"/>
              <w:right w:val="single" w:sz="4" w:space="0" w:color="auto"/>
            </w:tcBorders>
            <w:shd w:val="clear" w:color="auto" w:fill="002060"/>
          </w:tcPr>
          <w:p w:rsidR="007122C7" w:rsidRPr="00D13EBB" w:rsidRDefault="007122C7" w:rsidP="001F72CF">
            <w:pPr>
              <w:spacing w:after="0"/>
              <w:jc w:val="center"/>
              <w:rPr>
                <w:color w:val="FFFFFF"/>
                <w:sz w:val="16"/>
                <w:szCs w:val="16"/>
                <w:lang w:eastAsia="uk-UA"/>
              </w:rPr>
            </w:pPr>
          </w:p>
          <w:p w:rsidR="007122C7" w:rsidRPr="00D13EBB" w:rsidRDefault="007122C7" w:rsidP="001F72CF">
            <w:pPr>
              <w:spacing w:after="0"/>
              <w:jc w:val="center"/>
              <w:rPr>
                <w:color w:val="FFFFFF"/>
                <w:sz w:val="16"/>
                <w:szCs w:val="16"/>
                <w:lang w:eastAsia="uk-UA"/>
              </w:rPr>
            </w:pPr>
            <w:r w:rsidRPr="00D13EBB">
              <w:rPr>
                <w:color w:val="FFFFFF"/>
                <w:sz w:val="16"/>
                <w:szCs w:val="16"/>
                <w:lang w:eastAsia="uk-UA"/>
              </w:rPr>
              <w:t>50887</w:t>
            </w:r>
          </w:p>
        </w:tc>
        <w:tc>
          <w:tcPr>
            <w:tcW w:w="850" w:type="dxa"/>
            <w:tcBorders>
              <w:top w:val="nil"/>
              <w:left w:val="nil"/>
              <w:bottom w:val="single" w:sz="4" w:space="0" w:color="auto"/>
              <w:right w:val="single" w:sz="4" w:space="0" w:color="auto"/>
            </w:tcBorders>
            <w:shd w:val="clear" w:color="auto" w:fill="002060"/>
          </w:tcPr>
          <w:p w:rsidR="007122C7" w:rsidRPr="00D13EBB" w:rsidRDefault="007122C7" w:rsidP="001F72CF">
            <w:pPr>
              <w:spacing w:after="0"/>
              <w:jc w:val="center"/>
              <w:rPr>
                <w:color w:val="FFFFFF"/>
                <w:sz w:val="16"/>
                <w:szCs w:val="16"/>
                <w:lang w:eastAsia="uk-UA"/>
              </w:rPr>
            </w:pPr>
          </w:p>
          <w:p w:rsidR="007122C7" w:rsidRPr="00D13EBB" w:rsidRDefault="007122C7" w:rsidP="001F72CF">
            <w:pPr>
              <w:spacing w:after="0"/>
              <w:jc w:val="center"/>
              <w:rPr>
                <w:color w:val="FFFFFF"/>
                <w:sz w:val="16"/>
                <w:szCs w:val="16"/>
                <w:lang w:eastAsia="uk-UA"/>
              </w:rPr>
            </w:pPr>
            <w:r w:rsidRPr="00D13EBB">
              <w:rPr>
                <w:color w:val="FFFFFF"/>
                <w:sz w:val="16"/>
                <w:szCs w:val="16"/>
                <w:lang w:eastAsia="uk-UA"/>
              </w:rPr>
              <w:t>10796,2</w:t>
            </w:r>
          </w:p>
        </w:tc>
        <w:tc>
          <w:tcPr>
            <w:tcW w:w="709" w:type="dxa"/>
            <w:tcBorders>
              <w:top w:val="nil"/>
              <w:left w:val="nil"/>
              <w:bottom w:val="single" w:sz="4" w:space="0" w:color="auto"/>
              <w:right w:val="single" w:sz="4" w:space="0" w:color="auto"/>
            </w:tcBorders>
            <w:shd w:val="clear" w:color="auto" w:fill="002060"/>
          </w:tcPr>
          <w:p w:rsidR="007122C7" w:rsidRPr="00D13EBB" w:rsidRDefault="007122C7" w:rsidP="001F72CF">
            <w:pPr>
              <w:spacing w:after="0"/>
              <w:jc w:val="center"/>
              <w:rPr>
                <w:color w:val="FFFFFF"/>
                <w:sz w:val="16"/>
                <w:szCs w:val="16"/>
                <w:lang w:eastAsia="uk-UA"/>
              </w:rPr>
            </w:pPr>
          </w:p>
          <w:p w:rsidR="007122C7" w:rsidRPr="00D13EBB" w:rsidRDefault="007122C7" w:rsidP="001F72CF">
            <w:pPr>
              <w:spacing w:after="0"/>
              <w:jc w:val="center"/>
              <w:rPr>
                <w:color w:val="FFFFFF"/>
                <w:sz w:val="16"/>
                <w:szCs w:val="16"/>
                <w:lang w:eastAsia="uk-UA"/>
              </w:rPr>
            </w:pPr>
            <w:r w:rsidRPr="00D13EBB">
              <w:rPr>
                <w:color w:val="FFFFFF"/>
                <w:sz w:val="16"/>
                <w:szCs w:val="16"/>
                <w:lang w:eastAsia="uk-UA"/>
              </w:rPr>
              <w:t>17216</w:t>
            </w:r>
          </w:p>
        </w:tc>
        <w:tc>
          <w:tcPr>
            <w:tcW w:w="709" w:type="dxa"/>
            <w:tcBorders>
              <w:top w:val="nil"/>
              <w:left w:val="nil"/>
              <w:bottom w:val="single" w:sz="4" w:space="0" w:color="auto"/>
              <w:right w:val="single" w:sz="4" w:space="0" w:color="auto"/>
            </w:tcBorders>
            <w:shd w:val="clear" w:color="auto" w:fill="002060"/>
          </w:tcPr>
          <w:p w:rsidR="007122C7" w:rsidRPr="00D13EBB" w:rsidRDefault="007122C7" w:rsidP="001F72CF">
            <w:pPr>
              <w:spacing w:after="0"/>
              <w:jc w:val="center"/>
              <w:rPr>
                <w:color w:val="FFFFFF"/>
                <w:sz w:val="16"/>
                <w:szCs w:val="16"/>
                <w:lang w:eastAsia="uk-UA"/>
              </w:rPr>
            </w:pPr>
          </w:p>
          <w:p w:rsidR="007122C7" w:rsidRPr="00D13EBB" w:rsidRDefault="007122C7" w:rsidP="001F72CF">
            <w:pPr>
              <w:spacing w:after="0"/>
              <w:jc w:val="center"/>
              <w:rPr>
                <w:color w:val="FFFFFF"/>
                <w:sz w:val="16"/>
                <w:szCs w:val="16"/>
                <w:lang w:eastAsia="uk-UA"/>
              </w:rPr>
            </w:pPr>
            <w:r w:rsidRPr="00D13EBB">
              <w:rPr>
                <w:color w:val="FFFFFF"/>
                <w:sz w:val="16"/>
                <w:szCs w:val="16"/>
                <w:lang w:eastAsia="uk-UA"/>
              </w:rPr>
              <w:t>12180</w:t>
            </w:r>
          </w:p>
        </w:tc>
        <w:tc>
          <w:tcPr>
            <w:tcW w:w="709" w:type="dxa"/>
            <w:tcBorders>
              <w:top w:val="nil"/>
              <w:left w:val="nil"/>
              <w:bottom w:val="single" w:sz="4" w:space="0" w:color="auto"/>
              <w:right w:val="single" w:sz="4" w:space="0" w:color="auto"/>
            </w:tcBorders>
            <w:shd w:val="clear" w:color="auto" w:fill="002060"/>
          </w:tcPr>
          <w:p w:rsidR="007122C7" w:rsidRPr="00D13EBB" w:rsidRDefault="007122C7" w:rsidP="001F72CF">
            <w:pPr>
              <w:spacing w:after="0"/>
              <w:ind w:hanging="124"/>
              <w:jc w:val="center"/>
              <w:rPr>
                <w:color w:val="FFFFFF"/>
                <w:sz w:val="16"/>
                <w:szCs w:val="16"/>
                <w:lang w:eastAsia="uk-UA"/>
              </w:rPr>
            </w:pPr>
          </w:p>
          <w:p w:rsidR="007122C7" w:rsidRPr="00D13EBB" w:rsidRDefault="007122C7" w:rsidP="001F72CF">
            <w:pPr>
              <w:spacing w:after="0"/>
              <w:ind w:hanging="124"/>
              <w:jc w:val="center"/>
              <w:rPr>
                <w:color w:val="FFFFFF"/>
                <w:sz w:val="16"/>
                <w:szCs w:val="16"/>
                <w:lang w:eastAsia="uk-UA"/>
              </w:rPr>
            </w:pPr>
            <w:r w:rsidRPr="00D13EBB">
              <w:rPr>
                <w:color w:val="FFFFFF"/>
                <w:sz w:val="16"/>
                <w:szCs w:val="16"/>
                <w:lang w:eastAsia="uk-UA"/>
              </w:rPr>
              <w:t>10695</w:t>
            </w:r>
          </w:p>
        </w:tc>
        <w:tc>
          <w:tcPr>
            <w:tcW w:w="708" w:type="dxa"/>
            <w:tcBorders>
              <w:top w:val="nil"/>
              <w:left w:val="nil"/>
              <w:bottom w:val="single" w:sz="4" w:space="0" w:color="auto"/>
              <w:right w:val="single" w:sz="4" w:space="0" w:color="auto"/>
            </w:tcBorders>
            <w:shd w:val="clear" w:color="auto" w:fill="002060"/>
          </w:tcPr>
          <w:p w:rsidR="007122C7" w:rsidRPr="00D13EBB" w:rsidRDefault="007122C7" w:rsidP="001F72CF">
            <w:pPr>
              <w:spacing w:after="0"/>
              <w:jc w:val="center"/>
              <w:rPr>
                <w:color w:val="FFFFFF"/>
                <w:sz w:val="16"/>
                <w:szCs w:val="16"/>
                <w:lang w:eastAsia="uk-UA"/>
              </w:rPr>
            </w:pPr>
          </w:p>
          <w:p w:rsidR="007122C7" w:rsidRPr="00D13EBB" w:rsidRDefault="007122C7" w:rsidP="001F72CF">
            <w:pPr>
              <w:spacing w:after="0"/>
              <w:ind w:hanging="107"/>
              <w:jc w:val="center"/>
              <w:rPr>
                <w:color w:val="FFFFFF"/>
                <w:sz w:val="16"/>
                <w:szCs w:val="16"/>
                <w:lang w:eastAsia="uk-UA"/>
              </w:rPr>
            </w:pPr>
            <w:r w:rsidRPr="00D13EBB">
              <w:rPr>
                <w:color w:val="FFFFFF"/>
                <w:sz w:val="16"/>
                <w:szCs w:val="16"/>
                <w:lang w:eastAsia="uk-UA"/>
              </w:rPr>
              <w:t>222100</w:t>
            </w:r>
          </w:p>
        </w:tc>
        <w:tc>
          <w:tcPr>
            <w:tcW w:w="567" w:type="dxa"/>
            <w:tcBorders>
              <w:top w:val="nil"/>
              <w:left w:val="nil"/>
              <w:bottom w:val="single" w:sz="4" w:space="0" w:color="auto"/>
              <w:right w:val="single" w:sz="4" w:space="0" w:color="auto"/>
            </w:tcBorders>
            <w:shd w:val="clear" w:color="auto" w:fill="002060"/>
          </w:tcPr>
          <w:p w:rsidR="007122C7" w:rsidRPr="00D13EBB" w:rsidRDefault="007122C7" w:rsidP="001F72CF">
            <w:pPr>
              <w:spacing w:after="0"/>
              <w:ind w:left="-110"/>
              <w:jc w:val="center"/>
              <w:rPr>
                <w:color w:val="FFFFFF"/>
                <w:sz w:val="16"/>
                <w:szCs w:val="16"/>
                <w:lang w:eastAsia="uk-UA"/>
              </w:rPr>
            </w:pPr>
          </w:p>
          <w:p w:rsidR="007122C7" w:rsidRPr="00D13EBB" w:rsidRDefault="007122C7" w:rsidP="001F72CF">
            <w:pPr>
              <w:spacing w:after="0"/>
              <w:ind w:left="-110"/>
              <w:jc w:val="center"/>
              <w:rPr>
                <w:color w:val="FFFFFF"/>
                <w:sz w:val="16"/>
                <w:szCs w:val="16"/>
                <w:lang w:eastAsia="uk-UA"/>
              </w:rPr>
            </w:pPr>
            <w:r w:rsidRPr="00D13EBB">
              <w:rPr>
                <w:color w:val="FFFFFF"/>
                <w:sz w:val="16"/>
                <w:szCs w:val="16"/>
                <w:lang w:eastAsia="uk-UA"/>
              </w:rPr>
              <w:t>40900</w:t>
            </w:r>
          </w:p>
        </w:tc>
        <w:tc>
          <w:tcPr>
            <w:tcW w:w="709" w:type="dxa"/>
            <w:tcBorders>
              <w:top w:val="nil"/>
              <w:left w:val="nil"/>
              <w:bottom w:val="single" w:sz="4" w:space="0" w:color="auto"/>
              <w:right w:val="single" w:sz="4" w:space="0" w:color="auto"/>
            </w:tcBorders>
            <w:shd w:val="clear" w:color="auto" w:fill="002060"/>
          </w:tcPr>
          <w:p w:rsidR="007122C7" w:rsidRPr="00D13EBB" w:rsidRDefault="007122C7" w:rsidP="001F72CF">
            <w:pPr>
              <w:spacing w:after="0"/>
              <w:jc w:val="center"/>
              <w:rPr>
                <w:color w:val="FFFFFF"/>
                <w:sz w:val="16"/>
                <w:szCs w:val="16"/>
                <w:lang w:eastAsia="uk-UA"/>
              </w:rPr>
            </w:pPr>
          </w:p>
          <w:p w:rsidR="007122C7" w:rsidRPr="00D13EBB" w:rsidRDefault="007122C7" w:rsidP="001F72CF">
            <w:pPr>
              <w:spacing w:after="0"/>
              <w:jc w:val="center"/>
              <w:rPr>
                <w:color w:val="FFFFFF"/>
                <w:sz w:val="16"/>
                <w:szCs w:val="16"/>
                <w:lang w:eastAsia="uk-UA"/>
              </w:rPr>
            </w:pPr>
            <w:r w:rsidRPr="00D13EBB">
              <w:rPr>
                <w:color w:val="FFFFFF"/>
                <w:sz w:val="16"/>
                <w:szCs w:val="16"/>
                <w:lang w:eastAsia="uk-UA"/>
              </w:rPr>
              <w:t>86250</w:t>
            </w:r>
          </w:p>
        </w:tc>
        <w:tc>
          <w:tcPr>
            <w:tcW w:w="709" w:type="dxa"/>
            <w:tcBorders>
              <w:top w:val="nil"/>
              <w:left w:val="nil"/>
              <w:bottom w:val="single" w:sz="4" w:space="0" w:color="auto"/>
              <w:right w:val="single" w:sz="4" w:space="0" w:color="auto"/>
            </w:tcBorders>
            <w:shd w:val="clear" w:color="auto" w:fill="002060"/>
          </w:tcPr>
          <w:p w:rsidR="007122C7" w:rsidRPr="00D13EBB" w:rsidRDefault="007122C7" w:rsidP="001F72CF">
            <w:pPr>
              <w:spacing w:after="0"/>
              <w:ind w:hanging="110"/>
              <w:jc w:val="center"/>
              <w:rPr>
                <w:color w:val="FFFFFF"/>
                <w:sz w:val="16"/>
                <w:szCs w:val="16"/>
                <w:lang w:eastAsia="uk-UA"/>
              </w:rPr>
            </w:pPr>
          </w:p>
          <w:p w:rsidR="007122C7" w:rsidRPr="00D13EBB" w:rsidRDefault="007122C7" w:rsidP="001F72CF">
            <w:pPr>
              <w:spacing w:after="0"/>
              <w:ind w:hanging="110"/>
              <w:jc w:val="center"/>
              <w:rPr>
                <w:color w:val="FFFFFF"/>
                <w:sz w:val="16"/>
                <w:szCs w:val="16"/>
                <w:lang w:eastAsia="uk-UA"/>
              </w:rPr>
            </w:pPr>
            <w:r w:rsidRPr="00D13EBB">
              <w:rPr>
                <w:color w:val="FFFFFF"/>
                <w:sz w:val="16"/>
                <w:szCs w:val="16"/>
                <w:lang w:eastAsia="uk-UA"/>
              </w:rPr>
              <w:t>67750</w:t>
            </w:r>
          </w:p>
        </w:tc>
        <w:tc>
          <w:tcPr>
            <w:tcW w:w="709" w:type="dxa"/>
            <w:tcBorders>
              <w:top w:val="nil"/>
              <w:left w:val="nil"/>
              <w:bottom w:val="single" w:sz="4" w:space="0" w:color="auto"/>
              <w:right w:val="single" w:sz="4" w:space="0" w:color="auto"/>
            </w:tcBorders>
            <w:shd w:val="clear" w:color="auto" w:fill="002060"/>
          </w:tcPr>
          <w:p w:rsidR="007122C7" w:rsidRPr="00D13EBB" w:rsidRDefault="007122C7" w:rsidP="001F72CF">
            <w:pPr>
              <w:spacing w:after="0"/>
              <w:jc w:val="center"/>
              <w:rPr>
                <w:color w:val="FFFFFF"/>
                <w:sz w:val="16"/>
                <w:szCs w:val="16"/>
                <w:lang w:eastAsia="uk-UA"/>
              </w:rPr>
            </w:pPr>
          </w:p>
          <w:p w:rsidR="007122C7" w:rsidRPr="00D13EBB" w:rsidRDefault="007122C7" w:rsidP="001F72CF">
            <w:pPr>
              <w:spacing w:after="0"/>
              <w:jc w:val="center"/>
              <w:rPr>
                <w:color w:val="FFFFFF"/>
                <w:sz w:val="16"/>
                <w:szCs w:val="16"/>
                <w:lang w:eastAsia="uk-UA"/>
              </w:rPr>
            </w:pPr>
            <w:r w:rsidRPr="00D13EBB">
              <w:rPr>
                <w:color w:val="FFFFFF"/>
                <w:sz w:val="16"/>
                <w:szCs w:val="16"/>
                <w:lang w:eastAsia="uk-UA"/>
              </w:rPr>
              <w:t>27200</w:t>
            </w:r>
          </w:p>
        </w:tc>
        <w:tc>
          <w:tcPr>
            <w:tcW w:w="708" w:type="dxa"/>
            <w:tcBorders>
              <w:top w:val="nil"/>
              <w:left w:val="nil"/>
              <w:bottom w:val="single" w:sz="4" w:space="0" w:color="auto"/>
              <w:right w:val="single" w:sz="4" w:space="0" w:color="auto"/>
            </w:tcBorders>
            <w:shd w:val="clear" w:color="auto" w:fill="002060"/>
          </w:tcPr>
          <w:p w:rsidR="007122C7" w:rsidRPr="00D13EBB" w:rsidRDefault="007122C7" w:rsidP="001F72CF">
            <w:pPr>
              <w:spacing w:after="0"/>
              <w:jc w:val="center"/>
              <w:rPr>
                <w:color w:val="FFFFFF"/>
                <w:sz w:val="16"/>
                <w:szCs w:val="16"/>
                <w:lang w:eastAsia="uk-UA"/>
              </w:rPr>
            </w:pPr>
          </w:p>
          <w:p w:rsidR="007122C7" w:rsidRPr="00D13EBB" w:rsidRDefault="007122C7" w:rsidP="001F72CF">
            <w:pPr>
              <w:spacing w:after="0"/>
              <w:jc w:val="center"/>
              <w:rPr>
                <w:color w:val="FFFFFF"/>
                <w:sz w:val="16"/>
                <w:szCs w:val="16"/>
                <w:lang w:eastAsia="uk-UA"/>
              </w:rPr>
            </w:pPr>
            <w:r w:rsidRPr="00D13EBB">
              <w:rPr>
                <w:color w:val="FFFFFF"/>
                <w:sz w:val="16"/>
                <w:szCs w:val="16"/>
                <w:lang w:eastAsia="uk-UA"/>
              </w:rPr>
              <w:t>93514</w:t>
            </w:r>
          </w:p>
        </w:tc>
        <w:tc>
          <w:tcPr>
            <w:tcW w:w="709" w:type="dxa"/>
            <w:tcBorders>
              <w:top w:val="nil"/>
              <w:left w:val="nil"/>
              <w:bottom w:val="single" w:sz="4" w:space="0" w:color="auto"/>
              <w:right w:val="single" w:sz="4" w:space="0" w:color="auto"/>
            </w:tcBorders>
            <w:shd w:val="clear" w:color="auto" w:fill="002060"/>
          </w:tcPr>
          <w:p w:rsidR="007122C7" w:rsidRPr="00D13EBB" w:rsidRDefault="007122C7" w:rsidP="001F72CF">
            <w:pPr>
              <w:spacing w:after="0"/>
              <w:jc w:val="center"/>
              <w:rPr>
                <w:color w:val="FFFFFF"/>
                <w:sz w:val="16"/>
                <w:szCs w:val="16"/>
                <w:lang w:eastAsia="uk-UA"/>
              </w:rPr>
            </w:pPr>
          </w:p>
          <w:p w:rsidR="007122C7" w:rsidRPr="00D13EBB" w:rsidRDefault="007122C7" w:rsidP="001F72CF">
            <w:pPr>
              <w:spacing w:after="0"/>
              <w:jc w:val="center"/>
              <w:rPr>
                <w:color w:val="FFFFFF"/>
                <w:sz w:val="16"/>
                <w:szCs w:val="16"/>
                <w:lang w:eastAsia="uk-UA"/>
              </w:rPr>
            </w:pPr>
            <w:r w:rsidRPr="00D13EBB">
              <w:rPr>
                <w:color w:val="FFFFFF"/>
                <w:sz w:val="16"/>
                <w:szCs w:val="16"/>
                <w:lang w:eastAsia="uk-UA"/>
              </w:rPr>
              <w:t>50762</w:t>
            </w:r>
          </w:p>
        </w:tc>
        <w:tc>
          <w:tcPr>
            <w:tcW w:w="709" w:type="dxa"/>
            <w:tcBorders>
              <w:top w:val="nil"/>
              <w:left w:val="nil"/>
              <w:bottom w:val="single" w:sz="4" w:space="0" w:color="auto"/>
              <w:right w:val="single" w:sz="4" w:space="0" w:color="auto"/>
            </w:tcBorders>
            <w:shd w:val="clear" w:color="auto" w:fill="002060"/>
          </w:tcPr>
          <w:p w:rsidR="007122C7" w:rsidRPr="00D13EBB" w:rsidRDefault="007122C7" w:rsidP="001F72CF">
            <w:pPr>
              <w:spacing w:after="0"/>
              <w:jc w:val="center"/>
              <w:rPr>
                <w:color w:val="FFFFFF"/>
                <w:sz w:val="16"/>
                <w:szCs w:val="16"/>
                <w:lang w:eastAsia="uk-UA"/>
              </w:rPr>
            </w:pPr>
          </w:p>
          <w:p w:rsidR="007122C7" w:rsidRPr="00D13EBB" w:rsidRDefault="007122C7" w:rsidP="001F72CF">
            <w:pPr>
              <w:spacing w:after="0"/>
              <w:jc w:val="center"/>
              <w:rPr>
                <w:color w:val="FFFFFF"/>
                <w:sz w:val="16"/>
                <w:szCs w:val="16"/>
                <w:lang w:eastAsia="uk-UA"/>
              </w:rPr>
            </w:pPr>
            <w:r w:rsidRPr="00D13EBB">
              <w:rPr>
                <w:color w:val="FFFFFF"/>
                <w:sz w:val="16"/>
                <w:szCs w:val="16"/>
                <w:lang w:eastAsia="uk-UA"/>
              </w:rPr>
              <w:t>23562</w:t>
            </w:r>
          </w:p>
        </w:tc>
        <w:tc>
          <w:tcPr>
            <w:tcW w:w="709" w:type="dxa"/>
            <w:tcBorders>
              <w:top w:val="nil"/>
              <w:left w:val="nil"/>
              <w:bottom w:val="single" w:sz="4" w:space="0" w:color="auto"/>
              <w:right w:val="single" w:sz="4" w:space="0" w:color="auto"/>
            </w:tcBorders>
            <w:shd w:val="clear" w:color="auto" w:fill="002060"/>
          </w:tcPr>
          <w:p w:rsidR="007122C7" w:rsidRPr="00D13EBB" w:rsidRDefault="007122C7" w:rsidP="001F72CF">
            <w:pPr>
              <w:spacing w:after="0"/>
              <w:jc w:val="center"/>
              <w:rPr>
                <w:color w:val="FFFFFF"/>
                <w:sz w:val="16"/>
                <w:szCs w:val="16"/>
                <w:lang w:eastAsia="uk-UA"/>
              </w:rPr>
            </w:pPr>
          </w:p>
          <w:p w:rsidR="007122C7" w:rsidRPr="00D13EBB" w:rsidRDefault="007122C7" w:rsidP="001F72CF">
            <w:pPr>
              <w:spacing w:after="0"/>
              <w:jc w:val="center"/>
              <w:rPr>
                <w:color w:val="FFFFFF"/>
                <w:sz w:val="16"/>
                <w:szCs w:val="16"/>
                <w:lang w:eastAsia="uk-UA"/>
              </w:rPr>
            </w:pPr>
            <w:r w:rsidRPr="00D13EBB">
              <w:rPr>
                <w:color w:val="FFFFFF"/>
                <w:sz w:val="16"/>
                <w:szCs w:val="16"/>
                <w:lang w:eastAsia="uk-UA"/>
              </w:rPr>
              <w:t>12430</w:t>
            </w:r>
          </w:p>
        </w:tc>
        <w:tc>
          <w:tcPr>
            <w:tcW w:w="567" w:type="dxa"/>
            <w:tcBorders>
              <w:top w:val="nil"/>
              <w:left w:val="nil"/>
              <w:bottom w:val="single" w:sz="4" w:space="0" w:color="auto"/>
              <w:right w:val="single" w:sz="4" w:space="0" w:color="auto"/>
            </w:tcBorders>
            <w:shd w:val="clear" w:color="auto" w:fill="002060"/>
          </w:tcPr>
          <w:p w:rsidR="007122C7" w:rsidRPr="00D13EBB" w:rsidRDefault="007122C7" w:rsidP="001F72CF">
            <w:pPr>
              <w:spacing w:after="0"/>
              <w:ind w:hanging="107"/>
              <w:jc w:val="center"/>
              <w:rPr>
                <w:color w:val="FFFFFF"/>
                <w:sz w:val="16"/>
                <w:szCs w:val="16"/>
                <w:lang w:eastAsia="uk-UA"/>
              </w:rPr>
            </w:pPr>
          </w:p>
          <w:p w:rsidR="007122C7" w:rsidRPr="00D13EBB" w:rsidRDefault="007122C7" w:rsidP="001F72CF">
            <w:pPr>
              <w:spacing w:after="0"/>
              <w:ind w:hanging="107"/>
              <w:jc w:val="center"/>
              <w:rPr>
                <w:color w:val="FFFFFF"/>
                <w:sz w:val="16"/>
                <w:szCs w:val="16"/>
                <w:lang w:eastAsia="uk-UA"/>
              </w:rPr>
            </w:pPr>
            <w:r w:rsidRPr="00D13EBB">
              <w:rPr>
                <w:color w:val="FFFFFF"/>
                <w:sz w:val="16"/>
                <w:szCs w:val="16"/>
                <w:lang w:eastAsia="uk-UA"/>
              </w:rPr>
              <w:t>6760</w:t>
            </w:r>
          </w:p>
        </w:tc>
      </w:tr>
    </w:tbl>
    <w:p w:rsidR="007122C7" w:rsidRPr="00D13EBB" w:rsidRDefault="007122C7" w:rsidP="00F861F0">
      <w:pPr>
        <w:ind w:left="284"/>
        <w:rPr>
          <w:i/>
          <w:sz w:val="21"/>
          <w:szCs w:val="21"/>
        </w:rPr>
      </w:pPr>
      <w:r w:rsidRPr="00D13EBB">
        <w:rPr>
          <w:sz w:val="21"/>
          <w:szCs w:val="21"/>
        </w:rPr>
        <w:t xml:space="preserve">* </w:t>
      </w:r>
      <w:r w:rsidRPr="00D13EBB">
        <w:rPr>
          <w:i/>
          <w:color w:val="000000"/>
          <w:sz w:val="21"/>
          <w:szCs w:val="21"/>
        </w:rPr>
        <w:t>для місцевих програм розвитку, розробка яких запланована, зазначається “проєкт”</w:t>
      </w:r>
    </w:p>
    <w:p w:rsidR="007122C7" w:rsidRPr="00D13EBB" w:rsidRDefault="007122C7" w:rsidP="00F861F0">
      <w:pPr>
        <w:rPr>
          <w:lang w:eastAsia="uk-UA"/>
        </w:rPr>
      </w:pPr>
      <w:r w:rsidRPr="00D13EBB">
        <w:rPr>
          <w:color w:val="000000"/>
          <w:sz w:val="21"/>
          <w:szCs w:val="21"/>
        </w:rPr>
        <w:t xml:space="preserve">** </w:t>
      </w:r>
      <w:r w:rsidRPr="00D13EBB">
        <w:rPr>
          <w:i/>
          <w:color w:val="000000"/>
          <w:sz w:val="21"/>
          <w:szCs w:val="21"/>
        </w:rPr>
        <w:t xml:space="preserve">для проектів місцевого розвитку, </w:t>
      </w:r>
      <w:r>
        <w:rPr>
          <w:i/>
          <w:color w:val="000000"/>
          <w:sz w:val="21"/>
          <w:szCs w:val="21"/>
        </w:rPr>
        <w:t>які реалізуються, зазначається «</w:t>
      </w:r>
      <w:r w:rsidRPr="00D13EBB">
        <w:rPr>
          <w:i/>
          <w:color w:val="000000"/>
          <w:sz w:val="21"/>
          <w:szCs w:val="21"/>
        </w:rPr>
        <w:t>реалізація триває</w:t>
      </w:r>
      <w:r>
        <w:rPr>
          <w:i/>
          <w:color w:val="000000"/>
          <w:sz w:val="21"/>
          <w:szCs w:val="21"/>
        </w:rPr>
        <w:t>»</w:t>
      </w:r>
    </w:p>
    <w:p w:rsidR="007122C7" w:rsidRPr="00D13EBB" w:rsidRDefault="007122C7" w:rsidP="00E907E8">
      <w:pPr>
        <w:rPr>
          <w:lang w:eastAsia="uk-UA"/>
        </w:rPr>
      </w:pPr>
    </w:p>
    <w:p w:rsidR="007122C7" w:rsidRPr="00D13EBB" w:rsidRDefault="007122C7" w:rsidP="00E907E8">
      <w:pPr>
        <w:rPr>
          <w:lang w:eastAsia="uk-UA"/>
        </w:rPr>
      </w:pPr>
    </w:p>
    <w:p w:rsidR="007122C7" w:rsidRPr="00D13EBB" w:rsidRDefault="007122C7" w:rsidP="00E907E8">
      <w:pPr>
        <w:pStyle w:val="Heading5"/>
        <w:rPr>
          <w:shd w:val="clear" w:color="auto" w:fill="FFFFFF"/>
        </w:rPr>
        <w:sectPr w:rsidR="007122C7" w:rsidRPr="00D13EBB" w:rsidSect="00E907E8">
          <w:pgSz w:w="16817" w:h="11901" w:orient="landscape"/>
          <w:pgMar w:top="1134" w:right="1304" w:bottom="1134" w:left="1134" w:header="964" w:footer="794" w:gutter="0"/>
          <w:cols w:space="720"/>
          <w:docGrid w:linePitch="299"/>
        </w:sectPr>
      </w:pPr>
    </w:p>
    <w:p w:rsidR="007122C7" w:rsidRPr="00D13EBB" w:rsidRDefault="007122C7" w:rsidP="00007B87">
      <w:pPr>
        <w:pStyle w:val="Heading1"/>
      </w:pPr>
      <w:bookmarkStart w:id="53" w:name="_Toc140530518"/>
      <w:bookmarkStart w:id="54" w:name="_Toc140530625"/>
      <w:bookmarkStart w:id="55" w:name="_Toc140738434"/>
      <w:bookmarkEnd w:id="12"/>
      <w:r w:rsidRPr="00D13EBB">
        <w:t>Розділ 4. МОНІТОРИНГ ТА ОЦІНЮВАННЯ РЕАЛІЗАЦІЇ ПЛАНУ ЗАХОДІВ</w:t>
      </w:r>
      <w:bookmarkEnd w:id="53"/>
      <w:bookmarkEnd w:id="54"/>
      <w:bookmarkEnd w:id="55"/>
      <w:r w:rsidRPr="00D13EBB">
        <w:t xml:space="preserve"> </w:t>
      </w:r>
    </w:p>
    <w:p w:rsidR="007122C7" w:rsidRPr="00D13EBB" w:rsidRDefault="007122C7" w:rsidP="005162F1">
      <w:pPr>
        <w:rPr>
          <w:rFonts w:cs="Times New Roman"/>
          <w:b/>
          <w:bCs/>
        </w:rPr>
      </w:pPr>
      <w:r w:rsidRPr="00D13EBB">
        <w:rPr>
          <w:bCs/>
        </w:rPr>
        <w:t>Для відстеження та аналізу динаміки і структурних змін, що відбуваються у громаді відповідно до визначених у Стратегії стратегічних, оперативних цілей та завдань проводиться моніторинг реалізації Стратегії та Плану заходів. Моніторинг є сукупністю заходів із обліку, збору, аналізу та узагальнення інформації про стан реалізації Стратегії та Плану заходів.</w:t>
      </w:r>
    </w:p>
    <w:p w:rsidR="007122C7" w:rsidRPr="00D13EBB" w:rsidRDefault="007122C7" w:rsidP="005162F1">
      <w:r w:rsidRPr="00D13EBB">
        <w:t xml:space="preserve">Результати моніторингу є основою для висновків про необхідність внесення змін (актуалізації) Стратегії та Плану заходів. </w:t>
      </w:r>
    </w:p>
    <w:p w:rsidR="007122C7" w:rsidRPr="00D13EBB" w:rsidRDefault="007122C7" w:rsidP="005162F1">
      <w:r w:rsidRPr="00D13EBB">
        <w:rPr>
          <w:b/>
          <w:bCs/>
        </w:rPr>
        <w:t>Моніторинг виконання Плану заходів з реалізації Стратегії</w:t>
      </w:r>
      <w:r w:rsidRPr="00D13EBB">
        <w:t xml:space="preserve"> здійснюється двічі на рік на основі відстеження виконання визначених показників (індикаторів) результативності впровадження кожного проєкту місцевого розвитку.</w:t>
      </w:r>
    </w:p>
    <w:p w:rsidR="007122C7" w:rsidRPr="00D13EBB" w:rsidRDefault="007122C7" w:rsidP="005162F1">
      <w:r w:rsidRPr="00D13EBB">
        <w:t>Система показників (індикаторів) для моніторингу реалізації Плану заходів подана у Таблицях 4.1-4.2.</w:t>
      </w:r>
    </w:p>
    <w:p w:rsidR="007122C7" w:rsidRPr="00D13EBB" w:rsidRDefault="007122C7" w:rsidP="005162F1">
      <w:r w:rsidRPr="00D13EBB">
        <w:t>Звіт про результати проведення моніторингу Плану заходів з реалізації Стратегії включає узагальнену таблицю у формі згідно додатку 13 до Методичних рекомендацій щодо порядку розроблення, затвердження, реалізації, проведення моніторингу та оцінювання реалізації стратегій розвитку територіальних громад, затверджених наказом Міністерства розвитку громад та територій України від 21.12.2022 № 265</w:t>
      </w:r>
      <w:r w:rsidRPr="00D13EBB">
        <w:footnoteReference w:id="2"/>
      </w:r>
      <w:r w:rsidRPr="00D13EBB">
        <w:t>, та висновки у вигляді аналітичної довідки.</w:t>
      </w:r>
    </w:p>
    <w:p w:rsidR="007122C7" w:rsidRPr="00D13EBB" w:rsidRDefault="007122C7" w:rsidP="00053F98">
      <w:r w:rsidRPr="00D13EBB">
        <w:t>Звіти про результати проведення моніторингу Плану заходів з реалізації Стратегії за перше півріччя та за рік готує Робоча група з управління реалізацією Стратегії та моніторингу (детальніше див. розділ «</w:t>
      </w:r>
      <w:r w:rsidRPr="00D13EBB">
        <w:rPr>
          <w:bCs/>
        </w:rPr>
        <w:t>Проведення моніторингу, оцінювання реалізації Стратегії» Стратегії розвитку Рожищенської міської територіальної громади до 2027 року)</w:t>
      </w:r>
      <w:r w:rsidRPr="00D13EBB">
        <w:t>, узагальнення та формування їх тексту здійснює загальний відділ апарату Рожищенської міської ради</w:t>
      </w:r>
      <w:r w:rsidRPr="00D13EBB">
        <w:rPr>
          <w:b/>
          <w:bCs/>
        </w:rPr>
        <w:t>.</w:t>
      </w:r>
      <w:r w:rsidRPr="00D13EBB">
        <w:t xml:space="preserve"> Голова Робочої групи в термін не пізніше одного місяця після закінчення звітного періоду представляє їх на розгляд сесії відповідної ради. Крім того, звіти оприлюднюються на офіційному веб-сайті міської ради.</w:t>
      </w:r>
    </w:p>
    <w:p w:rsidR="007122C7" w:rsidRPr="00D13EBB" w:rsidRDefault="007122C7" w:rsidP="00053F98">
      <w:r w:rsidRPr="00D13EBB">
        <w:rPr>
          <w:b/>
          <w:bCs/>
        </w:rPr>
        <w:t>Оцінювання результатів реалізації Стратегії та Плану заходів</w:t>
      </w:r>
      <w:r w:rsidRPr="00D13EBB">
        <w:t xml:space="preserve"> проводиться після завершення строку їх реалізації на основі даних звітів проведеного моніторингу та є необхідним етапом для отримання інформації стосовно досягнення очікуваних результатів, їх впливу на стан соціально-економічного розвитку територіальної громади та інформації щодо сталості змін з метою прийняття в подальшому необхідних управлінських рішень та необхідних коригувань.</w:t>
      </w:r>
    </w:p>
    <w:p w:rsidR="007122C7" w:rsidRPr="00D13EBB" w:rsidRDefault="007122C7" w:rsidP="00AA5F5E">
      <w:r w:rsidRPr="00D13EBB">
        <w:t>На основі здійснення оцінювання складається заключний звіт, який містить:</w:t>
      </w:r>
    </w:p>
    <w:p w:rsidR="007122C7" w:rsidRPr="00D13EBB" w:rsidRDefault="007122C7" w:rsidP="00012A14">
      <w:pPr>
        <w:numPr>
          <w:ilvl w:val="0"/>
          <w:numId w:val="5"/>
        </w:numPr>
        <w:tabs>
          <w:tab w:val="left" w:pos="426"/>
        </w:tabs>
        <w:ind w:left="0" w:firstLine="0"/>
      </w:pPr>
      <w:r w:rsidRPr="00D13EBB">
        <w:t>результати порівняння базових (на початок реалізації Стратегії), прогнозованих цільових (станом на останній період) і фактичних значень показників;</w:t>
      </w:r>
    </w:p>
    <w:p w:rsidR="007122C7" w:rsidRPr="00D13EBB" w:rsidRDefault="007122C7" w:rsidP="00012A14">
      <w:pPr>
        <w:numPr>
          <w:ilvl w:val="0"/>
          <w:numId w:val="5"/>
        </w:numPr>
        <w:tabs>
          <w:tab w:val="left" w:pos="426"/>
        </w:tabs>
        <w:ind w:left="0" w:firstLine="0"/>
      </w:pPr>
      <w:r w:rsidRPr="00D13EBB">
        <w:t>досягнення запланованих цілей;</w:t>
      </w:r>
    </w:p>
    <w:p w:rsidR="007122C7" w:rsidRPr="00D13EBB" w:rsidRDefault="007122C7" w:rsidP="00012A14">
      <w:pPr>
        <w:numPr>
          <w:ilvl w:val="0"/>
          <w:numId w:val="5"/>
        </w:numPr>
        <w:tabs>
          <w:tab w:val="left" w:pos="426"/>
        </w:tabs>
        <w:ind w:left="0" w:firstLine="0"/>
      </w:pPr>
      <w:r w:rsidRPr="00D13EBB">
        <w:t>задоволення потреб різних груп заінтересованих осіб;</w:t>
      </w:r>
    </w:p>
    <w:p w:rsidR="007122C7" w:rsidRPr="00D13EBB" w:rsidRDefault="007122C7" w:rsidP="00012A14">
      <w:pPr>
        <w:numPr>
          <w:ilvl w:val="0"/>
          <w:numId w:val="5"/>
        </w:numPr>
        <w:tabs>
          <w:tab w:val="left" w:pos="426"/>
        </w:tabs>
        <w:ind w:left="0" w:firstLine="0"/>
      </w:pPr>
      <w:r w:rsidRPr="00D13EBB">
        <w:t>наявних незапланованих змін та впливів;</w:t>
      </w:r>
    </w:p>
    <w:p w:rsidR="007122C7" w:rsidRPr="00D13EBB" w:rsidRDefault="007122C7" w:rsidP="00012A14">
      <w:pPr>
        <w:numPr>
          <w:ilvl w:val="0"/>
          <w:numId w:val="5"/>
        </w:numPr>
        <w:tabs>
          <w:tab w:val="left" w:pos="426"/>
        </w:tabs>
        <w:ind w:left="0" w:firstLine="0"/>
      </w:pPr>
      <w:r w:rsidRPr="00D13EBB">
        <w:t>діяльності, що призвела до змін (зокрема, незапланованих);</w:t>
      </w:r>
    </w:p>
    <w:p w:rsidR="007122C7" w:rsidRPr="00D13EBB" w:rsidRDefault="007122C7" w:rsidP="00012A14">
      <w:pPr>
        <w:numPr>
          <w:ilvl w:val="0"/>
          <w:numId w:val="5"/>
        </w:numPr>
        <w:tabs>
          <w:tab w:val="left" w:pos="426"/>
        </w:tabs>
        <w:ind w:left="0" w:firstLine="0"/>
      </w:pPr>
      <w:r w:rsidRPr="00D13EBB">
        <w:t>ефективності механізмів реалізації Стратегії або ресурсних витрат;</w:t>
      </w:r>
    </w:p>
    <w:p w:rsidR="007122C7" w:rsidRPr="00D13EBB" w:rsidRDefault="007122C7" w:rsidP="00012A14">
      <w:pPr>
        <w:numPr>
          <w:ilvl w:val="0"/>
          <w:numId w:val="5"/>
        </w:numPr>
        <w:tabs>
          <w:tab w:val="left" w:pos="426"/>
        </w:tabs>
        <w:ind w:left="0" w:firstLine="0"/>
      </w:pPr>
      <w:r w:rsidRPr="00D13EBB">
        <w:t>стійкості результатів Стратегії тощо.</w:t>
      </w:r>
    </w:p>
    <w:p w:rsidR="007122C7" w:rsidRPr="00D13EBB" w:rsidRDefault="007122C7" w:rsidP="00053F98">
      <w:r w:rsidRPr="00D13EBB">
        <w:t>Оцінювання може бути внутрішнім (проводиться виконавцями Стратегії) та зовнішнім (проводиться залученими експертами).</w:t>
      </w:r>
    </w:p>
    <w:p w:rsidR="007122C7" w:rsidRPr="00D13EBB" w:rsidRDefault="007122C7" w:rsidP="00053F98">
      <w:pPr>
        <w:sectPr w:rsidR="007122C7" w:rsidRPr="00D13EBB" w:rsidSect="00E907E8">
          <w:pgSz w:w="11901" w:h="16817"/>
          <w:pgMar w:top="1134" w:right="1134" w:bottom="1304" w:left="1134" w:header="964" w:footer="794" w:gutter="0"/>
          <w:cols w:space="720"/>
          <w:docGrid w:linePitch="299"/>
        </w:sectPr>
      </w:pPr>
      <w:r w:rsidRPr="00D13EBB">
        <w:t>Звіти про оцінювання результатів реалізації Стратегії та Плану заходів готує Робоча група, узагальнення та формування їх тексту здійснює загальний відділ апарату Рожищенської міської ради. Голова Робочої групи в термін не пізніше трьох місяців після закінчення періоду реалізації Стратегії та Плану заходів представляє їх на розгляд сесії міської ради. Крім того, заключні звіти про оцінювання результатів реалізації Стратегії та Плану заходів оприлюднюються на офіційному веб-сайті громади та/або у місцевих засобах масової інформації.</w:t>
      </w:r>
    </w:p>
    <w:p w:rsidR="007122C7" w:rsidRPr="00D13EBB" w:rsidRDefault="007122C7" w:rsidP="00AA5F5E">
      <w:pPr>
        <w:pStyle w:val="1d"/>
      </w:pPr>
      <w:bookmarkStart w:id="56" w:name="_Toc140530519"/>
      <w:bookmarkStart w:id="57" w:name="_Toc140530626"/>
      <w:bookmarkStart w:id="58" w:name="_Toc140738829"/>
      <w:r w:rsidRPr="00D13EBB">
        <w:t xml:space="preserve">Таблиця 4.1. Перелік </w:t>
      </w:r>
      <w:r w:rsidRPr="00D13EBB">
        <w:rPr>
          <w:u w:val="single"/>
        </w:rPr>
        <w:t>проєктів</w:t>
      </w:r>
      <w:r w:rsidRPr="00D13EBB">
        <w:t xml:space="preserve"> місцевого розвитку Плану заходів на 2024-2027 роки з реалізації Стратегії розвитку Рожищенської міської територіальної громади на період до 2027 року</w:t>
      </w:r>
      <w:bookmarkEnd w:id="56"/>
      <w:bookmarkEnd w:id="57"/>
      <w:bookmarkEnd w:id="58"/>
    </w:p>
    <w:tbl>
      <w:tblPr>
        <w:tblW w:w="1508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843"/>
        <w:gridCol w:w="2552"/>
        <w:gridCol w:w="2551"/>
        <w:gridCol w:w="993"/>
        <w:gridCol w:w="2268"/>
        <w:gridCol w:w="4873"/>
      </w:tblGrid>
      <w:tr w:rsidR="007122C7" w:rsidRPr="00D13EBB" w:rsidTr="005179B4">
        <w:trPr>
          <w:trHeight w:val="433"/>
        </w:trPr>
        <w:tc>
          <w:tcPr>
            <w:tcW w:w="1843" w:type="dxa"/>
            <w:vMerge w:val="restart"/>
            <w:shd w:val="clear" w:color="auto" w:fill="002060"/>
          </w:tcPr>
          <w:p w:rsidR="007122C7" w:rsidRPr="00D13EBB" w:rsidRDefault="007122C7" w:rsidP="007E7C2C">
            <w:pPr>
              <w:jc w:val="center"/>
              <w:rPr>
                <w:b/>
                <w:bCs/>
                <w:lang w:eastAsia="en-US"/>
              </w:rPr>
            </w:pPr>
            <w:r w:rsidRPr="00D13EBB">
              <w:rPr>
                <w:b/>
                <w:bCs/>
                <w:lang w:eastAsia="en-US"/>
              </w:rPr>
              <w:t>Оперативна ціль</w:t>
            </w:r>
          </w:p>
        </w:tc>
        <w:tc>
          <w:tcPr>
            <w:tcW w:w="2552" w:type="dxa"/>
            <w:vMerge w:val="restart"/>
            <w:shd w:val="clear" w:color="auto" w:fill="002060"/>
          </w:tcPr>
          <w:p w:rsidR="007122C7" w:rsidRPr="00D13EBB" w:rsidRDefault="007122C7" w:rsidP="007E7C2C">
            <w:pPr>
              <w:jc w:val="center"/>
              <w:rPr>
                <w:b/>
                <w:bCs/>
                <w:lang w:eastAsia="en-US"/>
              </w:rPr>
            </w:pPr>
            <w:r w:rsidRPr="00D13EBB">
              <w:rPr>
                <w:b/>
                <w:bCs/>
                <w:lang w:eastAsia="en-US"/>
              </w:rPr>
              <w:t>Завдання Стратегії</w:t>
            </w:r>
          </w:p>
        </w:tc>
        <w:tc>
          <w:tcPr>
            <w:tcW w:w="2551" w:type="dxa"/>
            <w:vMerge w:val="restart"/>
            <w:shd w:val="clear" w:color="auto" w:fill="002060"/>
          </w:tcPr>
          <w:p w:rsidR="007122C7" w:rsidRPr="00D13EBB" w:rsidRDefault="007122C7" w:rsidP="007E7C2C">
            <w:pPr>
              <w:jc w:val="center"/>
              <w:rPr>
                <w:b/>
                <w:bCs/>
                <w:lang w:eastAsia="en-US"/>
              </w:rPr>
            </w:pPr>
            <w:r>
              <w:rPr>
                <w:b/>
                <w:bCs/>
                <w:lang w:eastAsia="en-US"/>
              </w:rPr>
              <w:t>Назва проє</w:t>
            </w:r>
            <w:r w:rsidRPr="00D13EBB">
              <w:rPr>
                <w:b/>
                <w:bCs/>
                <w:lang w:eastAsia="en-US"/>
              </w:rPr>
              <w:t>кту місцевого розвитку</w:t>
            </w:r>
          </w:p>
        </w:tc>
        <w:tc>
          <w:tcPr>
            <w:tcW w:w="993" w:type="dxa"/>
            <w:vMerge w:val="restart"/>
            <w:shd w:val="clear" w:color="auto" w:fill="002060"/>
          </w:tcPr>
          <w:p w:rsidR="007122C7" w:rsidRPr="00D13EBB" w:rsidRDefault="007122C7" w:rsidP="007E7C2C">
            <w:pPr>
              <w:ind w:hanging="115"/>
              <w:jc w:val="center"/>
              <w:rPr>
                <w:b/>
                <w:bCs/>
                <w:lang w:eastAsia="en-US"/>
              </w:rPr>
            </w:pPr>
            <w:r>
              <w:rPr>
                <w:b/>
                <w:bCs/>
                <w:lang w:eastAsia="en-US"/>
              </w:rPr>
              <w:t>Період реалізації</w:t>
            </w:r>
            <w:r>
              <w:rPr>
                <w:b/>
                <w:bCs/>
                <w:lang w:eastAsia="en-US"/>
              </w:rPr>
              <w:br/>
              <w:t>проє</w:t>
            </w:r>
            <w:r w:rsidRPr="00D13EBB">
              <w:rPr>
                <w:b/>
                <w:bCs/>
                <w:lang w:eastAsia="en-US"/>
              </w:rPr>
              <w:t>кту місцевого розвитку</w:t>
            </w:r>
          </w:p>
        </w:tc>
        <w:tc>
          <w:tcPr>
            <w:tcW w:w="2268" w:type="dxa"/>
            <w:vMerge w:val="restart"/>
            <w:shd w:val="clear" w:color="auto" w:fill="002060"/>
          </w:tcPr>
          <w:p w:rsidR="007122C7" w:rsidRPr="00D13EBB" w:rsidRDefault="007122C7" w:rsidP="007E7C2C">
            <w:pPr>
              <w:ind w:right="-112"/>
              <w:jc w:val="center"/>
              <w:rPr>
                <w:b/>
                <w:bCs/>
                <w:lang w:eastAsia="en-US"/>
              </w:rPr>
            </w:pPr>
            <w:r w:rsidRPr="00D13EBB">
              <w:rPr>
                <w:b/>
                <w:bCs/>
                <w:lang w:eastAsia="en-US"/>
              </w:rPr>
              <w:t>Відповідальний за виконання / Виконавці (в разі визначення)</w:t>
            </w:r>
          </w:p>
        </w:tc>
        <w:tc>
          <w:tcPr>
            <w:tcW w:w="4873" w:type="dxa"/>
            <w:vMerge w:val="restart"/>
            <w:shd w:val="clear" w:color="auto" w:fill="002060"/>
          </w:tcPr>
          <w:p w:rsidR="007122C7" w:rsidRPr="00D13EBB" w:rsidRDefault="007122C7" w:rsidP="007E7C2C">
            <w:pPr>
              <w:jc w:val="center"/>
              <w:rPr>
                <w:b/>
                <w:bCs/>
                <w:lang w:eastAsia="en-US"/>
              </w:rPr>
            </w:pPr>
            <w:r w:rsidRPr="00D13EBB">
              <w:rPr>
                <w:b/>
                <w:bCs/>
                <w:lang w:eastAsia="en-US"/>
              </w:rPr>
              <w:t>Індикатори результативності</w:t>
            </w:r>
          </w:p>
        </w:tc>
      </w:tr>
      <w:tr w:rsidR="007122C7" w:rsidRPr="00D13EBB" w:rsidTr="005179B4">
        <w:trPr>
          <w:trHeight w:val="433"/>
        </w:trPr>
        <w:tc>
          <w:tcPr>
            <w:tcW w:w="1843" w:type="dxa"/>
            <w:vMerge/>
            <w:shd w:val="clear" w:color="auto" w:fill="002060"/>
          </w:tcPr>
          <w:p w:rsidR="007122C7" w:rsidRPr="00D13EBB" w:rsidRDefault="007122C7">
            <w:pPr>
              <w:rPr>
                <w:b/>
                <w:bCs/>
                <w:lang w:eastAsia="en-US"/>
              </w:rPr>
            </w:pPr>
          </w:p>
        </w:tc>
        <w:tc>
          <w:tcPr>
            <w:tcW w:w="2552" w:type="dxa"/>
            <w:vMerge/>
            <w:shd w:val="clear" w:color="auto" w:fill="002060"/>
          </w:tcPr>
          <w:p w:rsidR="007122C7" w:rsidRPr="00D13EBB" w:rsidRDefault="007122C7">
            <w:pPr>
              <w:rPr>
                <w:b/>
                <w:bCs/>
                <w:lang w:eastAsia="en-US"/>
              </w:rPr>
            </w:pPr>
          </w:p>
        </w:tc>
        <w:tc>
          <w:tcPr>
            <w:tcW w:w="2551" w:type="dxa"/>
            <w:vMerge/>
            <w:shd w:val="clear" w:color="auto" w:fill="002060"/>
          </w:tcPr>
          <w:p w:rsidR="007122C7" w:rsidRPr="00D13EBB" w:rsidRDefault="007122C7">
            <w:pPr>
              <w:rPr>
                <w:b/>
                <w:bCs/>
                <w:lang w:eastAsia="en-US"/>
              </w:rPr>
            </w:pPr>
          </w:p>
        </w:tc>
        <w:tc>
          <w:tcPr>
            <w:tcW w:w="993" w:type="dxa"/>
            <w:vMerge/>
            <w:shd w:val="clear" w:color="auto" w:fill="002060"/>
          </w:tcPr>
          <w:p w:rsidR="007122C7" w:rsidRPr="00D13EBB" w:rsidRDefault="007122C7">
            <w:pPr>
              <w:rPr>
                <w:b/>
                <w:bCs/>
                <w:lang w:eastAsia="en-US"/>
              </w:rPr>
            </w:pPr>
          </w:p>
        </w:tc>
        <w:tc>
          <w:tcPr>
            <w:tcW w:w="2268" w:type="dxa"/>
            <w:vMerge/>
            <w:shd w:val="clear" w:color="auto" w:fill="002060"/>
          </w:tcPr>
          <w:p w:rsidR="007122C7" w:rsidRPr="00D13EBB" w:rsidRDefault="007122C7">
            <w:pPr>
              <w:rPr>
                <w:b/>
                <w:bCs/>
                <w:lang w:eastAsia="en-US"/>
              </w:rPr>
            </w:pPr>
          </w:p>
        </w:tc>
        <w:tc>
          <w:tcPr>
            <w:tcW w:w="4873" w:type="dxa"/>
            <w:vMerge/>
            <w:shd w:val="clear" w:color="auto" w:fill="002060"/>
          </w:tcPr>
          <w:p w:rsidR="007122C7" w:rsidRPr="00D13EBB" w:rsidRDefault="007122C7">
            <w:pPr>
              <w:rPr>
                <w:b/>
                <w:bCs/>
                <w:lang w:eastAsia="en-US"/>
              </w:rPr>
            </w:pPr>
          </w:p>
        </w:tc>
      </w:tr>
      <w:tr w:rsidR="007122C7" w:rsidRPr="00D13EBB" w:rsidTr="005179B4">
        <w:trPr>
          <w:trHeight w:val="552"/>
        </w:trPr>
        <w:tc>
          <w:tcPr>
            <w:tcW w:w="1843" w:type="dxa"/>
            <w:vMerge/>
            <w:shd w:val="clear" w:color="auto" w:fill="002060"/>
          </w:tcPr>
          <w:p w:rsidR="007122C7" w:rsidRPr="00D13EBB" w:rsidRDefault="007122C7">
            <w:pPr>
              <w:rPr>
                <w:b/>
                <w:bCs/>
                <w:lang w:eastAsia="en-US"/>
              </w:rPr>
            </w:pPr>
          </w:p>
        </w:tc>
        <w:tc>
          <w:tcPr>
            <w:tcW w:w="2552" w:type="dxa"/>
            <w:vMerge/>
            <w:shd w:val="clear" w:color="auto" w:fill="002060"/>
          </w:tcPr>
          <w:p w:rsidR="007122C7" w:rsidRPr="00D13EBB" w:rsidRDefault="007122C7">
            <w:pPr>
              <w:rPr>
                <w:b/>
                <w:bCs/>
                <w:lang w:eastAsia="en-US"/>
              </w:rPr>
            </w:pPr>
          </w:p>
        </w:tc>
        <w:tc>
          <w:tcPr>
            <w:tcW w:w="2551" w:type="dxa"/>
            <w:vMerge/>
            <w:shd w:val="clear" w:color="auto" w:fill="002060"/>
          </w:tcPr>
          <w:p w:rsidR="007122C7" w:rsidRPr="00D13EBB" w:rsidRDefault="007122C7">
            <w:pPr>
              <w:rPr>
                <w:b/>
                <w:bCs/>
                <w:lang w:eastAsia="en-US"/>
              </w:rPr>
            </w:pPr>
          </w:p>
        </w:tc>
        <w:tc>
          <w:tcPr>
            <w:tcW w:w="993" w:type="dxa"/>
            <w:vMerge/>
            <w:shd w:val="clear" w:color="auto" w:fill="002060"/>
          </w:tcPr>
          <w:p w:rsidR="007122C7" w:rsidRPr="00D13EBB" w:rsidRDefault="007122C7">
            <w:pPr>
              <w:rPr>
                <w:b/>
                <w:bCs/>
                <w:lang w:eastAsia="en-US"/>
              </w:rPr>
            </w:pPr>
          </w:p>
        </w:tc>
        <w:tc>
          <w:tcPr>
            <w:tcW w:w="2268" w:type="dxa"/>
            <w:vMerge/>
            <w:shd w:val="clear" w:color="auto" w:fill="002060"/>
          </w:tcPr>
          <w:p w:rsidR="007122C7" w:rsidRPr="00D13EBB" w:rsidRDefault="007122C7">
            <w:pPr>
              <w:rPr>
                <w:b/>
                <w:bCs/>
                <w:lang w:eastAsia="en-US"/>
              </w:rPr>
            </w:pPr>
          </w:p>
        </w:tc>
        <w:tc>
          <w:tcPr>
            <w:tcW w:w="4873" w:type="dxa"/>
            <w:vMerge/>
            <w:shd w:val="clear" w:color="auto" w:fill="002060"/>
          </w:tcPr>
          <w:p w:rsidR="007122C7" w:rsidRPr="00D13EBB" w:rsidRDefault="007122C7">
            <w:pPr>
              <w:rPr>
                <w:b/>
                <w:bCs/>
                <w:lang w:eastAsia="en-US"/>
              </w:rPr>
            </w:pPr>
          </w:p>
        </w:tc>
      </w:tr>
      <w:tr w:rsidR="007122C7" w:rsidRPr="00D13EBB" w:rsidTr="005179B4">
        <w:trPr>
          <w:trHeight w:val="1154"/>
        </w:trPr>
        <w:tc>
          <w:tcPr>
            <w:tcW w:w="1843" w:type="dxa"/>
            <w:vMerge w:val="restart"/>
          </w:tcPr>
          <w:p w:rsidR="007122C7" w:rsidRPr="00D13EBB" w:rsidRDefault="007122C7">
            <w:pPr>
              <w:rPr>
                <w:b/>
                <w:bCs/>
                <w:i/>
                <w:iCs/>
                <w:sz w:val="20"/>
                <w:szCs w:val="20"/>
                <w:lang w:eastAsia="en-US"/>
              </w:rPr>
            </w:pPr>
            <w:r w:rsidRPr="00D13EBB">
              <w:rPr>
                <w:b/>
                <w:bCs/>
                <w:i/>
                <w:iCs/>
                <w:sz w:val="20"/>
                <w:szCs w:val="20"/>
                <w:lang w:eastAsia="en-US"/>
              </w:rPr>
              <w:t>1.1. Формування інвестиційної привабливості громади</w:t>
            </w:r>
          </w:p>
        </w:tc>
        <w:tc>
          <w:tcPr>
            <w:tcW w:w="2552" w:type="dxa"/>
            <w:vMerge w:val="restart"/>
          </w:tcPr>
          <w:p w:rsidR="007122C7" w:rsidRPr="00D13EBB" w:rsidRDefault="007122C7" w:rsidP="006D2FDB">
            <w:pPr>
              <w:rPr>
                <w:i/>
                <w:iCs/>
                <w:sz w:val="20"/>
                <w:szCs w:val="20"/>
                <w:lang w:eastAsia="en-US"/>
              </w:rPr>
            </w:pPr>
            <w:r w:rsidRPr="00D13EBB">
              <w:rPr>
                <w:i/>
                <w:iCs/>
                <w:sz w:val="20"/>
                <w:szCs w:val="20"/>
                <w:lang w:eastAsia="en-US"/>
              </w:rPr>
              <w:t>1.1.1.Формування інвестиційної політики громади</w:t>
            </w:r>
          </w:p>
        </w:tc>
        <w:tc>
          <w:tcPr>
            <w:tcW w:w="2551" w:type="dxa"/>
          </w:tcPr>
          <w:p w:rsidR="007122C7" w:rsidRPr="00D13EBB" w:rsidRDefault="007122C7">
            <w:pPr>
              <w:rPr>
                <w:b/>
                <w:bCs/>
                <w:sz w:val="20"/>
                <w:szCs w:val="20"/>
                <w:lang w:eastAsia="en-US"/>
              </w:rPr>
            </w:pPr>
            <w:r w:rsidRPr="00D13EBB">
              <w:rPr>
                <w:b/>
                <w:bCs/>
                <w:sz w:val="20"/>
                <w:szCs w:val="20"/>
                <w:lang w:eastAsia="en-US"/>
              </w:rPr>
              <w:t xml:space="preserve">Розроблення інвестиційного паспорту Рожищенської громади </w:t>
            </w:r>
          </w:p>
        </w:tc>
        <w:tc>
          <w:tcPr>
            <w:tcW w:w="993" w:type="dxa"/>
          </w:tcPr>
          <w:p w:rsidR="007122C7" w:rsidRPr="00D13EBB" w:rsidRDefault="007122C7" w:rsidP="001A36B7">
            <w:pPr>
              <w:rPr>
                <w:sz w:val="20"/>
                <w:szCs w:val="20"/>
                <w:lang w:eastAsia="en-US"/>
              </w:rPr>
            </w:pPr>
            <w:r w:rsidRPr="00D13EBB">
              <w:rPr>
                <w:sz w:val="20"/>
                <w:szCs w:val="20"/>
                <w:lang w:eastAsia="en-US"/>
              </w:rPr>
              <w:t>2024</w:t>
            </w:r>
          </w:p>
        </w:tc>
        <w:tc>
          <w:tcPr>
            <w:tcW w:w="2268" w:type="dxa"/>
          </w:tcPr>
          <w:p w:rsidR="007122C7" w:rsidRPr="00D13EBB" w:rsidRDefault="007122C7" w:rsidP="00DC559B">
            <w:pPr>
              <w:rPr>
                <w:sz w:val="20"/>
                <w:szCs w:val="20"/>
                <w:lang w:eastAsia="en-US"/>
              </w:rPr>
            </w:pPr>
            <w:r w:rsidRPr="00D13EBB">
              <w:rPr>
                <w:sz w:val="20"/>
                <w:szCs w:val="20"/>
                <w:lang w:eastAsia="en-US"/>
              </w:rPr>
              <w:t>Загальний</w:t>
            </w:r>
            <w:r>
              <w:rPr>
                <w:sz w:val="20"/>
                <w:szCs w:val="20"/>
                <w:lang w:eastAsia="en-US"/>
              </w:rPr>
              <w:t xml:space="preserve"> відділ, </w:t>
            </w:r>
            <w:r>
              <w:rPr>
                <w:sz w:val="20"/>
                <w:szCs w:val="20"/>
              </w:rPr>
              <w:t>в</w:t>
            </w:r>
            <w:r w:rsidRPr="00D13EBB">
              <w:rPr>
                <w:sz w:val="20"/>
                <w:szCs w:val="20"/>
              </w:rPr>
              <w:t>ідділи земельних відносин та містобудування, архітектури, житво-комунального господарства, благоустрою, комунальної власності, інфраструктури,</w:t>
            </w:r>
            <w:r>
              <w:rPr>
                <w:sz w:val="20"/>
                <w:szCs w:val="20"/>
              </w:rPr>
              <w:t xml:space="preserve"> </w:t>
            </w:r>
            <w:r w:rsidRPr="00D13EBB">
              <w:rPr>
                <w:sz w:val="20"/>
                <w:szCs w:val="20"/>
              </w:rPr>
              <w:t>будівництва, транспорту та екології  Рожищенської міської ради</w:t>
            </w:r>
            <w:r w:rsidRPr="00D13EBB">
              <w:rPr>
                <w:sz w:val="20"/>
                <w:szCs w:val="20"/>
                <w:lang w:eastAsia="en-US"/>
              </w:rPr>
              <w:t xml:space="preserve"> </w:t>
            </w:r>
          </w:p>
        </w:tc>
        <w:tc>
          <w:tcPr>
            <w:tcW w:w="4873" w:type="dxa"/>
          </w:tcPr>
          <w:p w:rsidR="007122C7" w:rsidRPr="00D13EBB" w:rsidRDefault="007122C7" w:rsidP="007E7C2C">
            <w:pPr>
              <w:pStyle w:val="ListParagraph"/>
              <w:numPr>
                <w:ilvl w:val="0"/>
                <w:numId w:val="33"/>
              </w:numPr>
              <w:ind w:left="457"/>
              <w:rPr>
                <w:rFonts w:ascii="Arial" w:hAnsi="Arial" w:cs="Arial"/>
                <w:sz w:val="20"/>
                <w:lang w:val="uk-UA" w:eastAsia="en-US"/>
              </w:rPr>
            </w:pPr>
            <w:r w:rsidRPr="00D13EBB">
              <w:rPr>
                <w:rFonts w:ascii="Arial" w:hAnsi="Arial" w:cs="Arial"/>
                <w:sz w:val="20"/>
                <w:lang w:val="uk-UA" w:eastAsia="en-US"/>
              </w:rPr>
              <w:t>Наявність розробленого інвестиційного паспорта громади.</w:t>
            </w:r>
          </w:p>
          <w:p w:rsidR="007122C7" w:rsidRPr="00D13EBB" w:rsidRDefault="007122C7" w:rsidP="006A57F2">
            <w:pPr>
              <w:pStyle w:val="ListParagraph"/>
              <w:ind w:left="0" w:firstLine="0"/>
              <w:rPr>
                <w:rFonts w:ascii="Arial" w:hAnsi="Arial" w:cs="Arial"/>
                <w:sz w:val="20"/>
                <w:lang w:val="uk-UA" w:eastAsia="en-US"/>
              </w:rPr>
            </w:pPr>
          </w:p>
        </w:tc>
      </w:tr>
      <w:tr w:rsidR="007122C7" w:rsidRPr="00D13EBB" w:rsidTr="005179B4">
        <w:trPr>
          <w:trHeight w:val="936"/>
        </w:trPr>
        <w:tc>
          <w:tcPr>
            <w:tcW w:w="1843" w:type="dxa"/>
            <w:vMerge/>
          </w:tcPr>
          <w:p w:rsidR="007122C7" w:rsidRPr="00D13EBB" w:rsidRDefault="007122C7">
            <w:pPr>
              <w:rPr>
                <w:b/>
                <w:bCs/>
                <w:i/>
                <w:iCs/>
                <w:sz w:val="20"/>
                <w:szCs w:val="20"/>
                <w:lang w:eastAsia="en-US"/>
              </w:rPr>
            </w:pPr>
          </w:p>
        </w:tc>
        <w:tc>
          <w:tcPr>
            <w:tcW w:w="2552" w:type="dxa"/>
            <w:vMerge/>
          </w:tcPr>
          <w:p w:rsidR="007122C7" w:rsidRPr="00D13EBB" w:rsidRDefault="007122C7">
            <w:pPr>
              <w:rPr>
                <w:i/>
                <w:iCs/>
                <w:sz w:val="20"/>
                <w:szCs w:val="20"/>
                <w:lang w:eastAsia="en-US"/>
              </w:rPr>
            </w:pPr>
          </w:p>
        </w:tc>
        <w:tc>
          <w:tcPr>
            <w:tcW w:w="2551" w:type="dxa"/>
          </w:tcPr>
          <w:p w:rsidR="007122C7" w:rsidRPr="00D13EBB" w:rsidRDefault="007122C7">
            <w:pPr>
              <w:rPr>
                <w:b/>
                <w:bCs/>
                <w:sz w:val="20"/>
                <w:szCs w:val="20"/>
                <w:lang w:eastAsia="en-US"/>
              </w:rPr>
            </w:pPr>
            <w:r w:rsidRPr="00D13EBB">
              <w:rPr>
                <w:b/>
                <w:bCs/>
                <w:sz w:val="20"/>
                <w:szCs w:val="20"/>
                <w:lang w:eastAsia="en-US"/>
              </w:rPr>
              <w:t>Розроблення комунікаційної стратегії Рожищенської громади на 2025-2027 роки</w:t>
            </w:r>
          </w:p>
        </w:tc>
        <w:tc>
          <w:tcPr>
            <w:tcW w:w="993" w:type="dxa"/>
          </w:tcPr>
          <w:p w:rsidR="007122C7" w:rsidRPr="00D13EBB" w:rsidRDefault="007122C7" w:rsidP="001A36B7">
            <w:pPr>
              <w:rPr>
                <w:sz w:val="20"/>
                <w:szCs w:val="20"/>
                <w:lang w:eastAsia="en-US"/>
              </w:rPr>
            </w:pPr>
            <w:r w:rsidRPr="00D13EBB">
              <w:rPr>
                <w:sz w:val="20"/>
                <w:szCs w:val="20"/>
                <w:lang w:eastAsia="en-US"/>
              </w:rPr>
              <w:t>2024</w:t>
            </w:r>
          </w:p>
        </w:tc>
        <w:tc>
          <w:tcPr>
            <w:tcW w:w="2268" w:type="dxa"/>
          </w:tcPr>
          <w:p w:rsidR="007122C7" w:rsidRPr="00D13EBB" w:rsidRDefault="007122C7" w:rsidP="001A36B7">
            <w:pPr>
              <w:rPr>
                <w:sz w:val="20"/>
                <w:szCs w:val="20"/>
                <w:lang w:eastAsia="en-US"/>
              </w:rPr>
            </w:pPr>
            <w:r w:rsidRPr="00D13EBB">
              <w:rPr>
                <w:sz w:val="20"/>
                <w:szCs w:val="20"/>
                <w:lang w:eastAsia="en-US"/>
              </w:rPr>
              <w:t>Загальний відділ Рожищенської міської ради</w:t>
            </w:r>
          </w:p>
        </w:tc>
        <w:tc>
          <w:tcPr>
            <w:tcW w:w="4873" w:type="dxa"/>
          </w:tcPr>
          <w:p w:rsidR="007122C7" w:rsidRPr="00D13EBB" w:rsidRDefault="007122C7" w:rsidP="007E7C2C">
            <w:pPr>
              <w:pStyle w:val="ListParagraph"/>
              <w:numPr>
                <w:ilvl w:val="0"/>
                <w:numId w:val="33"/>
              </w:numPr>
              <w:ind w:left="457"/>
              <w:rPr>
                <w:rFonts w:ascii="Arial" w:hAnsi="Arial" w:cs="Arial"/>
                <w:sz w:val="20"/>
                <w:lang w:val="uk-UA" w:eastAsia="en-US"/>
              </w:rPr>
            </w:pPr>
            <w:r w:rsidRPr="00D13EBB">
              <w:rPr>
                <w:rFonts w:ascii="Arial" w:hAnsi="Arial" w:cs="Arial"/>
                <w:sz w:val="20"/>
                <w:lang w:val="uk-UA" w:eastAsia="en-US"/>
              </w:rPr>
              <w:t xml:space="preserve">Розроблена Комунікаційна стратегія Рожищенської громади на 2025-2027 роки. </w:t>
            </w:r>
          </w:p>
          <w:p w:rsidR="007122C7" w:rsidRPr="00D13EBB" w:rsidRDefault="007122C7" w:rsidP="007E7C2C">
            <w:pPr>
              <w:ind w:left="457" w:firstLine="60"/>
              <w:rPr>
                <w:sz w:val="20"/>
                <w:szCs w:val="20"/>
                <w:lang w:eastAsia="en-US"/>
              </w:rPr>
            </w:pPr>
          </w:p>
        </w:tc>
      </w:tr>
      <w:tr w:rsidR="007122C7" w:rsidRPr="00D13EBB" w:rsidTr="005179B4">
        <w:trPr>
          <w:trHeight w:val="1068"/>
        </w:trPr>
        <w:tc>
          <w:tcPr>
            <w:tcW w:w="1843" w:type="dxa"/>
            <w:vMerge/>
          </w:tcPr>
          <w:p w:rsidR="007122C7" w:rsidRPr="00D13EBB" w:rsidRDefault="007122C7">
            <w:pPr>
              <w:rPr>
                <w:b/>
                <w:bCs/>
                <w:i/>
                <w:iCs/>
                <w:sz w:val="20"/>
                <w:szCs w:val="20"/>
                <w:lang w:eastAsia="en-US"/>
              </w:rPr>
            </w:pPr>
          </w:p>
        </w:tc>
        <w:tc>
          <w:tcPr>
            <w:tcW w:w="2552" w:type="dxa"/>
          </w:tcPr>
          <w:p w:rsidR="007122C7" w:rsidRPr="00D13EBB" w:rsidRDefault="007122C7">
            <w:pPr>
              <w:rPr>
                <w:i/>
                <w:iCs/>
                <w:sz w:val="20"/>
                <w:szCs w:val="20"/>
                <w:lang w:eastAsia="en-US"/>
              </w:rPr>
            </w:pPr>
            <w:r w:rsidRPr="00D13EBB">
              <w:rPr>
                <w:i/>
                <w:iCs/>
                <w:sz w:val="20"/>
                <w:szCs w:val="20"/>
                <w:lang w:eastAsia="en-US"/>
              </w:rPr>
              <w:t>1.1.2. Промоція громади</w:t>
            </w:r>
          </w:p>
        </w:tc>
        <w:tc>
          <w:tcPr>
            <w:tcW w:w="2551" w:type="dxa"/>
          </w:tcPr>
          <w:p w:rsidR="007122C7" w:rsidRPr="00D13EBB" w:rsidRDefault="007122C7">
            <w:pPr>
              <w:rPr>
                <w:b/>
                <w:bCs/>
                <w:sz w:val="20"/>
                <w:szCs w:val="20"/>
                <w:lang w:eastAsia="en-US"/>
              </w:rPr>
            </w:pPr>
            <w:r w:rsidRPr="00D13EBB">
              <w:rPr>
                <w:b/>
                <w:bCs/>
                <w:sz w:val="20"/>
                <w:szCs w:val="20"/>
                <w:lang w:eastAsia="en-US"/>
              </w:rPr>
              <w:t>Розроблення та просування бренду Рожищенської громади</w:t>
            </w:r>
          </w:p>
        </w:tc>
        <w:tc>
          <w:tcPr>
            <w:tcW w:w="993" w:type="dxa"/>
          </w:tcPr>
          <w:p w:rsidR="007122C7" w:rsidRPr="00D13EBB" w:rsidRDefault="007122C7" w:rsidP="001A36B7">
            <w:pPr>
              <w:rPr>
                <w:sz w:val="20"/>
                <w:szCs w:val="20"/>
                <w:lang w:eastAsia="en-US"/>
              </w:rPr>
            </w:pPr>
            <w:r w:rsidRPr="00D13EBB">
              <w:rPr>
                <w:sz w:val="20"/>
                <w:szCs w:val="20"/>
                <w:lang w:eastAsia="en-US"/>
              </w:rPr>
              <w:t>2024-2027</w:t>
            </w:r>
          </w:p>
        </w:tc>
        <w:tc>
          <w:tcPr>
            <w:tcW w:w="2268" w:type="dxa"/>
          </w:tcPr>
          <w:p w:rsidR="007122C7" w:rsidRPr="00D13EBB" w:rsidRDefault="007122C7" w:rsidP="001A36B7">
            <w:pPr>
              <w:rPr>
                <w:sz w:val="20"/>
                <w:szCs w:val="20"/>
                <w:lang w:eastAsia="en-US"/>
              </w:rPr>
            </w:pPr>
            <w:r w:rsidRPr="00D13EBB">
              <w:rPr>
                <w:sz w:val="20"/>
                <w:szCs w:val="20"/>
                <w:lang w:eastAsia="en-US"/>
              </w:rPr>
              <w:t xml:space="preserve">Загальний відділ Рожищенської міської ради </w:t>
            </w:r>
          </w:p>
        </w:tc>
        <w:tc>
          <w:tcPr>
            <w:tcW w:w="4873" w:type="dxa"/>
          </w:tcPr>
          <w:p w:rsidR="007122C7" w:rsidRPr="00D13EBB" w:rsidRDefault="007122C7" w:rsidP="007E7C2C">
            <w:pPr>
              <w:pStyle w:val="ListParagraph"/>
              <w:numPr>
                <w:ilvl w:val="0"/>
                <w:numId w:val="33"/>
              </w:numPr>
              <w:ind w:left="457"/>
              <w:rPr>
                <w:rFonts w:ascii="Arial" w:hAnsi="Arial" w:cs="Arial"/>
                <w:sz w:val="20"/>
                <w:lang w:val="uk-UA" w:eastAsia="en-US"/>
              </w:rPr>
            </w:pPr>
            <w:r w:rsidRPr="00D13EBB">
              <w:rPr>
                <w:rFonts w:ascii="Arial" w:hAnsi="Arial" w:cs="Arial"/>
                <w:sz w:val="20"/>
                <w:lang w:val="uk-UA" w:eastAsia="en-US"/>
              </w:rPr>
              <w:t>Розроблено бренд бук Рожищенської громади та стратегію його просування.</w:t>
            </w:r>
          </w:p>
        </w:tc>
      </w:tr>
      <w:tr w:rsidR="007122C7" w:rsidRPr="00D13EBB" w:rsidTr="005179B4">
        <w:trPr>
          <w:trHeight w:val="2062"/>
        </w:trPr>
        <w:tc>
          <w:tcPr>
            <w:tcW w:w="1843" w:type="dxa"/>
            <w:vMerge w:val="restart"/>
          </w:tcPr>
          <w:p w:rsidR="007122C7" w:rsidRPr="00D13EBB" w:rsidRDefault="007122C7">
            <w:pPr>
              <w:rPr>
                <w:b/>
                <w:bCs/>
                <w:i/>
                <w:iCs/>
                <w:sz w:val="20"/>
                <w:szCs w:val="20"/>
                <w:lang w:eastAsia="en-US"/>
              </w:rPr>
            </w:pPr>
            <w:r w:rsidRPr="00D13EBB">
              <w:rPr>
                <w:b/>
                <w:bCs/>
                <w:i/>
                <w:iCs/>
                <w:sz w:val="20"/>
                <w:szCs w:val="20"/>
                <w:lang w:eastAsia="en-US"/>
              </w:rPr>
              <w:t>1.2. Підтримка розвитку агропромислового сектору громади</w:t>
            </w:r>
          </w:p>
        </w:tc>
        <w:tc>
          <w:tcPr>
            <w:tcW w:w="2552" w:type="dxa"/>
          </w:tcPr>
          <w:p w:rsidR="007122C7" w:rsidRPr="00D13EBB" w:rsidRDefault="007122C7">
            <w:pPr>
              <w:rPr>
                <w:i/>
                <w:iCs/>
                <w:sz w:val="20"/>
                <w:szCs w:val="20"/>
                <w:lang w:eastAsia="en-US"/>
              </w:rPr>
            </w:pPr>
            <w:r w:rsidRPr="00D13EBB">
              <w:rPr>
                <w:i/>
                <w:iCs/>
                <w:sz w:val="20"/>
                <w:szCs w:val="20"/>
                <w:lang w:eastAsia="en-US"/>
              </w:rPr>
              <w:t>1.2.1.Розвиток садівничо-ягідного кластеру, підтримка сільськогосподарських виробників</w:t>
            </w:r>
          </w:p>
        </w:tc>
        <w:tc>
          <w:tcPr>
            <w:tcW w:w="2551" w:type="dxa"/>
          </w:tcPr>
          <w:p w:rsidR="007122C7" w:rsidRPr="00D13EBB" w:rsidRDefault="007122C7">
            <w:pPr>
              <w:rPr>
                <w:b/>
                <w:bCs/>
                <w:sz w:val="20"/>
                <w:szCs w:val="20"/>
                <w:lang w:eastAsia="en-US"/>
              </w:rPr>
            </w:pPr>
            <w:r w:rsidRPr="00D13EBB">
              <w:rPr>
                <w:b/>
                <w:bCs/>
                <w:sz w:val="20"/>
                <w:szCs w:val="20"/>
                <w:lang w:eastAsia="en-US"/>
              </w:rPr>
              <w:t xml:space="preserve">Створення садівничо-ягідного кластеру </w:t>
            </w:r>
          </w:p>
        </w:tc>
        <w:tc>
          <w:tcPr>
            <w:tcW w:w="993" w:type="dxa"/>
          </w:tcPr>
          <w:p w:rsidR="007122C7" w:rsidRPr="00D13EBB" w:rsidRDefault="007122C7" w:rsidP="001A36B7">
            <w:pPr>
              <w:rPr>
                <w:sz w:val="20"/>
                <w:szCs w:val="20"/>
                <w:lang w:eastAsia="en-US"/>
              </w:rPr>
            </w:pPr>
            <w:r w:rsidRPr="00D13EBB">
              <w:rPr>
                <w:sz w:val="20"/>
                <w:szCs w:val="20"/>
                <w:lang w:eastAsia="en-US"/>
              </w:rPr>
              <w:t>2025-2027</w:t>
            </w:r>
          </w:p>
        </w:tc>
        <w:tc>
          <w:tcPr>
            <w:tcW w:w="2268" w:type="dxa"/>
          </w:tcPr>
          <w:p w:rsidR="007122C7" w:rsidRPr="00D13EBB" w:rsidRDefault="007122C7" w:rsidP="00DC559B">
            <w:pPr>
              <w:rPr>
                <w:sz w:val="20"/>
                <w:szCs w:val="20"/>
                <w:lang w:eastAsia="en-US"/>
              </w:rPr>
            </w:pPr>
            <w:r>
              <w:rPr>
                <w:sz w:val="20"/>
                <w:szCs w:val="20"/>
              </w:rPr>
              <w:t>Відділ</w:t>
            </w:r>
            <w:r w:rsidRPr="00D13EBB">
              <w:rPr>
                <w:sz w:val="20"/>
                <w:szCs w:val="20"/>
              </w:rPr>
              <w:t xml:space="preserve"> земельних відносин </w:t>
            </w:r>
            <w:r w:rsidRPr="00D13EBB">
              <w:rPr>
                <w:sz w:val="20"/>
                <w:szCs w:val="20"/>
                <w:lang w:eastAsia="en-US"/>
              </w:rPr>
              <w:t xml:space="preserve">Рожищенська міська рада </w:t>
            </w:r>
          </w:p>
        </w:tc>
        <w:tc>
          <w:tcPr>
            <w:tcW w:w="4873" w:type="dxa"/>
          </w:tcPr>
          <w:p w:rsidR="007122C7" w:rsidRPr="00D13EBB" w:rsidRDefault="007122C7" w:rsidP="007E7C2C">
            <w:pPr>
              <w:pStyle w:val="ListParagraph"/>
              <w:numPr>
                <w:ilvl w:val="0"/>
                <w:numId w:val="33"/>
              </w:numPr>
              <w:ind w:left="457"/>
              <w:rPr>
                <w:rFonts w:ascii="Arial" w:hAnsi="Arial" w:cs="Arial"/>
                <w:sz w:val="20"/>
                <w:lang w:val="uk-UA" w:eastAsia="en-US"/>
              </w:rPr>
            </w:pPr>
            <w:r w:rsidRPr="00D13EBB">
              <w:rPr>
                <w:rFonts w:ascii="Arial" w:hAnsi="Arial" w:cs="Arial"/>
                <w:sz w:val="20"/>
                <w:lang w:val="uk-UA" w:eastAsia="en-US"/>
              </w:rPr>
              <w:t xml:space="preserve">Проведено тренінги, семінари для підприємців щодо кластерного розвитку та підвищення кластерної грамотності; </w:t>
            </w:r>
          </w:p>
          <w:p w:rsidR="007122C7" w:rsidRPr="00D13EBB" w:rsidRDefault="007122C7" w:rsidP="007E7C2C">
            <w:pPr>
              <w:pStyle w:val="ListParagraph"/>
              <w:numPr>
                <w:ilvl w:val="0"/>
                <w:numId w:val="33"/>
              </w:numPr>
              <w:ind w:left="457"/>
              <w:rPr>
                <w:rFonts w:ascii="Arial" w:hAnsi="Arial" w:cs="Arial"/>
                <w:sz w:val="20"/>
                <w:lang w:val="uk-UA" w:eastAsia="en-US"/>
              </w:rPr>
            </w:pPr>
            <w:r>
              <w:rPr>
                <w:rFonts w:ascii="Arial" w:hAnsi="Arial" w:cs="Arial"/>
                <w:sz w:val="20"/>
                <w:lang w:val="uk-UA" w:eastAsia="en-US"/>
              </w:rPr>
              <w:t>створено кластер садівничо-</w:t>
            </w:r>
            <w:r w:rsidRPr="00D13EBB">
              <w:rPr>
                <w:rFonts w:ascii="Arial" w:hAnsi="Arial" w:cs="Arial"/>
                <w:sz w:val="20"/>
                <w:lang w:val="uk-UA" w:eastAsia="en-US"/>
              </w:rPr>
              <w:t>ягідного напряму на території громади.</w:t>
            </w:r>
          </w:p>
        </w:tc>
      </w:tr>
      <w:tr w:rsidR="007122C7" w:rsidRPr="00D13EBB" w:rsidTr="005179B4">
        <w:trPr>
          <w:trHeight w:val="1920"/>
        </w:trPr>
        <w:tc>
          <w:tcPr>
            <w:tcW w:w="1843" w:type="dxa"/>
            <w:vMerge/>
          </w:tcPr>
          <w:p w:rsidR="007122C7" w:rsidRPr="00D13EBB" w:rsidRDefault="007122C7">
            <w:pPr>
              <w:rPr>
                <w:b/>
                <w:bCs/>
                <w:i/>
                <w:iCs/>
                <w:sz w:val="20"/>
                <w:szCs w:val="20"/>
                <w:lang w:eastAsia="en-US"/>
              </w:rPr>
            </w:pPr>
          </w:p>
        </w:tc>
        <w:tc>
          <w:tcPr>
            <w:tcW w:w="2552" w:type="dxa"/>
          </w:tcPr>
          <w:p w:rsidR="007122C7" w:rsidRPr="00D13EBB" w:rsidRDefault="007122C7">
            <w:pPr>
              <w:rPr>
                <w:i/>
                <w:iCs/>
                <w:sz w:val="20"/>
                <w:szCs w:val="20"/>
                <w:lang w:eastAsia="en-US"/>
              </w:rPr>
            </w:pPr>
            <w:r w:rsidRPr="00D13EBB">
              <w:rPr>
                <w:i/>
                <w:iCs/>
                <w:sz w:val="20"/>
                <w:szCs w:val="20"/>
                <w:lang w:eastAsia="en-US"/>
              </w:rPr>
              <w:t>1.2.2 Підтримка виробництва крафтової продукції</w:t>
            </w:r>
          </w:p>
        </w:tc>
        <w:tc>
          <w:tcPr>
            <w:tcW w:w="2551" w:type="dxa"/>
          </w:tcPr>
          <w:p w:rsidR="007122C7" w:rsidRPr="00D13EBB" w:rsidRDefault="007122C7">
            <w:pPr>
              <w:rPr>
                <w:b/>
                <w:bCs/>
                <w:sz w:val="20"/>
                <w:szCs w:val="20"/>
                <w:lang w:eastAsia="en-US"/>
              </w:rPr>
            </w:pPr>
            <w:r w:rsidRPr="00D13EBB">
              <w:rPr>
                <w:b/>
                <w:bCs/>
                <w:sz w:val="20"/>
                <w:szCs w:val="20"/>
                <w:lang w:eastAsia="en-US"/>
              </w:rPr>
              <w:t>Організація  та проведення  Foodfest  «Рожищенська  лавка»  / «Ярмарок Рожищенських традицій»</w:t>
            </w:r>
          </w:p>
        </w:tc>
        <w:tc>
          <w:tcPr>
            <w:tcW w:w="993" w:type="dxa"/>
          </w:tcPr>
          <w:p w:rsidR="007122C7" w:rsidRPr="00D13EBB" w:rsidRDefault="007122C7" w:rsidP="001A36B7">
            <w:pPr>
              <w:rPr>
                <w:sz w:val="20"/>
                <w:szCs w:val="20"/>
                <w:lang w:eastAsia="en-US"/>
              </w:rPr>
            </w:pPr>
            <w:r w:rsidRPr="00D13EBB">
              <w:rPr>
                <w:sz w:val="20"/>
                <w:szCs w:val="20"/>
                <w:lang w:eastAsia="en-US"/>
              </w:rPr>
              <w:t>2024-2027</w:t>
            </w:r>
          </w:p>
        </w:tc>
        <w:tc>
          <w:tcPr>
            <w:tcW w:w="2268" w:type="dxa"/>
          </w:tcPr>
          <w:p w:rsidR="007122C7" w:rsidRPr="00D13EBB" w:rsidRDefault="007122C7" w:rsidP="001A36B7">
            <w:pPr>
              <w:rPr>
                <w:sz w:val="20"/>
                <w:szCs w:val="20"/>
                <w:lang w:eastAsia="en-US"/>
              </w:rPr>
            </w:pPr>
            <w:r w:rsidRPr="00D13EBB">
              <w:rPr>
                <w:sz w:val="20"/>
                <w:szCs w:val="20"/>
                <w:lang w:eastAsia="en-US"/>
              </w:rPr>
              <w:t>Рожищенська міська рада, гуманітарний відділ Рожищенської міської ради, КЗ «Центр культурних послуг» Рожищенської міської ради.</w:t>
            </w:r>
          </w:p>
        </w:tc>
        <w:tc>
          <w:tcPr>
            <w:tcW w:w="4873" w:type="dxa"/>
          </w:tcPr>
          <w:p w:rsidR="007122C7" w:rsidRPr="00D13EBB" w:rsidRDefault="007122C7" w:rsidP="007E7C2C">
            <w:pPr>
              <w:pStyle w:val="ListParagraph"/>
              <w:numPr>
                <w:ilvl w:val="0"/>
                <w:numId w:val="33"/>
              </w:numPr>
              <w:ind w:left="457"/>
              <w:rPr>
                <w:rFonts w:ascii="Arial" w:hAnsi="Arial" w:cs="Arial"/>
                <w:sz w:val="20"/>
                <w:lang w:val="uk-UA" w:eastAsia="en-US"/>
              </w:rPr>
            </w:pPr>
            <w:r w:rsidRPr="00D13EBB">
              <w:rPr>
                <w:rFonts w:ascii="Arial" w:hAnsi="Arial" w:cs="Arial"/>
                <w:sz w:val="20"/>
                <w:lang w:val="uk-UA" w:eastAsia="en-US"/>
              </w:rPr>
              <w:t>Розроблено Положення про проведення Foodfest;</w:t>
            </w:r>
          </w:p>
          <w:p w:rsidR="007122C7" w:rsidRPr="00D13EBB" w:rsidRDefault="007122C7" w:rsidP="007E7C2C">
            <w:pPr>
              <w:pStyle w:val="ListParagraph"/>
              <w:numPr>
                <w:ilvl w:val="0"/>
                <w:numId w:val="33"/>
              </w:numPr>
              <w:ind w:left="457"/>
              <w:rPr>
                <w:rFonts w:ascii="Arial" w:hAnsi="Arial" w:cs="Arial"/>
                <w:sz w:val="20"/>
                <w:lang w:val="uk-UA" w:eastAsia="en-US"/>
              </w:rPr>
            </w:pPr>
            <w:r w:rsidRPr="00D13EBB">
              <w:rPr>
                <w:rFonts w:ascii="Arial" w:hAnsi="Arial" w:cs="Arial"/>
                <w:sz w:val="20"/>
                <w:lang w:val="uk-UA" w:eastAsia="en-US"/>
              </w:rPr>
              <w:t>проведено Foodfest.</w:t>
            </w:r>
          </w:p>
          <w:p w:rsidR="007122C7" w:rsidRPr="00D13EBB" w:rsidRDefault="007122C7" w:rsidP="007E7C2C">
            <w:pPr>
              <w:ind w:left="457"/>
              <w:rPr>
                <w:sz w:val="20"/>
                <w:szCs w:val="20"/>
                <w:lang w:eastAsia="en-US"/>
              </w:rPr>
            </w:pPr>
          </w:p>
        </w:tc>
      </w:tr>
      <w:tr w:rsidR="007122C7" w:rsidRPr="00D13EBB" w:rsidTr="005179B4">
        <w:trPr>
          <w:trHeight w:val="1036"/>
        </w:trPr>
        <w:tc>
          <w:tcPr>
            <w:tcW w:w="1843" w:type="dxa"/>
            <w:vMerge w:val="restart"/>
          </w:tcPr>
          <w:p w:rsidR="007122C7" w:rsidRPr="00D13EBB" w:rsidRDefault="007122C7">
            <w:pPr>
              <w:rPr>
                <w:b/>
                <w:bCs/>
                <w:i/>
                <w:iCs/>
                <w:sz w:val="20"/>
                <w:szCs w:val="20"/>
                <w:lang w:eastAsia="en-US"/>
              </w:rPr>
            </w:pPr>
            <w:r w:rsidRPr="00D13EBB">
              <w:rPr>
                <w:b/>
                <w:bCs/>
                <w:i/>
                <w:iCs/>
                <w:sz w:val="20"/>
                <w:szCs w:val="20"/>
                <w:lang w:eastAsia="en-US"/>
              </w:rPr>
              <w:t>1.3. Підтримка малого та середнього бізнесу</w:t>
            </w:r>
          </w:p>
        </w:tc>
        <w:tc>
          <w:tcPr>
            <w:tcW w:w="2552" w:type="dxa"/>
          </w:tcPr>
          <w:p w:rsidR="007122C7" w:rsidRPr="00D13EBB" w:rsidRDefault="007122C7">
            <w:pPr>
              <w:rPr>
                <w:i/>
                <w:iCs/>
                <w:sz w:val="20"/>
                <w:szCs w:val="20"/>
                <w:lang w:eastAsia="en-US"/>
              </w:rPr>
            </w:pPr>
            <w:r w:rsidRPr="00D13EBB">
              <w:rPr>
                <w:i/>
                <w:iCs/>
                <w:sz w:val="20"/>
                <w:szCs w:val="20"/>
                <w:lang w:eastAsia="en-US"/>
              </w:rPr>
              <w:t>1.3.1.Розвиток інфраструктури підтримки бізнесу у громаді</w:t>
            </w:r>
          </w:p>
        </w:tc>
        <w:tc>
          <w:tcPr>
            <w:tcW w:w="2551" w:type="dxa"/>
          </w:tcPr>
          <w:p w:rsidR="007122C7" w:rsidRPr="00D13EBB" w:rsidRDefault="007122C7">
            <w:pPr>
              <w:rPr>
                <w:b/>
                <w:bCs/>
                <w:sz w:val="20"/>
                <w:szCs w:val="20"/>
                <w:lang w:eastAsia="en-US"/>
              </w:rPr>
            </w:pPr>
            <w:r w:rsidRPr="00D13EBB">
              <w:rPr>
                <w:b/>
                <w:bCs/>
                <w:sz w:val="20"/>
                <w:szCs w:val="20"/>
                <w:lang w:eastAsia="en-US"/>
              </w:rPr>
              <w:t>Створення Консультаційного центру для місцевого бізнесу</w:t>
            </w:r>
          </w:p>
        </w:tc>
        <w:tc>
          <w:tcPr>
            <w:tcW w:w="993" w:type="dxa"/>
          </w:tcPr>
          <w:p w:rsidR="007122C7" w:rsidRPr="00D13EBB" w:rsidRDefault="007122C7" w:rsidP="001A36B7">
            <w:pPr>
              <w:rPr>
                <w:sz w:val="20"/>
                <w:szCs w:val="20"/>
                <w:lang w:eastAsia="en-US"/>
              </w:rPr>
            </w:pPr>
            <w:r w:rsidRPr="00D13EBB">
              <w:rPr>
                <w:sz w:val="20"/>
                <w:szCs w:val="20"/>
                <w:lang w:eastAsia="en-US"/>
              </w:rPr>
              <w:t>2024</w:t>
            </w:r>
          </w:p>
        </w:tc>
        <w:tc>
          <w:tcPr>
            <w:tcW w:w="2268" w:type="dxa"/>
          </w:tcPr>
          <w:p w:rsidR="007122C7" w:rsidRPr="00D13EBB" w:rsidRDefault="007122C7" w:rsidP="001A36B7">
            <w:pPr>
              <w:rPr>
                <w:sz w:val="20"/>
                <w:szCs w:val="20"/>
                <w:lang w:eastAsia="en-US"/>
              </w:rPr>
            </w:pPr>
            <w:r w:rsidRPr="00D13EBB">
              <w:rPr>
                <w:sz w:val="20"/>
                <w:szCs w:val="20"/>
                <w:lang w:eastAsia="en-US"/>
              </w:rPr>
              <w:t>Рожищенська міська рада</w:t>
            </w:r>
          </w:p>
        </w:tc>
        <w:tc>
          <w:tcPr>
            <w:tcW w:w="4873" w:type="dxa"/>
          </w:tcPr>
          <w:p w:rsidR="007122C7" w:rsidRPr="00D13EBB" w:rsidRDefault="007122C7" w:rsidP="007E7C2C">
            <w:pPr>
              <w:pStyle w:val="ListParagraph"/>
              <w:numPr>
                <w:ilvl w:val="0"/>
                <w:numId w:val="33"/>
              </w:numPr>
              <w:ind w:left="457"/>
              <w:rPr>
                <w:rFonts w:ascii="Arial" w:hAnsi="Arial" w:cs="Arial"/>
                <w:sz w:val="20"/>
                <w:lang w:val="uk-UA" w:eastAsia="en-US"/>
              </w:rPr>
            </w:pPr>
            <w:r w:rsidRPr="00D13EBB">
              <w:rPr>
                <w:rFonts w:ascii="Arial" w:hAnsi="Arial" w:cs="Arial"/>
                <w:sz w:val="20"/>
                <w:lang w:val="uk-UA" w:eastAsia="en-US"/>
              </w:rPr>
              <w:t>Створено Консультаційний центр для місцевого бізнесу.</w:t>
            </w:r>
          </w:p>
          <w:p w:rsidR="007122C7" w:rsidRPr="00D13EBB" w:rsidRDefault="007122C7" w:rsidP="00E93BDF">
            <w:pPr>
              <w:pStyle w:val="ListParagraph"/>
              <w:ind w:left="97" w:firstLine="0"/>
              <w:rPr>
                <w:rFonts w:ascii="Arial" w:hAnsi="Arial" w:cs="Arial"/>
                <w:sz w:val="20"/>
                <w:lang w:val="uk-UA" w:eastAsia="en-US"/>
              </w:rPr>
            </w:pPr>
          </w:p>
        </w:tc>
      </w:tr>
      <w:tr w:rsidR="007122C7" w:rsidRPr="00D13EBB" w:rsidTr="005179B4">
        <w:trPr>
          <w:trHeight w:val="1530"/>
        </w:trPr>
        <w:tc>
          <w:tcPr>
            <w:tcW w:w="1843" w:type="dxa"/>
            <w:vMerge/>
          </w:tcPr>
          <w:p w:rsidR="007122C7" w:rsidRPr="00D13EBB" w:rsidRDefault="007122C7">
            <w:pPr>
              <w:rPr>
                <w:b/>
                <w:bCs/>
                <w:i/>
                <w:iCs/>
                <w:sz w:val="20"/>
                <w:szCs w:val="20"/>
                <w:lang w:eastAsia="en-US"/>
              </w:rPr>
            </w:pPr>
          </w:p>
        </w:tc>
        <w:tc>
          <w:tcPr>
            <w:tcW w:w="2552" w:type="dxa"/>
          </w:tcPr>
          <w:p w:rsidR="007122C7" w:rsidRPr="00D13EBB" w:rsidRDefault="007122C7">
            <w:pPr>
              <w:rPr>
                <w:i/>
                <w:iCs/>
                <w:sz w:val="20"/>
                <w:szCs w:val="20"/>
                <w:lang w:eastAsia="en-US"/>
              </w:rPr>
            </w:pPr>
            <w:r w:rsidRPr="00D13EBB">
              <w:rPr>
                <w:i/>
                <w:iCs/>
                <w:sz w:val="20"/>
                <w:szCs w:val="20"/>
                <w:lang w:eastAsia="en-US"/>
              </w:rPr>
              <w:t>1.3.2. Сприяння розвитку підприємницьких здібностей у населення громади та розвиток молодіжних підприємницьких ініціатив</w:t>
            </w:r>
          </w:p>
        </w:tc>
        <w:tc>
          <w:tcPr>
            <w:tcW w:w="2551" w:type="dxa"/>
          </w:tcPr>
          <w:p w:rsidR="007122C7" w:rsidRPr="00D13EBB" w:rsidRDefault="007122C7">
            <w:pPr>
              <w:rPr>
                <w:b/>
                <w:bCs/>
                <w:sz w:val="20"/>
                <w:szCs w:val="20"/>
                <w:lang w:eastAsia="en-US"/>
              </w:rPr>
            </w:pPr>
            <w:r w:rsidRPr="00D13EBB">
              <w:rPr>
                <w:b/>
                <w:bCs/>
                <w:sz w:val="20"/>
                <w:szCs w:val="20"/>
                <w:lang w:eastAsia="en-US"/>
              </w:rPr>
              <w:t>Підтримка малого і середнього підприємництва громади</w:t>
            </w:r>
          </w:p>
        </w:tc>
        <w:tc>
          <w:tcPr>
            <w:tcW w:w="993" w:type="dxa"/>
          </w:tcPr>
          <w:p w:rsidR="007122C7" w:rsidRPr="00D13EBB" w:rsidRDefault="007122C7" w:rsidP="001A36B7">
            <w:pPr>
              <w:rPr>
                <w:sz w:val="20"/>
                <w:szCs w:val="20"/>
                <w:lang w:eastAsia="en-US"/>
              </w:rPr>
            </w:pPr>
            <w:r w:rsidRPr="00D13EBB">
              <w:rPr>
                <w:sz w:val="20"/>
                <w:szCs w:val="20"/>
                <w:lang w:eastAsia="en-US"/>
              </w:rPr>
              <w:t>2024-2027</w:t>
            </w:r>
          </w:p>
        </w:tc>
        <w:tc>
          <w:tcPr>
            <w:tcW w:w="2268" w:type="dxa"/>
          </w:tcPr>
          <w:p w:rsidR="007122C7" w:rsidRPr="00D13EBB" w:rsidRDefault="007122C7" w:rsidP="001A36B7">
            <w:pPr>
              <w:rPr>
                <w:sz w:val="20"/>
                <w:szCs w:val="20"/>
                <w:lang w:eastAsia="en-US"/>
              </w:rPr>
            </w:pPr>
            <w:r w:rsidRPr="00D13EBB">
              <w:rPr>
                <w:sz w:val="20"/>
                <w:szCs w:val="20"/>
                <w:lang w:eastAsia="en-US"/>
              </w:rPr>
              <w:t>Рожищенська міська рада</w:t>
            </w:r>
          </w:p>
        </w:tc>
        <w:tc>
          <w:tcPr>
            <w:tcW w:w="4873" w:type="dxa"/>
          </w:tcPr>
          <w:p w:rsidR="007122C7" w:rsidRPr="00D13EBB" w:rsidRDefault="007122C7" w:rsidP="007E7C2C">
            <w:pPr>
              <w:pStyle w:val="ListParagraph"/>
              <w:numPr>
                <w:ilvl w:val="0"/>
                <w:numId w:val="33"/>
              </w:numPr>
              <w:ind w:left="457"/>
              <w:rPr>
                <w:rFonts w:ascii="Arial" w:hAnsi="Arial" w:cs="Arial"/>
                <w:sz w:val="20"/>
                <w:lang w:val="uk-UA" w:eastAsia="en-US"/>
              </w:rPr>
            </w:pPr>
            <w:r w:rsidRPr="00D13EBB">
              <w:rPr>
                <w:rFonts w:ascii="Arial" w:hAnsi="Arial" w:cs="Arial"/>
                <w:sz w:val="20"/>
                <w:lang w:val="uk-UA" w:eastAsia="en-US"/>
              </w:rPr>
              <w:t>Кількість суб’єктів МСП, зареєстрованих у громаді.</w:t>
            </w:r>
          </w:p>
        </w:tc>
      </w:tr>
      <w:tr w:rsidR="007122C7" w:rsidRPr="00D13EBB" w:rsidTr="005179B4">
        <w:trPr>
          <w:trHeight w:val="488"/>
        </w:trPr>
        <w:tc>
          <w:tcPr>
            <w:tcW w:w="1843" w:type="dxa"/>
            <w:vMerge w:val="restart"/>
          </w:tcPr>
          <w:p w:rsidR="007122C7" w:rsidRPr="00D13EBB" w:rsidRDefault="007122C7">
            <w:pPr>
              <w:rPr>
                <w:b/>
                <w:bCs/>
                <w:i/>
                <w:iCs/>
                <w:sz w:val="20"/>
                <w:szCs w:val="20"/>
                <w:lang w:eastAsia="en-US"/>
              </w:rPr>
            </w:pPr>
            <w:r w:rsidRPr="00D13EBB">
              <w:rPr>
                <w:b/>
                <w:bCs/>
                <w:i/>
                <w:iCs/>
                <w:sz w:val="20"/>
                <w:szCs w:val="20"/>
                <w:lang w:eastAsia="en-US"/>
              </w:rPr>
              <w:t>2.1. Розвиток людського капіталу</w:t>
            </w:r>
          </w:p>
        </w:tc>
        <w:tc>
          <w:tcPr>
            <w:tcW w:w="2552" w:type="dxa"/>
            <w:vMerge w:val="restart"/>
          </w:tcPr>
          <w:p w:rsidR="007122C7" w:rsidRPr="00D13EBB" w:rsidRDefault="007122C7">
            <w:pPr>
              <w:rPr>
                <w:i/>
                <w:iCs/>
                <w:sz w:val="20"/>
                <w:szCs w:val="20"/>
                <w:lang w:eastAsia="en-US"/>
              </w:rPr>
            </w:pPr>
            <w:r w:rsidRPr="00D13EBB">
              <w:rPr>
                <w:i/>
                <w:iCs/>
                <w:sz w:val="20"/>
                <w:szCs w:val="20"/>
                <w:lang w:eastAsia="en-US"/>
              </w:rPr>
              <w:t>2.1.1. Модернізація освітніх закладів та покращення системи надання послуг дошкільної, загальної середньої та позашкільної освіти</w:t>
            </w:r>
          </w:p>
        </w:tc>
        <w:tc>
          <w:tcPr>
            <w:tcW w:w="2551" w:type="dxa"/>
          </w:tcPr>
          <w:p w:rsidR="007122C7" w:rsidRPr="00D13EBB" w:rsidRDefault="007122C7">
            <w:pPr>
              <w:rPr>
                <w:b/>
                <w:bCs/>
                <w:sz w:val="20"/>
                <w:szCs w:val="20"/>
                <w:lang w:eastAsia="en-US"/>
              </w:rPr>
            </w:pPr>
            <w:r w:rsidRPr="00D13EBB">
              <w:rPr>
                <w:b/>
                <w:bCs/>
                <w:sz w:val="20"/>
                <w:szCs w:val="20"/>
                <w:lang w:eastAsia="en-US"/>
              </w:rPr>
              <w:t>Утеплення фасаду приміщення та облаштування частини території (викладання бруківки) Комунального закладу дошкільної освіти (ясла-садок) №1 «Малятко» Рожищенської міської ради Луцького району  Волинської області</w:t>
            </w:r>
          </w:p>
        </w:tc>
        <w:tc>
          <w:tcPr>
            <w:tcW w:w="993" w:type="dxa"/>
          </w:tcPr>
          <w:p w:rsidR="007122C7" w:rsidRPr="00D13EBB" w:rsidRDefault="007122C7" w:rsidP="001A36B7">
            <w:pPr>
              <w:rPr>
                <w:sz w:val="20"/>
                <w:szCs w:val="20"/>
                <w:lang w:eastAsia="en-US"/>
              </w:rPr>
            </w:pPr>
            <w:r w:rsidRPr="00D13EBB">
              <w:rPr>
                <w:sz w:val="20"/>
                <w:szCs w:val="20"/>
                <w:lang w:eastAsia="en-US"/>
              </w:rPr>
              <w:t>2025</w:t>
            </w:r>
          </w:p>
        </w:tc>
        <w:tc>
          <w:tcPr>
            <w:tcW w:w="2268" w:type="dxa"/>
          </w:tcPr>
          <w:p w:rsidR="007122C7" w:rsidRPr="00D13EBB" w:rsidRDefault="007122C7" w:rsidP="001A36B7">
            <w:pPr>
              <w:rPr>
                <w:sz w:val="20"/>
                <w:szCs w:val="20"/>
                <w:lang w:eastAsia="en-US"/>
              </w:rPr>
            </w:pPr>
            <w:r w:rsidRPr="00D13EBB">
              <w:rPr>
                <w:sz w:val="20"/>
                <w:szCs w:val="20"/>
                <w:lang w:eastAsia="en-US"/>
              </w:rPr>
              <w:t xml:space="preserve">Гуманітарний відділ Рожищенської міської ради </w:t>
            </w:r>
          </w:p>
        </w:tc>
        <w:tc>
          <w:tcPr>
            <w:tcW w:w="4873" w:type="dxa"/>
          </w:tcPr>
          <w:p w:rsidR="007122C7" w:rsidRPr="00D13EBB" w:rsidRDefault="007122C7" w:rsidP="007E7C2C">
            <w:pPr>
              <w:pStyle w:val="ListParagraph"/>
              <w:numPr>
                <w:ilvl w:val="0"/>
                <w:numId w:val="44"/>
              </w:numPr>
              <w:ind w:left="457" w:hanging="546"/>
              <w:rPr>
                <w:rFonts w:ascii="Arial" w:hAnsi="Arial" w:cs="Arial"/>
                <w:sz w:val="20"/>
                <w:lang w:val="uk-UA" w:eastAsia="en-US"/>
              </w:rPr>
            </w:pPr>
            <w:r w:rsidRPr="00D13EBB">
              <w:rPr>
                <w:rFonts w:ascii="Arial" w:hAnsi="Arial" w:cs="Arial"/>
                <w:sz w:val="20"/>
                <w:lang w:val="uk-UA" w:eastAsia="en-US"/>
              </w:rPr>
              <w:t>Площа утеплення фасаду Комунального закладу дошкільної освіти (ясла-садок) №1 «Малятко»;</w:t>
            </w:r>
          </w:p>
          <w:p w:rsidR="007122C7" w:rsidRPr="00D13EBB" w:rsidRDefault="007122C7" w:rsidP="007E7C2C">
            <w:pPr>
              <w:pStyle w:val="ListParagraph"/>
              <w:numPr>
                <w:ilvl w:val="0"/>
                <w:numId w:val="44"/>
              </w:numPr>
              <w:ind w:left="457" w:hanging="546"/>
              <w:rPr>
                <w:rFonts w:ascii="Arial" w:hAnsi="Arial" w:cs="Arial"/>
                <w:sz w:val="20"/>
                <w:lang w:val="uk-UA" w:eastAsia="en-US"/>
              </w:rPr>
            </w:pPr>
            <w:r w:rsidRPr="00D13EBB">
              <w:rPr>
                <w:rFonts w:ascii="Arial" w:hAnsi="Arial" w:cs="Arial"/>
                <w:sz w:val="20"/>
                <w:lang w:val="uk-UA" w:eastAsia="en-US"/>
              </w:rPr>
              <w:t>площа облаштування території Комунального закладу дошкільної освіти (ясла-садок) №1 «Малятко»;</w:t>
            </w:r>
          </w:p>
          <w:p w:rsidR="007122C7" w:rsidRPr="00D13EBB" w:rsidRDefault="007122C7" w:rsidP="007E7C2C">
            <w:pPr>
              <w:pStyle w:val="ListParagraph"/>
              <w:numPr>
                <w:ilvl w:val="0"/>
                <w:numId w:val="44"/>
              </w:numPr>
              <w:ind w:left="457" w:hanging="546"/>
              <w:rPr>
                <w:rFonts w:ascii="Arial" w:hAnsi="Arial" w:cs="Arial"/>
                <w:sz w:val="20"/>
                <w:lang w:val="uk-UA" w:eastAsia="en-US"/>
              </w:rPr>
            </w:pPr>
            <w:r w:rsidRPr="00D13EBB">
              <w:rPr>
                <w:rFonts w:ascii="Arial" w:hAnsi="Arial" w:cs="Arial"/>
                <w:sz w:val="20"/>
                <w:lang w:val="uk-UA" w:eastAsia="en-US"/>
              </w:rPr>
              <w:t>зміна середньої температури в навчальному закладі.</w:t>
            </w:r>
          </w:p>
        </w:tc>
      </w:tr>
      <w:tr w:rsidR="007122C7" w:rsidRPr="00D13EBB" w:rsidTr="005179B4">
        <w:trPr>
          <w:trHeight w:val="2385"/>
        </w:trPr>
        <w:tc>
          <w:tcPr>
            <w:tcW w:w="1843" w:type="dxa"/>
            <w:vMerge/>
          </w:tcPr>
          <w:p w:rsidR="007122C7" w:rsidRPr="00D13EBB" w:rsidRDefault="007122C7">
            <w:pPr>
              <w:rPr>
                <w:b/>
                <w:bCs/>
                <w:i/>
                <w:iCs/>
                <w:sz w:val="20"/>
                <w:szCs w:val="20"/>
                <w:lang w:eastAsia="en-US"/>
              </w:rPr>
            </w:pPr>
          </w:p>
        </w:tc>
        <w:tc>
          <w:tcPr>
            <w:tcW w:w="2552" w:type="dxa"/>
            <w:vMerge/>
          </w:tcPr>
          <w:p w:rsidR="007122C7" w:rsidRPr="00D13EBB" w:rsidRDefault="007122C7">
            <w:pPr>
              <w:rPr>
                <w:sz w:val="20"/>
                <w:szCs w:val="20"/>
                <w:lang w:eastAsia="en-US"/>
              </w:rPr>
            </w:pPr>
          </w:p>
        </w:tc>
        <w:tc>
          <w:tcPr>
            <w:tcW w:w="2551" w:type="dxa"/>
          </w:tcPr>
          <w:p w:rsidR="007122C7" w:rsidRPr="00D13EBB" w:rsidRDefault="007122C7">
            <w:pPr>
              <w:rPr>
                <w:b/>
                <w:bCs/>
                <w:sz w:val="20"/>
                <w:szCs w:val="20"/>
                <w:lang w:eastAsia="en-US"/>
              </w:rPr>
            </w:pPr>
            <w:r w:rsidRPr="00D13EBB">
              <w:rPr>
                <w:b/>
                <w:bCs/>
                <w:sz w:val="20"/>
                <w:szCs w:val="20"/>
                <w:lang w:eastAsia="en-US"/>
              </w:rPr>
              <w:t>Капітальний ремонт даху приміщення молодших класів комунального закладу загальної середньої освіти «Рожищенський ліцей №1» Рожищенської міської ради Луцького району  Волинської області</w:t>
            </w:r>
          </w:p>
        </w:tc>
        <w:tc>
          <w:tcPr>
            <w:tcW w:w="993" w:type="dxa"/>
          </w:tcPr>
          <w:p w:rsidR="007122C7" w:rsidRPr="00D13EBB" w:rsidRDefault="007122C7" w:rsidP="001A36B7">
            <w:pPr>
              <w:rPr>
                <w:sz w:val="20"/>
                <w:szCs w:val="20"/>
                <w:lang w:eastAsia="en-US"/>
              </w:rPr>
            </w:pPr>
            <w:r w:rsidRPr="00D13EBB">
              <w:rPr>
                <w:sz w:val="20"/>
                <w:szCs w:val="20"/>
                <w:lang w:eastAsia="en-US"/>
              </w:rPr>
              <w:t>2027</w:t>
            </w:r>
          </w:p>
        </w:tc>
        <w:tc>
          <w:tcPr>
            <w:tcW w:w="2268" w:type="dxa"/>
          </w:tcPr>
          <w:p w:rsidR="007122C7" w:rsidRPr="00D13EBB" w:rsidRDefault="007122C7" w:rsidP="001A36B7">
            <w:pPr>
              <w:rPr>
                <w:sz w:val="20"/>
                <w:szCs w:val="20"/>
                <w:lang w:eastAsia="en-US"/>
              </w:rPr>
            </w:pPr>
            <w:r w:rsidRPr="00D13EBB">
              <w:rPr>
                <w:sz w:val="20"/>
                <w:szCs w:val="20"/>
                <w:lang w:eastAsia="en-US"/>
              </w:rPr>
              <w:t xml:space="preserve">Комунальний заклад загальної середньої освіти «Рожищенський ліцей №1» </w:t>
            </w:r>
          </w:p>
        </w:tc>
        <w:tc>
          <w:tcPr>
            <w:tcW w:w="4873" w:type="dxa"/>
          </w:tcPr>
          <w:p w:rsidR="007122C7" w:rsidRPr="00D13EBB" w:rsidRDefault="007122C7" w:rsidP="007E7C2C">
            <w:pPr>
              <w:pStyle w:val="ListParagraph"/>
              <w:numPr>
                <w:ilvl w:val="0"/>
                <w:numId w:val="32"/>
              </w:numPr>
              <w:ind w:left="457"/>
              <w:rPr>
                <w:rFonts w:ascii="Arial" w:hAnsi="Arial" w:cs="Arial"/>
                <w:sz w:val="20"/>
                <w:lang w:val="uk-UA" w:eastAsia="en-US"/>
              </w:rPr>
            </w:pPr>
            <w:r w:rsidRPr="00D13EBB">
              <w:rPr>
                <w:rFonts w:ascii="Arial" w:hAnsi="Arial" w:cs="Arial"/>
                <w:sz w:val="20"/>
                <w:lang w:val="uk-UA" w:eastAsia="en-US"/>
              </w:rPr>
              <w:t>Площа відремонтованого даху.</w:t>
            </w:r>
          </w:p>
          <w:p w:rsidR="007122C7" w:rsidRPr="00D13EBB" w:rsidRDefault="007122C7" w:rsidP="007E7C2C">
            <w:pPr>
              <w:pStyle w:val="ListParagraph"/>
              <w:ind w:left="457" w:firstLine="0"/>
              <w:rPr>
                <w:rFonts w:ascii="Arial" w:hAnsi="Arial" w:cs="Arial"/>
                <w:sz w:val="20"/>
                <w:lang w:val="uk-UA" w:eastAsia="en-US"/>
              </w:rPr>
            </w:pPr>
          </w:p>
        </w:tc>
      </w:tr>
      <w:tr w:rsidR="007122C7" w:rsidRPr="00D13EBB" w:rsidTr="005179B4">
        <w:trPr>
          <w:trHeight w:val="2445"/>
        </w:trPr>
        <w:tc>
          <w:tcPr>
            <w:tcW w:w="1843" w:type="dxa"/>
            <w:vMerge/>
          </w:tcPr>
          <w:p w:rsidR="007122C7" w:rsidRPr="00D13EBB" w:rsidRDefault="007122C7">
            <w:pPr>
              <w:rPr>
                <w:b/>
                <w:bCs/>
                <w:i/>
                <w:iCs/>
                <w:sz w:val="20"/>
                <w:szCs w:val="20"/>
                <w:lang w:eastAsia="en-US"/>
              </w:rPr>
            </w:pPr>
          </w:p>
        </w:tc>
        <w:tc>
          <w:tcPr>
            <w:tcW w:w="2552" w:type="dxa"/>
            <w:vMerge/>
          </w:tcPr>
          <w:p w:rsidR="007122C7" w:rsidRPr="00D13EBB" w:rsidRDefault="007122C7">
            <w:pPr>
              <w:rPr>
                <w:sz w:val="20"/>
                <w:szCs w:val="20"/>
                <w:lang w:eastAsia="en-US"/>
              </w:rPr>
            </w:pPr>
          </w:p>
        </w:tc>
        <w:tc>
          <w:tcPr>
            <w:tcW w:w="2551" w:type="dxa"/>
          </w:tcPr>
          <w:p w:rsidR="007122C7" w:rsidRPr="00D13EBB" w:rsidRDefault="007122C7">
            <w:pPr>
              <w:rPr>
                <w:b/>
                <w:bCs/>
                <w:sz w:val="20"/>
                <w:szCs w:val="20"/>
                <w:lang w:eastAsia="en-US"/>
              </w:rPr>
            </w:pPr>
            <w:r w:rsidRPr="00D13EBB">
              <w:rPr>
                <w:b/>
                <w:bCs/>
                <w:sz w:val="20"/>
                <w:szCs w:val="20"/>
                <w:lang w:eastAsia="en-US"/>
              </w:rPr>
              <w:t>Капітальний ремонт приміщення (заміна даху, укріплення та утеплення фасаду)  Комунального закладу позашкільної освіти «Рожищенський будинок дитячої творчості» Рожищенської міської ради Луцького району  Волинської області</w:t>
            </w:r>
          </w:p>
        </w:tc>
        <w:tc>
          <w:tcPr>
            <w:tcW w:w="993" w:type="dxa"/>
          </w:tcPr>
          <w:p w:rsidR="007122C7" w:rsidRPr="00D13EBB" w:rsidRDefault="007122C7" w:rsidP="001A36B7">
            <w:pPr>
              <w:rPr>
                <w:sz w:val="20"/>
                <w:szCs w:val="20"/>
                <w:lang w:eastAsia="en-US"/>
              </w:rPr>
            </w:pPr>
            <w:r w:rsidRPr="00D13EBB">
              <w:rPr>
                <w:sz w:val="20"/>
                <w:szCs w:val="20"/>
                <w:lang w:eastAsia="en-US"/>
              </w:rPr>
              <w:t>2024-2025</w:t>
            </w:r>
          </w:p>
        </w:tc>
        <w:tc>
          <w:tcPr>
            <w:tcW w:w="2268" w:type="dxa"/>
          </w:tcPr>
          <w:p w:rsidR="007122C7" w:rsidRPr="00D13EBB" w:rsidRDefault="007122C7" w:rsidP="001A36B7">
            <w:pPr>
              <w:rPr>
                <w:sz w:val="20"/>
                <w:szCs w:val="20"/>
                <w:lang w:eastAsia="en-US"/>
              </w:rPr>
            </w:pPr>
            <w:r w:rsidRPr="00D13EBB">
              <w:rPr>
                <w:sz w:val="20"/>
                <w:szCs w:val="20"/>
                <w:lang w:eastAsia="en-US"/>
              </w:rPr>
              <w:t xml:space="preserve">Гуманітарний відділ Рожищенської міської ради </w:t>
            </w:r>
          </w:p>
        </w:tc>
        <w:tc>
          <w:tcPr>
            <w:tcW w:w="4873" w:type="dxa"/>
          </w:tcPr>
          <w:p w:rsidR="007122C7" w:rsidRPr="00D13EBB" w:rsidRDefault="007122C7" w:rsidP="007E7C2C">
            <w:pPr>
              <w:pStyle w:val="ListParagraph"/>
              <w:numPr>
                <w:ilvl w:val="0"/>
                <w:numId w:val="32"/>
              </w:numPr>
              <w:ind w:left="457"/>
              <w:rPr>
                <w:rFonts w:ascii="Arial" w:hAnsi="Arial" w:cs="Arial"/>
                <w:sz w:val="20"/>
                <w:lang w:val="uk-UA" w:eastAsia="en-US"/>
              </w:rPr>
            </w:pPr>
            <w:r w:rsidRPr="00D13EBB">
              <w:rPr>
                <w:rFonts w:ascii="Arial" w:hAnsi="Arial" w:cs="Arial"/>
                <w:sz w:val="20"/>
                <w:lang w:val="uk-UA" w:eastAsia="en-US"/>
              </w:rPr>
              <w:t>Площа відремонтованого даху;</w:t>
            </w:r>
          </w:p>
          <w:p w:rsidR="007122C7" w:rsidRPr="00D13EBB" w:rsidRDefault="007122C7" w:rsidP="007E7C2C">
            <w:pPr>
              <w:pStyle w:val="ListParagraph"/>
              <w:numPr>
                <w:ilvl w:val="0"/>
                <w:numId w:val="32"/>
              </w:numPr>
              <w:ind w:left="457"/>
              <w:rPr>
                <w:rFonts w:ascii="Arial" w:hAnsi="Arial" w:cs="Arial"/>
                <w:sz w:val="20"/>
                <w:lang w:val="uk-UA" w:eastAsia="en-US"/>
              </w:rPr>
            </w:pPr>
            <w:r w:rsidRPr="00D13EBB">
              <w:rPr>
                <w:rFonts w:ascii="Arial" w:hAnsi="Arial" w:cs="Arial"/>
                <w:sz w:val="20"/>
                <w:lang w:val="uk-UA" w:eastAsia="en-US"/>
              </w:rPr>
              <w:t>площа утепленого фасаду будівлі;</w:t>
            </w:r>
          </w:p>
          <w:p w:rsidR="007122C7" w:rsidRPr="00D13EBB" w:rsidRDefault="007122C7" w:rsidP="007E7C2C">
            <w:pPr>
              <w:pStyle w:val="ListParagraph"/>
              <w:numPr>
                <w:ilvl w:val="0"/>
                <w:numId w:val="32"/>
              </w:numPr>
              <w:ind w:left="457"/>
              <w:rPr>
                <w:rFonts w:ascii="Arial" w:hAnsi="Arial" w:cs="Arial"/>
                <w:sz w:val="20"/>
                <w:lang w:val="uk-UA" w:eastAsia="en-US"/>
              </w:rPr>
            </w:pPr>
            <w:r w:rsidRPr="00D13EBB">
              <w:rPr>
                <w:rFonts w:ascii="Arial" w:hAnsi="Arial" w:cs="Arial"/>
                <w:sz w:val="20"/>
                <w:lang w:val="uk-UA" w:eastAsia="en-US"/>
              </w:rPr>
              <w:t>зміна середньої температури в навчальному закладі.</w:t>
            </w:r>
            <w:r w:rsidRPr="00D13EBB">
              <w:rPr>
                <w:rFonts w:ascii="Arial" w:hAnsi="Arial" w:cs="Arial"/>
                <w:sz w:val="20"/>
                <w:lang w:val="uk-UA" w:eastAsia="en-US"/>
              </w:rPr>
              <w:br/>
              <w:t>.</w:t>
            </w:r>
          </w:p>
        </w:tc>
      </w:tr>
      <w:tr w:rsidR="007122C7" w:rsidRPr="00D13EBB" w:rsidTr="005179B4">
        <w:trPr>
          <w:trHeight w:val="1620"/>
        </w:trPr>
        <w:tc>
          <w:tcPr>
            <w:tcW w:w="1843" w:type="dxa"/>
            <w:vMerge/>
          </w:tcPr>
          <w:p w:rsidR="007122C7" w:rsidRPr="00D13EBB" w:rsidRDefault="007122C7">
            <w:pPr>
              <w:rPr>
                <w:b/>
                <w:bCs/>
                <w:i/>
                <w:iCs/>
                <w:sz w:val="20"/>
                <w:szCs w:val="20"/>
                <w:lang w:eastAsia="en-US"/>
              </w:rPr>
            </w:pPr>
          </w:p>
        </w:tc>
        <w:tc>
          <w:tcPr>
            <w:tcW w:w="2552" w:type="dxa"/>
            <w:vMerge/>
          </w:tcPr>
          <w:p w:rsidR="007122C7" w:rsidRPr="00D13EBB" w:rsidRDefault="007122C7">
            <w:pPr>
              <w:rPr>
                <w:sz w:val="20"/>
                <w:szCs w:val="20"/>
                <w:lang w:eastAsia="en-US"/>
              </w:rPr>
            </w:pPr>
          </w:p>
        </w:tc>
        <w:tc>
          <w:tcPr>
            <w:tcW w:w="2551" w:type="dxa"/>
          </w:tcPr>
          <w:p w:rsidR="007122C7" w:rsidRPr="00D13EBB" w:rsidRDefault="007122C7">
            <w:pPr>
              <w:rPr>
                <w:b/>
                <w:bCs/>
                <w:sz w:val="20"/>
                <w:szCs w:val="20"/>
                <w:lang w:eastAsia="en-US"/>
              </w:rPr>
            </w:pPr>
            <w:r w:rsidRPr="00D13EBB">
              <w:rPr>
                <w:b/>
                <w:bCs/>
                <w:sz w:val="20"/>
                <w:szCs w:val="20"/>
                <w:lang w:eastAsia="en-US"/>
              </w:rPr>
              <w:t>Капітальний ремонт приміщення комунального закладу загальної середньої освіти «Рожищенський ліцей №2» Рожищенської міської ради Луцького району  Волинської області</w:t>
            </w:r>
          </w:p>
        </w:tc>
        <w:tc>
          <w:tcPr>
            <w:tcW w:w="993" w:type="dxa"/>
          </w:tcPr>
          <w:p w:rsidR="007122C7" w:rsidRPr="00D13EBB" w:rsidRDefault="007122C7" w:rsidP="001A36B7">
            <w:pPr>
              <w:rPr>
                <w:sz w:val="20"/>
                <w:szCs w:val="20"/>
                <w:lang w:eastAsia="en-US"/>
              </w:rPr>
            </w:pPr>
            <w:r w:rsidRPr="00D13EBB">
              <w:rPr>
                <w:sz w:val="20"/>
                <w:szCs w:val="20"/>
                <w:lang w:eastAsia="en-US"/>
              </w:rPr>
              <w:t>2025</w:t>
            </w:r>
          </w:p>
        </w:tc>
        <w:tc>
          <w:tcPr>
            <w:tcW w:w="2268" w:type="dxa"/>
          </w:tcPr>
          <w:p w:rsidR="007122C7" w:rsidRPr="00D13EBB" w:rsidRDefault="007122C7" w:rsidP="001A36B7">
            <w:pPr>
              <w:rPr>
                <w:sz w:val="20"/>
                <w:szCs w:val="20"/>
                <w:lang w:eastAsia="en-US"/>
              </w:rPr>
            </w:pPr>
            <w:r w:rsidRPr="00D13EBB">
              <w:rPr>
                <w:sz w:val="20"/>
                <w:szCs w:val="20"/>
                <w:lang w:eastAsia="en-US"/>
              </w:rPr>
              <w:t xml:space="preserve">Гуманітарний відділ Рожищенської міської ради </w:t>
            </w:r>
          </w:p>
        </w:tc>
        <w:tc>
          <w:tcPr>
            <w:tcW w:w="4873" w:type="dxa"/>
          </w:tcPr>
          <w:p w:rsidR="007122C7" w:rsidRPr="00D13EBB" w:rsidRDefault="007122C7" w:rsidP="007E7C2C">
            <w:pPr>
              <w:pStyle w:val="ListParagraph"/>
              <w:numPr>
                <w:ilvl w:val="0"/>
                <w:numId w:val="32"/>
              </w:numPr>
              <w:ind w:left="457"/>
              <w:rPr>
                <w:rFonts w:ascii="Arial" w:hAnsi="Arial" w:cs="Arial"/>
                <w:sz w:val="20"/>
                <w:lang w:val="uk-UA" w:eastAsia="en-US"/>
              </w:rPr>
            </w:pPr>
            <w:r w:rsidRPr="00D13EBB">
              <w:rPr>
                <w:rFonts w:ascii="Arial" w:hAnsi="Arial" w:cs="Arial"/>
                <w:sz w:val="20"/>
                <w:lang w:val="uk-UA" w:eastAsia="en-US"/>
              </w:rPr>
              <w:t>Площа утепленого фасаду будівлі;</w:t>
            </w:r>
          </w:p>
          <w:p w:rsidR="007122C7" w:rsidRPr="00D13EBB" w:rsidRDefault="007122C7" w:rsidP="007E7C2C">
            <w:pPr>
              <w:pStyle w:val="ListParagraph"/>
              <w:numPr>
                <w:ilvl w:val="0"/>
                <w:numId w:val="32"/>
              </w:numPr>
              <w:ind w:left="457"/>
              <w:rPr>
                <w:rFonts w:ascii="Arial" w:hAnsi="Arial" w:cs="Arial"/>
                <w:sz w:val="20"/>
                <w:lang w:val="uk-UA" w:eastAsia="en-US"/>
              </w:rPr>
            </w:pPr>
            <w:r w:rsidRPr="00D13EBB">
              <w:rPr>
                <w:rFonts w:ascii="Arial" w:hAnsi="Arial" w:cs="Arial"/>
                <w:sz w:val="20"/>
                <w:lang w:val="uk-UA" w:eastAsia="en-US"/>
              </w:rPr>
              <w:t>площа утепленого горища;</w:t>
            </w:r>
          </w:p>
          <w:p w:rsidR="007122C7" w:rsidRPr="00D13EBB" w:rsidRDefault="007122C7" w:rsidP="007E7C2C">
            <w:pPr>
              <w:pStyle w:val="ListParagraph"/>
              <w:numPr>
                <w:ilvl w:val="0"/>
                <w:numId w:val="32"/>
              </w:numPr>
              <w:ind w:left="457"/>
              <w:rPr>
                <w:rFonts w:ascii="Arial" w:hAnsi="Arial" w:cs="Arial"/>
                <w:sz w:val="20"/>
                <w:lang w:val="uk-UA" w:eastAsia="en-US"/>
              </w:rPr>
            </w:pPr>
            <w:r w:rsidRPr="00D13EBB">
              <w:rPr>
                <w:rFonts w:ascii="Arial" w:hAnsi="Arial" w:cs="Arial"/>
                <w:sz w:val="20"/>
                <w:lang w:val="uk-UA" w:eastAsia="en-US"/>
              </w:rPr>
              <w:t>зміна середньої температури в навчальному закладі.</w:t>
            </w:r>
            <w:r w:rsidRPr="00D13EBB">
              <w:rPr>
                <w:rFonts w:ascii="Arial" w:hAnsi="Arial" w:cs="Arial"/>
                <w:sz w:val="20"/>
                <w:lang w:val="uk-UA" w:eastAsia="en-US"/>
              </w:rPr>
              <w:br/>
              <w:t>.</w:t>
            </w:r>
          </w:p>
        </w:tc>
      </w:tr>
      <w:tr w:rsidR="007122C7" w:rsidRPr="00D13EBB" w:rsidTr="005179B4">
        <w:trPr>
          <w:trHeight w:val="2190"/>
        </w:trPr>
        <w:tc>
          <w:tcPr>
            <w:tcW w:w="1843" w:type="dxa"/>
            <w:vMerge/>
          </w:tcPr>
          <w:p w:rsidR="007122C7" w:rsidRPr="00D13EBB" w:rsidRDefault="007122C7">
            <w:pPr>
              <w:rPr>
                <w:b/>
                <w:bCs/>
                <w:i/>
                <w:iCs/>
                <w:sz w:val="20"/>
                <w:szCs w:val="20"/>
                <w:lang w:eastAsia="en-US"/>
              </w:rPr>
            </w:pPr>
          </w:p>
        </w:tc>
        <w:tc>
          <w:tcPr>
            <w:tcW w:w="2552" w:type="dxa"/>
            <w:vMerge/>
          </w:tcPr>
          <w:p w:rsidR="007122C7" w:rsidRPr="00D13EBB" w:rsidRDefault="007122C7">
            <w:pPr>
              <w:rPr>
                <w:sz w:val="20"/>
                <w:szCs w:val="20"/>
                <w:lang w:eastAsia="en-US"/>
              </w:rPr>
            </w:pPr>
          </w:p>
        </w:tc>
        <w:tc>
          <w:tcPr>
            <w:tcW w:w="2551" w:type="dxa"/>
          </w:tcPr>
          <w:p w:rsidR="007122C7" w:rsidRPr="00D13EBB" w:rsidRDefault="007122C7">
            <w:pPr>
              <w:rPr>
                <w:b/>
                <w:bCs/>
                <w:sz w:val="20"/>
                <w:szCs w:val="20"/>
                <w:lang w:eastAsia="en-US"/>
              </w:rPr>
            </w:pPr>
            <w:r w:rsidRPr="00D13EBB">
              <w:rPr>
                <w:b/>
                <w:sz w:val="20"/>
                <w:szCs w:val="20"/>
              </w:rPr>
              <w:t>Сучасним дітям – сучасна школа. Проведення ефективної енергомодернізації КОЗЗСО «Рожищенський ліцей №3» (заміна даху, термомодернізація будівлі)</w:t>
            </w:r>
          </w:p>
        </w:tc>
        <w:tc>
          <w:tcPr>
            <w:tcW w:w="993" w:type="dxa"/>
          </w:tcPr>
          <w:p w:rsidR="007122C7" w:rsidRPr="00D13EBB" w:rsidRDefault="007122C7" w:rsidP="001A36B7">
            <w:pPr>
              <w:rPr>
                <w:sz w:val="20"/>
                <w:szCs w:val="20"/>
                <w:lang w:eastAsia="en-US"/>
              </w:rPr>
            </w:pPr>
            <w:r w:rsidRPr="00D13EBB">
              <w:rPr>
                <w:sz w:val="20"/>
                <w:szCs w:val="20"/>
                <w:lang w:eastAsia="en-US"/>
              </w:rPr>
              <w:t>2026-2027</w:t>
            </w:r>
          </w:p>
        </w:tc>
        <w:tc>
          <w:tcPr>
            <w:tcW w:w="2268" w:type="dxa"/>
          </w:tcPr>
          <w:p w:rsidR="007122C7" w:rsidRPr="00D13EBB" w:rsidRDefault="007122C7" w:rsidP="001A36B7">
            <w:pPr>
              <w:rPr>
                <w:sz w:val="20"/>
                <w:szCs w:val="20"/>
                <w:lang w:eastAsia="en-US"/>
              </w:rPr>
            </w:pPr>
            <w:r w:rsidRPr="00D13EBB">
              <w:rPr>
                <w:sz w:val="20"/>
                <w:szCs w:val="20"/>
                <w:lang w:eastAsia="en-US"/>
              </w:rPr>
              <w:t xml:space="preserve">Комунальний опорний заклад загальної середньої освіти «Рожищенський ліцей №3» Рожищенської міської ради </w:t>
            </w:r>
          </w:p>
        </w:tc>
        <w:tc>
          <w:tcPr>
            <w:tcW w:w="4873" w:type="dxa"/>
          </w:tcPr>
          <w:p w:rsidR="007122C7" w:rsidRPr="00D13EBB" w:rsidRDefault="007122C7" w:rsidP="007E7C2C">
            <w:pPr>
              <w:pStyle w:val="ListParagraph"/>
              <w:numPr>
                <w:ilvl w:val="0"/>
                <w:numId w:val="32"/>
              </w:numPr>
              <w:ind w:left="457"/>
              <w:rPr>
                <w:rFonts w:ascii="Arial" w:hAnsi="Arial" w:cs="Arial"/>
                <w:sz w:val="20"/>
                <w:lang w:val="uk-UA" w:eastAsia="en-US"/>
              </w:rPr>
            </w:pPr>
            <w:r w:rsidRPr="00D13EBB">
              <w:rPr>
                <w:rFonts w:ascii="Arial" w:hAnsi="Arial" w:cs="Arial"/>
                <w:sz w:val="20"/>
                <w:lang w:val="uk-UA" w:eastAsia="en-US"/>
              </w:rPr>
              <w:t>Площа утепленого фасаду будівлі;</w:t>
            </w:r>
          </w:p>
          <w:p w:rsidR="007122C7" w:rsidRPr="00D13EBB" w:rsidRDefault="007122C7" w:rsidP="007E7C2C">
            <w:pPr>
              <w:pStyle w:val="ListParagraph"/>
              <w:numPr>
                <w:ilvl w:val="0"/>
                <w:numId w:val="32"/>
              </w:numPr>
              <w:ind w:left="457"/>
              <w:rPr>
                <w:rFonts w:ascii="Arial" w:hAnsi="Arial" w:cs="Arial"/>
                <w:sz w:val="20"/>
                <w:lang w:val="uk-UA" w:eastAsia="en-US"/>
              </w:rPr>
            </w:pPr>
            <w:r w:rsidRPr="00D13EBB">
              <w:rPr>
                <w:rFonts w:ascii="Arial" w:hAnsi="Arial" w:cs="Arial"/>
                <w:sz w:val="20"/>
                <w:lang w:val="uk-UA" w:eastAsia="en-US"/>
              </w:rPr>
              <w:t>площа заміненого даху;</w:t>
            </w:r>
          </w:p>
          <w:p w:rsidR="007122C7" w:rsidRPr="00D13EBB" w:rsidRDefault="007122C7" w:rsidP="007E7C2C">
            <w:pPr>
              <w:pStyle w:val="ListParagraph"/>
              <w:numPr>
                <w:ilvl w:val="0"/>
                <w:numId w:val="32"/>
              </w:numPr>
              <w:ind w:left="457"/>
              <w:rPr>
                <w:rFonts w:ascii="Arial" w:hAnsi="Arial" w:cs="Arial"/>
                <w:sz w:val="20"/>
                <w:lang w:val="uk-UA" w:eastAsia="en-US"/>
              </w:rPr>
            </w:pPr>
            <w:r w:rsidRPr="00D13EBB">
              <w:rPr>
                <w:rFonts w:ascii="Arial" w:hAnsi="Arial" w:cs="Arial"/>
                <w:sz w:val="20"/>
                <w:lang w:val="uk-UA" w:eastAsia="en-US"/>
              </w:rPr>
              <w:t>зміна середньої температури в навчальному закладі.</w:t>
            </w:r>
          </w:p>
        </w:tc>
      </w:tr>
      <w:tr w:rsidR="007122C7" w:rsidRPr="00D13EBB" w:rsidTr="005179B4">
        <w:trPr>
          <w:trHeight w:val="1845"/>
        </w:trPr>
        <w:tc>
          <w:tcPr>
            <w:tcW w:w="1843" w:type="dxa"/>
            <w:vMerge/>
          </w:tcPr>
          <w:p w:rsidR="007122C7" w:rsidRPr="00D13EBB" w:rsidRDefault="007122C7">
            <w:pPr>
              <w:rPr>
                <w:b/>
                <w:bCs/>
                <w:i/>
                <w:iCs/>
                <w:sz w:val="20"/>
                <w:szCs w:val="20"/>
                <w:lang w:eastAsia="en-US"/>
              </w:rPr>
            </w:pPr>
          </w:p>
        </w:tc>
        <w:tc>
          <w:tcPr>
            <w:tcW w:w="2552" w:type="dxa"/>
            <w:vMerge/>
          </w:tcPr>
          <w:p w:rsidR="007122C7" w:rsidRPr="00D13EBB" w:rsidRDefault="007122C7">
            <w:pPr>
              <w:rPr>
                <w:sz w:val="20"/>
                <w:szCs w:val="20"/>
                <w:lang w:eastAsia="en-US"/>
              </w:rPr>
            </w:pPr>
          </w:p>
        </w:tc>
        <w:tc>
          <w:tcPr>
            <w:tcW w:w="2551" w:type="dxa"/>
          </w:tcPr>
          <w:p w:rsidR="007122C7" w:rsidRPr="00D13EBB" w:rsidRDefault="007122C7">
            <w:pPr>
              <w:rPr>
                <w:b/>
                <w:bCs/>
                <w:sz w:val="20"/>
                <w:szCs w:val="20"/>
                <w:lang w:eastAsia="en-US"/>
              </w:rPr>
            </w:pPr>
            <w:r w:rsidRPr="00D13EBB">
              <w:rPr>
                <w:b/>
                <w:bCs/>
                <w:sz w:val="20"/>
                <w:szCs w:val="20"/>
                <w:lang w:eastAsia="en-US"/>
              </w:rPr>
              <w:t>Капітальний ремонт котельні Комунального закладу загальної середньої освіти «Рожищенський ліцей №4» Рожищенської міської ради Луцького району Волинської області</w:t>
            </w:r>
          </w:p>
        </w:tc>
        <w:tc>
          <w:tcPr>
            <w:tcW w:w="993" w:type="dxa"/>
          </w:tcPr>
          <w:p w:rsidR="007122C7" w:rsidRPr="00D13EBB" w:rsidRDefault="007122C7" w:rsidP="001A36B7">
            <w:pPr>
              <w:rPr>
                <w:sz w:val="20"/>
                <w:szCs w:val="20"/>
                <w:lang w:eastAsia="en-US"/>
              </w:rPr>
            </w:pPr>
            <w:r w:rsidRPr="00D13EBB">
              <w:rPr>
                <w:sz w:val="20"/>
                <w:szCs w:val="20"/>
                <w:lang w:eastAsia="en-US"/>
              </w:rPr>
              <w:t>2026</w:t>
            </w:r>
          </w:p>
        </w:tc>
        <w:tc>
          <w:tcPr>
            <w:tcW w:w="2268" w:type="dxa"/>
          </w:tcPr>
          <w:p w:rsidR="007122C7" w:rsidRPr="00D13EBB" w:rsidRDefault="007122C7" w:rsidP="001A36B7">
            <w:pPr>
              <w:rPr>
                <w:sz w:val="20"/>
                <w:szCs w:val="20"/>
                <w:lang w:eastAsia="en-US"/>
              </w:rPr>
            </w:pPr>
            <w:r w:rsidRPr="00D13EBB">
              <w:rPr>
                <w:sz w:val="20"/>
                <w:szCs w:val="20"/>
                <w:lang w:eastAsia="en-US"/>
              </w:rPr>
              <w:t xml:space="preserve">Комунальний заклад загальної середньої освіти «Рожищенський ліцей №4» Рожищенської міської ради </w:t>
            </w:r>
          </w:p>
        </w:tc>
        <w:tc>
          <w:tcPr>
            <w:tcW w:w="4873" w:type="dxa"/>
          </w:tcPr>
          <w:p w:rsidR="007122C7" w:rsidRPr="00D13EBB" w:rsidRDefault="007122C7" w:rsidP="007E7C2C">
            <w:pPr>
              <w:pStyle w:val="ListParagraph"/>
              <w:numPr>
                <w:ilvl w:val="0"/>
                <w:numId w:val="32"/>
              </w:numPr>
              <w:ind w:left="457"/>
              <w:rPr>
                <w:rFonts w:ascii="Arial" w:hAnsi="Arial" w:cs="Arial"/>
                <w:sz w:val="20"/>
                <w:lang w:val="uk-UA" w:eastAsia="en-US"/>
              </w:rPr>
            </w:pPr>
            <w:r w:rsidRPr="00D13EBB">
              <w:rPr>
                <w:rFonts w:ascii="Arial" w:hAnsi="Arial" w:cs="Arial"/>
                <w:sz w:val="20"/>
                <w:lang w:val="uk-UA" w:eastAsia="en-US"/>
              </w:rPr>
              <w:t>Зміна середньої температури в навчальному закладі.</w:t>
            </w:r>
          </w:p>
          <w:p w:rsidR="007122C7" w:rsidRPr="00D13EBB" w:rsidRDefault="007122C7" w:rsidP="00CE6CFE">
            <w:pPr>
              <w:pStyle w:val="ListParagraph"/>
              <w:ind w:left="97" w:firstLine="0"/>
              <w:rPr>
                <w:sz w:val="20"/>
                <w:lang w:val="uk-UA" w:eastAsia="en-US"/>
              </w:rPr>
            </w:pPr>
          </w:p>
        </w:tc>
      </w:tr>
      <w:tr w:rsidR="007122C7" w:rsidRPr="00D13EBB" w:rsidTr="005179B4">
        <w:trPr>
          <w:trHeight w:val="1211"/>
        </w:trPr>
        <w:tc>
          <w:tcPr>
            <w:tcW w:w="1843" w:type="dxa"/>
            <w:vMerge/>
          </w:tcPr>
          <w:p w:rsidR="007122C7" w:rsidRPr="00D13EBB" w:rsidRDefault="007122C7">
            <w:pPr>
              <w:rPr>
                <w:b/>
                <w:bCs/>
                <w:i/>
                <w:iCs/>
                <w:sz w:val="20"/>
                <w:szCs w:val="20"/>
                <w:lang w:eastAsia="en-US"/>
              </w:rPr>
            </w:pPr>
          </w:p>
        </w:tc>
        <w:tc>
          <w:tcPr>
            <w:tcW w:w="2552" w:type="dxa"/>
            <w:vMerge/>
          </w:tcPr>
          <w:p w:rsidR="007122C7" w:rsidRPr="00D13EBB" w:rsidRDefault="007122C7">
            <w:pPr>
              <w:rPr>
                <w:sz w:val="20"/>
                <w:szCs w:val="20"/>
                <w:lang w:eastAsia="en-US"/>
              </w:rPr>
            </w:pPr>
          </w:p>
        </w:tc>
        <w:tc>
          <w:tcPr>
            <w:tcW w:w="2551" w:type="dxa"/>
          </w:tcPr>
          <w:p w:rsidR="007122C7" w:rsidRPr="00D13EBB" w:rsidRDefault="007122C7">
            <w:pPr>
              <w:rPr>
                <w:b/>
                <w:bCs/>
                <w:sz w:val="20"/>
                <w:szCs w:val="20"/>
                <w:lang w:eastAsia="en-US"/>
              </w:rPr>
            </w:pPr>
            <w:r w:rsidRPr="00D13EBB">
              <w:rPr>
                <w:b/>
                <w:bCs/>
                <w:sz w:val="20"/>
                <w:szCs w:val="20"/>
                <w:lang w:eastAsia="en-US"/>
              </w:rPr>
              <w:t>Ресурсний простір – важливий компонент сучасної інклюзивної освіти</w:t>
            </w:r>
          </w:p>
        </w:tc>
        <w:tc>
          <w:tcPr>
            <w:tcW w:w="993" w:type="dxa"/>
            <w:noWrap/>
          </w:tcPr>
          <w:p w:rsidR="007122C7" w:rsidRPr="00D13EBB" w:rsidRDefault="007122C7" w:rsidP="001A36B7">
            <w:pPr>
              <w:rPr>
                <w:sz w:val="20"/>
                <w:szCs w:val="20"/>
                <w:lang w:eastAsia="en-US"/>
              </w:rPr>
            </w:pPr>
            <w:r w:rsidRPr="00D13EBB">
              <w:rPr>
                <w:sz w:val="20"/>
                <w:szCs w:val="20"/>
                <w:lang w:eastAsia="en-US"/>
              </w:rPr>
              <w:t>2024</w:t>
            </w:r>
          </w:p>
        </w:tc>
        <w:tc>
          <w:tcPr>
            <w:tcW w:w="2268" w:type="dxa"/>
          </w:tcPr>
          <w:p w:rsidR="007122C7" w:rsidRPr="00D13EBB" w:rsidRDefault="007122C7" w:rsidP="001A36B7">
            <w:pPr>
              <w:rPr>
                <w:sz w:val="20"/>
                <w:szCs w:val="20"/>
                <w:lang w:eastAsia="en-US"/>
              </w:rPr>
            </w:pPr>
            <w:r w:rsidRPr="00D13EBB">
              <w:rPr>
                <w:sz w:val="20"/>
                <w:lang w:eastAsia="en-US"/>
              </w:rPr>
              <w:t xml:space="preserve">КУ «Інклюзивно-ресурсний центр», </w:t>
            </w:r>
            <w:r>
              <w:rPr>
                <w:sz w:val="20"/>
                <w:szCs w:val="20"/>
                <w:lang w:eastAsia="en-US"/>
              </w:rPr>
              <w:t>гуманітарний</w:t>
            </w:r>
            <w:r w:rsidRPr="00D13EBB">
              <w:rPr>
                <w:sz w:val="20"/>
                <w:szCs w:val="20"/>
                <w:lang w:eastAsia="en-US"/>
              </w:rPr>
              <w:t xml:space="preserve"> відділ Рожищенської міської ради</w:t>
            </w:r>
          </w:p>
        </w:tc>
        <w:tc>
          <w:tcPr>
            <w:tcW w:w="4873" w:type="dxa"/>
          </w:tcPr>
          <w:p w:rsidR="007122C7" w:rsidRPr="00D13EBB" w:rsidRDefault="007122C7" w:rsidP="007E7C2C">
            <w:pPr>
              <w:pStyle w:val="ListParagraph"/>
              <w:numPr>
                <w:ilvl w:val="0"/>
                <w:numId w:val="32"/>
              </w:numPr>
              <w:ind w:left="457"/>
              <w:rPr>
                <w:rFonts w:ascii="Arial" w:hAnsi="Arial" w:cs="Arial"/>
                <w:sz w:val="20"/>
                <w:lang w:val="uk-UA" w:eastAsia="en-US"/>
              </w:rPr>
            </w:pPr>
            <w:r w:rsidRPr="00D13EBB">
              <w:rPr>
                <w:rFonts w:ascii="Arial" w:hAnsi="Arial" w:cs="Arial"/>
                <w:sz w:val="20"/>
                <w:lang w:val="uk-UA" w:eastAsia="en-US"/>
              </w:rPr>
              <w:t>Облаштовано ресурсний простір КУ «Інклюзивно-ресурсний центр»;</w:t>
            </w:r>
          </w:p>
          <w:p w:rsidR="007122C7" w:rsidRPr="00D13EBB" w:rsidRDefault="007122C7" w:rsidP="007E7C2C">
            <w:pPr>
              <w:pStyle w:val="ListParagraph"/>
              <w:numPr>
                <w:ilvl w:val="0"/>
                <w:numId w:val="32"/>
              </w:numPr>
              <w:ind w:left="457"/>
              <w:rPr>
                <w:rFonts w:ascii="Arial" w:hAnsi="Arial" w:cs="Arial"/>
                <w:sz w:val="20"/>
                <w:lang w:val="uk-UA" w:eastAsia="en-US"/>
              </w:rPr>
            </w:pPr>
            <w:r w:rsidRPr="00D13EBB">
              <w:rPr>
                <w:rFonts w:ascii="Arial" w:hAnsi="Arial" w:cs="Arial"/>
                <w:sz w:val="20"/>
                <w:lang w:val="uk-UA" w:eastAsia="en-US"/>
              </w:rPr>
              <w:t>чисельність дітей з особливими освітніми потребами, охоплених діяльністю КУ «Інклюзивно-ресурсний центр».</w:t>
            </w:r>
          </w:p>
        </w:tc>
      </w:tr>
      <w:tr w:rsidR="007122C7" w:rsidRPr="00D13EBB" w:rsidTr="005179B4">
        <w:trPr>
          <w:trHeight w:val="1093"/>
        </w:trPr>
        <w:tc>
          <w:tcPr>
            <w:tcW w:w="1843" w:type="dxa"/>
            <w:vMerge/>
          </w:tcPr>
          <w:p w:rsidR="007122C7" w:rsidRPr="00D13EBB" w:rsidRDefault="007122C7">
            <w:pPr>
              <w:rPr>
                <w:b/>
                <w:bCs/>
                <w:i/>
                <w:iCs/>
                <w:sz w:val="20"/>
                <w:szCs w:val="20"/>
                <w:lang w:eastAsia="en-US"/>
              </w:rPr>
            </w:pPr>
          </w:p>
        </w:tc>
        <w:tc>
          <w:tcPr>
            <w:tcW w:w="2552" w:type="dxa"/>
            <w:vMerge w:val="restart"/>
          </w:tcPr>
          <w:p w:rsidR="007122C7" w:rsidRPr="00D13EBB" w:rsidRDefault="007122C7">
            <w:pPr>
              <w:rPr>
                <w:sz w:val="20"/>
                <w:szCs w:val="20"/>
                <w:lang w:eastAsia="en-US"/>
              </w:rPr>
            </w:pPr>
            <w:r w:rsidRPr="00D13EBB">
              <w:rPr>
                <w:i/>
                <w:iCs/>
                <w:sz w:val="20"/>
                <w:szCs w:val="20"/>
                <w:lang w:eastAsia="en-US"/>
              </w:rPr>
              <w:t>2.1.2. Модернізація матеріально-технічної бази системи закладів охорони здоров’я та підвищення якості та</w:t>
            </w:r>
            <w:r w:rsidRPr="00D13EBB">
              <w:rPr>
                <w:sz w:val="20"/>
                <w:szCs w:val="20"/>
                <w:lang w:eastAsia="en-US"/>
              </w:rPr>
              <w:t xml:space="preserve">  доступності медичних послуг</w:t>
            </w:r>
          </w:p>
        </w:tc>
        <w:tc>
          <w:tcPr>
            <w:tcW w:w="2551" w:type="dxa"/>
          </w:tcPr>
          <w:p w:rsidR="007122C7" w:rsidRPr="00D13EBB" w:rsidRDefault="007122C7">
            <w:pPr>
              <w:rPr>
                <w:b/>
                <w:bCs/>
                <w:sz w:val="20"/>
                <w:szCs w:val="20"/>
                <w:lang w:eastAsia="en-US"/>
              </w:rPr>
            </w:pPr>
            <w:r w:rsidRPr="00D13EBB">
              <w:rPr>
                <w:b/>
                <w:bCs/>
                <w:sz w:val="20"/>
                <w:szCs w:val="20"/>
                <w:lang w:eastAsia="en-US"/>
              </w:rPr>
              <w:t>Модернізація матеріально-технічної бази КП «Рожищенська багатопрофільна лікарня» та  підвищення якості та доступності медичних послуг</w:t>
            </w:r>
          </w:p>
        </w:tc>
        <w:tc>
          <w:tcPr>
            <w:tcW w:w="993" w:type="dxa"/>
          </w:tcPr>
          <w:p w:rsidR="007122C7" w:rsidRPr="00D13EBB" w:rsidRDefault="007122C7" w:rsidP="001A36B7">
            <w:pPr>
              <w:rPr>
                <w:sz w:val="20"/>
                <w:szCs w:val="20"/>
                <w:lang w:eastAsia="en-US"/>
              </w:rPr>
            </w:pPr>
            <w:r w:rsidRPr="00D13EBB">
              <w:rPr>
                <w:sz w:val="20"/>
                <w:szCs w:val="20"/>
                <w:lang w:eastAsia="en-US"/>
              </w:rPr>
              <w:t xml:space="preserve">2024-2027 </w:t>
            </w:r>
          </w:p>
        </w:tc>
        <w:tc>
          <w:tcPr>
            <w:tcW w:w="2268" w:type="dxa"/>
          </w:tcPr>
          <w:p w:rsidR="007122C7" w:rsidRPr="00D13EBB" w:rsidRDefault="007122C7" w:rsidP="001A36B7">
            <w:pPr>
              <w:rPr>
                <w:sz w:val="20"/>
                <w:szCs w:val="20"/>
                <w:lang w:eastAsia="en-US"/>
              </w:rPr>
            </w:pPr>
            <w:r w:rsidRPr="00D13EBB">
              <w:rPr>
                <w:sz w:val="20"/>
                <w:szCs w:val="20"/>
                <w:lang w:eastAsia="en-US"/>
              </w:rPr>
              <w:t xml:space="preserve">КП «Рожищенська багатопрофільна лікарня» </w:t>
            </w:r>
          </w:p>
        </w:tc>
        <w:tc>
          <w:tcPr>
            <w:tcW w:w="4873" w:type="dxa"/>
          </w:tcPr>
          <w:p w:rsidR="007122C7" w:rsidRPr="00D13EBB" w:rsidRDefault="007122C7" w:rsidP="007E7C2C">
            <w:pPr>
              <w:pStyle w:val="ListParagraph"/>
              <w:numPr>
                <w:ilvl w:val="0"/>
                <w:numId w:val="32"/>
              </w:numPr>
              <w:ind w:left="457"/>
              <w:rPr>
                <w:rFonts w:ascii="Arial" w:hAnsi="Arial" w:cs="Arial"/>
                <w:sz w:val="20"/>
                <w:lang w:val="uk-UA" w:eastAsia="en-US"/>
              </w:rPr>
            </w:pPr>
            <w:r w:rsidRPr="00D13EBB">
              <w:rPr>
                <w:rFonts w:ascii="Arial" w:hAnsi="Arial" w:cs="Arial"/>
                <w:sz w:val="20"/>
                <w:lang w:val="uk-UA" w:eastAsia="en-US"/>
              </w:rPr>
              <w:t>Рівень комфортності перебування пацієнтів у КП «Рожищенська багатопрофільна лікарня».</w:t>
            </w:r>
          </w:p>
          <w:p w:rsidR="007122C7" w:rsidRPr="00D13EBB" w:rsidRDefault="007122C7" w:rsidP="007E7C2C">
            <w:pPr>
              <w:ind w:left="97"/>
              <w:rPr>
                <w:sz w:val="20"/>
                <w:szCs w:val="20"/>
                <w:lang w:eastAsia="en-US"/>
              </w:rPr>
            </w:pPr>
          </w:p>
        </w:tc>
      </w:tr>
      <w:tr w:rsidR="007122C7" w:rsidRPr="00D13EBB" w:rsidTr="005179B4">
        <w:trPr>
          <w:trHeight w:val="2370"/>
        </w:trPr>
        <w:tc>
          <w:tcPr>
            <w:tcW w:w="1843" w:type="dxa"/>
            <w:vMerge/>
          </w:tcPr>
          <w:p w:rsidR="007122C7" w:rsidRPr="00D13EBB" w:rsidRDefault="007122C7">
            <w:pPr>
              <w:rPr>
                <w:b/>
                <w:bCs/>
                <w:i/>
                <w:iCs/>
                <w:sz w:val="20"/>
                <w:szCs w:val="20"/>
                <w:lang w:eastAsia="en-US"/>
              </w:rPr>
            </w:pPr>
          </w:p>
        </w:tc>
        <w:tc>
          <w:tcPr>
            <w:tcW w:w="2552" w:type="dxa"/>
            <w:vMerge/>
          </w:tcPr>
          <w:p w:rsidR="007122C7" w:rsidRPr="00D13EBB" w:rsidRDefault="007122C7">
            <w:pPr>
              <w:rPr>
                <w:sz w:val="20"/>
                <w:szCs w:val="20"/>
                <w:lang w:eastAsia="en-US"/>
              </w:rPr>
            </w:pPr>
          </w:p>
        </w:tc>
        <w:tc>
          <w:tcPr>
            <w:tcW w:w="2551" w:type="dxa"/>
          </w:tcPr>
          <w:p w:rsidR="007122C7" w:rsidRPr="00D13EBB" w:rsidRDefault="007122C7">
            <w:pPr>
              <w:rPr>
                <w:b/>
                <w:bCs/>
                <w:sz w:val="20"/>
                <w:szCs w:val="20"/>
                <w:lang w:eastAsia="en-US"/>
              </w:rPr>
            </w:pPr>
            <w:r w:rsidRPr="00D13EBB">
              <w:rPr>
                <w:b/>
                <w:bCs/>
                <w:sz w:val="20"/>
                <w:szCs w:val="20"/>
                <w:lang w:eastAsia="en-US"/>
              </w:rPr>
              <w:t>Модернізація матеріально-технічної бази системи закладів охорони здоров’я та підвищення якості та  доступності медичних послуг</w:t>
            </w:r>
          </w:p>
        </w:tc>
        <w:tc>
          <w:tcPr>
            <w:tcW w:w="993" w:type="dxa"/>
          </w:tcPr>
          <w:p w:rsidR="007122C7" w:rsidRPr="00D13EBB" w:rsidRDefault="007122C7" w:rsidP="001A36B7">
            <w:pPr>
              <w:rPr>
                <w:sz w:val="20"/>
                <w:szCs w:val="20"/>
                <w:lang w:eastAsia="en-US"/>
              </w:rPr>
            </w:pPr>
            <w:r w:rsidRPr="00D13EBB">
              <w:rPr>
                <w:sz w:val="20"/>
                <w:szCs w:val="20"/>
                <w:lang w:eastAsia="en-US"/>
              </w:rPr>
              <w:t xml:space="preserve">2024-2027 </w:t>
            </w:r>
          </w:p>
        </w:tc>
        <w:tc>
          <w:tcPr>
            <w:tcW w:w="2268" w:type="dxa"/>
          </w:tcPr>
          <w:p w:rsidR="007122C7" w:rsidRPr="00D13EBB" w:rsidRDefault="007122C7" w:rsidP="001A36B7">
            <w:pPr>
              <w:rPr>
                <w:sz w:val="20"/>
                <w:szCs w:val="20"/>
                <w:highlight w:val="cyan"/>
                <w:lang w:eastAsia="en-US"/>
              </w:rPr>
            </w:pPr>
            <w:r w:rsidRPr="00D13EBB">
              <w:rPr>
                <w:rStyle w:val="Emphasis"/>
                <w:rFonts w:cs="Arial"/>
                <w:i w:val="0"/>
                <w:sz w:val="18"/>
                <w:szCs w:val="18"/>
              </w:rPr>
              <w:t>КНП «Рожищенський ЦПМСД»</w:t>
            </w:r>
          </w:p>
        </w:tc>
        <w:tc>
          <w:tcPr>
            <w:tcW w:w="4873" w:type="dxa"/>
          </w:tcPr>
          <w:p w:rsidR="007122C7" w:rsidRPr="00D13EBB" w:rsidRDefault="007122C7" w:rsidP="007E7C2C">
            <w:pPr>
              <w:pStyle w:val="ListParagraph"/>
              <w:numPr>
                <w:ilvl w:val="0"/>
                <w:numId w:val="32"/>
              </w:numPr>
              <w:ind w:left="457"/>
              <w:rPr>
                <w:rFonts w:ascii="Arial" w:hAnsi="Arial" w:cs="Arial"/>
                <w:sz w:val="20"/>
                <w:lang w:val="uk-UA" w:eastAsia="en-US"/>
              </w:rPr>
            </w:pPr>
            <w:r w:rsidRPr="00D13EBB">
              <w:rPr>
                <w:rFonts w:ascii="Arial" w:hAnsi="Arial" w:cs="Arial"/>
                <w:sz w:val="20"/>
                <w:lang w:val="uk-UA" w:eastAsia="en-US"/>
              </w:rPr>
              <w:t>Проведено ремонти амбулаторій;</w:t>
            </w:r>
          </w:p>
          <w:p w:rsidR="007122C7" w:rsidRPr="00D13EBB" w:rsidRDefault="007122C7" w:rsidP="007E7C2C">
            <w:pPr>
              <w:pStyle w:val="ListParagraph"/>
              <w:numPr>
                <w:ilvl w:val="0"/>
                <w:numId w:val="32"/>
              </w:numPr>
              <w:ind w:left="457"/>
              <w:rPr>
                <w:rFonts w:ascii="Arial" w:hAnsi="Arial" w:cs="Arial"/>
                <w:sz w:val="20"/>
                <w:lang w:val="uk-UA" w:eastAsia="en-US"/>
              </w:rPr>
            </w:pPr>
            <w:r w:rsidRPr="00D13EBB">
              <w:rPr>
                <w:rFonts w:ascii="Arial" w:hAnsi="Arial" w:cs="Arial"/>
                <w:sz w:val="20"/>
                <w:lang w:val="uk-UA" w:eastAsia="en-US"/>
              </w:rPr>
              <w:t>рівень задоволення якістю послуг закладів ПМСД.</w:t>
            </w:r>
          </w:p>
        </w:tc>
      </w:tr>
      <w:tr w:rsidR="007122C7" w:rsidRPr="00D13EBB" w:rsidTr="005179B4">
        <w:trPr>
          <w:trHeight w:val="2865"/>
        </w:trPr>
        <w:tc>
          <w:tcPr>
            <w:tcW w:w="1843" w:type="dxa"/>
            <w:vMerge/>
          </w:tcPr>
          <w:p w:rsidR="007122C7" w:rsidRPr="00D13EBB" w:rsidRDefault="007122C7">
            <w:pPr>
              <w:rPr>
                <w:b/>
                <w:bCs/>
                <w:i/>
                <w:iCs/>
                <w:sz w:val="20"/>
                <w:szCs w:val="20"/>
                <w:lang w:eastAsia="en-US"/>
              </w:rPr>
            </w:pPr>
          </w:p>
        </w:tc>
        <w:tc>
          <w:tcPr>
            <w:tcW w:w="2552" w:type="dxa"/>
            <w:vMerge/>
          </w:tcPr>
          <w:p w:rsidR="007122C7" w:rsidRPr="00D13EBB" w:rsidRDefault="007122C7">
            <w:pPr>
              <w:rPr>
                <w:sz w:val="20"/>
                <w:szCs w:val="20"/>
                <w:lang w:eastAsia="en-US"/>
              </w:rPr>
            </w:pPr>
          </w:p>
        </w:tc>
        <w:tc>
          <w:tcPr>
            <w:tcW w:w="2551" w:type="dxa"/>
          </w:tcPr>
          <w:p w:rsidR="007122C7" w:rsidRPr="00D13EBB" w:rsidRDefault="007122C7">
            <w:pPr>
              <w:rPr>
                <w:b/>
                <w:bCs/>
                <w:sz w:val="20"/>
                <w:szCs w:val="20"/>
                <w:lang w:eastAsia="en-US"/>
              </w:rPr>
            </w:pPr>
            <w:r w:rsidRPr="00D13EBB">
              <w:rPr>
                <w:b/>
                <w:bCs/>
                <w:sz w:val="20"/>
                <w:szCs w:val="20"/>
                <w:lang w:eastAsia="en-US"/>
              </w:rPr>
              <w:t xml:space="preserve">Організація надання реабілітаційної допомоги пацієнтам з порушеннями опорно-рухового апарату (нейрореабілітація, ортопедична реабілітація)в комунальному підприємстві «Рожищенська багатопрофільна лікарня» </w:t>
            </w:r>
          </w:p>
        </w:tc>
        <w:tc>
          <w:tcPr>
            <w:tcW w:w="993" w:type="dxa"/>
          </w:tcPr>
          <w:p w:rsidR="007122C7" w:rsidRPr="00D13EBB" w:rsidRDefault="007122C7" w:rsidP="001A36B7">
            <w:pPr>
              <w:rPr>
                <w:sz w:val="20"/>
                <w:szCs w:val="20"/>
                <w:lang w:eastAsia="en-US"/>
              </w:rPr>
            </w:pPr>
            <w:r w:rsidRPr="00D13EBB">
              <w:rPr>
                <w:sz w:val="20"/>
                <w:szCs w:val="20"/>
                <w:lang w:eastAsia="en-US"/>
              </w:rPr>
              <w:t>2024-2025</w:t>
            </w:r>
          </w:p>
        </w:tc>
        <w:tc>
          <w:tcPr>
            <w:tcW w:w="2268" w:type="dxa"/>
          </w:tcPr>
          <w:p w:rsidR="007122C7" w:rsidRPr="00D13EBB" w:rsidRDefault="007122C7" w:rsidP="001A36B7">
            <w:pPr>
              <w:rPr>
                <w:sz w:val="20"/>
                <w:szCs w:val="20"/>
                <w:lang w:eastAsia="en-US"/>
              </w:rPr>
            </w:pPr>
            <w:r w:rsidRPr="00D13EBB">
              <w:rPr>
                <w:sz w:val="20"/>
                <w:szCs w:val="20"/>
                <w:lang w:eastAsia="en-US"/>
              </w:rPr>
              <w:t xml:space="preserve">КП «Рожищенська багатопрофільна лікарня» </w:t>
            </w:r>
          </w:p>
        </w:tc>
        <w:tc>
          <w:tcPr>
            <w:tcW w:w="4873" w:type="dxa"/>
          </w:tcPr>
          <w:p w:rsidR="007122C7" w:rsidRPr="00D13EBB" w:rsidRDefault="007122C7" w:rsidP="007E7C2C">
            <w:pPr>
              <w:pStyle w:val="ListParagraph"/>
              <w:numPr>
                <w:ilvl w:val="0"/>
                <w:numId w:val="32"/>
              </w:numPr>
              <w:ind w:left="457"/>
              <w:rPr>
                <w:rFonts w:ascii="Arial" w:hAnsi="Arial" w:cs="Arial"/>
                <w:sz w:val="20"/>
                <w:lang w:val="uk-UA" w:eastAsia="en-US"/>
              </w:rPr>
            </w:pPr>
            <w:r w:rsidRPr="00D13EBB">
              <w:rPr>
                <w:rFonts w:ascii="Arial" w:hAnsi="Arial" w:cs="Arial"/>
                <w:sz w:val="20"/>
                <w:lang w:val="uk-UA" w:eastAsia="en-US"/>
              </w:rPr>
              <w:t>Чисельність пацієнтів з перенесеними гострими порушеннями центральної та периферичної нервової системи, яким надано реабілітаційна допомога (нейрореабілітація);</w:t>
            </w:r>
          </w:p>
          <w:p w:rsidR="007122C7" w:rsidRPr="00D13EBB" w:rsidRDefault="007122C7" w:rsidP="007E7C2C">
            <w:pPr>
              <w:pStyle w:val="ListParagraph"/>
              <w:numPr>
                <w:ilvl w:val="0"/>
                <w:numId w:val="32"/>
              </w:numPr>
              <w:ind w:left="457"/>
              <w:rPr>
                <w:rFonts w:ascii="Arial" w:hAnsi="Arial" w:cs="Arial"/>
                <w:sz w:val="20"/>
                <w:lang w:val="uk-UA" w:eastAsia="en-US"/>
              </w:rPr>
            </w:pPr>
            <w:r w:rsidRPr="00D13EBB">
              <w:rPr>
                <w:rFonts w:ascii="Arial" w:hAnsi="Arial" w:cs="Arial"/>
                <w:sz w:val="20"/>
                <w:lang w:val="uk-UA" w:eastAsia="en-US"/>
              </w:rPr>
              <w:t>чисельність пацієнтів з порушеннями опорно-рухового апарату після отриманих поранень і травм щорічно, яким надано реабілітаційної допомоги (ортопедична реабілітація).</w:t>
            </w:r>
          </w:p>
        </w:tc>
      </w:tr>
      <w:tr w:rsidR="007122C7" w:rsidRPr="00D13EBB" w:rsidTr="005179B4">
        <w:trPr>
          <w:trHeight w:val="1860"/>
        </w:trPr>
        <w:tc>
          <w:tcPr>
            <w:tcW w:w="1843" w:type="dxa"/>
            <w:vMerge/>
          </w:tcPr>
          <w:p w:rsidR="007122C7" w:rsidRPr="00D13EBB" w:rsidRDefault="007122C7">
            <w:pPr>
              <w:rPr>
                <w:b/>
                <w:bCs/>
                <w:i/>
                <w:iCs/>
                <w:sz w:val="20"/>
                <w:szCs w:val="20"/>
                <w:lang w:eastAsia="en-US"/>
              </w:rPr>
            </w:pPr>
          </w:p>
        </w:tc>
        <w:tc>
          <w:tcPr>
            <w:tcW w:w="2552" w:type="dxa"/>
          </w:tcPr>
          <w:p w:rsidR="007122C7" w:rsidRPr="00D13EBB" w:rsidRDefault="007122C7">
            <w:pPr>
              <w:rPr>
                <w:sz w:val="20"/>
                <w:szCs w:val="20"/>
                <w:lang w:eastAsia="en-US"/>
              </w:rPr>
            </w:pPr>
            <w:r w:rsidRPr="00D13EBB">
              <w:rPr>
                <w:sz w:val="20"/>
                <w:szCs w:val="20"/>
                <w:lang w:eastAsia="en-US"/>
              </w:rPr>
              <w:t>2</w:t>
            </w:r>
            <w:r w:rsidRPr="00D13EBB">
              <w:rPr>
                <w:i/>
                <w:iCs/>
                <w:sz w:val="20"/>
                <w:szCs w:val="20"/>
                <w:lang w:eastAsia="en-US"/>
              </w:rPr>
              <w:t>.1.4. Розвиток фізичної культури та спорту, популяризація здорового способу життя</w:t>
            </w:r>
            <w:r w:rsidRPr="00D13EBB">
              <w:rPr>
                <w:sz w:val="20"/>
                <w:szCs w:val="20"/>
                <w:lang w:eastAsia="en-US"/>
              </w:rPr>
              <w:t xml:space="preserve"> </w:t>
            </w:r>
          </w:p>
        </w:tc>
        <w:tc>
          <w:tcPr>
            <w:tcW w:w="2551" w:type="dxa"/>
          </w:tcPr>
          <w:p w:rsidR="007122C7" w:rsidRPr="00D13EBB" w:rsidRDefault="007122C7">
            <w:pPr>
              <w:rPr>
                <w:b/>
                <w:bCs/>
                <w:sz w:val="20"/>
                <w:szCs w:val="20"/>
                <w:lang w:eastAsia="en-US"/>
              </w:rPr>
            </w:pPr>
            <w:r w:rsidRPr="00D13EBB">
              <w:rPr>
                <w:b/>
                <w:bCs/>
                <w:sz w:val="20"/>
                <w:szCs w:val="20"/>
                <w:lang w:eastAsia="en-US"/>
              </w:rPr>
              <w:t>Реконструкція бігових доріжок дитячо-юнацької спортивної школи по вул. Степана Бандери, 40  м. Рожище Луцького району Волинської області</w:t>
            </w:r>
          </w:p>
        </w:tc>
        <w:tc>
          <w:tcPr>
            <w:tcW w:w="993" w:type="dxa"/>
          </w:tcPr>
          <w:p w:rsidR="007122C7" w:rsidRPr="00D13EBB" w:rsidRDefault="007122C7" w:rsidP="001A36B7">
            <w:pPr>
              <w:rPr>
                <w:sz w:val="20"/>
                <w:szCs w:val="20"/>
                <w:lang w:eastAsia="en-US"/>
              </w:rPr>
            </w:pPr>
            <w:r w:rsidRPr="00D13EBB">
              <w:rPr>
                <w:sz w:val="20"/>
                <w:szCs w:val="20"/>
                <w:lang w:eastAsia="en-US"/>
              </w:rPr>
              <w:t>2025-2026</w:t>
            </w:r>
          </w:p>
        </w:tc>
        <w:tc>
          <w:tcPr>
            <w:tcW w:w="2268" w:type="dxa"/>
          </w:tcPr>
          <w:p w:rsidR="007122C7" w:rsidRPr="00D13EBB" w:rsidRDefault="007122C7" w:rsidP="001A36B7">
            <w:pPr>
              <w:rPr>
                <w:sz w:val="20"/>
                <w:szCs w:val="20"/>
                <w:lang w:eastAsia="en-US"/>
              </w:rPr>
            </w:pPr>
            <w:r w:rsidRPr="00D13EBB">
              <w:rPr>
                <w:sz w:val="20"/>
                <w:szCs w:val="20"/>
                <w:lang w:eastAsia="en-US"/>
              </w:rPr>
              <w:t>Гуманітарний відділ Рожищенської міської ради</w:t>
            </w:r>
          </w:p>
        </w:tc>
        <w:tc>
          <w:tcPr>
            <w:tcW w:w="4873" w:type="dxa"/>
            <w:noWrap/>
          </w:tcPr>
          <w:p w:rsidR="007122C7" w:rsidRPr="00D13EBB" w:rsidRDefault="007122C7" w:rsidP="007E7C2C">
            <w:pPr>
              <w:pStyle w:val="ListParagraph"/>
              <w:numPr>
                <w:ilvl w:val="0"/>
                <w:numId w:val="32"/>
              </w:numPr>
              <w:ind w:left="457"/>
              <w:rPr>
                <w:rFonts w:ascii="Arial" w:hAnsi="Arial" w:cs="Arial"/>
                <w:sz w:val="20"/>
                <w:lang w:val="uk-UA" w:eastAsia="en-US"/>
              </w:rPr>
            </w:pPr>
            <w:r w:rsidRPr="00D13EBB">
              <w:rPr>
                <w:rFonts w:ascii="Arial" w:hAnsi="Arial" w:cs="Arial"/>
                <w:sz w:val="20"/>
                <w:lang w:val="uk-UA" w:eastAsia="en-US"/>
              </w:rPr>
              <w:t>Протяжність реконструйованих бігових доріжок.</w:t>
            </w:r>
          </w:p>
        </w:tc>
      </w:tr>
      <w:tr w:rsidR="007122C7" w:rsidRPr="00D13EBB" w:rsidTr="005179B4">
        <w:trPr>
          <w:trHeight w:val="2040"/>
        </w:trPr>
        <w:tc>
          <w:tcPr>
            <w:tcW w:w="1843" w:type="dxa"/>
            <w:vMerge/>
          </w:tcPr>
          <w:p w:rsidR="007122C7" w:rsidRPr="00D13EBB" w:rsidRDefault="007122C7">
            <w:pPr>
              <w:rPr>
                <w:b/>
                <w:bCs/>
                <w:i/>
                <w:iCs/>
                <w:sz w:val="20"/>
                <w:szCs w:val="20"/>
                <w:lang w:eastAsia="en-US"/>
              </w:rPr>
            </w:pPr>
          </w:p>
        </w:tc>
        <w:tc>
          <w:tcPr>
            <w:tcW w:w="2552" w:type="dxa"/>
            <w:vMerge w:val="restart"/>
          </w:tcPr>
          <w:p w:rsidR="007122C7" w:rsidRPr="00D13EBB" w:rsidRDefault="007122C7" w:rsidP="001A36B7">
            <w:pPr>
              <w:rPr>
                <w:i/>
                <w:iCs/>
                <w:sz w:val="20"/>
                <w:szCs w:val="20"/>
                <w:lang w:eastAsia="en-US"/>
              </w:rPr>
            </w:pPr>
            <w:r w:rsidRPr="00D13EBB">
              <w:rPr>
                <w:i/>
                <w:iCs/>
                <w:sz w:val="20"/>
                <w:szCs w:val="20"/>
                <w:lang w:eastAsia="en-US"/>
              </w:rPr>
              <w:t>2.1.5. Підтримка громадської активності молоді та національно-патріотичне виховання</w:t>
            </w:r>
          </w:p>
        </w:tc>
        <w:tc>
          <w:tcPr>
            <w:tcW w:w="2551" w:type="dxa"/>
          </w:tcPr>
          <w:p w:rsidR="007122C7" w:rsidRPr="00D13EBB" w:rsidRDefault="007122C7">
            <w:pPr>
              <w:rPr>
                <w:b/>
                <w:bCs/>
                <w:sz w:val="20"/>
                <w:szCs w:val="20"/>
                <w:lang w:eastAsia="en-US"/>
              </w:rPr>
            </w:pPr>
            <w:r>
              <w:rPr>
                <w:b/>
                <w:bCs/>
                <w:sz w:val="20"/>
                <w:szCs w:val="20"/>
                <w:lang w:eastAsia="en-US"/>
              </w:rPr>
              <w:t>Конкурс проє</w:t>
            </w:r>
            <w:r w:rsidRPr="00D13EBB">
              <w:rPr>
                <w:b/>
                <w:bCs/>
                <w:sz w:val="20"/>
                <w:szCs w:val="20"/>
                <w:lang w:eastAsia="en-US"/>
              </w:rPr>
              <w:t>ктів молодіжних ініціатив на 2024-2025 роки</w:t>
            </w:r>
          </w:p>
        </w:tc>
        <w:tc>
          <w:tcPr>
            <w:tcW w:w="993" w:type="dxa"/>
          </w:tcPr>
          <w:p w:rsidR="007122C7" w:rsidRPr="00D13EBB" w:rsidRDefault="007122C7" w:rsidP="001A36B7">
            <w:pPr>
              <w:rPr>
                <w:sz w:val="20"/>
                <w:szCs w:val="20"/>
                <w:lang w:eastAsia="en-US"/>
              </w:rPr>
            </w:pPr>
            <w:r w:rsidRPr="00D13EBB">
              <w:rPr>
                <w:sz w:val="20"/>
                <w:szCs w:val="20"/>
                <w:lang w:eastAsia="en-US"/>
              </w:rPr>
              <w:t>2024-2026</w:t>
            </w:r>
          </w:p>
        </w:tc>
        <w:tc>
          <w:tcPr>
            <w:tcW w:w="2268" w:type="dxa"/>
          </w:tcPr>
          <w:p w:rsidR="007122C7" w:rsidRPr="00D13EBB" w:rsidRDefault="007122C7" w:rsidP="001A36B7">
            <w:pPr>
              <w:rPr>
                <w:sz w:val="20"/>
                <w:szCs w:val="20"/>
                <w:lang w:eastAsia="en-US"/>
              </w:rPr>
            </w:pPr>
            <w:r w:rsidRPr="00D13EBB">
              <w:rPr>
                <w:sz w:val="20"/>
                <w:szCs w:val="20"/>
                <w:lang w:eastAsia="en-US"/>
              </w:rPr>
              <w:t>КЗ «Молодіжний центр» Рожищенської міської ради</w:t>
            </w:r>
            <w:r>
              <w:rPr>
                <w:sz w:val="20"/>
                <w:szCs w:val="20"/>
                <w:lang w:eastAsia="en-US"/>
              </w:rPr>
              <w:t>, гуманітарний відділ Рожищенської міської ради</w:t>
            </w:r>
          </w:p>
        </w:tc>
        <w:tc>
          <w:tcPr>
            <w:tcW w:w="4873" w:type="dxa"/>
          </w:tcPr>
          <w:p w:rsidR="007122C7" w:rsidRPr="00D13EBB" w:rsidRDefault="007122C7" w:rsidP="007E7C2C">
            <w:pPr>
              <w:pStyle w:val="ListParagraph"/>
              <w:numPr>
                <w:ilvl w:val="0"/>
                <w:numId w:val="32"/>
              </w:numPr>
              <w:ind w:left="457"/>
              <w:rPr>
                <w:rFonts w:ascii="Arial" w:hAnsi="Arial" w:cs="Arial"/>
                <w:sz w:val="20"/>
                <w:lang w:val="uk-UA" w:eastAsia="en-US"/>
              </w:rPr>
            </w:pPr>
            <w:r w:rsidRPr="00D13EBB">
              <w:rPr>
                <w:rFonts w:ascii="Arial" w:hAnsi="Arial" w:cs="Arial"/>
                <w:sz w:val="20"/>
                <w:lang w:val="uk-UA" w:eastAsia="en-US"/>
              </w:rPr>
              <w:t>Чисельність проведених  тренінгів для молоді;</w:t>
            </w:r>
          </w:p>
          <w:p w:rsidR="007122C7" w:rsidRPr="00D13EBB" w:rsidRDefault="007122C7" w:rsidP="007E7C2C">
            <w:pPr>
              <w:pStyle w:val="ListParagraph"/>
              <w:numPr>
                <w:ilvl w:val="0"/>
                <w:numId w:val="32"/>
              </w:numPr>
              <w:ind w:left="457"/>
              <w:rPr>
                <w:rFonts w:ascii="Arial" w:hAnsi="Arial" w:cs="Arial"/>
                <w:sz w:val="20"/>
                <w:lang w:val="uk-UA" w:eastAsia="en-US"/>
              </w:rPr>
            </w:pPr>
            <w:r w:rsidRPr="00D13EBB">
              <w:rPr>
                <w:rFonts w:ascii="Arial" w:hAnsi="Arial" w:cs="Arial"/>
                <w:sz w:val="20"/>
                <w:lang w:val="uk-UA" w:eastAsia="en-US"/>
              </w:rPr>
              <w:t xml:space="preserve">чисельність зацікавлених осіб із інститутів громадянського суспільства, які отримали консультації та технічну підтримку при оформленні конкурсних заявок. </w:t>
            </w:r>
          </w:p>
        </w:tc>
      </w:tr>
      <w:tr w:rsidR="007122C7" w:rsidRPr="00D13EBB" w:rsidTr="005179B4">
        <w:trPr>
          <w:trHeight w:val="1211"/>
        </w:trPr>
        <w:tc>
          <w:tcPr>
            <w:tcW w:w="1843" w:type="dxa"/>
            <w:vMerge/>
          </w:tcPr>
          <w:p w:rsidR="007122C7" w:rsidRPr="00D13EBB" w:rsidRDefault="007122C7">
            <w:pPr>
              <w:rPr>
                <w:b/>
                <w:bCs/>
                <w:i/>
                <w:iCs/>
                <w:sz w:val="20"/>
                <w:szCs w:val="20"/>
                <w:lang w:eastAsia="en-US"/>
              </w:rPr>
            </w:pPr>
          </w:p>
        </w:tc>
        <w:tc>
          <w:tcPr>
            <w:tcW w:w="2552" w:type="dxa"/>
            <w:vMerge/>
          </w:tcPr>
          <w:p w:rsidR="007122C7" w:rsidRPr="00D13EBB" w:rsidRDefault="007122C7">
            <w:pPr>
              <w:rPr>
                <w:i/>
                <w:iCs/>
                <w:sz w:val="20"/>
                <w:szCs w:val="20"/>
                <w:lang w:eastAsia="en-US"/>
              </w:rPr>
            </w:pPr>
          </w:p>
        </w:tc>
        <w:tc>
          <w:tcPr>
            <w:tcW w:w="2551" w:type="dxa"/>
          </w:tcPr>
          <w:p w:rsidR="007122C7" w:rsidRPr="00D13EBB" w:rsidRDefault="007122C7">
            <w:pPr>
              <w:rPr>
                <w:b/>
                <w:bCs/>
                <w:sz w:val="20"/>
                <w:szCs w:val="20"/>
                <w:lang w:eastAsia="en-US"/>
              </w:rPr>
            </w:pPr>
            <w:r w:rsidRPr="00D13EBB">
              <w:rPr>
                <w:b/>
                <w:bCs/>
                <w:sz w:val="20"/>
                <w:szCs w:val="20"/>
                <w:lang w:eastAsia="en-US"/>
              </w:rPr>
              <w:t xml:space="preserve">Нація, яка читає – непереможна! </w:t>
            </w:r>
          </w:p>
        </w:tc>
        <w:tc>
          <w:tcPr>
            <w:tcW w:w="993" w:type="dxa"/>
          </w:tcPr>
          <w:p w:rsidR="007122C7" w:rsidRPr="00D13EBB" w:rsidRDefault="007122C7" w:rsidP="001A36B7">
            <w:pPr>
              <w:rPr>
                <w:sz w:val="20"/>
                <w:szCs w:val="20"/>
                <w:lang w:eastAsia="en-US"/>
              </w:rPr>
            </w:pPr>
            <w:r w:rsidRPr="00D13EBB">
              <w:rPr>
                <w:sz w:val="20"/>
                <w:szCs w:val="20"/>
                <w:lang w:eastAsia="en-US"/>
              </w:rPr>
              <w:t>2024-2027</w:t>
            </w:r>
          </w:p>
        </w:tc>
        <w:tc>
          <w:tcPr>
            <w:tcW w:w="2268" w:type="dxa"/>
          </w:tcPr>
          <w:p w:rsidR="007122C7" w:rsidRPr="00D13EBB" w:rsidRDefault="007122C7" w:rsidP="001A36B7">
            <w:pPr>
              <w:rPr>
                <w:sz w:val="20"/>
                <w:szCs w:val="20"/>
                <w:lang w:eastAsia="en-US"/>
              </w:rPr>
            </w:pPr>
            <w:r w:rsidRPr="00D13EBB">
              <w:rPr>
                <w:sz w:val="20"/>
                <w:szCs w:val="20"/>
                <w:lang w:eastAsia="en-US"/>
              </w:rPr>
              <w:t>Гуманітарний відділ Рожищенської міської ради</w:t>
            </w:r>
            <w:r>
              <w:rPr>
                <w:sz w:val="20"/>
                <w:szCs w:val="20"/>
                <w:lang w:eastAsia="en-US"/>
              </w:rPr>
              <w:t>, КЗ «Публічна бібліотека» Рожищенської міської ради</w:t>
            </w:r>
          </w:p>
        </w:tc>
        <w:tc>
          <w:tcPr>
            <w:tcW w:w="4873" w:type="dxa"/>
          </w:tcPr>
          <w:p w:rsidR="007122C7" w:rsidRPr="00D13EBB" w:rsidRDefault="007122C7" w:rsidP="007E7C2C">
            <w:pPr>
              <w:pStyle w:val="ListParagraph"/>
              <w:numPr>
                <w:ilvl w:val="0"/>
                <w:numId w:val="32"/>
              </w:numPr>
              <w:ind w:left="457"/>
              <w:rPr>
                <w:rFonts w:ascii="Arial" w:hAnsi="Arial" w:cs="Arial"/>
                <w:sz w:val="20"/>
                <w:lang w:val="uk-UA" w:eastAsia="en-US"/>
              </w:rPr>
            </w:pPr>
            <w:r w:rsidRPr="00D13EBB">
              <w:rPr>
                <w:rFonts w:ascii="Arial" w:hAnsi="Arial" w:cs="Arial"/>
                <w:sz w:val="20"/>
                <w:lang w:val="uk-UA" w:eastAsia="en-US"/>
              </w:rPr>
              <w:t>Чисельність трансформованих бібліотек в сучасні центри розвитку Рожищенської ТГ (повноцінний творчий, волонтерський та цифровий хаб).</w:t>
            </w:r>
          </w:p>
        </w:tc>
      </w:tr>
      <w:tr w:rsidR="007122C7" w:rsidRPr="00D13EBB" w:rsidTr="005179B4">
        <w:trPr>
          <w:trHeight w:val="1553"/>
        </w:trPr>
        <w:tc>
          <w:tcPr>
            <w:tcW w:w="1843" w:type="dxa"/>
            <w:vMerge w:val="restart"/>
          </w:tcPr>
          <w:p w:rsidR="007122C7" w:rsidRPr="00D13EBB" w:rsidRDefault="007122C7">
            <w:pPr>
              <w:rPr>
                <w:sz w:val="20"/>
                <w:szCs w:val="20"/>
                <w:lang w:eastAsia="en-US"/>
              </w:rPr>
            </w:pPr>
            <w:r w:rsidRPr="00D13EBB">
              <w:rPr>
                <w:b/>
                <w:bCs/>
                <w:i/>
                <w:iCs/>
                <w:sz w:val="20"/>
                <w:szCs w:val="20"/>
                <w:lang w:eastAsia="en-US"/>
              </w:rPr>
              <w:t>2.2. Комфортне і безпечне середовищ</w:t>
            </w:r>
            <w:r w:rsidRPr="00D13EBB">
              <w:rPr>
                <w:sz w:val="20"/>
                <w:szCs w:val="20"/>
                <w:lang w:eastAsia="en-US"/>
              </w:rPr>
              <w:t>е</w:t>
            </w:r>
          </w:p>
        </w:tc>
        <w:tc>
          <w:tcPr>
            <w:tcW w:w="2552" w:type="dxa"/>
            <w:vMerge w:val="restart"/>
          </w:tcPr>
          <w:p w:rsidR="007122C7" w:rsidRPr="00D13EBB" w:rsidRDefault="007122C7">
            <w:pPr>
              <w:rPr>
                <w:i/>
                <w:iCs/>
                <w:sz w:val="20"/>
                <w:szCs w:val="20"/>
                <w:lang w:eastAsia="en-US"/>
              </w:rPr>
            </w:pPr>
            <w:r w:rsidRPr="00D13EBB">
              <w:rPr>
                <w:i/>
                <w:iCs/>
                <w:sz w:val="20"/>
                <w:szCs w:val="20"/>
                <w:lang w:eastAsia="en-US"/>
              </w:rPr>
              <w:t>2.2.1.Підвищення рівня громадської та особистої безпеки</w:t>
            </w:r>
          </w:p>
        </w:tc>
        <w:tc>
          <w:tcPr>
            <w:tcW w:w="2551" w:type="dxa"/>
          </w:tcPr>
          <w:p w:rsidR="007122C7" w:rsidRPr="00D13EBB" w:rsidRDefault="007122C7" w:rsidP="001A36B7">
            <w:pPr>
              <w:rPr>
                <w:b/>
                <w:bCs/>
                <w:sz w:val="20"/>
                <w:szCs w:val="20"/>
                <w:lang w:eastAsia="en-US"/>
              </w:rPr>
            </w:pPr>
            <w:r w:rsidRPr="00D13EBB">
              <w:rPr>
                <w:b/>
                <w:bCs/>
                <w:sz w:val="20"/>
                <w:szCs w:val="20"/>
                <w:lang w:eastAsia="en-US"/>
              </w:rPr>
              <w:t>Діяльність Мобільної  бригади соціально-психологічної допомоги</w:t>
            </w:r>
          </w:p>
        </w:tc>
        <w:tc>
          <w:tcPr>
            <w:tcW w:w="993" w:type="dxa"/>
          </w:tcPr>
          <w:p w:rsidR="007122C7" w:rsidRPr="00D13EBB" w:rsidRDefault="007122C7" w:rsidP="001A36B7">
            <w:pPr>
              <w:rPr>
                <w:sz w:val="20"/>
                <w:szCs w:val="20"/>
                <w:lang w:eastAsia="en-US"/>
              </w:rPr>
            </w:pPr>
            <w:r w:rsidRPr="00D13EBB">
              <w:rPr>
                <w:sz w:val="20"/>
                <w:szCs w:val="20"/>
                <w:lang w:eastAsia="en-US"/>
              </w:rPr>
              <w:t>2024-2027</w:t>
            </w:r>
          </w:p>
        </w:tc>
        <w:tc>
          <w:tcPr>
            <w:tcW w:w="2268" w:type="dxa"/>
          </w:tcPr>
          <w:p w:rsidR="007122C7" w:rsidRPr="00D13EBB" w:rsidRDefault="007122C7" w:rsidP="001A36B7">
            <w:pPr>
              <w:rPr>
                <w:sz w:val="20"/>
                <w:szCs w:val="20"/>
                <w:lang w:eastAsia="en-US"/>
              </w:rPr>
            </w:pPr>
            <w:r w:rsidRPr="00D13EBB">
              <w:rPr>
                <w:sz w:val="20"/>
                <w:szCs w:val="20"/>
                <w:lang w:eastAsia="en-US"/>
              </w:rPr>
              <w:t>КУЦСС Рожищенської міської ради</w:t>
            </w:r>
          </w:p>
        </w:tc>
        <w:tc>
          <w:tcPr>
            <w:tcW w:w="4873" w:type="dxa"/>
            <w:noWrap/>
          </w:tcPr>
          <w:p w:rsidR="007122C7" w:rsidRPr="00D13EBB" w:rsidRDefault="007122C7" w:rsidP="007E7C2C">
            <w:pPr>
              <w:pStyle w:val="ListParagraph"/>
              <w:numPr>
                <w:ilvl w:val="0"/>
                <w:numId w:val="32"/>
              </w:numPr>
              <w:ind w:left="457"/>
              <w:rPr>
                <w:rFonts w:ascii="Arial" w:hAnsi="Arial" w:cs="Arial"/>
                <w:sz w:val="20"/>
                <w:lang w:val="uk-UA" w:eastAsia="en-US"/>
              </w:rPr>
            </w:pPr>
            <w:r w:rsidRPr="00D13EBB">
              <w:rPr>
                <w:rFonts w:ascii="Arial" w:hAnsi="Arial" w:cs="Arial"/>
                <w:sz w:val="20"/>
                <w:lang w:val="uk-UA" w:eastAsia="en-US"/>
              </w:rPr>
              <w:t xml:space="preserve">Створено мобільну бригаду соціально-психологічної допомоги; </w:t>
            </w:r>
          </w:p>
          <w:p w:rsidR="007122C7" w:rsidRPr="00D13EBB" w:rsidRDefault="007122C7" w:rsidP="007E7C2C">
            <w:pPr>
              <w:pStyle w:val="ListParagraph"/>
              <w:numPr>
                <w:ilvl w:val="0"/>
                <w:numId w:val="32"/>
              </w:numPr>
              <w:ind w:left="457"/>
              <w:rPr>
                <w:rFonts w:ascii="Arial" w:hAnsi="Arial" w:cs="Arial"/>
                <w:sz w:val="20"/>
                <w:lang w:val="uk-UA" w:eastAsia="en-US"/>
              </w:rPr>
            </w:pPr>
            <w:r w:rsidRPr="00D13EBB">
              <w:rPr>
                <w:rFonts w:ascii="Arial" w:hAnsi="Arial" w:cs="Arial"/>
                <w:color w:val="000000"/>
                <w:sz w:val="20"/>
                <w:lang w:val="uk-UA" w:eastAsia="en-US"/>
              </w:rPr>
              <w:t xml:space="preserve">чисельність осіб/сімей, яким надано соціально-психологічну допомогу. </w:t>
            </w:r>
          </w:p>
        </w:tc>
      </w:tr>
      <w:tr w:rsidR="007122C7" w:rsidRPr="00D13EBB" w:rsidTr="005179B4">
        <w:trPr>
          <w:trHeight w:val="1689"/>
        </w:trPr>
        <w:tc>
          <w:tcPr>
            <w:tcW w:w="1843" w:type="dxa"/>
            <w:vMerge/>
          </w:tcPr>
          <w:p w:rsidR="007122C7" w:rsidRPr="00D13EBB" w:rsidRDefault="007122C7">
            <w:pPr>
              <w:rPr>
                <w:sz w:val="20"/>
                <w:szCs w:val="20"/>
                <w:lang w:eastAsia="en-US"/>
              </w:rPr>
            </w:pPr>
          </w:p>
        </w:tc>
        <w:tc>
          <w:tcPr>
            <w:tcW w:w="2552" w:type="dxa"/>
            <w:vMerge/>
          </w:tcPr>
          <w:p w:rsidR="007122C7" w:rsidRPr="00D13EBB" w:rsidRDefault="007122C7">
            <w:pPr>
              <w:rPr>
                <w:sz w:val="20"/>
                <w:szCs w:val="20"/>
                <w:lang w:eastAsia="en-US"/>
              </w:rPr>
            </w:pPr>
          </w:p>
        </w:tc>
        <w:tc>
          <w:tcPr>
            <w:tcW w:w="2551" w:type="dxa"/>
          </w:tcPr>
          <w:p w:rsidR="007122C7" w:rsidRPr="00D13EBB" w:rsidRDefault="007122C7" w:rsidP="001A36B7">
            <w:pPr>
              <w:rPr>
                <w:b/>
                <w:bCs/>
                <w:sz w:val="20"/>
                <w:szCs w:val="20"/>
                <w:lang w:eastAsia="en-US"/>
              </w:rPr>
            </w:pPr>
            <w:r w:rsidRPr="00D13EBB">
              <w:rPr>
                <w:b/>
                <w:bCs/>
                <w:sz w:val="20"/>
                <w:szCs w:val="20"/>
                <w:lang w:eastAsia="en-US"/>
              </w:rPr>
              <w:t>Психосоціальна підтримка вразливих категорій сімей, дітей та молоді</w:t>
            </w:r>
          </w:p>
        </w:tc>
        <w:tc>
          <w:tcPr>
            <w:tcW w:w="993" w:type="dxa"/>
            <w:noWrap/>
          </w:tcPr>
          <w:p w:rsidR="007122C7" w:rsidRPr="00D13EBB" w:rsidRDefault="007122C7" w:rsidP="001A36B7">
            <w:pPr>
              <w:rPr>
                <w:sz w:val="20"/>
                <w:szCs w:val="20"/>
                <w:lang w:eastAsia="en-US"/>
              </w:rPr>
            </w:pPr>
            <w:r w:rsidRPr="00D13EBB">
              <w:rPr>
                <w:sz w:val="20"/>
                <w:szCs w:val="20"/>
                <w:lang w:eastAsia="en-US"/>
              </w:rPr>
              <w:t xml:space="preserve">2024 – 2027 </w:t>
            </w:r>
          </w:p>
        </w:tc>
        <w:tc>
          <w:tcPr>
            <w:tcW w:w="2268" w:type="dxa"/>
          </w:tcPr>
          <w:p w:rsidR="007122C7" w:rsidRPr="00D13EBB" w:rsidRDefault="007122C7" w:rsidP="001A36B7">
            <w:pPr>
              <w:rPr>
                <w:sz w:val="20"/>
                <w:szCs w:val="20"/>
                <w:lang w:eastAsia="en-US"/>
              </w:rPr>
            </w:pPr>
            <w:r w:rsidRPr="00D13EBB">
              <w:rPr>
                <w:sz w:val="20"/>
                <w:szCs w:val="20"/>
                <w:lang w:eastAsia="en-US"/>
              </w:rPr>
              <w:t>КУЦСС Рожищенської міської ради</w:t>
            </w:r>
          </w:p>
        </w:tc>
        <w:tc>
          <w:tcPr>
            <w:tcW w:w="4873" w:type="dxa"/>
            <w:noWrap/>
          </w:tcPr>
          <w:p w:rsidR="007122C7" w:rsidRPr="00D13EBB" w:rsidRDefault="007122C7" w:rsidP="007E7C2C">
            <w:pPr>
              <w:pStyle w:val="ListParagraph"/>
              <w:numPr>
                <w:ilvl w:val="0"/>
                <w:numId w:val="31"/>
              </w:numPr>
              <w:ind w:left="457"/>
              <w:rPr>
                <w:rFonts w:ascii="Arial" w:hAnsi="Arial" w:cs="Arial"/>
                <w:sz w:val="20"/>
                <w:lang w:val="uk-UA" w:eastAsia="en-US"/>
              </w:rPr>
            </w:pPr>
            <w:r w:rsidRPr="00D13EBB">
              <w:rPr>
                <w:rFonts w:ascii="Arial" w:hAnsi="Arial" w:cs="Arial"/>
                <w:sz w:val="20"/>
                <w:lang w:val="uk-UA" w:eastAsia="en-US"/>
              </w:rPr>
              <w:t>Кількість осіб, що отримала психосоціальну підтримку.</w:t>
            </w:r>
          </w:p>
        </w:tc>
      </w:tr>
      <w:tr w:rsidR="007122C7" w:rsidRPr="00D13EBB" w:rsidTr="005179B4">
        <w:trPr>
          <w:trHeight w:val="2385"/>
        </w:trPr>
        <w:tc>
          <w:tcPr>
            <w:tcW w:w="1843" w:type="dxa"/>
            <w:vMerge/>
          </w:tcPr>
          <w:p w:rsidR="007122C7" w:rsidRPr="00D13EBB" w:rsidRDefault="007122C7">
            <w:pPr>
              <w:rPr>
                <w:sz w:val="20"/>
                <w:szCs w:val="20"/>
                <w:lang w:eastAsia="en-US"/>
              </w:rPr>
            </w:pPr>
          </w:p>
        </w:tc>
        <w:tc>
          <w:tcPr>
            <w:tcW w:w="2552" w:type="dxa"/>
            <w:vMerge/>
          </w:tcPr>
          <w:p w:rsidR="007122C7" w:rsidRPr="00D13EBB" w:rsidRDefault="007122C7">
            <w:pPr>
              <w:rPr>
                <w:sz w:val="20"/>
                <w:szCs w:val="20"/>
                <w:lang w:eastAsia="en-US"/>
              </w:rPr>
            </w:pPr>
          </w:p>
        </w:tc>
        <w:tc>
          <w:tcPr>
            <w:tcW w:w="2551" w:type="dxa"/>
          </w:tcPr>
          <w:p w:rsidR="007122C7" w:rsidRPr="00D13EBB" w:rsidRDefault="007122C7" w:rsidP="001A36B7">
            <w:pPr>
              <w:rPr>
                <w:b/>
                <w:bCs/>
                <w:sz w:val="20"/>
                <w:szCs w:val="20"/>
                <w:lang w:eastAsia="en-US"/>
              </w:rPr>
            </w:pPr>
            <w:r w:rsidRPr="00D13EBB">
              <w:rPr>
                <w:b/>
                <w:bCs/>
                <w:sz w:val="20"/>
                <w:szCs w:val="20"/>
                <w:lang w:eastAsia="en-US"/>
              </w:rPr>
              <w:t>Будівництво захисної споруди цивільного захисту у комунальному опорному закладі загальної середньої освіти «Переспівський ліцей» Рожищенської міської ради Луцького району Волинської області</w:t>
            </w:r>
          </w:p>
        </w:tc>
        <w:tc>
          <w:tcPr>
            <w:tcW w:w="993" w:type="dxa"/>
            <w:noWrap/>
          </w:tcPr>
          <w:p w:rsidR="007122C7" w:rsidRPr="00D13EBB" w:rsidRDefault="007122C7" w:rsidP="001A36B7">
            <w:pPr>
              <w:rPr>
                <w:sz w:val="20"/>
                <w:szCs w:val="20"/>
                <w:lang w:eastAsia="en-US"/>
              </w:rPr>
            </w:pPr>
            <w:r w:rsidRPr="00D13EBB">
              <w:rPr>
                <w:sz w:val="20"/>
                <w:szCs w:val="20"/>
                <w:lang w:eastAsia="en-US"/>
              </w:rPr>
              <w:t>2024-2026</w:t>
            </w:r>
          </w:p>
        </w:tc>
        <w:tc>
          <w:tcPr>
            <w:tcW w:w="2268" w:type="dxa"/>
          </w:tcPr>
          <w:p w:rsidR="007122C7" w:rsidRPr="00D13EBB" w:rsidRDefault="007122C7" w:rsidP="001A36B7">
            <w:pPr>
              <w:rPr>
                <w:sz w:val="20"/>
                <w:szCs w:val="20"/>
                <w:lang w:eastAsia="en-US"/>
              </w:rPr>
            </w:pPr>
            <w:r w:rsidRPr="00D13EBB">
              <w:rPr>
                <w:sz w:val="20"/>
                <w:szCs w:val="20"/>
                <w:lang w:eastAsia="en-US"/>
              </w:rPr>
              <w:t xml:space="preserve">Гуманітарний відділ Рожищенської міської ради </w:t>
            </w:r>
          </w:p>
        </w:tc>
        <w:tc>
          <w:tcPr>
            <w:tcW w:w="4873" w:type="dxa"/>
          </w:tcPr>
          <w:p w:rsidR="007122C7" w:rsidRPr="00D13EBB" w:rsidRDefault="007122C7" w:rsidP="007E7C2C">
            <w:pPr>
              <w:pStyle w:val="ListParagraph"/>
              <w:numPr>
                <w:ilvl w:val="0"/>
                <w:numId w:val="31"/>
              </w:numPr>
              <w:ind w:left="457"/>
              <w:rPr>
                <w:rFonts w:ascii="Arial" w:hAnsi="Arial" w:cs="Arial"/>
                <w:sz w:val="20"/>
                <w:lang w:val="uk-UA" w:eastAsia="en-US"/>
              </w:rPr>
            </w:pPr>
            <w:r w:rsidRPr="00D13EBB">
              <w:rPr>
                <w:rFonts w:ascii="Arial" w:hAnsi="Arial" w:cs="Arial"/>
                <w:sz w:val="20"/>
                <w:lang w:val="uk-UA" w:eastAsia="en-US"/>
              </w:rPr>
              <w:t>Облаштовано укриття на 150 осіб.</w:t>
            </w:r>
          </w:p>
        </w:tc>
      </w:tr>
      <w:tr w:rsidR="007122C7" w:rsidRPr="00D13EBB" w:rsidTr="005179B4">
        <w:trPr>
          <w:trHeight w:val="361"/>
        </w:trPr>
        <w:tc>
          <w:tcPr>
            <w:tcW w:w="1843" w:type="dxa"/>
            <w:vMerge w:val="restart"/>
          </w:tcPr>
          <w:p w:rsidR="007122C7" w:rsidRPr="00D13EBB" w:rsidRDefault="007122C7">
            <w:pPr>
              <w:rPr>
                <w:b/>
                <w:bCs/>
                <w:i/>
                <w:iCs/>
                <w:sz w:val="20"/>
                <w:szCs w:val="20"/>
                <w:lang w:eastAsia="en-US"/>
              </w:rPr>
            </w:pPr>
            <w:r w:rsidRPr="00D13EBB">
              <w:rPr>
                <w:b/>
                <w:bCs/>
                <w:i/>
                <w:iCs/>
                <w:sz w:val="20"/>
                <w:szCs w:val="20"/>
                <w:lang w:eastAsia="en-US"/>
              </w:rPr>
              <w:t>2.3. Ефективна влада, активна громада</w:t>
            </w:r>
          </w:p>
        </w:tc>
        <w:tc>
          <w:tcPr>
            <w:tcW w:w="2552" w:type="dxa"/>
            <w:vMerge w:val="restart"/>
          </w:tcPr>
          <w:p w:rsidR="007122C7" w:rsidRPr="00D13EBB" w:rsidRDefault="007122C7">
            <w:pPr>
              <w:rPr>
                <w:i/>
                <w:iCs/>
                <w:sz w:val="20"/>
                <w:szCs w:val="20"/>
                <w:lang w:eastAsia="en-US"/>
              </w:rPr>
            </w:pPr>
            <w:r w:rsidRPr="00D13EBB">
              <w:rPr>
                <w:i/>
                <w:iCs/>
                <w:sz w:val="20"/>
                <w:szCs w:val="20"/>
                <w:lang w:eastAsia="en-US"/>
              </w:rPr>
              <w:t>2.3.1. Удосконалення системи управління громадою</w:t>
            </w:r>
          </w:p>
        </w:tc>
        <w:tc>
          <w:tcPr>
            <w:tcW w:w="2551" w:type="dxa"/>
          </w:tcPr>
          <w:p w:rsidR="007122C7" w:rsidRPr="00D13EBB" w:rsidRDefault="007122C7">
            <w:pPr>
              <w:rPr>
                <w:b/>
                <w:bCs/>
                <w:sz w:val="20"/>
                <w:szCs w:val="20"/>
                <w:lang w:eastAsia="en-US"/>
              </w:rPr>
            </w:pPr>
            <w:r w:rsidRPr="00D13EBB">
              <w:rPr>
                <w:b/>
                <w:bCs/>
                <w:sz w:val="20"/>
                <w:szCs w:val="20"/>
                <w:lang w:eastAsia="en-US"/>
              </w:rPr>
              <w:t>Паспортний сервіс у Рожищенській громаді</w:t>
            </w:r>
          </w:p>
        </w:tc>
        <w:tc>
          <w:tcPr>
            <w:tcW w:w="993" w:type="dxa"/>
            <w:noWrap/>
          </w:tcPr>
          <w:p w:rsidR="007122C7" w:rsidRPr="00D13EBB" w:rsidRDefault="007122C7" w:rsidP="001A36B7">
            <w:pPr>
              <w:rPr>
                <w:sz w:val="20"/>
                <w:szCs w:val="20"/>
                <w:lang w:eastAsia="en-US"/>
              </w:rPr>
            </w:pPr>
            <w:r w:rsidRPr="00D13EBB">
              <w:rPr>
                <w:sz w:val="20"/>
                <w:szCs w:val="20"/>
                <w:lang w:eastAsia="en-US"/>
              </w:rPr>
              <w:t>2024</w:t>
            </w:r>
          </w:p>
        </w:tc>
        <w:tc>
          <w:tcPr>
            <w:tcW w:w="2268" w:type="dxa"/>
          </w:tcPr>
          <w:p w:rsidR="007122C7" w:rsidRPr="00D13EBB" w:rsidRDefault="007122C7" w:rsidP="001A36B7">
            <w:pPr>
              <w:rPr>
                <w:sz w:val="20"/>
                <w:szCs w:val="20"/>
                <w:lang w:eastAsia="en-US"/>
              </w:rPr>
            </w:pPr>
            <w:r>
              <w:rPr>
                <w:sz w:val="20"/>
                <w:szCs w:val="20"/>
                <w:lang w:eastAsia="en-US"/>
              </w:rPr>
              <w:t>Управління</w:t>
            </w:r>
            <w:r w:rsidRPr="00D13EBB">
              <w:rPr>
                <w:sz w:val="20"/>
                <w:szCs w:val="20"/>
                <w:lang w:eastAsia="en-US"/>
              </w:rPr>
              <w:t xml:space="preserve"> «ЦНАП</w:t>
            </w:r>
            <w:r>
              <w:rPr>
                <w:sz w:val="20"/>
                <w:szCs w:val="20"/>
                <w:lang w:eastAsia="en-US"/>
              </w:rPr>
              <w:t xml:space="preserve"> та соціального захисту населення</w:t>
            </w:r>
            <w:r w:rsidRPr="00D13EBB">
              <w:rPr>
                <w:sz w:val="20"/>
                <w:szCs w:val="20"/>
                <w:lang w:eastAsia="en-US"/>
              </w:rPr>
              <w:t>» Рожищенської міської ради</w:t>
            </w:r>
          </w:p>
        </w:tc>
        <w:tc>
          <w:tcPr>
            <w:tcW w:w="4873" w:type="dxa"/>
          </w:tcPr>
          <w:p w:rsidR="007122C7" w:rsidRPr="00D13EBB" w:rsidRDefault="007122C7" w:rsidP="007E7C2C">
            <w:pPr>
              <w:pStyle w:val="ListParagraph"/>
              <w:numPr>
                <w:ilvl w:val="0"/>
                <w:numId w:val="30"/>
              </w:numPr>
              <w:ind w:left="457"/>
              <w:rPr>
                <w:rFonts w:ascii="Arial" w:hAnsi="Arial" w:cs="Arial"/>
                <w:sz w:val="20"/>
                <w:lang w:val="uk-UA" w:eastAsia="en-US"/>
              </w:rPr>
            </w:pPr>
            <w:r w:rsidRPr="00D13EBB">
              <w:rPr>
                <w:rFonts w:ascii="Arial" w:hAnsi="Arial" w:cs="Arial"/>
                <w:sz w:val="20"/>
                <w:lang w:val="uk-UA" w:eastAsia="en-US"/>
              </w:rPr>
              <w:t>Організація надання адміністративних послуг з оформлення та видачі паспорта громадянина України у формі ID-картки, паспорта громадянина України для виїзду за кордон з ел</w:t>
            </w:r>
            <w:r>
              <w:rPr>
                <w:rFonts w:ascii="Arial" w:hAnsi="Arial" w:cs="Arial"/>
                <w:sz w:val="20"/>
                <w:lang w:val="uk-UA" w:eastAsia="en-US"/>
              </w:rPr>
              <w:t>ектронним носієм на базі управління</w:t>
            </w:r>
            <w:r w:rsidRPr="00D13EBB">
              <w:rPr>
                <w:rFonts w:ascii="Arial" w:hAnsi="Arial" w:cs="Arial"/>
                <w:sz w:val="20"/>
                <w:lang w:val="uk-UA" w:eastAsia="en-US"/>
              </w:rPr>
              <w:t xml:space="preserve"> «ЦНАП</w:t>
            </w:r>
            <w:r>
              <w:rPr>
                <w:rFonts w:ascii="Arial" w:hAnsi="Arial" w:cs="Arial"/>
                <w:sz w:val="20"/>
                <w:lang w:val="uk-UA" w:eastAsia="en-US"/>
              </w:rPr>
              <w:t xml:space="preserve"> та соціального захисту населення</w:t>
            </w:r>
            <w:r w:rsidRPr="00D13EBB">
              <w:rPr>
                <w:rFonts w:ascii="Arial" w:hAnsi="Arial" w:cs="Arial"/>
                <w:sz w:val="20"/>
                <w:lang w:val="uk-UA" w:eastAsia="en-US"/>
              </w:rPr>
              <w:t>» Рожищенської міської ради для жителів Рожищенської, Копачівської та Доросинівської громад.</w:t>
            </w:r>
          </w:p>
          <w:p w:rsidR="007122C7" w:rsidRPr="00D13EBB" w:rsidRDefault="007122C7" w:rsidP="007E7C2C">
            <w:pPr>
              <w:pStyle w:val="ListParagraph"/>
              <w:ind w:left="457" w:firstLine="0"/>
              <w:rPr>
                <w:rFonts w:ascii="Arial" w:hAnsi="Arial" w:cs="Arial"/>
                <w:sz w:val="20"/>
                <w:lang w:val="uk-UA" w:eastAsia="en-US"/>
              </w:rPr>
            </w:pPr>
          </w:p>
        </w:tc>
      </w:tr>
      <w:tr w:rsidR="007122C7" w:rsidRPr="00D13EBB" w:rsidTr="005179B4">
        <w:trPr>
          <w:trHeight w:val="1197"/>
        </w:trPr>
        <w:tc>
          <w:tcPr>
            <w:tcW w:w="1843" w:type="dxa"/>
            <w:vMerge/>
          </w:tcPr>
          <w:p w:rsidR="007122C7" w:rsidRPr="00D13EBB" w:rsidRDefault="007122C7">
            <w:pPr>
              <w:rPr>
                <w:b/>
                <w:bCs/>
                <w:i/>
                <w:iCs/>
                <w:sz w:val="20"/>
                <w:szCs w:val="20"/>
                <w:lang w:eastAsia="en-US"/>
              </w:rPr>
            </w:pPr>
          </w:p>
        </w:tc>
        <w:tc>
          <w:tcPr>
            <w:tcW w:w="2552" w:type="dxa"/>
            <w:vMerge/>
          </w:tcPr>
          <w:p w:rsidR="007122C7" w:rsidRPr="00D13EBB" w:rsidRDefault="007122C7">
            <w:pPr>
              <w:rPr>
                <w:sz w:val="20"/>
                <w:szCs w:val="20"/>
                <w:lang w:eastAsia="en-US"/>
              </w:rPr>
            </w:pPr>
          </w:p>
        </w:tc>
        <w:tc>
          <w:tcPr>
            <w:tcW w:w="2551" w:type="dxa"/>
            <w:noWrap/>
          </w:tcPr>
          <w:p w:rsidR="007122C7" w:rsidRPr="00D13EBB" w:rsidRDefault="007122C7">
            <w:pPr>
              <w:rPr>
                <w:b/>
                <w:bCs/>
                <w:sz w:val="20"/>
                <w:szCs w:val="20"/>
                <w:lang w:eastAsia="en-US"/>
              </w:rPr>
            </w:pPr>
            <w:r w:rsidRPr="00D13EBB">
              <w:rPr>
                <w:b/>
                <w:bCs/>
                <w:sz w:val="20"/>
                <w:szCs w:val="20"/>
                <w:lang w:eastAsia="en-US"/>
              </w:rPr>
              <w:t>Гідна старість</w:t>
            </w:r>
          </w:p>
        </w:tc>
        <w:tc>
          <w:tcPr>
            <w:tcW w:w="993" w:type="dxa"/>
            <w:noWrap/>
          </w:tcPr>
          <w:p w:rsidR="007122C7" w:rsidRPr="00D13EBB" w:rsidRDefault="007122C7" w:rsidP="001A36B7">
            <w:pPr>
              <w:rPr>
                <w:sz w:val="20"/>
                <w:szCs w:val="20"/>
                <w:lang w:eastAsia="en-US"/>
              </w:rPr>
            </w:pPr>
            <w:r w:rsidRPr="00D13EBB">
              <w:rPr>
                <w:sz w:val="20"/>
                <w:szCs w:val="20"/>
                <w:lang w:eastAsia="en-US"/>
              </w:rPr>
              <w:t>2026-2027</w:t>
            </w:r>
          </w:p>
        </w:tc>
        <w:tc>
          <w:tcPr>
            <w:tcW w:w="2268" w:type="dxa"/>
          </w:tcPr>
          <w:p w:rsidR="007122C7" w:rsidRPr="00D13EBB" w:rsidRDefault="007122C7" w:rsidP="001A36B7">
            <w:pPr>
              <w:rPr>
                <w:sz w:val="20"/>
                <w:szCs w:val="20"/>
                <w:lang w:eastAsia="en-US"/>
              </w:rPr>
            </w:pPr>
            <w:r w:rsidRPr="00D13EBB">
              <w:rPr>
                <w:sz w:val="20"/>
                <w:szCs w:val="20"/>
                <w:lang w:eastAsia="en-US"/>
              </w:rPr>
              <w:t>КП «Територіальний ц</w:t>
            </w:r>
            <w:r>
              <w:rPr>
                <w:sz w:val="20"/>
                <w:szCs w:val="20"/>
                <w:lang w:eastAsia="en-US"/>
              </w:rPr>
              <w:t>ентр» Рожищенської міської ради</w:t>
            </w:r>
            <w:r w:rsidRPr="00D13EBB">
              <w:rPr>
                <w:sz w:val="20"/>
                <w:szCs w:val="20"/>
                <w:lang w:eastAsia="en-US"/>
              </w:rPr>
              <w:t xml:space="preserve">  </w:t>
            </w:r>
          </w:p>
        </w:tc>
        <w:tc>
          <w:tcPr>
            <w:tcW w:w="4873" w:type="dxa"/>
          </w:tcPr>
          <w:p w:rsidR="007122C7" w:rsidRPr="00D13EBB" w:rsidRDefault="007122C7" w:rsidP="007E7C2C">
            <w:pPr>
              <w:pStyle w:val="ListParagraph"/>
              <w:numPr>
                <w:ilvl w:val="0"/>
                <w:numId w:val="29"/>
              </w:numPr>
              <w:ind w:left="457"/>
              <w:rPr>
                <w:rFonts w:ascii="Arial" w:hAnsi="Arial" w:cs="Arial"/>
                <w:sz w:val="20"/>
                <w:lang w:val="uk-UA" w:eastAsia="en-US"/>
              </w:rPr>
            </w:pPr>
            <w:r w:rsidRPr="00D13EBB">
              <w:rPr>
                <w:rFonts w:ascii="Arial" w:hAnsi="Arial" w:cs="Arial"/>
                <w:sz w:val="20"/>
                <w:lang w:val="uk-UA" w:eastAsia="en-US"/>
              </w:rPr>
              <w:t>Відремонтовано частину приміщення лікарні для переміщення відділення стаціонарного догляду із села Навіз до медичного закладу;</w:t>
            </w:r>
          </w:p>
          <w:p w:rsidR="007122C7" w:rsidRPr="00D13EBB" w:rsidRDefault="007122C7" w:rsidP="007E7C2C">
            <w:pPr>
              <w:pStyle w:val="ListParagraph"/>
              <w:numPr>
                <w:ilvl w:val="0"/>
                <w:numId w:val="29"/>
              </w:numPr>
              <w:ind w:left="457"/>
              <w:rPr>
                <w:rFonts w:ascii="Arial" w:hAnsi="Arial" w:cs="Arial"/>
                <w:sz w:val="20"/>
                <w:lang w:val="uk-UA" w:eastAsia="en-US"/>
              </w:rPr>
            </w:pPr>
            <w:r w:rsidRPr="00D13EBB">
              <w:rPr>
                <w:rFonts w:ascii="Arial" w:hAnsi="Arial" w:cs="Arial"/>
                <w:sz w:val="20"/>
                <w:lang w:val="uk-UA" w:eastAsia="en-US"/>
              </w:rPr>
              <w:t xml:space="preserve">рівень задоволення </w:t>
            </w:r>
            <w:r w:rsidRPr="00D13EBB">
              <w:rPr>
                <w:rFonts w:ascii="Arial" w:hAnsi="Arial" w:cs="Arial"/>
                <w:sz w:val="18"/>
                <w:szCs w:val="18"/>
                <w:lang w:val="uk-UA" w:eastAsia="uk-UA"/>
              </w:rPr>
              <w:t>умовами проживання у відділенні стаціонарного догляду.</w:t>
            </w:r>
          </w:p>
        </w:tc>
      </w:tr>
      <w:tr w:rsidR="007122C7" w:rsidRPr="00D13EBB" w:rsidTr="005179B4">
        <w:trPr>
          <w:trHeight w:val="929"/>
        </w:trPr>
        <w:tc>
          <w:tcPr>
            <w:tcW w:w="1843" w:type="dxa"/>
            <w:vMerge/>
          </w:tcPr>
          <w:p w:rsidR="007122C7" w:rsidRPr="00D13EBB" w:rsidRDefault="007122C7">
            <w:pPr>
              <w:rPr>
                <w:b/>
                <w:bCs/>
                <w:i/>
                <w:iCs/>
                <w:sz w:val="20"/>
                <w:szCs w:val="20"/>
                <w:lang w:eastAsia="en-US"/>
              </w:rPr>
            </w:pPr>
          </w:p>
        </w:tc>
        <w:tc>
          <w:tcPr>
            <w:tcW w:w="2552" w:type="dxa"/>
            <w:vMerge/>
          </w:tcPr>
          <w:p w:rsidR="007122C7" w:rsidRPr="00D13EBB" w:rsidRDefault="007122C7">
            <w:pPr>
              <w:rPr>
                <w:sz w:val="20"/>
                <w:szCs w:val="20"/>
                <w:lang w:eastAsia="en-US"/>
              </w:rPr>
            </w:pPr>
          </w:p>
        </w:tc>
        <w:tc>
          <w:tcPr>
            <w:tcW w:w="2551" w:type="dxa"/>
          </w:tcPr>
          <w:p w:rsidR="007122C7" w:rsidRPr="00D13EBB" w:rsidRDefault="007122C7">
            <w:pPr>
              <w:rPr>
                <w:b/>
                <w:bCs/>
                <w:sz w:val="20"/>
                <w:szCs w:val="20"/>
                <w:lang w:eastAsia="en-US"/>
              </w:rPr>
            </w:pPr>
            <w:r w:rsidRPr="00D13EBB">
              <w:rPr>
                <w:b/>
                <w:bCs/>
                <w:sz w:val="20"/>
                <w:szCs w:val="20"/>
                <w:lang w:eastAsia="en-US"/>
              </w:rPr>
              <w:t>Бюджет участі - засіб залучення громадян до розподілу частини бюджету територіальної громади</w:t>
            </w:r>
          </w:p>
        </w:tc>
        <w:tc>
          <w:tcPr>
            <w:tcW w:w="993" w:type="dxa"/>
            <w:noWrap/>
          </w:tcPr>
          <w:p w:rsidR="007122C7" w:rsidRPr="00D13EBB" w:rsidRDefault="007122C7" w:rsidP="001A36B7">
            <w:pPr>
              <w:rPr>
                <w:sz w:val="20"/>
                <w:szCs w:val="20"/>
                <w:lang w:eastAsia="en-US"/>
              </w:rPr>
            </w:pPr>
            <w:r w:rsidRPr="00D13EBB">
              <w:rPr>
                <w:sz w:val="20"/>
                <w:szCs w:val="20"/>
                <w:lang w:eastAsia="en-US"/>
              </w:rPr>
              <w:t xml:space="preserve">2026-2027  </w:t>
            </w:r>
          </w:p>
        </w:tc>
        <w:tc>
          <w:tcPr>
            <w:tcW w:w="2268" w:type="dxa"/>
          </w:tcPr>
          <w:p w:rsidR="007122C7" w:rsidRPr="00D13EBB" w:rsidRDefault="007122C7" w:rsidP="001A36B7">
            <w:pPr>
              <w:rPr>
                <w:sz w:val="20"/>
                <w:szCs w:val="20"/>
                <w:lang w:eastAsia="en-US"/>
              </w:rPr>
            </w:pPr>
            <w:r w:rsidRPr="00D13EBB">
              <w:rPr>
                <w:sz w:val="20"/>
                <w:szCs w:val="20"/>
                <w:lang w:eastAsia="en-US"/>
              </w:rPr>
              <w:t>Загальний</w:t>
            </w:r>
            <w:r>
              <w:rPr>
                <w:sz w:val="20"/>
                <w:szCs w:val="20"/>
                <w:lang w:eastAsia="en-US"/>
              </w:rPr>
              <w:t xml:space="preserve"> та фінансовий</w:t>
            </w:r>
            <w:r w:rsidRPr="00D13EBB">
              <w:rPr>
                <w:sz w:val="20"/>
                <w:szCs w:val="20"/>
                <w:lang w:eastAsia="en-US"/>
              </w:rPr>
              <w:t xml:space="preserve"> відділ</w:t>
            </w:r>
            <w:r>
              <w:rPr>
                <w:sz w:val="20"/>
                <w:szCs w:val="20"/>
                <w:lang w:eastAsia="en-US"/>
              </w:rPr>
              <w:t>и</w:t>
            </w:r>
            <w:r w:rsidRPr="00D13EBB">
              <w:rPr>
                <w:sz w:val="20"/>
                <w:szCs w:val="20"/>
                <w:lang w:eastAsia="en-US"/>
              </w:rPr>
              <w:t xml:space="preserve"> Рожищенської міської ради</w:t>
            </w:r>
          </w:p>
        </w:tc>
        <w:tc>
          <w:tcPr>
            <w:tcW w:w="4873" w:type="dxa"/>
          </w:tcPr>
          <w:p w:rsidR="007122C7" w:rsidRPr="00D13EBB" w:rsidRDefault="007122C7" w:rsidP="007E7C2C">
            <w:pPr>
              <w:pStyle w:val="ListParagraph"/>
              <w:numPr>
                <w:ilvl w:val="0"/>
                <w:numId w:val="29"/>
              </w:numPr>
              <w:ind w:left="457"/>
              <w:rPr>
                <w:rFonts w:ascii="Arial" w:hAnsi="Arial" w:cs="Arial"/>
                <w:sz w:val="20"/>
                <w:lang w:val="uk-UA" w:eastAsia="en-US"/>
              </w:rPr>
            </w:pPr>
            <w:r w:rsidRPr="00D13EBB">
              <w:rPr>
                <w:rFonts w:ascii="Arial" w:hAnsi="Arial" w:cs="Arial"/>
                <w:sz w:val="20"/>
                <w:lang w:val="uk-UA" w:eastAsia="en-US"/>
              </w:rPr>
              <w:t>Розроблено положення щодо організації бюджету участі у Рожищенській громаді;</w:t>
            </w:r>
          </w:p>
          <w:p w:rsidR="007122C7" w:rsidRPr="00D13EBB" w:rsidRDefault="007122C7" w:rsidP="007E7C2C">
            <w:pPr>
              <w:pStyle w:val="ListParagraph"/>
              <w:numPr>
                <w:ilvl w:val="0"/>
                <w:numId w:val="29"/>
              </w:numPr>
              <w:ind w:left="457"/>
              <w:rPr>
                <w:rFonts w:ascii="Arial" w:hAnsi="Arial" w:cs="Arial"/>
                <w:sz w:val="20"/>
                <w:lang w:val="uk-UA" w:eastAsia="en-US"/>
              </w:rPr>
            </w:pPr>
            <w:r w:rsidRPr="00D13EBB">
              <w:rPr>
                <w:rFonts w:ascii="Arial" w:hAnsi="Arial" w:cs="Arial"/>
                <w:sz w:val="20"/>
                <w:lang w:val="uk-UA" w:eastAsia="en-US"/>
              </w:rPr>
              <w:t>проведено конкурс місцевих ініціатив (бюджет участі).</w:t>
            </w:r>
          </w:p>
        </w:tc>
      </w:tr>
      <w:tr w:rsidR="007122C7" w:rsidRPr="00D13EBB" w:rsidTr="005179B4">
        <w:trPr>
          <w:trHeight w:val="2040"/>
        </w:trPr>
        <w:tc>
          <w:tcPr>
            <w:tcW w:w="1843" w:type="dxa"/>
            <w:vMerge/>
          </w:tcPr>
          <w:p w:rsidR="007122C7" w:rsidRPr="00D13EBB" w:rsidRDefault="007122C7">
            <w:pPr>
              <w:rPr>
                <w:b/>
                <w:bCs/>
                <w:i/>
                <w:iCs/>
                <w:sz w:val="20"/>
                <w:szCs w:val="20"/>
                <w:lang w:eastAsia="en-US"/>
              </w:rPr>
            </w:pPr>
          </w:p>
        </w:tc>
        <w:tc>
          <w:tcPr>
            <w:tcW w:w="2552" w:type="dxa"/>
          </w:tcPr>
          <w:p w:rsidR="007122C7" w:rsidRPr="00D13EBB" w:rsidRDefault="007122C7">
            <w:pPr>
              <w:rPr>
                <w:i/>
                <w:iCs/>
                <w:sz w:val="20"/>
                <w:szCs w:val="20"/>
                <w:lang w:eastAsia="en-US"/>
              </w:rPr>
            </w:pPr>
            <w:r w:rsidRPr="00D13EBB">
              <w:rPr>
                <w:i/>
                <w:iCs/>
                <w:sz w:val="20"/>
                <w:szCs w:val="20"/>
                <w:lang w:eastAsia="en-US"/>
              </w:rPr>
              <w:t>2.3.2. Підвищення активності організацій громадянського суспільства</w:t>
            </w:r>
          </w:p>
        </w:tc>
        <w:tc>
          <w:tcPr>
            <w:tcW w:w="2551" w:type="dxa"/>
          </w:tcPr>
          <w:p w:rsidR="007122C7" w:rsidRPr="00D13EBB" w:rsidRDefault="007122C7">
            <w:pPr>
              <w:rPr>
                <w:b/>
                <w:bCs/>
                <w:sz w:val="20"/>
                <w:szCs w:val="20"/>
                <w:lang w:eastAsia="en-US"/>
              </w:rPr>
            </w:pPr>
            <w:r w:rsidRPr="00D13EBB">
              <w:rPr>
                <w:b/>
                <w:bCs/>
                <w:sz w:val="20"/>
                <w:szCs w:val="20"/>
                <w:lang w:eastAsia="en-US"/>
              </w:rPr>
              <w:t>Організація  та проведення  етно-фесту «Гостини рожищенської  родини»</w:t>
            </w:r>
          </w:p>
        </w:tc>
        <w:tc>
          <w:tcPr>
            <w:tcW w:w="993" w:type="dxa"/>
          </w:tcPr>
          <w:p w:rsidR="007122C7" w:rsidRPr="00D13EBB" w:rsidRDefault="007122C7" w:rsidP="001A36B7">
            <w:pPr>
              <w:rPr>
                <w:sz w:val="20"/>
                <w:szCs w:val="20"/>
                <w:lang w:eastAsia="en-US"/>
              </w:rPr>
            </w:pPr>
            <w:r w:rsidRPr="00D13EBB">
              <w:rPr>
                <w:sz w:val="20"/>
                <w:szCs w:val="20"/>
                <w:lang w:eastAsia="en-US"/>
              </w:rPr>
              <w:t>2024-2027</w:t>
            </w:r>
          </w:p>
        </w:tc>
        <w:tc>
          <w:tcPr>
            <w:tcW w:w="2268" w:type="dxa"/>
          </w:tcPr>
          <w:p w:rsidR="007122C7" w:rsidRPr="00D13EBB" w:rsidRDefault="007122C7" w:rsidP="001A36B7">
            <w:pPr>
              <w:rPr>
                <w:sz w:val="20"/>
                <w:szCs w:val="20"/>
                <w:lang w:eastAsia="en-US"/>
              </w:rPr>
            </w:pPr>
            <w:r w:rsidRPr="00D13EBB">
              <w:rPr>
                <w:sz w:val="20"/>
                <w:szCs w:val="20"/>
                <w:lang w:eastAsia="en-US"/>
              </w:rPr>
              <w:t>Рожищенська міська рада, гуманітарний відділ Рожищенської міської ради, КЗ «Центр культурних послуг» Рожищенської міської ради.</w:t>
            </w:r>
          </w:p>
        </w:tc>
        <w:tc>
          <w:tcPr>
            <w:tcW w:w="4873" w:type="dxa"/>
          </w:tcPr>
          <w:p w:rsidR="007122C7" w:rsidRPr="00D13EBB" w:rsidRDefault="007122C7" w:rsidP="007E7C2C">
            <w:pPr>
              <w:pStyle w:val="ListParagraph"/>
              <w:numPr>
                <w:ilvl w:val="0"/>
                <w:numId w:val="29"/>
              </w:numPr>
              <w:ind w:left="457"/>
              <w:rPr>
                <w:rFonts w:ascii="Arial" w:hAnsi="Arial" w:cs="Arial"/>
                <w:sz w:val="20"/>
                <w:lang w:val="uk-UA" w:eastAsia="en-US"/>
              </w:rPr>
            </w:pPr>
            <w:r w:rsidRPr="00D13EBB">
              <w:rPr>
                <w:rFonts w:ascii="Arial" w:hAnsi="Arial" w:cs="Arial"/>
                <w:sz w:val="20"/>
                <w:lang w:val="uk-UA" w:eastAsia="en-US"/>
              </w:rPr>
              <w:t xml:space="preserve">Розроблено Положення про проведення етно-фестивалю  «Гостини рожищенської  родини»; </w:t>
            </w:r>
          </w:p>
          <w:p w:rsidR="007122C7" w:rsidRPr="00D13EBB" w:rsidRDefault="007122C7" w:rsidP="007E7C2C">
            <w:pPr>
              <w:pStyle w:val="ListParagraph"/>
              <w:numPr>
                <w:ilvl w:val="0"/>
                <w:numId w:val="29"/>
              </w:numPr>
              <w:ind w:left="457"/>
              <w:rPr>
                <w:rFonts w:ascii="Arial" w:hAnsi="Arial" w:cs="Arial"/>
                <w:sz w:val="20"/>
                <w:lang w:val="uk-UA" w:eastAsia="en-US"/>
              </w:rPr>
            </w:pPr>
            <w:r w:rsidRPr="00D13EBB">
              <w:rPr>
                <w:rFonts w:ascii="Arial" w:hAnsi="Arial" w:cs="Arial"/>
                <w:sz w:val="20"/>
                <w:lang w:val="uk-UA" w:eastAsia="en-US"/>
              </w:rPr>
              <w:t>проведено етно-фестиваль  «Гостини рожищенської  родини» .</w:t>
            </w:r>
          </w:p>
        </w:tc>
      </w:tr>
      <w:tr w:rsidR="007122C7" w:rsidRPr="00D13EBB" w:rsidTr="005179B4">
        <w:trPr>
          <w:trHeight w:val="1082"/>
        </w:trPr>
        <w:tc>
          <w:tcPr>
            <w:tcW w:w="1843" w:type="dxa"/>
            <w:vMerge w:val="restart"/>
          </w:tcPr>
          <w:p w:rsidR="007122C7" w:rsidRPr="00D13EBB" w:rsidRDefault="007122C7">
            <w:pPr>
              <w:rPr>
                <w:b/>
                <w:bCs/>
                <w:i/>
                <w:iCs/>
                <w:sz w:val="20"/>
                <w:szCs w:val="20"/>
                <w:lang w:eastAsia="en-US"/>
              </w:rPr>
            </w:pPr>
            <w:r w:rsidRPr="00D13EBB">
              <w:rPr>
                <w:b/>
                <w:bCs/>
                <w:i/>
                <w:iCs/>
                <w:sz w:val="20"/>
                <w:szCs w:val="20"/>
                <w:lang w:eastAsia="en-US"/>
              </w:rPr>
              <w:t>3.1 Інженерна інфраструктура громади</w:t>
            </w:r>
          </w:p>
        </w:tc>
        <w:tc>
          <w:tcPr>
            <w:tcW w:w="2552" w:type="dxa"/>
            <w:vMerge w:val="restart"/>
          </w:tcPr>
          <w:p w:rsidR="007122C7" w:rsidRPr="00D13EBB" w:rsidRDefault="007122C7">
            <w:pPr>
              <w:rPr>
                <w:i/>
                <w:iCs/>
                <w:sz w:val="20"/>
                <w:szCs w:val="20"/>
                <w:lang w:eastAsia="en-US"/>
              </w:rPr>
            </w:pPr>
            <w:r w:rsidRPr="00D13EBB">
              <w:rPr>
                <w:i/>
                <w:iCs/>
                <w:sz w:val="20"/>
                <w:szCs w:val="20"/>
                <w:lang w:eastAsia="en-US"/>
              </w:rPr>
              <w:t>3.1.1. Модернізація та розвиток  інженерної інфраструктури громади</w:t>
            </w:r>
          </w:p>
        </w:tc>
        <w:tc>
          <w:tcPr>
            <w:tcW w:w="2551" w:type="dxa"/>
          </w:tcPr>
          <w:p w:rsidR="007122C7" w:rsidRPr="00D13EBB" w:rsidRDefault="007122C7">
            <w:pPr>
              <w:rPr>
                <w:b/>
                <w:bCs/>
                <w:sz w:val="20"/>
                <w:szCs w:val="20"/>
                <w:lang w:eastAsia="en-US"/>
              </w:rPr>
            </w:pPr>
            <w:r w:rsidRPr="00D13EBB">
              <w:rPr>
                <w:b/>
                <w:bCs/>
                <w:sz w:val="20"/>
                <w:szCs w:val="20"/>
                <w:lang w:eastAsia="en-US"/>
              </w:rPr>
              <w:t>Будівництво мереж водопостачання по вулицях м.Рожище та смт Дубище  Волинської області.</w:t>
            </w:r>
          </w:p>
        </w:tc>
        <w:tc>
          <w:tcPr>
            <w:tcW w:w="993" w:type="dxa"/>
            <w:noWrap/>
          </w:tcPr>
          <w:p w:rsidR="007122C7" w:rsidRPr="00D13EBB" w:rsidRDefault="007122C7" w:rsidP="001A36B7">
            <w:pPr>
              <w:rPr>
                <w:sz w:val="20"/>
                <w:szCs w:val="20"/>
                <w:lang w:eastAsia="en-US"/>
              </w:rPr>
            </w:pPr>
            <w:r w:rsidRPr="00D13EBB">
              <w:rPr>
                <w:sz w:val="20"/>
                <w:szCs w:val="20"/>
                <w:lang w:eastAsia="en-US"/>
              </w:rPr>
              <w:t>2024-2026</w:t>
            </w:r>
          </w:p>
        </w:tc>
        <w:tc>
          <w:tcPr>
            <w:tcW w:w="2268" w:type="dxa"/>
          </w:tcPr>
          <w:p w:rsidR="007122C7" w:rsidRPr="00D13EBB" w:rsidRDefault="007122C7" w:rsidP="001A36B7">
            <w:pPr>
              <w:rPr>
                <w:sz w:val="20"/>
                <w:szCs w:val="20"/>
                <w:lang w:eastAsia="en-US"/>
              </w:rPr>
            </w:pPr>
            <w:r w:rsidRPr="00D13EBB">
              <w:rPr>
                <w:sz w:val="20"/>
                <w:szCs w:val="20"/>
                <w:lang w:eastAsia="en-US"/>
              </w:rPr>
              <w:t>Рожищенська міська рада</w:t>
            </w:r>
            <w:r>
              <w:rPr>
                <w:sz w:val="20"/>
                <w:szCs w:val="20"/>
                <w:lang w:eastAsia="en-US"/>
              </w:rPr>
              <w:t xml:space="preserve">, </w:t>
            </w:r>
            <w:r w:rsidRPr="00D13EBB">
              <w:rPr>
                <w:sz w:val="20"/>
                <w:szCs w:val="20"/>
                <w:lang w:eastAsia="en-US"/>
              </w:rPr>
              <w:t>ПЖКГ Рожищенської міської ради</w:t>
            </w:r>
          </w:p>
        </w:tc>
        <w:tc>
          <w:tcPr>
            <w:tcW w:w="4873" w:type="dxa"/>
            <w:noWrap/>
          </w:tcPr>
          <w:p w:rsidR="007122C7" w:rsidRPr="00D13EBB" w:rsidRDefault="007122C7" w:rsidP="007E7C2C">
            <w:pPr>
              <w:pStyle w:val="ListParagraph"/>
              <w:numPr>
                <w:ilvl w:val="0"/>
                <w:numId w:val="28"/>
              </w:numPr>
              <w:ind w:left="457"/>
              <w:rPr>
                <w:rFonts w:ascii="Arial" w:hAnsi="Arial" w:cs="Arial"/>
                <w:sz w:val="20"/>
                <w:lang w:val="uk-UA" w:eastAsia="en-US"/>
              </w:rPr>
            </w:pPr>
            <w:r w:rsidRPr="00D13EBB">
              <w:rPr>
                <w:rFonts w:ascii="Arial" w:hAnsi="Arial" w:cs="Arial"/>
                <w:sz w:val="20"/>
                <w:lang w:val="uk-UA" w:eastAsia="en-US"/>
              </w:rPr>
              <w:t xml:space="preserve">Загальна протяжність збудованого водопроводу у місті м.Рожище та </w:t>
            </w:r>
            <w:r>
              <w:rPr>
                <w:rFonts w:ascii="Arial" w:hAnsi="Arial" w:cs="Arial"/>
                <w:sz w:val="20"/>
                <w:lang w:val="uk-UA" w:eastAsia="en-US"/>
              </w:rPr>
              <w:t xml:space="preserve">                    </w:t>
            </w:r>
            <w:r w:rsidRPr="00D13EBB">
              <w:rPr>
                <w:rFonts w:ascii="Arial" w:hAnsi="Arial" w:cs="Arial"/>
                <w:sz w:val="20"/>
                <w:lang w:val="uk-UA" w:eastAsia="en-US"/>
              </w:rPr>
              <w:t>смт Дубище.</w:t>
            </w:r>
          </w:p>
        </w:tc>
      </w:tr>
      <w:tr w:rsidR="007122C7" w:rsidRPr="00D13EBB" w:rsidTr="005179B4">
        <w:trPr>
          <w:trHeight w:val="1228"/>
        </w:trPr>
        <w:tc>
          <w:tcPr>
            <w:tcW w:w="1843" w:type="dxa"/>
            <w:vMerge/>
          </w:tcPr>
          <w:p w:rsidR="007122C7" w:rsidRPr="00D13EBB" w:rsidRDefault="007122C7">
            <w:pPr>
              <w:rPr>
                <w:b/>
                <w:bCs/>
                <w:i/>
                <w:iCs/>
                <w:sz w:val="20"/>
                <w:szCs w:val="20"/>
                <w:lang w:eastAsia="en-US"/>
              </w:rPr>
            </w:pPr>
          </w:p>
        </w:tc>
        <w:tc>
          <w:tcPr>
            <w:tcW w:w="2552" w:type="dxa"/>
            <w:vMerge/>
          </w:tcPr>
          <w:p w:rsidR="007122C7" w:rsidRPr="00D13EBB" w:rsidRDefault="007122C7">
            <w:pPr>
              <w:rPr>
                <w:sz w:val="20"/>
                <w:szCs w:val="20"/>
                <w:lang w:eastAsia="en-US"/>
              </w:rPr>
            </w:pPr>
          </w:p>
        </w:tc>
        <w:tc>
          <w:tcPr>
            <w:tcW w:w="2551" w:type="dxa"/>
          </w:tcPr>
          <w:p w:rsidR="007122C7" w:rsidRPr="00D13EBB" w:rsidRDefault="007122C7" w:rsidP="001A36B7">
            <w:pPr>
              <w:rPr>
                <w:b/>
                <w:bCs/>
                <w:sz w:val="20"/>
                <w:szCs w:val="20"/>
                <w:lang w:eastAsia="en-US"/>
              </w:rPr>
            </w:pPr>
            <w:r w:rsidRPr="00D13EBB">
              <w:rPr>
                <w:b/>
                <w:bCs/>
                <w:sz w:val="20"/>
                <w:szCs w:val="20"/>
                <w:lang w:eastAsia="en-US"/>
              </w:rPr>
              <w:t xml:space="preserve">Реконструкція та модернізація системи централізованого теплопостачання (заміна теплотраси) м.Рожище </w:t>
            </w:r>
          </w:p>
        </w:tc>
        <w:tc>
          <w:tcPr>
            <w:tcW w:w="993" w:type="dxa"/>
            <w:noWrap/>
          </w:tcPr>
          <w:p w:rsidR="007122C7" w:rsidRPr="00D13EBB" w:rsidRDefault="007122C7" w:rsidP="001A36B7">
            <w:pPr>
              <w:rPr>
                <w:sz w:val="20"/>
                <w:szCs w:val="20"/>
                <w:lang w:eastAsia="en-US"/>
              </w:rPr>
            </w:pPr>
            <w:r w:rsidRPr="00D13EBB">
              <w:rPr>
                <w:sz w:val="20"/>
                <w:szCs w:val="20"/>
                <w:lang w:eastAsia="en-US"/>
              </w:rPr>
              <w:t>2024-2027</w:t>
            </w:r>
          </w:p>
        </w:tc>
        <w:tc>
          <w:tcPr>
            <w:tcW w:w="2268" w:type="dxa"/>
          </w:tcPr>
          <w:p w:rsidR="007122C7" w:rsidRPr="00D13EBB" w:rsidRDefault="007122C7" w:rsidP="001A36B7">
            <w:pPr>
              <w:rPr>
                <w:sz w:val="20"/>
                <w:szCs w:val="20"/>
                <w:lang w:eastAsia="en-US"/>
              </w:rPr>
            </w:pPr>
            <w:r w:rsidRPr="00D13EBB">
              <w:rPr>
                <w:sz w:val="20"/>
                <w:szCs w:val="20"/>
                <w:lang w:eastAsia="en-US"/>
              </w:rPr>
              <w:t>Рожищенська міська рада,  ПЖКГ Рожищенської міської ради</w:t>
            </w:r>
          </w:p>
        </w:tc>
        <w:tc>
          <w:tcPr>
            <w:tcW w:w="4873" w:type="dxa"/>
          </w:tcPr>
          <w:p w:rsidR="007122C7" w:rsidRPr="00D13EBB" w:rsidRDefault="007122C7" w:rsidP="007E7C2C">
            <w:pPr>
              <w:pStyle w:val="ListParagraph"/>
              <w:numPr>
                <w:ilvl w:val="0"/>
                <w:numId w:val="27"/>
              </w:numPr>
              <w:ind w:left="457"/>
              <w:rPr>
                <w:rFonts w:ascii="Arial" w:hAnsi="Arial" w:cs="Arial"/>
                <w:sz w:val="20"/>
                <w:lang w:val="uk-UA" w:eastAsia="en-US"/>
              </w:rPr>
            </w:pPr>
            <w:r w:rsidRPr="00D13EBB">
              <w:rPr>
                <w:rFonts w:ascii="Arial" w:hAnsi="Arial" w:cs="Arial"/>
                <w:sz w:val="20"/>
                <w:lang w:val="uk-UA" w:eastAsia="en-US"/>
              </w:rPr>
              <w:t>Протяжність заміненої теплотраси.</w:t>
            </w:r>
          </w:p>
        </w:tc>
      </w:tr>
      <w:tr w:rsidR="007122C7" w:rsidRPr="00D13EBB" w:rsidTr="005179B4">
        <w:trPr>
          <w:trHeight w:val="488"/>
        </w:trPr>
        <w:tc>
          <w:tcPr>
            <w:tcW w:w="1843" w:type="dxa"/>
            <w:vMerge/>
          </w:tcPr>
          <w:p w:rsidR="007122C7" w:rsidRPr="00D13EBB" w:rsidRDefault="007122C7">
            <w:pPr>
              <w:rPr>
                <w:b/>
                <w:bCs/>
                <w:i/>
                <w:iCs/>
                <w:sz w:val="20"/>
                <w:szCs w:val="20"/>
                <w:lang w:eastAsia="en-US"/>
              </w:rPr>
            </w:pPr>
          </w:p>
        </w:tc>
        <w:tc>
          <w:tcPr>
            <w:tcW w:w="2552" w:type="dxa"/>
          </w:tcPr>
          <w:p w:rsidR="007122C7" w:rsidRPr="00D13EBB" w:rsidRDefault="007122C7">
            <w:pPr>
              <w:rPr>
                <w:i/>
                <w:iCs/>
                <w:sz w:val="20"/>
                <w:szCs w:val="20"/>
                <w:lang w:eastAsia="en-US"/>
              </w:rPr>
            </w:pPr>
            <w:r w:rsidRPr="00D13EBB">
              <w:rPr>
                <w:i/>
                <w:iCs/>
                <w:sz w:val="20"/>
                <w:szCs w:val="20"/>
                <w:lang w:eastAsia="en-US"/>
              </w:rPr>
              <w:t>3.1.2. Формування якісної дорожньої інфраструктури громади та пасажирського сполучення</w:t>
            </w:r>
          </w:p>
        </w:tc>
        <w:tc>
          <w:tcPr>
            <w:tcW w:w="2551" w:type="dxa"/>
          </w:tcPr>
          <w:p w:rsidR="007122C7" w:rsidRPr="00D13EBB" w:rsidRDefault="007122C7">
            <w:pPr>
              <w:rPr>
                <w:b/>
                <w:bCs/>
                <w:sz w:val="20"/>
                <w:szCs w:val="20"/>
                <w:lang w:eastAsia="en-US"/>
              </w:rPr>
            </w:pPr>
            <w:r w:rsidRPr="00D13EBB">
              <w:rPr>
                <w:b/>
                <w:bCs/>
                <w:sz w:val="20"/>
                <w:szCs w:val="20"/>
                <w:lang w:eastAsia="en-US"/>
              </w:rPr>
              <w:t>Ремонт доріг Рожищенської територіальної громади</w:t>
            </w:r>
          </w:p>
        </w:tc>
        <w:tc>
          <w:tcPr>
            <w:tcW w:w="993" w:type="dxa"/>
          </w:tcPr>
          <w:p w:rsidR="007122C7" w:rsidRPr="00D13EBB" w:rsidRDefault="007122C7" w:rsidP="001A36B7">
            <w:pPr>
              <w:rPr>
                <w:sz w:val="20"/>
                <w:szCs w:val="20"/>
                <w:lang w:eastAsia="en-US"/>
              </w:rPr>
            </w:pPr>
            <w:r w:rsidRPr="00D13EBB">
              <w:rPr>
                <w:sz w:val="20"/>
                <w:szCs w:val="20"/>
                <w:lang w:eastAsia="en-US"/>
              </w:rPr>
              <w:t>2024-2027</w:t>
            </w:r>
          </w:p>
        </w:tc>
        <w:tc>
          <w:tcPr>
            <w:tcW w:w="2268" w:type="dxa"/>
          </w:tcPr>
          <w:p w:rsidR="007122C7" w:rsidRPr="00D13EBB" w:rsidRDefault="007122C7" w:rsidP="001A36B7">
            <w:pPr>
              <w:rPr>
                <w:sz w:val="20"/>
                <w:szCs w:val="20"/>
                <w:lang w:eastAsia="en-US"/>
              </w:rPr>
            </w:pPr>
            <w:r w:rsidRPr="00D13EBB">
              <w:rPr>
                <w:sz w:val="20"/>
                <w:szCs w:val="20"/>
                <w:lang w:eastAsia="en-US"/>
              </w:rPr>
              <w:t>Служба автомобільних доріг у Волинській області;  Служба місцевих автомобільних доріг  у Волинській області; Рожищенська міська рада</w:t>
            </w:r>
            <w:r>
              <w:rPr>
                <w:sz w:val="20"/>
                <w:szCs w:val="20"/>
                <w:lang w:eastAsia="en-US"/>
              </w:rPr>
              <w:t>, КП «Дільниця благоустрою» Рожищенської міської ради</w:t>
            </w:r>
          </w:p>
        </w:tc>
        <w:tc>
          <w:tcPr>
            <w:tcW w:w="4873" w:type="dxa"/>
          </w:tcPr>
          <w:p w:rsidR="007122C7" w:rsidRPr="00D13EBB" w:rsidRDefault="007122C7" w:rsidP="007E7C2C">
            <w:pPr>
              <w:pStyle w:val="ListParagraph"/>
              <w:numPr>
                <w:ilvl w:val="0"/>
                <w:numId w:val="27"/>
              </w:numPr>
              <w:ind w:left="457"/>
              <w:rPr>
                <w:rFonts w:ascii="Arial" w:hAnsi="Arial" w:cs="Arial"/>
                <w:sz w:val="20"/>
                <w:lang w:val="uk-UA" w:eastAsia="en-US"/>
              </w:rPr>
            </w:pPr>
            <w:r w:rsidRPr="00D13EBB">
              <w:rPr>
                <w:rFonts w:ascii="Arial" w:hAnsi="Arial" w:cs="Arial"/>
                <w:sz w:val="20"/>
                <w:lang w:val="uk-UA" w:eastAsia="en-US"/>
              </w:rPr>
              <w:t>Протяжність відремонтованих доріг державного, місцевого та комунального значення.</w:t>
            </w:r>
          </w:p>
        </w:tc>
      </w:tr>
      <w:tr w:rsidR="007122C7" w:rsidRPr="00D13EBB" w:rsidTr="005179B4">
        <w:trPr>
          <w:trHeight w:val="488"/>
        </w:trPr>
        <w:tc>
          <w:tcPr>
            <w:tcW w:w="1843" w:type="dxa"/>
            <w:vMerge w:val="restart"/>
          </w:tcPr>
          <w:p w:rsidR="007122C7" w:rsidRPr="00D13EBB" w:rsidRDefault="007122C7" w:rsidP="001A36B7">
            <w:pPr>
              <w:rPr>
                <w:b/>
                <w:bCs/>
                <w:i/>
                <w:iCs/>
                <w:sz w:val="20"/>
                <w:szCs w:val="20"/>
                <w:lang w:eastAsia="en-US"/>
              </w:rPr>
            </w:pPr>
            <w:r w:rsidRPr="00D13EBB">
              <w:rPr>
                <w:b/>
                <w:bCs/>
                <w:i/>
                <w:iCs/>
                <w:sz w:val="20"/>
                <w:szCs w:val="20"/>
                <w:lang w:eastAsia="en-US"/>
              </w:rPr>
              <w:t>3.2. Збереження навколишнього середовища</w:t>
            </w:r>
          </w:p>
        </w:tc>
        <w:tc>
          <w:tcPr>
            <w:tcW w:w="2552" w:type="dxa"/>
          </w:tcPr>
          <w:p w:rsidR="007122C7" w:rsidRPr="00D13EBB" w:rsidRDefault="007122C7">
            <w:pPr>
              <w:rPr>
                <w:i/>
                <w:iCs/>
                <w:sz w:val="20"/>
                <w:szCs w:val="20"/>
                <w:lang w:eastAsia="en-US"/>
              </w:rPr>
            </w:pPr>
            <w:r w:rsidRPr="00D13EBB">
              <w:rPr>
                <w:i/>
                <w:iCs/>
                <w:sz w:val="20"/>
                <w:szCs w:val="20"/>
                <w:lang w:eastAsia="en-US"/>
              </w:rPr>
              <w:t>3.2.1. Забезпечення екологічної безпеки та захист населення та території від надзвичайних ситуацій природного та техногенного характеру</w:t>
            </w:r>
          </w:p>
        </w:tc>
        <w:tc>
          <w:tcPr>
            <w:tcW w:w="2551" w:type="dxa"/>
          </w:tcPr>
          <w:p w:rsidR="007122C7" w:rsidRPr="00D13EBB" w:rsidRDefault="007122C7" w:rsidP="003D2909">
            <w:pPr>
              <w:spacing w:before="40" w:after="40"/>
              <w:rPr>
                <w:b/>
                <w:sz w:val="20"/>
                <w:szCs w:val="20"/>
              </w:rPr>
            </w:pPr>
            <w:r w:rsidRPr="00D13EBB">
              <w:rPr>
                <w:b/>
                <w:sz w:val="20"/>
                <w:szCs w:val="20"/>
              </w:rPr>
              <w:t>Захист населення та території Рожищенської громади від надзвичайних ситуацій</w:t>
            </w:r>
          </w:p>
          <w:p w:rsidR="007122C7" w:rsidRPr="00D13EBB" w:rsidRDefault="007122C7">
            <w:pPr>
              <w:rPr>
                <w:b/>
                <w:bCs/>
                <w:sz w:val="20"/>
                <w:szCs w:val="20"/>
                <w:lang w:eastAsia="en-US"/>
              </w:rPr>
            </w:pPr>
          </w:p>
        </w:tc>
        <w:tc>
          <w:tcPr>
            <w:tcW w:w="993" w:type="dxa"/>
          </w:tcPr>
          <w:p w:rsidR="007122C7" w:rsidRPr="00D13EBB" w:rsidRDefault="007122C7" w:rsidP="001A36B7">
            <w:pPr>
              <w:rPr>
                <w:sz w:val="20"/>
                <w:szCs w:val="20"/>
                <w:lang w:eastAsia="en-US"/>
              </w:rPr>
            </w:pPr>
            <w:r w:rsidRPr="00D13EBB">
              <w:rPr>
                <w:sz w:val="20"/>
                <w:szCs w:val="20"/>
                <w:lang w:eastAsia="en-US"/>
              </w:rPr>
              <w:t>2024-2027</w:t>
            </w:r>
          </w:p>
        </w:tc>
        <w:tc>
          <w:tcPr>
            <w:tcW w:w="2268" w:type="dxa"/>
          </w:tcPr>
          <w:p w:rsidR="007122C7" w:rsidRPr="00D13EBB" w:rsidRDefault="007122C7" w:rsidP="001A36B7">
            <w:pPr>
              <w:rPr>
                <w:sz w:val="20"/>
                <w:szCs w:val="20"/>
                <w:lang w:eastAsia="en-US"/>
              </w:rPr>
            </w:pPr>
            <w:r w:rsidRPr="00D13EBB">
              <w:rPr>
                <w:sz w:val="20"/>
                <w:szCs w:val="20"/>
              </w:rPr>
              <w:t>Відділ мобілізаційної роботи, цивільного захисту, військового обліку та охорони праці Рожищенської міської ради</w:t>
            </w:r>
          </w:p>
        </w:tc>
        <w:tc>
          <w:tcPr>
            <w:tcW w:w="4873" w:type="dxa"/>
          </w:tcPr>
          <w:p w:rsidR="007122C7" w:rsidRPr="00D13EBB" w:rsidRDefault="007122C7" w:rsidP="007E7C2C">
            <w:pPr>
              <w:pStyle w:val="ListParagraph"/>
              <w:numPr>
                <w:ilvl w:val="0"/>
                <w:numId w:val="27"/>
              </w:numPr>
              <w:ind w:left="457"/>
              <w:rPr>
                <w:rFonts w:ascii="Arial" w:hAnsi="Arial" w:cs="Arial"/>
                <w:sz w:val="20"/>
                <w:lang w:val="uk-UA" w:eastAsia="en-US"/>
              </w:rPr>
            </w:pPr>
            <w:r w:rsidRPr="00D13EBB">
              <w:rPr>
                <w:rFonts w:ascii="Arial" w:hAnsi="Arial" w:cs="Arial"/>
                <w:sz w:val="20"/>
                <w:lang w:val="uk-UA" w:eastAsia="uk-UA"/>
              </w:rPr>
              <w:t>Забезпечено МПО с.Переспа та с.Навіз</w:t>
            </w:r>
            <w:r>
              <w:rPr>
                <w:rFonts w:ascii="Arial" w:hAnsi="Arial" w:cs="Arial"/>
                <w:sz w:val="20"/>
                <w:lang w:val="uk-UA" w:eastAsia="uk-UA"/>
              </w:rPr>
              <w:t>, ДПК</w:t>
            </w:r>
            <w:r w:rsidRPr="00D13EBB">
              <w:rPr>
                <w:rFonts w:ascii="Arial" w:hAnsi="Arial" w:cs="Arial"/>
                <w:sz w:val="20"/>
                <w:lang w:val="uk-UA" w:eastAsia="uk-UA"/>
              </w:rPr>
              <w:t xml:space="preserve"> </w:t>
            </w:r>
            <w:r w:rsidRPr="00D13EBB">
              <w:rPr>
                <w:rFonts w:ascii="Arial" w:hAnsi="Arial" w:cs="Arial"/>
                <w:color w:val="2B2B2B"/>
                <w:sz w:val="20"/>
                <w:shd w:val="clear" w:color="auto" w:fill="FFFFFF"/>
                <w:lang w:val="uk-UA"/>
              </w:rPr>
              <w:t>пожежно-технічним обладнання.</w:t>
            </w:r>
          </w:p>
        </w:tc>
      </w:tr>
      <w:tr w:rsidR="007122C7" w:rsidRPr="00D13EBB" w:rsidTr="005179B4">
        <w:trPr>
          <w:trHeight w:val="1758"/>
        </w:trPr>
        <w:tc>
          <w:tcPr>
            <w:tcW w:w="1843" w:type="dxa"/>
            <w:vMerge/>
          </w:tcPr>
          <w:p w:rsidR="007122C7" w:rsidRPr="00D13EBB" w:rsidRDefault="007122C7" w:rsidP="001A36B7">
            <w:pPr>
              <w:rPr>
                <w:b/>
                <w:bCs/>
                <w:i/>
                <w:iCs/>
                <w:sz w:val="20"/>
                <w:szCs w:val="20"/>
                <w:lang w:eastAsia="en-US"/>
              </w:rPr>
            </w:pPr>
          </w:p>
        </w:tc>
        <w:tc>
          <w:tcPr>
            <w:tcW w:w="2552" w:type="dxa"/>
            <w:vMerge w:val="restart"/>
          </w:tcPr>
          <w:p w:rsidR="007122C7" w:rsidRPr="00D13EBB" w:rsidRDefault="007122C7" w:rsidP="00827B86">
            <w:pPr>
              <w:rPr>
                <w:i/>
                <w:iCs/>
                <w:color w:val="FF0000"/>
                <w:sz w:val="20"/>
                <w:szCs w:val="20"/>
                <w:lang w:eastAsia="en-US"/>
              </w:rPr>
            </w:pPr>
            <w:r w:rsidRPr="00D13EBB">
              <w:rPr>
                <w:i/>
                <w:iCs/>
                <w:sz w:val="20"/>
                <w:szCs w:val="20"/>
                <w:lang w:eastAsia="en-US"/>
              </w:rPr>
              <w:t>3.2.2. Впровадження енергозберігаючих технологій</w:t>
            </w:r>
          </w:p>
        </w:tc>
        <w:tc>
          <w:tcPr>
            <w:tcW w:w="2551" w:type="dxa"/>
          </w:tcPr>
          <w:p w:rsidR="007122C7" w:rsidRPr="00D13EBB" w:rsidRDefault="007122C7" w:rsidP="00322119">
            <w:pPr>
              <w:rPr>
                <w:b/>
                <w:bCs/>
                <w:color w:val="FF0000"/>
                <w:sz w:val="20"/>
                <w:szCs w:val="20"/>
                <w:lang w:eastAsia="en-US"/>
              </w:rPr>
            </w:pPr>
            <w:r w:rsidRPr="00D13EBB">
              <w:rPr>
                <w:b/>
                <w:bCs/>
                <w:sz w:val="20"/>
                <w:szCs w:val="20"/>
                <w:lang w:eastAsia="en-US"/>
              </w:rPr>
              <w:t>Капітальний ремонт даху приміщення комунального закладу «Центр культурних послуг» Рожищенської міської ради Луцького району Волинської області»</w:t>
            </w:r>
          </w:p>
        </w:tc>
        <w:tc>
          <w:tcPr>
            <w:tcW w:w="993" w:type="dxa"/>
          </w:tcPr>
          <w:p w:rsidR="007122C7" w:rsidRPr="00D13EBB" w:rsidRDefault="007122C7" w:rsidP="001A36B7">
            <w:pPr>
              <w:rPr>
                <w:sz w:val="20"/>
                <w:szCs w:val="20"/>
                <w:lang w:eastAsia="en-US"/>
              </w:rPr>
            </w:pPr>
            <w:r w:rsidRPr="00D13EBB">
              <w:rPr>
                <w:sz w:val="20"/>
                <w:szCs w:val="20"/>
                <w:lang w:eastAsia="en-US"/>
              </w:rPr>
              <w:t>2025</w:t>
            </w:r>
          </w:p>
        </w:tc>
        <w:tc>
          <w:tcPr>
            <w:tcW w:w="2268" w:type="dxa"/>
          </w:tcPr>
          <w:p w:rsidR="007122C7" w:rsidRPr="00D13EBB" w:rsidRDefault="007122C7" w:rsidP="001A36B7">
            <w:pPr>
              <w:rPr>
                <w:sz w:val="20"/>
                <w:szCs w:val="20"/>
                <w:lang w:eastAsia="en-US"/>
              </w:rPr>
            </w:pPr>
            <w:r w:rsidRPr="00D13EBB">
              <w:rPr>
                <w:sz w:val="20"/>
                <w:szCs w:val="20"/>
                <w:lang w:eastAsia="en-US"/>
              </w:rPr>
              <w:t xml:space="preserve">Гуманітарний відділ Рожищенської міської ради  </w:t>
            </w:r>
          </w:p>
        </w:tc>
        <w:tc>
          <w:tcPr>
            <w:tcW w:w="4873" w:type="dxa"/>
          </w:tcPr>
          <w:p w:rsidR="007122C7" w:rsidRPr="00D13EBB" w:rsidRDefault="007122C7" w:rsidP="007E7C2C">
            <w:pPr>
              <w:pStyle w:val="ListParagraph"/>
              <w:numPr>
                <w:ilvl w:val="0"/>
                <w:numId w:val="25"/>
              </w:numPr>
              <w:ind w:left="457"/>
              <w:rPr>
                <w:rFonts w:ascii="Arial" w:hAnsi="Arial" w:cs="Arial"/>
                <w:sz w:val="20"/>
                <w:lang w:val="uk-UA" w:eastAsia="en-US"/>
              </w:rPr>
            </w:pPr>
            <w:r w:rsidRPr="00D13EBB">
              <w:rPr>
                <w:rFonts w:ascii="Arial" w:hAnsi="Arial" w:cs="Arial"/>
                <w:sz w:val="20"/>
                <w:lang w:val="uk-UA" w:eastAsia="en-US"/>
              </w:rPr>
              <w:t>Площа відремонтованого даху комунального закладу «Центр культурних послуг» Рожищенської міської ради Луцького району  Волинської області»;</w:t>
            </w:r>
          </w:p>
          <w:p w:rsidR="007122C7" w:rsidRPr="00D13EBB" w:rsidRDefault="007122C7" w:rsidP="007E7C2C">
            <w:pPr>
              <w:pStyle w:val="ListParagraph"/>
              <w:numPr>
                <w:ilvl w:val="0"/>
                <w:numId w:val="25"/>
              </w:numPr>
              <w:ind w:left="457"/>
              <w:rPr>
                <w:rFonts w:ascii="Arial" w:hAnsi="Arial" w:cs="Arial"/>
                <w:sz w:val="20"/>
                <w:lang w:val="uk-UA" w:eastAsia="en-US"/>
              </w:rPr>
            </w:pPr>
            <w:r w:rsidRPr="00D13EBB">
              <w:rPr>
                <w:rFonts w:ascii="Arial" w:hAnsi="Arial" w:cs="Arial"/>
                <w:sz w:val="20"/>
                <w:lang w:val="uk-UA" w:eastAsia="en-US"/>
              </w:rPr>
              <w:t>зміна температури в закладі.</w:t>
            </w:r>
          </w:p>
        </w:tc>
      </w:tr>
      <w:tr w:rsidR="007122C7" w:rsidRPr="00D13EBB" w:rsidTr="005179B4">
        <w:trPr>
          <w:trHeight w:val="1353"/>
        </w:trPr>
        <w:tc>
          <w:tcPr>
            <w:tcW w:w="1843" w:type="dxa"/>
            <w:vMerge/>
          </w:tcPr>
          <w:p w:rsidR="007122C7" w:rsidRPr="00D13EBB" w:rsidRDefault="007122C7">
            <w:pPr>
              <w:rPr>
                <w:b/>
                <w:bCs/>
                <w:i/>
                <w:iCs/>
                <w:sz w:val="20"/>
                <w:szCs w:val="20"/>
                <w:lang w:eastAsia="en-US"/>
              </w:rPr>
            </w:pPr>
          </w:p>
        </w:tc>
        <w:tc>
          <w:tcPr>
            <w:tcW w:w="2552" w:type="dxa"/>
            <w:vMerge/>
          </w:tcPr>
          <w:p w:rsidR="007122C7" w:rsidRPr="00D13EBB" w:rsidRDefault="007122C7">
            <w:pPr>
              <w:rPr>
                <w:sz w:val="20"/>
                <w:szCs w:val="20"/>
                <w:lang w:eastAsia="en-US"/>
              </w:rPr>
            </w:pPr>
          </w:p>
        </w:tc>
        <w:tc>
          <w:tcPr>
            <w:tcW w:w="2551" w:type="dxa"/>
          </w:tcPr>
          <w:p w:rsidR="007122C7" w:rsidRPr="00D13EBB" w:rsidRDefault="007122C7">
            <w:pPr>
              <w:rPr>
                <w:b/>
                <w:bCs/>
                <w:sz w:val="20"/>
                <w:szCs w:val="20"/>
                <w:lang w:eastAsia="en-US"/>
              </w:rPr>
            </w:pPr>
            <w:r w:rsidRPr="00D13EBB">
              <w:rPr>
                <w:b/>
                <w:bCs/>
                <w:sz w:val="20"/>
                <w:szCs w:val="20"/>
                <w:lang w:eastAsia="en-US"/>
              </w:rPr>
              <w:t>Сонячна електростанція у Рожищенській громаді</w:t>
            </w:r>
          </w:p>
        </w:tc>
        <w:tc>
          <w:tcPr>
            <w:tcW w:w="993" w:type="dxa"/>
          </w:tcPr>
          <w:p w:rsidR="007122C7" w:rsidRPr="00D13EBB" w:rsidRDefault="007122C7" w:rsidP="001A36B7">
            <w:pPr>
              <w:rPr>
                <w:sz w:val="20"/>
                <w:szCs w:val="20"/>
                <w:lang w:eastAsia="en-US"/>
              </w:rPr>
            </w:pPr>
            <w:r w:rsidRPr="00D13EBB">
              <w:rPr>
                <w:sz w:val="20"/>
                <w:szCs w:val="20"/>
                <w:lang w:eastAsia="en-US"/>
              </w:rPr>
              <w:t>2024</w:t>
            </w:r>
          </w:p>
        </w:tc>
        <w:tc>
          <w:tcPr>
            <w:tcW w:w="2268" w:type="dxa"/>
          </w:tcPr>
          <w:p w:rsidR="007122C7" w:rsidRPr="00D13EBB" w:rsidRDefault="007122C7" w:rsidP="001A36B7">
            <w:pPr>
              <w:rPr>
                <w:sz w:val="20"/>
                <w:szCs w:val="20"/>
                <w:lang w:eastAsia="en-US"/>
              </w:rPr>
            </w:pPr>
            <w:r w:rsidRPr="00D13EBB">
              <w:rPr>
                <w:sz w:val="20"/>
                <w:szCs w:val="20"/>
                <w:lang w:eastAsia="en-US"/>
              </w:rPr>
              <w:t xml:space="preserve">Рожищенська міська рада; Підприємство ЖКГ Рожищенської міської ради  </w:t>
            </w:r>
          </w:p>
        </w:tc>
        <w:tc>
          <w:tcPr>
            <w:tcW w:w="4873" w:type="dxa"/>
          </w:tcPr>
          <w:p w:rsidR="007122C7" w:rsidRPr="00D13EBB" w:rsidRDefault="007122C7" w:rsidP="007E7C2C">
            <w:pPr>
              <w:pStyle w:val="ListParagraph"/>
              <w:numPr>
                <w:ilvl w:val="0"/>
                <w:numId w:val="24"/>
              </w:numPr>
              <w:ind w:left="457"/>
              <w:rPr>
                <w:rFonts w:ascii="Arial" w:hAnsi="Arial" w:cs="Arial"/>
                <w:color w:val="000000"/>
                <w:sz w:val="20"/>
                <w:lang w:val="uk-UA" w:eastAsia="en-US"/>
              </w:rPr>
            </w:pPr>
            <w:r w:rsidRPr="00D13EBB">
              <w:rPr>
                <w:rFonts w:ascii="Arial" w:hAnsi="Arial" w:cs="Arial"/>
                <w:color w:val="000000"/>
                <w:sz w:val="20"/>
                <w:lang w:val="uk-UA" w:eastAsia="en-US"/>
              </w:rPr>
              <w:t>Встановлено сонячні панелі на території водозабору.</w:t>
            </w:r>
          </w:p>
          <w:p w:rsidR="007122C7" w:rsidRPr="00D13EBB" w:rsidRDefault="007122C7" w:rsidP="007E7C2C">
            <w:pPr>
              <w:pStyle w:val="ListParagraph"/>
              <w:ind w:left="457" w:firstLine="0"/>
              <w:rPr>
                <w:rFonts w:ascii="Arial" w:hAnsi="Arial" w:cs="Arial"/>
                <w:sz w:val="20"/>
                <w:lang w:val="uk-UA" w:eastAsia="en-US"/>
              </w:rPr>
            </w:pPr>
          </w:p>
        </w:tc>
      </w:tr>
      <w:tr w:rsidR="007122C7" w:rsidRPr="00D13EBB" w:rsidTr="005179B4">
        <w:trPr>
          <w:trHeight w:val="1795"/>
        </w:trPr>
        <w:tc>
          <w:tcPr>
            <w:tcW w:w="1843" w:type="dxa"/>
            <w:vMerge/>
          </w:tcPr>
          <w:p w:rsidR="007122C7" w:rsidRPr="00D13EBB" w:rsidRDefault="007122C7">
            <w:pPr>
              <w:rPr>
                <w:b/>
                <w:bCs/>
                <w:i/>
                <w:iCs/>
                <w:sz w:val="20"/>
                <w:szCs w:val="20"/>
                <w:lang w:eastAsia="en-US"/>
              </w:rPr>
            </w:pPr>
          </w:p>
        </w:tc>
        <w:tc>
          <w:tcPr>
            <w:tcW w:w="2552" w:type="dxa"/>
          </w:tcPr>
          <w:p w:rsidR="007122C7" w:rsidRPr="00D13EBB" w:rsidRDefault="007122C7">
            <w:pPr>
              <w:rPr>
                <w:i/>
                <w:iCs/>
                <w:sz w:val="20"/>
                <w:szCs w:val="20"/>
                <w:lang w:eastAsia="en-US"/>
              </w:rPr>
            </w:pPr>
            <w:r w:rsidRPr="00D13EBB">
              <w:rPr>
                <w:i/>
                <w:iCs/>
                <w:sz w:val="20"/>
                <w:szCs w:val="20"/>
                <w:lang w:eastAsia="en-US"/>
              </w:rPr>
              <w:t>3.2.3.Формування екологічної культури мешканців та підвищення культури поводження з ТПВ</w:t>
            </w:r>
          </w:p>
        </w:tc>
        <w:tc>
          <w:tcPr>
            <w:tcW w:w="2551" w:type="dxa"/>
          </w:tcPr>
          <w:p w:rsidR="007122C7" w:rsidRPr="00D13EBB" w:rsidRDefault="007122C7">
            <w:pPr>
              <w:rPr>
                <w:b/>
                <w:bCs/>
                <w:sz w:val="20"/>
                <w:szCs w:val="20"/>
                <w:lang w:eastAsia="en-US"/>
              </w:rPr>
            </w:pPr>
            <w:r w:rsidRPr="00D13EBB">
              <w:rPr>
                <w:b/>
                <w:bCs/>
                <w:sz w:val="20"/>
                <w:szCs w:val="20"/>
                <w:lang w:eastAsia="en-US"/>
              </w:rPr>
              <w:t>Встановлення екоконтейнерів  в населених пунктах Рожищенської територіальної громади</w:t>
            </w:r>
          </w:p>
        </w:tc>
        <w:tc>
          <w:tcPr>
            <w:tcW w:w="993" w:type="dxa"/>
            <w:noWrap/>
          </w:tcPr>
          <w:p w:rsidR="007122C7" w:rsidRPr="00D13EBB" w:rsidRDefault="007122C7" w:rsidP="001A36B7">
            <w:pPr>
              <w:rPr>
                <w:sz w:val="20"/>
                <w:szCs w:val="20"/>
                <w:lang w:eastAsia="en-US"/>
              </w:rPr>
            </w:pPr>
            <w:r w:rsidRPr="00D13EBB">
              <w:rPr>
                <w:sz w:val="20"/>
                <w:szCs w:val="20"/>
                <w:lang w:eastAsia="en-US"/>
              </w:rPr>
              <w:t xml:space="preserve">2024 – 2025 </w:t>
            </w:r>
          </w:p>
        </w:tc>
        <w:tc>
          <w:tcPr>
            <w:tcW w:w="2268" w:type="dxa"/>
          </w:tcPr>
          <w:p w:rsidR="007122C7" w:rsidRPr="00D13EBB" w:rsidRDefault="007122C7" w:rsidP="001A36B7">
            <w:pPr>
              <w:rPr>
                <w:sz w:val="20"/>
                <w:szCs w:val="20"/>
                <w:lang w:eastAsia="en-US"/>
              </w:rPr>
            </w:pPr>
            <w:r w:rsidRPr="00D13EBB">
              <w:rPr>
                <w:sz w:val="20"/>
                <w:szCs w:val="20"/>
                <w:lang w:eastAsia="en-US"/>
              </w:rPr>
              <w:t>Рожищенська міська рада</w:t>
            </w:r>
            <w:r>
              <w:rPr>
                <w:sz w:val="20"/>
                <w:szCs w:val="20"/>
                <w:lang w:eastAsia="en-US"/>
              </w:rPr>
              <w:t>, КП «Дільниця благоустрою» Рожищенської міської ради</w:t>
            </w:r>
          </w:p>
        </w:tc>
        <w:tc>
          <w:tcPr>
            <w:tcW w:w="4873" w:type="dxa"/>
          </w:tcPr>
          <w:p w:rsidR="007122C7" w:rsidRPr="00D13EBB" w:rsidRDefault="007122C7" w:rsidP="007E7C2C">
            <w:pPr>
              <w:pStyle w:val="ListParagraph"/>
              <w:numPr>
                <w:ilvl w:val="0"/>
                <w:numId w:val="34"/>
              </w:numPr>
              <w:ind w:left="457"/>
              <w:rPr>
                <w:rFonts w:ascii="Arial" w:hAnsi="Arial" w:cs="Arial"/>
                <w:sz w:val="20"/>
                <w:lang w:val="uk-UA" w:eastAsia="en-US"/>
              </w:rPr>
            </w:pPr>
            <w:r w:rsidRPr="00D13EBB">
              <w:rPr>
                <w:rFonts w:ascii="Arial" w:hAnsi="Arial" w:cs="Arial"/>
                <w:sz w:val="20"/>
                <w:lang w:val="uk-UA" w:eastAsia="en-US"/>
              </w:rPr>
              <w:t xml:space="preserve">Кількість населених пунктів, де впроваджено сортування твердих побутових відходів; </w:t>
            </w:r>
          </w:p>
          <w:p w:rsidR="007122C7" w:rsidRPr="00D13EBB" w:rsidRDefault="007122C7" w:rsidP="007E7C2C">
            <w:pPr>
              <w:pStyle w:val="ListParagraph"/>
              <w:numPr>
                <w:ilvl w:val="0"/>
                <w:numId w:val="34"/>
              </w:numPr>
              <w:ind w:left="457"/>
              <w:rPr>
                <w:rFonts w:ascii="Arial" w:hAnsi="Arial" w:cs="Arial"/>
                <w:sz w:val="20"/>
                <w:lang w:val="uk-UA" w:eastAsia="en-US"/>
              </w:rPr>
            </w:pPr>
            <w:r w:rsidRPr="00D13EBB">
              <w:rPr>
                <w:rFonts w:ascii="Arial" w:hAnsi="Arial" w:cs="Arial"/>
                <w:sz w:val="20"/>
                <w:lang w:val="uk-UA" w:eastAsia="en-US"/>
              </w:rPr>
              <w:t>чисельність облаштованих площадок під екоконтейнери.</w:t>
            </w:r>
          </w:p>
        </w:tc>
      </w:tr>
      <w:tr w:rsidR="007122C7" w:rsidRPr="00D13EBB" w:rsidTr="005179B4">
        <w:trPr>
          <w:trHeight w:val="913"/>
        </w:trPr>
        <w:tc>
          <w:tcPr>
            <w:tcW w:w="1843" w:type="dxa"/>
            <w:vMerge w:val="restart"/>
          </w:tcPr>
          <w:p w:rsidR="007122C7" w:rsidRPr="00D13EBB" w:rsidRDefault="007122C7">
            <w:pPr>
              <w:rPr>
                <w:b/>
                <w:bCs/>
                <w:i/>
                <w:iCs/>
                <w:sz w:val="20"/>
                <w:szCs w:val="20"/>
                <w:lang w:eastAsia="en-US"/>
              </w:rPr>
            </w:pPr>
            <w:r w:rsidRPr="00D13EBB">
              <w:rPr>
                <w:b/>
                <w:bCs/>
                <w:i/>
                <w:iCs/>
                <w:sz w:val="20"/>
                <w:szCs w:val="20"/>
                <w:lang w:eastAsia="en-US"/>
              </w:rPr>
              <w:t>3.3. Планування розвитку території</w:t>
            </w:r>
          </w:p>
        </w:tc>
        <w:tc>
          <w:tcPr>
            <w:tcW w:w="2552" w:type="dxa"/>
          </w:tcPr>
          <w:p w:rsidR="007122C7" w:rsidRPr="00D13EBB" w:rsidRDefault="007122C7">
            <w:pPr>
              <w:rPr>
                <w:i/>
                <w:iCs/>
                <w:sz w:val="20"/>
                <w:szCs w:val="20"/>
                <w:lang w:eastAsia="en-US"/>
              </w:rPr>
            </w:pPr>
            <w:r w:rsidRPr="00D13EBB">
              <w:rPr>
                <w:i/>
                <w:iCs/>
                <w:sz w:val="20"/>
                <w:szCs w:val="20"/>
                <w:lang w:eastAsia="en-US"/>
              </w:rPr>
              <w:t>3.3.1.Оновлення та виготовлення планувальних містобудівних документів</w:t>
            </w:r>
          </w:p>
        </w:tc>
        <w:tc>
          <w:tcPr>
            <w:tcW w:w="2551" w:type="dxa"/>
          </w:tcPr>
          <w:p w:rsidR="007122C7" w:rsidRPr="00D13EBB" w:rsidRDefault="007122C7">
            <w:pPr>
              <w:rPr>
                <w:b/>
                <w:bCs/>
                <w:sz w:val="20"/>
                <w:szCs w:val="20"/>
                <w:lang w:eastAsia="en-US"/>
              </w:rPr>
            </w:pPr>
            <w:r w:rsidRPr="00D13EBB">
              <w:rPr>
                <w:b/>
                <w:bCs/>
                <w:sz w:val="20"/>
                <w:szCs w:val="20"/>
                <w:lang w:eastAsia="en-US"/>
              </w:rPr>
              <w:t>Розроблення комплексного плану просторового розвитку території  Рожищенської громади</w:t>
            </w:r>
          </w:p>
        </w:tc>
        <w:tc>
          <w:tcPr>
            <w:tcW w:w="993" w:type="dxa"/>
          </w:tcPr>
          <w:p w:rsidR="007122C7" w:rsidRPr="00D13EBB" w:rsidRDefault="007122C7" w:rsidP="001A36B7">
            <w:pPr>
              <w:rPr>
                <w:sz w:val="20"/>
                <w:szCs w:val="20"/>
                <w:lang w:eastAsia="en-US"/>
              </w:rPr>
            </w:pPr>
            <w:r w:rsidRPr="00D13EBB">
              <w:rPr>
                <w:sz w:val="20"/>
                <w:szCs w:val="20"/>
                <w:lang w:eastAsia="en-US"/>
              </w:rPr>
              <w:t>2024</w:t>
            </w:r>
          </w:p>
        </w:tc>
        <w:tc>
          <w:tcPr>
            <w:tcW w:w="2268" w:type="dxa"/>
          </w:tcPr>
          <w:p w:rsidR="007122C7" w:rsidRPr="00D13EBB" w:rsidRDefault="007122C7" w:rsidP="00D54EBF">
            <w:pPr>
              <w:jc w:val="left"/>
              <w:rPr>
                <w:sz w:val="20"/>
                <w:szCs w:val="20"/>
                <w:lang w:eastAsia="en-US"/>
              </w:rPr>
            </w:pPr>
            <w:r w:rsidRPr="00D13EBB">
              <w:rPr>
                <w:sz w:val="20"/>
                <w:szCs w:val="20"/>
              </w:rPr>
              <w:t>Відділи земельних відносин та містобудування, архітектури, жит</w:t>
            </w:r>
            <w:r>
              <w:rPr>
                <w:sz w:val="20"/>
                <w:szCs w:val="20"/>
              </w:rPr>
              <w:t>ло</w:t>
            </w:r>
            <w:r w:rsidRPr="00D13EBB">
              <w:rPr>
                <w:sz w:val="20"/>
                <w:szCs w:val="20"/>
              </w:rPr>
              <w:t>во-комунального господарства, благоустрою, комунальної власності, інфраструктури,</w:t>
            </w:r>
            <w:r>
              <w:rPr>
                <w:sz w:val="20"/>
                <w:szCs w:val="20"/>
              </w:rPr>
              <w:t xml:space="preserve"> </w:t>
            </w:r>
            <w:r w:rsidRPr="00D13EBB">
              <w:rPr>
                <w:sz w:val="20"/>
                <w:szCs w:val="20"/>
              </w:rPr>
              <w:t>будівництва, транспорту та екології  Рожищенської міської ради</w:t>
            </w:r>
          </w:p>
        </w:tc>
        <w:tc>
          <w:tcPr>
            <w:tcW w:w="4873" w:type="dxa"/>
          </w:tcPr>
          <w:p w:rsidR="007122C7" w:rsidRPr="00D13EBB" w:rsidRDefault="007122C7" w:rsidP="007E7C2C">
            <w:pPr>
              <w:pStyle w:val="ListParagraph"/>
              <w:numPr>
                <w:ilvl w:val="0"/>
                <w:numId w:val="34"/>
              </w:numPr>
              <w:ind w:left="457"/>
              <w:rPr>
                <w:rFonts w:ascii="Arial" w:hAnsi="Arial" w:cs="Arial"/>
                <w:sz w:val="20"/>
                <w:lang w:val="uk-UA" w:eastAsia="en-US"/>
              </w:rPr>
            </w:pPr>
            <w:r w:rsidRPr="00D13EBB">
              <w:rPr>
                <w:rFonts w:ascii="Arial" w:hAnsi="Arial" w:cs="Arial"/>
                <w:sz w:val="20"/>
                <w:lang w:val="uk-UA" w:eastAsia="en-US"/>
              </w:rPr>
              <w:t xml:space="preserve">Розроблено та затверджено Комплексний план  просторового розвитку території Рожищенської громади. </w:t>
            </w:r>
          </w:p>
        </w:tc>
      </w:tr>
      <w:tr w:rsidR="007122C7" w:rsidRPr="00D13EBB" w:rsidTr="005179B4">
        <w:trPr>
          <w:trHeight w:val="907"/>
        </w:trPr>
        <w:tc>
          <w:tcPr>
            <w:tcW w:w="1843" w:type="dxa"/>
            <w:vMerge/>
          </w:tcPr>
          <w:p w:rsidR="007122C7" w:rsidRPr="00D13EBB" w:rsidRDefault="007122C7">
            <w:pPr>
              <w:rPr>
                <w:b/>
                <w:bCs/>
                <w:i/>
                <w:iCs/>
                <w:sz w:val="20"/>
                <w:szCs w:val="20"/>
                <w:lang w:eastAsia="en-US"/>
              </w:rPr>
            </w:pPr>
          </w:p>
        </w:tc>
        <w:tc>
          <w:tcPr>
            <w:tcW w:w="2552" w:type="dxa"/>
            <w:vMerge w:val="restart"/>
          </w:tcPr>
          <w:p w:rsidR="007122C7" w:rsidRPr="00D13EBB" w:rsidRDefault="007122C7">
            <w:pPr>
              <w:rPr>
                <w:i/>
                <w:iCs/>
                <w:sz w:val="20"/>
                <w:szCs w:val="20"/>
                <w:lang w:eastAsia="en-US"/>
              </w:rPr>
            </w:pPr>
            <w:r w:rsidRPr="00D13EBB">
              <w:rPr>
                <w:i/>
                <w:iCs/>
                <w:sz w:val="20"/>
                <w:szCs w:val="20"/>
                <w:lang w:eastAsia="en-US"/>
              </w:rPr>
              <w:t>3.3.2. Цифровізація громади</w:t>
            </w:r>
          </w:p>
        </w:tc>
        <w:tc>
          <w:tcPr>
            <w:tcW w:w="2551" w:type="dxa"/>
          </w:tcPr>
          <w:p w:rsidR="007122C7" w:rsidRPr="00D13EBB" w:rsidRDefault="007122C7">
            <w:pPr>
              <w:rPr>
                <w:b/>
                <w:bCs/>
                <w:sz w:val="20"/>
                <w:szCs w:val="20"/>
                <w:lang w:eastAsia="en-US"/>
              </w:rPr>
            </w:pPr>
            <w:r w:rsidRPr="00D13EBB">
              <w:rPr>
                <w:b/>
                <w:bCs/>
                <w:sz w:val="20"/>
                <w:szCs w:val="20"/>
                <w:lang w:eastAsia="en-US"/>
              </w:rPr>
              <w:t>Встановлення електронної системи голосування</w:t>
            </w:r>
          </w:p>
        </w:tc>
        <w:tc>
          <w:tcPr>
            <w:tcW w:w="993" w:type="dxa"/>
          </w:tcPr>
          <w:p w:rsidR="007122C7" w:rsidRPr="00D13EBB" w:rsidRDefault="007122C7" w:rsidP="001A36B7">
            <w:pPr>
              <w:rPr>
                <w:sz w:val="20"/>
                <w:szCs w:val="20"/>
                <w:lang w:eastAsia="en-US"/>
              </w:rPr>
            </w:pPr>
            <w:r w:rsidRPr="00D13EBB">
              <w:rPr>
                <w:sz w:val="20"/>
                <w:szCs w:val="20"/>
                <w:lang w:eastAsia="en-US"/>
              </w:rPr>
              <w:t>2027</w:t>
            </w:r>
          </w:p>
        </w:tc>
        <w:tc>
          <w:tcPr>
            <w:tcW w:w="2268" w:type="dxa"/>
          </w:tcPr>
          <w:p w:rsidR="007122C7" w:rsidRPr="00D13EBB" w:rsidRDefault="007122C7" w:rsidP="001A36B7">
            <w:pPr>
              <w:rPr>
                <w:sz w:val="20"/>
                <w:szCs w:val="20"/>
                <w:lang w:eastAsia="en-US"/>
              </w:rPr>
            </w:pPr>
            <w:r w:rsidRPr="00D13EBB">
              <w:rPr>
                <w:sz w:val="20"/>
                <w:szCs w:val="20"/>
                <w:lang w:eastAsia="en-US"/>
              </w:rPr>
              <w:t>Загальний відділ Рожищенської міської ради</w:t>
            </w:r>
          </w:p>
        </w:tc>
        <w:tc>
          <w:tcPr>
            <w:tcW w:w="4873" w:type="dxa"/>
          </w:tcPr>
          <w:p w:rsidR="007122C7" w:rsidRPr="00D13EBB" w:rsidRDefault="007122C7" w:rsidP="007E7C2C">
            <w:pPr>
              <w:pStyle w:val="ListParagraph"/>
              <w:numPr>
                <w:ilvl w:val="0"/>
                <w:numId w:val="34"/>
              </w:numPr>
              <w:ind w:left="457"/>
              <w:rPr>
                <w:rFonts w:ascii="Arial" w:hAnsi="Arial" w:cs="Arial"/>
                <w:sz w:val="20"/>
                <w:lang w:val="uk-UA" w:eastAsia="en-US"/>
              </w:rPr>
            </w:pPr>
            <w:r w:rsidRPr="00D13EBB">
              <w:rPr>
                <w:rFonts w:ascii="Arial" w:hAnsi="Arial" w:cs="Arial"/>
                <w:sz w:val="20"/>
                <w:lang w:val="uk-UA" w:eastAsia="en-US"/>
              </w:rPr>
              <w:t>Придбано та встановлено технічне обладнання (електронна система голосування).</w:t>
            </w:r>
          </w:p>
        </w:tc>
      </w:tr>
      <w:tr w:rsidR="007122C7" w:rsidRPr="00D13EBB" w:rsidTr="005179B4">
        <w:trPr>
          <w:trHeight w:val="1394"/>
        </w:trPr>
        <w:tc>
          <w:tcPr>
            <w:tcW w:w="1843" w:type="dxa"/>
            <w:vMerge/>
          </w:tcPr>
          <w:p w:rsidR="007122C7" w:rsidRPr="00D13EBB" w:rsidRDefault="007122C7">
            <w:pPr>
              <w:rPr>
                <w:b/>
                <w:bCs/>
                <w:i/>
                <w:iCs/>
                <w:sz w:val="20"/>
                <w:szCs w:val="20"/>
                <w:lang w:eastAsia="en-US"/>
              </w:rPr>
            </w:pPr>
          </w:p>
        </w:tc>
        <w:tc>
          <w:tcPr>
            <w:tcW w:w="2552" w:type="dxa"/>
            <w:vMerge/>
          </w:tcPr>
          <w:p w:rsidR="007122C7" w:rsidRPr="00D13EBB" w:rsidRDefault="007122C7">
            <w:pPr>
              <w:rPr>
                <w:sz w:val="20"/>
                <w:szCs w:val="20"/>
                <w:lang w:eastAsia="en-US"/>
              </w:rPr>
            </w:pPr>
          </w:p>
        </w:tc>
        <w:tc>
          <w:tcPr>
            <w:tcW w:w="2551" w:type="dxa"/>
            <w:noWrap/>
          </w:tcPr>
          <w:p w:rsidR="007122C7" w:rsidRPr="00D13EBB" w:rsidRDefault="007122C7">
            <w:pPr>
              <w:rPr>
                <w:b/>
                <w:bCs/>
                <w:sz w:val="20"/>
                <w:szCs w:val="20"/>
                <w:lang w:eastAsia="en-US"/>
              </w:rPr>
            </w:pPr>
            <w:r w:rsidRPr="00D13EBB">
              <w:rPr>
                <w:b/>
                <w:bCs/>
                <w:sz w:val="20"/>
                <w:szCs w:val="20"/>
                <w:lang w:eastAsia="en-US"/>
              </w:rPr>
              <w:t>Відкрита громада</w:t>
            </w:r>
          </w:p>
        </w:tc>
        <w:tc>
          <w:tcPr>
            <w:tcW w:w="993" w:type="dxa"/>
          </w:tcPr>
          <w:p w:rsidR="007122C7" w:rsidRPr="00D13EBB" w:rsidRDefault="007122C7" w:rsidP="001A36B7">
            <w:pPr>
              <w:rPr>
                <w:sz w:val="20"/>
                <w:szCs w:val="20"/>
                <w:lang w:eastAsia="en-US"/>
              </w:rPr>
            </w:pPr>
            <w:r w:rsidRPr="00D13EBB">
              <w:rPr>
                <w:sz w:val="20"/>
                <w:szCs w:val="20"/>
                <w:lang w:eastAsia="en-US"/>
              </w:rPr>
              <w:t>2026</w:t>
            </w:r>
          </w:p>
        </w:tc>
        <w:tc>
          <w:tcPr>
            <w:tcW w:w="2268" w:type="dxa"/>
          </w:tcPr>
          <w:p w:rsidR="007122C7" w:rsidRPr="00D13EBB" w:rsidRDefault="007122C7" w:rsidP="001A36B7">
            <w:pPr>
              <w:rPr>
                <w:sz w:val="20"/>
                <w:szCs w:val="20"/>
                <w:lang w:eastAsia="en-US"/>
              </w:rPr>
            </w:pPr>
            <w:r w:rsidRPr="00D13EBB">
              <w:rPr>
                <w:sz w:val="20"/>
                <w:szCs w:val="20"/>
                <w:lang w:eastAsia="en-US"/>
              </w:rPr>
              <w:t>Загальний відділ Рожищенської міської ради</w:t>
            </w:r>
          </w:p>
        </w:tc>
        <w:tc>
          <w:tcPr>
            <w:tcW w:w="4873" w:type="dxa"/>
          </w:tcPr>
          <w:p w:rsidR="007122C7" w:rsidRPr="00D13EBB" w:rsidRDefault="007122C7" w:rsidP="007E7C2C">
            <w:pPr>
              <w:pStyle w:val="ListParagraph"/>
              <w:numPr>
                <w:ilvl w:val="0"/>
                <w:numId w:val="43"/>
              </w:numPr>
              <w:ind w:left="457"/>
              <w:rPr>
                <w:rFonts w:ascii="Arial" w:hAnsi="Arial" w:cs="Arial"/>
                <w:sz w:val="20"/>
                <w:lang w:val="uk-UA" w:eastAsia="en-US"/>
              </w:rPr>
            </w:pPr>
            <w:r w:rsidRPr="00D13EBB">
              <w:rPr>
                <w:rFonts w:ascii="Arial" w:hAnsi="Arial" w:cs="Arial"/>
                <w:sz w:val="20"/>
                <w:lang w:val="uk-UA" w:eastAsia="en-US"/>
              </w:rPr>
              <w:t xml:space="preserve">Зареєстровано громаду на комунікаційній платформі EDEM.UA для налагодження комунікації між мешканцями громади та органом місцевого самоврядування, комунальними підприємствами. </w:t>
            </w:r>
          </w:p>
        </w:tc>
      </w:tr>
    </w:tbl>
    <w:p w:rsidR="007122C7" w:rsidRPr="00D13EBB" w:rsidRDefault="007122C7" w:rsidP="00DA6427">
      <w:pPr>
        <w:rPr>
          <w:shd w:val="clear" w:color="auto" w:fill="FFFFFF"/>
        </w:rPr>
      </w:pPr>
    </w:p>
    <w:p w:rsidR="007122C7" w:rsidRDefault="007122C7" w:rsidP="00AA5F5E">
      <w:pPr>
        <w:pStyle w:val="1d"/>
      </w:pPr>
      <w:bookmarkStart w:id="59" w:name="_Toc140530520"/>
      <w:bookmarkStart w:id="60" w:name="_Toc140530627"/>
      <w:bookmarkStart w:id="61" w:name="_Toc140738830"/>
    </w:p>
    <w:p w:rsidR="007122C7" w:rsidRPr="00D13EBB" w:rsidRDefault="007122C7" w:rsidP="00AA5F5E">
      <w:pPr>
        <w:pStyle w:val="1d"/>
      </w:pPr>
      <w:r w:rsidRPr="00D13EBB">
        <w:t xml:space="preserve">Таблиця 4.2. Перелік </w:t>
      </w:r>
      <w:r w:rsidRPr="00D13EBB">
        <w:rPr>
          <w:u w:val="single"/>
        </w:rPr>
        <w:t>програм</w:t>
      </w:r>
      <w:r w:rsidRPr="00D13EBB">
        <w:t xml:space="preserve"> місцевого розвитку Плану заходів на 2024-2027 роки з реалізації Стратегії розвитку Рожищенської міської територіальної громади на період до 2027 року</w:t>
      </w:r>
      <w:bookmarkEnd w:id="59"/>
      <w:bookmarkEnd w:id="60"/>
      <w:bookmarkEnd w:id="61"/>
    </w:p>
    <w:tbl>
      <w:tblPr>
        <w:tblW w:w="14959" w:type="dxa"/>
        <w:tblLook w:val="00A0"/>
      </w:tblPr>
      <w:tblGrid>
        <w:gridCol w:w="1837"/>
        <w:gridCol w:w="4918"/>
        <w:gridCol w:w="1316"/>
        <w:gridCol w:w="2542"/>
        <w:gridCol w:w="4110"/>
        <w:gridCol w:w="236"/>
      </w:tblGrid>
      <w:tr w:rsidR="007122C7" w:rsidRPr="00D13EBB" w:rsidTr="003D2909">
        <w:trPr>
          <w:gridAfter w:val="1"/>
          <w:wAfter w:w="236" w:type="dxa"/>
          <w:trHeight w:val="433"/>
        </w:trPr>
        <w:tc>
          <w:tcPr>
            <w:tcW w:w="1837" w:type="dxa"/>
            <w:vMerge w:val="restart"/>
            <w:tcBorders>
              <w:top w:val="single" w:sz="4" w:space="0" w:color="000000"/>
              <w:left w:val="single" w:sz="4" w:space="0" w:color="auto"/>
              <w:bottom w:val="single" w:sz="4" w:space="0" w:color="000000"/>
              <w:right w:val="single" w:sz="4" w:space="0" w:color="000000"/>
            </w:tcBorders>
            <w:shd w:val="clear" w:color="auto" w:fill="002060"/>
          </w:tcPr>
          <w:p w:rsidR="007122C7" w:rsidRPr="00D13EBB" w:rsidRDefault="007122C7" w:rsidP="00A40F97">
            <w:pPr>
              <w:spacing w:after="0"/>
              <w:jc w:val="center"/>
              <w:rPr>
                <w:b/>
                <w:bCs/>
                <w:color w:val="FFFFFF"/>
                <w:lang w:eastAsia="uk-UA"/>
              </w:rPr>
            </w:pPr>
            <w:r w:rsidRPr="00D13EBB">
              <w:rPr>
                <w:b/>
                <w:bCs/>
                <w:color w:val="FFFFFF"/>
                <w:lang w:eastAsia="uk-UA"/>
              </w:rPr>
              <w:t>Оперативна ціль на досягнення якої спрямована</w:t>
            </w:r>
          </w:p>
          <w:p w:rsidR="007122C7" w:rsidRPr="00D13EBB" w:rsidRDefault="007122C7" w:rsidP="00A40F97">
            <w:pPr>
              <w:spacing w:after="0"/>
              <w:jc w:val="center"/>
              <w:rPr>
                <w:b/>
                <w:bCs/>
                <w:color w:val="FFFFFF"/>
                <w:lang w:eastAsia="uk-UA"/>
              </w:rPr>
            </w:pPr>
            <w:r w:rsidRPr="00D13EBB">
              <w:rPr>
                <w:b/>
                <w:bCs/>
                <w:color w:val="FFFFFF"/>
                <w:lang w:eastAsia="uk-UA"/>
              </w:rPr>
              <w:t>програма</w:t>
            </w:r>
          </w:p>
        </w:tc>
        <w:tc>
          <w:tcPr>
            <w:tcW w:w="4918" w:type="dxa"/>
            <w:vMerge w:val="restart"/>
            <w:tcBorders>
              <w:top w:val="single" w:sz="4" w:space="0" w:color="000000"/>
              <w:left w:val="single" w:sz="4" w:space="0" w:color="000000"/>
              <w:bottom w:val="single" w:sz="4" w:space="0" w:color="000000"/>
              <w:right w:val="nil"/>
            </w:tcBorders>
            <w:shd w:val="clear" w:color="auto" w:fill="002060"/>
          </w:tcPr>
          <w:p w:rsidR="007122C7" w:rsidRPr="00D13EBB" w:rsidRDefault="007122C7" w:rsidP="00A40F97">
            <w:pPr>
              <w:spacing w:after="0"/>
              <w:jc w:val="center"/>
              <w:rPr>
                <w:b/>
                <w:bCs/>
                <w:color w:val="FFFFFF"/>
                <w:lang w:eastAsia="uk-UA"/>
              </w:rPr>
            </w:pPr>
            <w:r w:rsidRPr="00D13EBB">
              <w:rPr>
                <w:b/>
                <w:bCs/>
                <w:color w:val="FFFFFF"/>
                <w:lang w:eastAsia="uk-UA"/>
              </w:rPr>
              <w:t>Назва програми місцевого розвитку</w:t>
            </w:r>
          </w:p>
        </w:tc>
        <w:tc>
          <w:tcPr>
            <w:tcW w:w="1316" w:type="dxa"/>
            <w:vMerge w:val="restart"/>
            <w:tcBorders>
              <w:top w:val="single" w:sz="4" w:space="0" w:color="auto"/>
              <w:left w:val="single" w:sz="4" w:space="0" w:color="auto"/>
              <w:bottom w:val="single" w:sz="4" w:space="0" w:color="000000"/>
              <w:right w:val="single" w:sz="4" w:space="0" w:color="auto"/>
            </w:tcBorders>
            <w:shd w:val="clear" w:color="auto" w:fill="002060"/>
          </w:tcPr>
          <w:p w:rsidR="007122C7" w:rsidRPr="00D13EBB" w:rsidRDefault="007122C7" w:rsidP="00A40F97">
            <w:pPr>
              <w:spacing w:after="0"/>
              <w:jc w:val="center"/>
              <w:rPr>
                <w:b/>
                <w:bCs/>
                <w:color w:val="FFFFFF"/>
                <w:lang w:eastAsia="uk-UA"/>
              </w:rPr>
            </w:pPr>
            <w:r w:rsidRPr="00D13EBB">
              <w:rPr>
                <w:b/>
                <w:bCs/>
                <w:color w:val="FFFFFF"/>
                <w:lang w:eastAsia="uk-UA"/>
              </w:rPr>
              <w:t>Період реалізації</w:t>
            </w:r>
            <w:r w:rsidRPr="00D13EBB">
              <w:rPr>
                <w:b/>
                <w:bCs/>
                <w:color w:val="FFFFFF"/>
                <w:lang w:eastAsia="uk-UA"/>
              </w:rPr>
              <w:br/>
              <w:t>програми місцевого розвитку</w:t>
            </w:r>
          </w:p>
        </w:tc>
        <w:tc>
          <w:tcPr>
            <w:tcW w:w="2542" w:type="dxa"/>
            <w:vMerge w:val="restart"/>
            <w:tcBorders>
              <w:top w:val="single" w:sz="4" w:space="0" w:color="000000"/>
              <w:left w:val="nil"/>
              <w:bottom w:val="single" w:sz="4" w:space="0" w:color="000000"/>
              <w:right w:val="single" w:sz="4" w:space="0" w:color="auto"/>
            </w:tcBorders>
            <w:shd w:val="clear" w:color="auto" w:fill="002060"/>
          </w:tcPr>
          <w:p w:rsidR="007122C7" w:rsidRPr="00D13EBB" w:rsidRDefault="007122C7" w:rsidP="00A40F97">
            <w:pPr>
              <w:spacing w:after="0"/>
              <w:jc w:val="center"/>
              <w:rPr>
                <w:b/>
                <w:bCs/>
                <w:color w:val="FFFFFF"/>
                <w:lang w:eastAsia="uk-UA"/>
              </w:rPr>
            </w:pPr>
            <w:r w:rsidRPr="00D13EBB">
              <w:rPr>
                <w:b/>
                <w:bCs/>
                <w:color w:val="FFFFFF"/>
                <w:lang w:eastAsia="uk-UA"/>
              </w:rPr>
              <w:t>Відповідальний за виконання / Виконавці (в разі визначення)</w:t>
            </w:r>
          </w:p>
        </w:tc>
        <w:tc>
          <w:tcPr>
            <w:tcW w:w="4110" w:type="dxa"/>
            <w:vMerge w:val="restart"/>
            <w:tcBorders>
              <w:top w:val="single" w:sz="4" w:space="0" w:color="000000"/>
              <w:left w:val="nil"/>
              <w:bottom w:val="single" w:sz="4" w:space="0" w:color="000000"/>
              <w:right w:val="single" w:sz="4" w:space="0" w:color="auto"/>
            </w:tcBorders>
            <w:shd w:val="clear" w:color="auto" w:fill="002060"/>
          </w:tcPr>
          <w:p w:rsidR="007122C7" w:rsidRPr="00D13EBB" w:rsidRDefault="007122C7" w:rsidP="00A40F97">
            <w:pPr>
              <w:spacing w:after="0"/>
              <w:jc w:val="center"/>
              <w:rPr>
                <w:b/>
                <w:bCs/>
                <w:color w:val="FFFFFF"/>
                <w:lang w:eastAsia="uk-UA"/>
              </w:rPr>
            </w:pPr>
            <w:r w:rsidRPr="00D13EBB">
              <w:rPr>
                <w:b/>
                <w:bCs/>
                <w:color w:val="FFFFFF"/>
                <w:lang w:eastAsia="uk-UA"/>
              </w:rPr>
              <w:t xml:space="preserve">Індикатори (показника) результативності </w:t>
            </w:r>
          </w:p>
        </w:tc>
      </w:tr>
      <w:tr w:rsidR="007122C7" w:rsidRPr="00D13EBB" w:rsidTr="003D2909">
        <w:trPr>
          <w:trHeight w:val="240"/>
        </w:trPr>
        <w:tc>
          <w:tcPr>
            <w:tcW w:w="1837" w:type="dxa"/>
            <w:vMerge/>
            <w:tcBorders>
              <w:top w:val="single" w:sz="4" w:space="0" w:color="000000"/>
              <w:left w:val="single" w:sz="4" w:space="0" w:color="auto"/>
              <w:bottom w:val="single" w:sz="4" w:space="0" w:color="000000"/>
              <w:right w:val="single" w:sz="4" w:space="0" w:color="000000"/>
            </w:tcBorders>
            <w:shd w:val="clear" w:color="auto" w:fill="002060"/>
            <w:vAlign w:val="center"/>
          </w:tcPr>
          <w:p w:rsidR="007122C7" w:rsidRPr="00D13EBB" w:rsidRDefault="007122C7" w:rsidP="00A40F97">
            <w:pPr>
              <w:spacing w:after="0"/>
              <w:jc w:val="left"/>
              <w:rPr>
                <w:b/>
                <w:bCs/>
                <w:color w:val="000000"/>
                <w:sz w:val="20"/>
                <w:szCs w:val="20"/>
                <w:lang w:eastAsia="uk-UA"/>
              </w:rPr>
            </w:pPr>
          </w:p>
        </w:tc>
        <w:tc>
          <w:tcPr>
            <w:tcW w:w="4918" w:type="dxa"/>
            <w:vMerge/>
            <w:tcBorders>
              <w:top w:val="single" w:sz="4" w:space="0" w:color="000000"/>
              <w:left w:val="single" w:sz="4" w:space="0" w:color="000000"/>
              <w:bottom w:val="single" w:sz="4" w:space="0" w:color="000000"/>
              <w:right w:val="nil"/>
            </w:tcBorders>
            <w:shd w:val="clear" w:color="auto" w:fill="002060"/>
            <w:vAlign w:val="center"/>
          </w:tcPr>
          <w:p w:rsidR="007122C7" w:rsidRPr="00D13EBB" w:rsidRDefault="007122C7" w:rsidP="00A40F97">
            <w:pPr>
              <w:spacing w:after="0"/>
              <w:jc w:val="left"/>
              <w:rPr>
                <w:b/>
                <w:bCs/>
                <w:color w:val="000000"/>
                <w:sz w:val="20"/>
                <w:szCs w:val="20"/>
                <w:lang w:eastAsia="uk-UA"/>
              </w:rPr>
            </w:pPr>
          </w:p>
        </w:tc>
        <w:tc>
          <w:tcPr>
            <w:tcW w:w="1316" w:type="dxa"/>
            <w:vMerge/>
            <w:tcBorders>
              <w:top w:val="single" w:sz="4" w:space="0" w:color="auto"/>
              <w:left w:val="single" w:sz="4" w:space="0" w:color="auto"/>
              <w:bottom w:val="single" w:sz="4" w:space="0" w:color="000000"/>
              <w:right w:val="single" w:sz="4" w:space="0" w:color="auto"/>
            </w:tcBorders>
            <w:shd w:val="clear" w:color="auto" w:fill="002060"/>
            <w:vAlign w:val="center"/>
          </w:tcPr>
          <w:p w:rsidR="007122C7" w:rsidRPr="00D13EBB" w:rsidRDefault="007122C7" w:rsidP="00A40F97">
            <w:pPr>
              <w:spacing w:after="0"/>
              <w:jc w:val="left"/>
              <w:rPr>
                <w:b/>
                <w:bCs/>
                <w:color w:val="000000"/>
                <w:sz w:val="20"/>
                <w:szCs w:val="20"/>
                <w:lang w:eastAsia="uk-UA"/>
              </w:rPr>
            </w:pPr>
          </w:p>
        </w:tc>
        <w:tc>
          <w:tcPr>
            <w:tcW w:w="2542" w:type="dxa"/>
            <w:vMerge/>
            <w:tcBorders>
              <w:top w:val="single" w:sz="4" w:space="0" w:color="000000"/>
              <w:left w:val="nil"/>
              <w:bottom w:val="single" w:sz="4" w:space="0" w:color="000000"/>
              <w:right w:val="single" w:sz="4" w:space="0" w:color="auto"/>
            </w:tcBorders>
            <w:shd w:val="clear" w:color="auto" w:fill="002060"/>
            <w:vAlign w:val="center"/>
          </w:tcPr>
          <w:p w:rsidR="007122C7" w:rsidRPr="00D13EBB" w:rsidRDefault="007122C7" w:rsidP="00A40F97">
            <w:pPr>
              <w:spacing w:after="0"/>
              <w:jc w:val="left"/>
              <w:rPr>
                <w:b/>
                <w:bCs/>
                <w:color w:val="000000"/>
                <w:sz w:val="20"/>
                <w:szCs w:val="20"/>
                <w:lang w:eastAsia="uk-UA"/>
              </w:rPr>
            </w:pPr>
          </w:p>
        </w:tc>
        <w:tc>
          <w:tcPr>
            <w:tcW w:w="4110" w:type="dxa"/>
            <w:vMerge/>
            <w:tcBorders>
              <w:top w:val="single" w:sz="4" w:space="0" w:color="000000"/>
              <w:left w:val="nil"/>
              <w:bottom w:val="single" w:sz="4" w:space="0" w:color="000000"/>
              <w:right w:val="single" w:sz="4" w:space="0" w:color="auto"/>
            </w:tcBorders>
            <w:shd w:val="clear" w:color="auto" w:fill="002060"/>
            <w:vAlign w:val="center"/>
          </w:tcPr>
          <w:p w:rsidR="007122C7" w:rsidRPr="00D13EBB" w:rsidRDefault="007122C7" w:rsidP="00A40F97">
            <w:pPr>
              <w:spacing w:after="0"/>
              <w:jc w:val="left"/>
              <w:rPr>
                <w:b/>
                <w:bCs/>
                <w:color w:val="000000"/>
                <w:sz w:val="20"/>
                <w:szCs w:val="20"/>
                <w:lang w:eastAsia="uk-UA"/>
              </w:rPr>
            </w:pPr>
          </w:p>
        </w:tc>
        <w:tc>
          <w:tcPr>
            <w:tcW w:w="236" w:type="dxa"/>
            <w:tcBorders>
              <w:top w:val="nil"/>
              <w:left w:val="nil"/>
              <w:bottom w:val="nil"/>
              <w:right w:val="nil"/>
            </w:tcBorders>
            <w:noWrap/>
            <w:vAlign w:val="bottom"/>
          </w:tcPr>
          <w:p w:rsidR="007122C7" w:rsidRPr="00D13EBB" w:rsidRDefault="007122C7" w:rsidP="00A40F97">
            <w:pPr>
              <w:spacing w:after="0"/>
              <w:jc w:val="center"/>
              <w:rPr>
                <w:b/>
                <w:bCs/>
                <w:color w:val="000000"/>
                <w:sz w:val="20"/>
                <w:szCs w:val="20"/>
                <w:lang w:eastAsia="uk-UA"/>
              </w:rPr>
            </w:pPr>
          </w:p>
        </w:tc>
      </w:tr>
      <w:tr w:rsidR="007122C7" w:rsidRPr="00D13EBB" w:rsidTr="003D2909">
        <w:trPr>
          <w:trHeight w:val="900"/>
        </w:trPr>
        <w:tc>
          <w:tcPr>
            <w:tcW w:w="1837" w:type="dxa"/>
            <w:vMerge/>
            <w:tcBorders>
              <w:top w:val="single" w:sz="4" w:space="0" w:color="000000"/>
              <w:left w:val="single" w:sz="4" w:space="0" w:color="auto"/>
              <w:bottom w:val="single" w:sz="4" w:space="0" w:color="auto"/>
              <w:right w:val="single" w:sz="4" w:space="0" w:color="000000"/>
            </w:tcBorders>
            <w:shd w:val="clear" w:color="auto" w:fill="002060"/>
            <w:vAlign w:val="center"/>
          </w:tcPr>
          <w:p w:rsidR="007122C7" w:rsidRPr="00D13EBB" w:rsidRDefault="007122C7" w:rsidP="00A40F97">
            <w:pPr>
              <w:spacing w:after="0"/>
              <w:jc w:val="left"/>
              <w:rPr>
                <w:b/>
                <w:bCs/>
                <w:color w:val="000000"/>
                <w:sz w:val="20"/>
                <w:szCs w:val="20"/>
                <w:lang w:eastAsia="uk-UA"/>
              </w:rPr>
            </w:pPr>
          </w:p>
        </w:tc>
        <w:tc>
          <w:tcPr>
            <w:tcW w:w="4918" w:type="dxa"/>
            <w:vMerge/>
            <w:tcBorders>
              <w:top w:val="single" w:sz="4" w:space="0" w:color="000000"/>
              <w:left w:val="single" w:sz="4" w:space="0" w:color="000000"/>
              <w:bottom w:val="single" w:sz="4" w:space="0" w:color="auto"/>
              <w:right w:val="nil"/>
            </w:tcBorders>
            <w:shd w:val="clear" w:color="auto" w:fill="002060"/>
            <w:vAlign w:val="center"/>
          </w:tcPr>
          <w:p w:rsidR="007122C7" w:rsidRPr="00D13EBB" w:rsidRDefault="007122C7" w:rsidP="00A40F97">
            <w:pPr>
              <w:spacing w:after="0"/>
              <w:jc w:val="left"/>
              <w:rPr>
                <w:b/>
                <w:bCs/>
                <w:color w:val="000000"/>
                <w:sz w:val="20"/>
                <w:szCs w:val="20"/>
                <w:lang w:eastAsia="uk-UA"/>
              </w:rPr>
            </w:pPr>
          </w:p>
        </w:tc>
        <w:tc>
          <w:tcPr>
            <w:tcW w:w="1316" w:type="dxa"/>
            <w:vMerge/>
            <w:tcBorders>
              <w:top w:val="single" w:sz="4" w:space="0" w:color="auto"/>
              <w:left w:val="single" w:sz="4" w:space="0" w:color="auto"/>
              <w:bottom w:val="single" w:sz="4" w:space="0" w:color="000000"/>
              <w:right w:val="single" w:sz="4" w:space="0" w:color="auto"/>
            </w:tcBorders>
            <w:shd w:val="clear" w:color="auto" w:fill="002060"/>
            <w:vAlign w:val="center"/>
          </w:tcPr>
          <w:p w:rsidR="007122C7" w:rsidRPr="00D13EBB" w:rsidRDefault="007122C7" w:rsidP="00A40F97">
            <w:pPr>
              <w:spacing w:after="0"/>
              <w:jc w:val="left"/>
              <w:rPr>
                <w:b/>
                <w:bCs/>
                <w:color w:val="000000"/>
                <w:sz w:val="20"/>
                <w:szCs w:val="20"/>
                <w:lang w:eastAsia="uk-UA"/>
              </w:rPr>
            </w:pPr>
          </w:p>
        </w:tc>
        <w:tc>
          <w:tcPr>
            <w:tcW w:w="2542" w:type="dxa"/>
            <w:vMerge/>
            <w:tcBorders>
              <w:top w:val="single" w:sz="4" w:space="0" w:color="000000"/>
              <w:left w:val="nil"/>
              <w:bottom w:val="single" w:sz="4" w:space="0" w:color="000000"/>
              <w:right w:val="single" w:sz="4" w:space="0" w:color="auto"/>
            </w:tcBorders>
            <w:shd w:val="clear" w:color="auto" w:fill="002060"/>
            <w:vAlign w:val="center"/>
          </w:tcPr>
          <w:p w:rsidR="007122C7" w:rsidRPr="00D13EBB" w:rsidRDefault="007122C7" w:rsidP="00A40F97">
            <w:pPr>
              <w:spacing w:after="0"/>
              <w:jc w:val="left"/>
              <w:rPr>
                <w:b/>
                <w:bCs/>
                <w:color w:val="000000"/>
                <w:sz w:val="20"/>
                <w:szCs w:val="20"/>
                <w:lang w:eastAsia="uk-UA"/>
              </w:rPr>
            </w:pPr>
          </w:p>
        </w:tc>
        <w:tc>
          <w:tcPr>
            <w:tcW w:w="4110" w:type="dxa"/>
            <w:vMerge/>
            <w:tcBorders>
              <w:top w:val="single" w:sz="4" w:space="0" w:color="000000"/>
              <w:left w:val="nil"/>
              <w:bottom w:val="single" w:sz="4" w:space="0" w:color="000000"/>
              <w:right w:val="single" w:sz="4" w:space="0" w:color="auto"/>
            </w:tcBorders>
            <w:shd w:val="clear" w:color="auto" w:fill="002060"/>
            <w:vAlign w:val="center"/>
          </w:tcPr>
          <w:p w:rsidR="007122C7" w:rsidRPr="00D13EBB" w:rsidRDefault="007122C7" w:rsidP="00A40F97">
            <w:pPr>
              <w:spacing w:after="0"/>
              <w:jc w:val="left"/>
              <w:rPr>
                <w:b/>
                <w:bCs/>
                <w:color w:val="000000"/>
                <w:sz w:val="20"/>
                <w:szCs w:val="20"/>
                <w:lang w:eastAsia="uk-UA"/>
              </w:rPr>
            </w:pPr>
          </w:p>
        </w:tc>
        <w:tc>
          <w:tcPr>
            <w:tcW w:w="236" w:type="dxa"/>
            <w:tcBorders>
              <w:top w:val="nil"/>
              <w:left w:val="nil"/>
              <w:bottom w:val="nil"/>
              <w:right w:val="nil"/>
            </w:tcBorders>
            <w:noWrap/>
            <w:vAlign w:val="bottom"/>
          </w:tcPr>
          <w:p w:rsidR="007122C7" w:rsidRPr="00D13EBB" w:rsidRDefault="007122C7" w:rsidP="00A40F97">
            <w:pPr>
              <w:spacing w:after="0"/>
              <w:jc w:val="left"/>
              <w:rPr>
                <w:rFonts w:ascii="Times New Roman" w:hAnsi="Times New Roman" w:cs="Times New Roman"/>
                <w:sz w:val="20"/>
                <w:szCs w:val="20"/>
                <w:lang w:eastAsia="uk-UA"/>
              </w:rPr>
            </w:pPr>
          </w:p>
        </w:tc>
      </w:tr>
      <w:tr w:rsidR="007122C7" w:rsidRPr="00D13EBB" w:rsidTr="003D2909">
        <w:trPr>
          <w:trHeight w:val="523"/>
        </w:trPr>
        <w:tc>
          <w:tcPr>
            <w:tcW w:w="1837" w:type="dxa"/>
            <w:vMerge w:val="restart"/>
            <w:tcBorders>
              <w:top w:val="single" w:sz="4" w:space="0" w:color="auto"/>
              <w:left w:val="single" w:sz="4" w:space="0" w:color="auto"/>
              <w:bottom w:val="single" w:sz="4" w:space="0" w:color="auto"/>
              <w:right w:val="single" w:sz="4" w:space="0" w:color="auto"/>
            </w:tcBorders>
            <w:shd w:val="clear" w:color="000000" w:fill="FFFFFF"/>
          </w:tcPr>
          <w:p w:rsidR="007122C7" w:rsidRPr="00D13EBB" w:rsidRDefault="007122C7" w:rsidP="00A40F97">
            <w:pPr>
              <w:spacing w:after="0"/>
              <w:jc w:val="left"/>
              <w:rPr>
                <w:b/>
                <w:bCs/>
                <w:i/>
                <w:iCs/>
                <w:color w:val="000000"/>
                <w:sz w:val="20"/>
                <w:szCs w:val="20"/>
                <w:lang w:eastAsia="uk-UA"/>
              </w:rPr>
            </w:pPr>
            <w:r w:rsidRPr="00D13EBB">
              <w:rPr>
                <w:b/>
                <w:bCs/>
                <w:i/>
                <w:iCs/>
                <w:color w:val="000000"/>
                <w:sz w:val="20"/>
                <w:szCs w:val="20"/>
                <w:lang w:eastAsia="uk-UA"/>
              </w:rPr>
              <w:t>2.1. Розвиток людського капталу</w:t>
            </w:r>
          </w:p>
        </w:tc>
        <w:tc>
          <w:tcPr>
            <w:tcW w:w="4918" w:type="dxa"/>
            <w:tcBorders>
              <w:top w:val="single" w:sz="4" w:space="0" w:color="auto"/>
              <w:left w:val="nil"/>
              <w:bottom w:val="single" w:sz="4" w:space="0" w:color="auto"/>
              <w:right w:val="single" w:sz="4" w:space="0" w:color="auto"/>
            </w:tcBorders>
            <w:shd w:val="clear" w:color="000000" w:fill="FFFFFF"/>
            <w:vAlign w:val="bottom"/>
          </w:tcPr>
          <w:p w:rsidR="007122C7" w:rsidRPr="00D13EBB" w:rsidRDefault="007122C7" w:rsidP="00A8796C">
            <w:pPr>
              <w:spacing w:after="0"/>
              <w:jc w:val="left"/>
              <w:rPr>
                <w:color w:val="000000"/>
                <w:sz w:val="20"/>
                <w:szCs w:val="20"/>
                <w:lang w:eastAsia="uk-UA"/>
              </w:rPr>
            </w:pPr>
            <w:r w:rsidRPr="00D13EBB">
              <w:rPr>
                <w:color w:val="000000"/>
                <w:sz w:val="20"/>
                <w:szCs w:val="20"/>
                <w:lang w:eastAsia="uk-UA"/>
              </w:rPr>
              <w:t>Програма</w:t>
            </w:r>
            <w:r w:rsidRPr="00D13EBB">
              <w:rPr>
                <w:i/>
                <w:iCs/>
                <w:color w:val="000000"/>
                <w:sz w:val="20"/>
                <w:szCs w:val="20"/>
                <w:lang w:eastAsia="uk-UA"/>
              </w:rPr>
              <w:t xml:space="preserve"> розвитку освіти громади на 2021-2025</w:t>
            </w:r>
            <w:r w:rsidRPr="00D13EBB">
              <w:rPr>
                <w:color w:val="000000"/>
                <w:sz w:val="20"/>
                <w:szCs w:val="20"/>
                <w:lang w:eastAsia="uk-UA"/>
              </w:rPr>
              <w:t xml:space="preserve"> роки.  Модернізація та поповнення матеріально-технічної бази закладів освіти</w:t>
            </w:r>
          </w:p>
        </w:tc>
        <w:tc>
          <w:tcPr>
            <w:tcW w:w="1316" w:type="dxa"/>
            <w:tcBorders>
              <w:top w:val="nil"/>
              <w:left w:val="nil"/>
              <w:bottom w:val="single" w:sz="4" w:space="0" w:color="auto"/>
              <w:right w:val="single" w:sz="4" w:space="0" w:color="auto"/>
            </w:tcBorders>
            <w:shd w:val="clear" w:color="000000" w:fill="FFFFFF"/>
            <w:noWrap/>
          </w:tcPr>
          <w:p w:rsidR="007122C7" w:rsidRPr="00D13EBB" w:rsidRDefault="007122C7" w:rsidP="00A40F97">
            <w:pPr>
              <w:spacing w:after="0"/>
              <w:jc w:val="center"/>
              <w:rPr>
                <w:color w:val="000000"/>
                <w:sz w:val="20"/>
                <w:szCs w:val="20"/>
                <w:lang w:eastAsia="uk-UA"/>
              </w:rPr>
            </w:pPr>
            <w:r w:rsidRPr="00D13EBB">
              <w:rPr>
                <w:color w:val="000000"/>
                <w:sz w:val="20"/>
                <w:szCs w:val="20"/>
                <w:lang w:eastAsia="uk-UA"/>
              </w:rPr>
              <w:t>2024-2025</w:t>
            </w:r>
          </w:p>
        </w:tc>
        <w:tc>
          <w:tcPr>
            <w:tcW w:w="2542" w:type="dxa"/>
            <w:tcBorders>
              <w:top w:val="nil"/>
              <w:left w:val="nil"/>
              <w:bottom w:val="single" w:sz="4" w:space="0" w:color="auto"/>
              <w:right w:val="single" w:sz="4" w:space="0" w:color="auto"/>
            </w:tcBorders>
            <w:shd w:val="clear" w:color="FFFFFF" w:fill="FFFFFF"/>
          </w:tcPr>
          <w:p w:rsidR="007122C7" w:rsidRPr="00D13EBB" w:rsidRDefault="007122C7" w:rsidP="00A40F97">
            <w:pPr>
              <w:spacing w:after="0"/>
              <w:jc w:val="left"/>
              <w:rPr>
                <w:color w:val="000000"/>
                <w:sz w:val="20"/>
                <w:szCs w:val="20"/>
                <w:lang w:eastAsia="uk-UA"/>
              </w:rPr>
            </w:pPr>
            <w:r w:rsidRPr="00D13EBB">
              <w:rPr>
                <w:color w:val="000000"/>
                <w:sz w:val="20"/>
                <w:szCs w:val="20"/>
                <w:lang w:eastAsia="uk-UA"/>
              </w:rPr>
              <w:t xml:space="preserve">Гуманітарний відділ Рожищенської міської ради   </w:t>
            </w:r>
          </w:p>
        </w:tc>
        <w:tc>
          <w:tcPr>
            <w:tcW w:w="4110" w:type="dxa"/>
            <w:tcBorders>
              <w:top w:val="nil"/>
              <w:left w:val="nil"/>
              <w:bottom w:val="single" w:sz="4" w:space="0" w:color="auto"/>
              <w:right w:val="single" w:sz="4" w:space="0" w:color="auto"/>
            </w:tcBorders>
            <w:shd w:val="clear" w:color="000000" w:fill="FFFFFF"/>
            <w:vAlign w:val="bottom"/>
          </w:tcPr>
          <w:p w:rsidR="007122C7" w:rsidRPr="00D13EBB" w:rsidRDefault="007122C7" w:rsidP="00A8796C">
            <w:pPr>
              <w:pStyle w:val="ListParagraph"/>
              <w:numPr>
                <w:ilvl w:val="0"/>
                <w:numId w:val="35"/>
              </w:numPr>
              <w:spacing w:after="0"/>
              <w:ind w:left="318"/>
              <w:jc w:val="left"/>
              <w:rPr>
                <w:rFonts w:ascii="Arial" w:hAnsi="Arial" w:cs="Arial"/>
                <w:sz w:val="20"/>
                <w:lang w:val="uk-UA" w:eastAsia="uk-UA"/>
              </w:rPr>
            </w:pPr>
            <w:r w:rsidRPr="00D13EBB">
              <w:rPr>
                <w:rFonts w:ascii="Arial" w:hAnsi="Arial" w:cs="Arial"/>
                <w:sz w:val="20"/>
                <w:lang w:val="uk-UA" w:eastAsia="uk-UA"/>
              </w:rPr>
              <w:t>Кількість оновлених кабінетів.</w:t>
            </w:r>
          </w:p>
        </w:tc>
        <w:tc>
          <w:tcPr>
            <w:tcW w:w="236" w:type="dxa"/>
            <w:vAlign w:val="center"/>
          </w:tcPr>
          <w:p w:rsidR="007122C7" w:rsidRPr="00D13EBB" w:rsidRDefault="007122C7" w:rsidP="00A40F97">
            <w:pPr>
              <w:spacing w:after="0"/>
              <w:jc w:val="left"/>
              <w:rPr>
                <w:rFonts w:ascii="Times New Roman" w:hAnsi="Times New Roman" w:cs="Times New Roman"/>
                <w:sz w:val="20"/>
                <w:szCs w:val="20"/>
                <w:lang w:eastAsia="uk-UA"/>
              </w:rPr>
            </w:pPr>
          </w:p>
        </w:tc>
      </w:tr>
      <w:tr w:rsidR="007122C7" w:rsidRPr="00D13EBB" w:rsidTr="003D2909">
        <w:trPr>
          <w:trHeight w:val="1495"/>
        </w:trPr>
        <w:tc>
          <w:tcPr>
            <w:tcW w:w="1837" w:type="dxa"/>
            <w:vMerge/>
            <w:tcBorders>
              <w:top w:val="single" w:sz="4" w:space="0" w:color="auto"/>
              <w:left w:val="single" w:sz="4" w:space="0" w:color="auto"/>
              <w:bottom w:val="single" w:sz="4" w:space="0" w:color="auto"/>
              <w:right w:val="single" w:sz="4" w:space="0" w:color="auto"/>
            </w:tcBorders>
            <w:vAlign w:val="center"/>
          </w:tcPr>
          <w:p w:rsidR="007122C7" w:rsidRPr="00D13EBB" w:rsidRDefault="007122C7" w:rsidP="00A40F97">
            <w:pPr>
              <w:spacing w:after="0"/>
              <w:jc w:val="left"/>
              <w:rPr>
                <w:b/>
                <w:bCs/>
                <w:color w:val="000000"/>
                <w:sz w:val="20"/>
                <w:szCs w:val="20"/>
                <w:lang w:eastAsia="uk-UA"/>
              </w:rPr>
            </w:pPr>
          </w:p>
        </w:tc>
        <w:tc>
          <w:tcPr>
            <w:tcW w:w="4918" w:type="dxa"/>
            <w:tcBorders>
              <w:top w:val="single" w:sz="4" w:space="0" w:color="auto"/>
              <w:left w:val="single" w:sz="4" w:space="0" w:color="auto"/>
              <w:bottom w:val="single" w:sz="4" w:space="0" w:color="auto"/>
              <w:right w:val="single" w:sz="4" w:space="0" w:color="auto"/>
            </w:tcBorders>
            <w:shd w:val="clear" w:color="000000" w:fill="FFFFFF"/>
          </w:tcPr>
          <w:p w:rsidR="007122C7" w:rsidRPr="00D13EBB" w:rsidRDefault="007122C7" w:rsidP="00A40F97">
            <w:pPr>
              <w:spacing w:after="0"/>
              <w:jc w:val="left"/>
              <w:rPr>
                <w:color w:val="000000"/>
                <w:sz w:val="20"/>
                <w:szCs w:val="20"/>
                <w:lang w:eastAsia="uk-UA"/>
              </w:rPr>
            </w:pPr>
            <w:r w:rsidRPr="00D13EBB">
              <w:rPr>
                <w:i/>
                <w:iCs/>
                <w:color w:val="000000"/>
                <w:sz w:val="20"/>
                <w:szCs w:val="20"/>
                <w:lang w:eastAsia="uk-UA"/>
              </w:rPr>
              <w:t xml:space="preserve">Програма розвитку культури, мистецтва та охорони культурної спадщини  Рожищенської територіальної громади на 2021-2025 роки. </w:t>
            </w:r>
            <w:r w:rsidRPr="00D13EBB">
              <w:rPr>
                <w:color w:val="000000"/>
                <w:sz w:val="20"/>
                <w:szCs w:val="20"/>
                <w:lang w:eastAsia="uk-UA"/>
              </w:rPr>
              <w:t>Придбання звукової апаратури, музичних інструментів, сценічних костюмів, світлової апаратури</w:t>
            </w:r>
          </w:p>
        </w:tc>
        <w:tc>
          <w:tcPr>
            <w:tcW w:w="1316" w:type="dxa"/>
            <w:tcBorders>
              <w:top w:val="single" w:sz="4" w:space="0" w:color="auto"/>
              <w:left w:val="single" w:sz="4" w:space="0" w:color="auto"/>
              <w:bottom w:val="single" w:sz="4" w:space="0" w:color="auto"/>
              <w:right w:val="single" w:sz="4" w:space="0" w:color="auto"/>
            </w:tcBorders>
            <w:shd w:val="clear" w:color="000000" w:fill="FFFFFF"/>
          </w:tcPr>
          <w:p w:rsidR="007122C7" w:rsidRPr="00D13EBB" w:rsidRDefault="007122C7" w:rsidP="00A40F97">
            <w:pPr>
              <w:spacing w:after="0"/>
              <w:jc w:val="center"/>
              <w:rPr>
                <w:color w:val="000000"/>
                <w:sz w:val="20"/>
                <w:szCs w:val="20"/>
                <w:lang w:eastAsia="uk-UA"/>
              </w:rPr>
            </w:pPr>
            <w:r w:rsidRPr="00D13EBB">
              <w:rPr>
                <w:color w:val="000000"/>
                <w:sz w:val="20"/>
                <w:szCs w:val="20"/>
                <w:lang w:eastAsia="uk-UA"/>
              </w:rPr>
              <w:t xml:space="preserve">2024-2025 </w:t>
            </w:r>
          </w:p>
        </w:tc>
        <w:tc>
          <w:tcPr>
            <w:tcW w:w="2542" w:type="dxa"/>
            <w:tcBorders>
              <w:top w:val="single" w:sz="4" w:space="0" w:color="auto"/>
              <w:left w:val="single" w:sz="4" w:space="0" w:color="auto"/>
              <w:bottom w:val="single" w:sz="4" w:space="0" w:color="auto"/>
              <w:right w:val="single" w:sz="4" w:space="0" w:color="auto"/>
            </w:tcBorders>
            <w:shd w:val="clear" w:color="FFFFFF" w:fill="FFFFFF"/>
          </w:tcPr>
          <w:p w:rsidR="007122C7" w:rsidRPr="00D13EBB" w:rsidRDefault="007122C7" w:rsidP="00A40F97">
            <w:pPr>
              <w:spacing w:after="0"/>
              <w:jc w:val="left"/>
              <w:rPr>
                <w:color w:val="000000"/>
                <w:sz w:val="20"/>
                <w:szCs w:val="20"/>
                <w:lang w:eastAsia="uk-UA"/>
              </w:rPr>
            </w:pPr>
            <w:r w:rsidRPr="00D13EBB">
              <w:rPr>
                <w:color w:val="000000"/>
                <w:sz w:val="20"/>
                <w:szCs w:val="20"/>
                <w:lang w:eastAsia="uk-UA"/>
              </w:rPr>
              <w:t xml:space="preserve">Гуманітарний відділ Рожищенської міської ради </w:t>
            </w:r>
          </w:p>
        </w:tc>
        <w:tc>
          <w:tcPr>
            <w:tcW w:w="4110" w:type="dxa"/>
            <w:tcBorders>
              <w:top w:val="single" w:sz="4" w:space="0" w:color="auto"/>
              <w:left w:val="single" w:sz="4" w:space="0" w:color="auto"/>
              <w:bottom w:val="single" w:sz="4" w:space="0" w:color="auto"/>
              <w:right w:val="single" w:sz="4" w:space="0" w:color="auto"/>
            </w:tcBorders>
            <w:shd w:val="clear" w:color="000000" w:fill="FFFFFF"/>
            <w:vAlign w:val="bottom"/>
          </w:tcPr>
          <w:p w:rsidR="007122C7" w:rsidRPr="00D13EBB" w:rsidRDefault="007122C7" w:rsidP="00F87BDA">
            <w:pPr>
              <w:pStyle w:val="ListParagraph"/>
              <w:numPr>
                <w:ilvl w:val="0"/>
                <w:numId w:val="36"/>
              </w:numPr>
              <w:spacing w:after="0"/>
              <w:ind w:left="318"/>
              <w:jc w:val="left"/>
              <w:rPr>
                <w:rFonts w:ascii="Arial" w:hAnsi="Arial" w:cs="Arial"/>
                <w:sz w:val="20"/>
                <w:lang w:val="uk-UA" w:eastAsia="uk-UA"/>
              </w:rPr>
            </w:pPr>
            <w:r w:rsidRPr="00D13EBB">
              <w:rPr>
                <w:rFonts w:ascii="Arial" w:hAnsi="Arial" w:cs="Arial"/>
                <w:sz w:val="20"/>
                <w:lang w:val="uk-UA" w:eastAsia="uk-UA"/>
              </w:rPr>
              <w:t>Рівень естетичного задоволення вихованців закладів культури, гостей закладів;</w:t>
            </w:r>
          </w:p>
          <w:p w:rsidR="007122C7" w:rsidRPr="00D13EBB" w:rsidRDefault="007122C7" w:rsidP="00F87BDA">
            <w:pPr>
              <w:pStyle w:val="ListParagraph"/>
              <w:numPr>
                <w:ilvl w:val="0"/>
                <w:numId w:val="36"/>
              </w:numPr>
              <w:spacing w:after="0"/>
              <w:ind w:left="318"/>
              <w:jc w:val="left"/>
              <w:rPr>
                <w:rFonts w:ascii="Arial" w:hAnsi="Arial" w:cs="Arial"/>
                <w:sz w:val="20"/>
                <w:lang w:val="uk-UA" w:eastAsia="uk-UA"/>
              </w:rPr>
            </w:pPr>
            <w:r w:rsidRPr="00D13EBB">
              <w:rPr>
                <w:rFonts w:ascii="Arial" w:hAnsi="Arial" w:cs="Arial"/>
                <w:sz w:val="20"/>
                <w:lang w:val="uk-UA" w:eastAsia="uk-UA"/>
              </w:rPr>
              <w:t>кількість придбаних сценічних костюмів;</w:t>
            </w:r>
          </w:p>
          <w:p w:rsidR="007122C7" w:rsidRPr="00D13EBB" w:rsidRDefault="007122C7" w:rsidP="00F87BDA">
            <w:pPr>
              <w:pStyle w:val="ListParagraph"/>
              <w:numPr>
                <w:ilvl w:val="0"/>
                <w:numId w:val="36"/>
              </w:numPr>
              <w:spacing w:after="0"/>
              <w:ind w:left="318"/>
              <w:jc w:val="left"/>
              <w:rPr>
                <w:rFonts w:ascii="Arial" w:hAnsi="Arial" w:cs="Arial"/>
                <w:sz w:val="20"/>
                <w:lang w:val="uk-UA" w:eastAsia="uk-UA"/>
              </w:rPr>
            </w:pPr>
            <w:r w:rsidRPr="00D13EBB">
              <w:rPr>
                <w:rFonts w:ascii="Arial" w:hAnsi="Arial" w:cs="Arial"/>
                <w:sz w:val="20"/>
                <w:lang w:val="uk-UA" w:eastAsia="uk-UA"/>
              </w:rPr>
              <w:t>кількість придбаних музичних інструментів.</w:t>
            </w:r>
          </w:p>
        </w:tc>
        <w:tc>
          <w:tcPr>
            <w:tcW w:w="236" w:type="dxa"/>
            <w:tcBorders>
              <w:left w:val="single" w:sz="4" w:space="0" w:color="auto"/>
            </w:tcBorders>
            <w:vAlign w:val="center"/>
          </w:tcPr>
          <w:p w:rsidR="007122C7" w:rsidRPr="00D13EBB" w:rsidRDefault="007122C7" w:rsidP="00A40F97">
            <w:pPr>
              <w:spacing w:after="0"/>
              <w:jc w:val="left"/>
              <w:rPr>
                <w:rFonts w:ascii="Times New Roman" w:hAnsi="Times New Roman" w:cs="Times New Roman"/>
                <w:sz w:val="20"/>
                <w:szCs w:val="20"/>
                <w:lang w:eastAsia="uk-UA"/>
              </w:rPr>
            </w:pPr>
          </w:p>
        </w:tc>
      </w:tr>
      <w:tr w:rsidR="007122C7" w:rsidRPr="00D13EBB" w:rsidTr="003D2909">
        <w:trPr>
          <w:trHeight w:val="838"/>
        </w:trPr>
        <w:tc>
          <w:tcPr>
            <w:tcW w:w="1837" w:type="dxa"/>
            <w:vMerge/>
            <w:tcBorders>
              <w:top w:val="single" w:sz="4" w:space="0" w:color="auto"/>
              <w:left w:val="single" w:sz="4" w:space="0" w:color="auto"/>
              <w:bottom w:val="single" w:sz="4" w:space="0" w:color="auto"/>
              <w:right w:val="single" w:sz="4" w:space="0" w:color="auto"/>
            </w:tcBorders>
            <w:vAlign w:val="center"/>
          </w:tcPr>
          <w:p w:rsidR="007122C7" w:rsidRPr="00D13EBB" w:rsidRDefault="007122C7" w:rsidP="00A40F97">
            <w:pPr>
              <w:spacing w:after="0"/>
              <w:jc w:val="left"/>
              <w:rPr>
                <w:b/>
                <w:bCs/>
                <w:color w:val="000000"/>
                <w:sz w:val="20"/>
                <w:szCs w:val="20"/>
                <w:lang w:eastAsia="uk-UA"/>
              </w:rPr>
            </w:pPr>
          </w:p>
        </w:tc>
        <w:tc>
          <w:tcPr>
            <w:tcW w:w="4918" w:type="dxa"/>
            <w:tcBorders>
              <w:top w:val="single" w:sz="4" w:space="0" w:color="auto"/>
              <w:left w:val="nil"/>
              <w:bottom w:val="single" w:sz="4" w:space="0" w:color="auto"/>
              <w:right w:val="single" w:sz="4" w:space="0" w:color="auto"/>
            </w:tcBorders>
            <w:shd w:val="clear" w:color="000000" w:fill="FFFFFF"/>
          </w:tcPr>
          <w:p w:rsidR="007122C7" w:rsidRPr="00D13EBB" w:rsidRDefault="007122C7" w:rsidP="00A40F97">
            <w:pPr>
              <w:spacing w:after="0"/>
              <w:jc w:val="left"/>
              <w:rPr>
                <w:color w:val="000000"/>
                <w:sz w:val="20"/>
                <w:szCs w:val="20"/>
                <w:lang w:eastAsia="uk-UA"/>
              </w:rPr>
            </w:pPr>
            <w:r w:rsidRPr="00D13EBB">
              <w:rPr>
                <w:i/>
                <w:iCs/>
                <w:color w:val="000000"/>
                <w:sz w:val="20"/>
                <w:szCs w:val="20"/>
                <w:lang w:eastAsia="uk-UA"/>
              </w:rPr>
              <w:t>Програма розвитку культури, мистецтва та охорони культурної спадщини  Рожищенської територіальної громади на 2021-2025 роки</w:t>
            </w:r>
            <w:r w:rsidRPr="00D13EBB">
              <w:rPr>
                <w:color w:val="000000"/>
                <w:sz w:val="20"/>
                <w:szCs w:val="20"/>
                <w:lang w:eastAsia="uk-UA"/>
              </w:rPr>
              <w:t>.  Поповнення музейних фондів</w:t>
            </w:r>
          </w:p>
        </w:tc>
        <w:tc>
          <w:tcPr>
            <w:tcW w:w="1316" w:type="dxa"/>
            <w:tcBorders>
              <w:top w:val="single" w:sz="4" w:space="0" w:color="auto"/>
              <w:left w:val="nil"/>
              <w:bottom w:val="single" w:sz="4" w:space="0" w:color="auto"/>
              <w:right w:val="single" w:sz="4" w:space="0" w:color="auto"/>
            </w:tcBorders>
            <w:shd w:val="clear" w:color="000000" w:fill="FFFFFF"/>
          </w:tcPr>
          <w:p w:rsidR="007122C7" w:rsidRPr="00D13EBB" w:rsidRDefault="007122C7" w:rsidP="00A40F97">
            <w:pPr>
              <w:spacing w:after="0"/>
              <w:jc w:val="center"/>
              <w:rPr>
                <w:color w:val="000000"/>
                <w:sz w:val="20"/>
                <w:szCs w:val="20"/>
                <w:lang w:eastAsia="uk-UA"/>
              </w:rPr>
            </w:pPr>
            <w:r w:rsidRPr="00D13EBB">
              <w:rPr>
                <w:color w:val="000000"/>
                <w:sz w:val="20"/>
                <w:szCs w:val="20"/>
                <w:lang w:eastAsia="uk-UA"/>
              </w:rPr>
              <w:t>2024-2025</w:t>
            </w:r>
          </w:p>
        </w:tc>
        <w:tc>
          <w:tcPr>
            <w:tcW w:w="2542" w:type="dxa"/>
            <w:tcBorders>
              <w:top w:val="single" w:sz="4" w:space="0" w:color="auto"/>
              <w:left w:val="nil"/>
              <w:bottom w:val="single" w:sz="4" w:space="0" w:color="auto"/>
              <w:right w:val="single" w:sz="4" w:space="0" w:color="auto"/>
            </w:tcBorders>
            <w:shd w:val="clear" w:color="FFFFFF" w:fill="FFFFFF"/>
          </w:tcPr>
          <w:p w:rsidR="007122C7" w:rsidRPr="00D13EBB" w:rsidRDefault="007122C7" w:rsidP="00A40F97">
            <w:pPr>
              <w:spacing w:after="0"/>
              <w:jc w:val="left"/>
              <w:rPr>
                <w:color w:val="000000"/>
                <w:sz w:val="20"/>
                <w:szCs w:val="20"/>
                <w:lang w:eastAsia="uk-UA"/>
              </w:rPr>
            </w:pPr>
            <w:r w:rsidRPr="00D13EBB">
              <w:rPr>
                <w:color w:val="000000"/>
                <w:sz w:val="20"/>
                <w:szCs w:val="20"/>
                <w:lang w:eastAsia="uk-UA"/>
              </w:rPr>
              <w:t>Гуманітарний відділ Рожищенської міської ради</w:t>
            </w:r>
          </w:p>
        </w:tc>
        <w:tc>
          <w:tcPr>
            <w:tcW w:w="4110" w:type="dxa"/>
            <w:tcBorders>
              <w:top w:val="single" w:sz="4" w:space="0" w:color="auto"/>
              <w:left w:val="nil"/>
              <w:bottom w:val="single" w:sz="4" w:space="0" w:color="auto"/>
              <w:right w:val="single" w:sz="4" w:space="0" w:color="auto"/>
            </w:tcBorders>
            <w:shd w:val="clear" w:color="000000" w:fill="FFFFFF"/>
            <w:vAlign w:val="bottom"/>
          </w:tcPr>
          <w:p w:rsidR="007122C7" w:rsidRPr="00D13EBB" w:rsidRDefault="007122C7" w:rsidP="00304222">
            <w:pPr>
              <w:pStyle w:val="ListParagraph"/>
              <w:numPr>
                <w:ilvl w:val="0"/>
                <w:numId w:val="37"/>
              </w:numPr>
              <w:spacing w:after="0"/>
              <w:ind w:left="318"/>
              <w:jc w:val="left"/>
              <w:rPr>
                <w:rFonts w:ascii="Arial" w:hAnsi="Arial" w:cs="Arial"/>
                <w:sz w:val="20"/>
                <w:lang w:val="uk-UA" w:eastAsia="uk-UA"/>
              </w:rPr>
            </w:pPr>
            <w:r w:rsidRPr="00D13EBB">
              <w:rPr>
                <w:rFonts w:ascii="Arial" w:hAnsi="Arial" w:cs="Arial"/>
                <w:sz w:val="20"/>
                <w:lang w:val="uk-UA" w:eastAsia="uk-UA"/>
              </w:rPr>
              <w:t>Кількість придбаних музейних експонатів.</w:t>
            </w:r>
          </w:p>
          <w:p w:rsidR="007122C7" w:rsidRPr="00D13EBB" w:rsidRDefault="007122C7" w:rsidP="002A6701">
            <w:pPr>
              <w:pStyle w:val="ListParagraph"/>
              <w:spacing w:after="0"/>
              <w:ind w:left="318" w:firstLine="0"/>
              <w:jc w:val="left"/>
              <w:rPr>
                <w:rFonts w:ascii="Arial" w:hAnsi="Arial" w:cs="Arial"/>
                <w:sz w:val="20"/>
                <w:lang w:val="uk-UA" w:eastAsia="uk-UA"/>
              </w:rPr>
            </w:pPr>
          </w:p>
        </w:tc>
        <w:tc>
          <w:tcPr>
            <w:tcW w:w="236" w:type="dxa"/>
            <w:vAlign w:val="center"/>
          </w:tcPr>
          <w:p w:rsidR="007122C7" w:rsidRPr="00D13EBB" w:rsidRDefault="007122C7" w:rsidP="00A40F97">
            <w:pPr>
              <w:spacing w:after="0"/>
              <w:jc w:val="left"/>
              <w:rPr>
                <w:rFonts w:ascii="Times New Roman" w:hAnsi="Times New Roman" w:cs="Times New Roman"/>
                <w:sz w:val="20"/>
                <w:szCs w:val="20"/>
                <w:lang w:eastAsia="uk-UA"/>
              </w:rPr>
            </w:pPr>
          </w:p>
        </w:tc>
      </w:tr>
      <w:tr w:rsidR="007122C7" w:rsidRPr="00D13EBB" w:rsidTr="003D2909">
        <w:trPr>
          <w:trHeight w:val="1395"/>
        </w:trPr>
        <w:tc>
          <w:tcPr>
            <w:tcW w:w="1837" w:type="dxa"/>
            <w:vMerge/>
            <w:tcBorders>
              <w:top w:val="single" w:sz="4" w:space="0" w:color="auto"/>
              <w:left w:val="single" w:sz="4" w:space="0" w:color="auto"/>
              <w:bottom w:val="single" w:sz="4" w:space="0" w:color="auto"/>
              <w:right w:val="single" w:sz="4" w:space="0" w:color="auto"/>
            </w:tcBorders>
            <w:vAlign w:val="center"/>
          </w:tcPr>
          <w:p w:rsidR="007122C7" w:rsidRPr="00D13EBB" w:rsidRDefault="007122C7" w:rsidP="00A40F97">
            <w:pPr>
              <w:spacing w:after="0"/>
              <w:jc w:val="left"/>
              <w:rPr>
                <w:b/>
                <w:bCs/>
                <w:color w:val="000000"/>
                <w:sz w:val="20"/>
                <w:szCs w:val="20"/>
                <w:lang w:eastAsia="uk-UA"/>
              </w:rPr>
            </w:pPr>
          </w:p>
        </w:tc>
        <w:tc>
          <w:tcPr>
            <w:tcW w:w="4918" w:type="dxa"/>
            <w:tcBorders>
              <w:top w:val="single" w:sz="4" w:space="0" w:color="auto"/>
              <w:left w:val="nil"/>
              <w:bottom w:val="single" w:sz="4" w:space="0" w:color="auto"/>
              <w:right w:val="single" w:sz="4" w:space="0" w:color="auto"/>
            </w:tcBorders>
            <w:shd w:val="clear" w:color="000000" w:fill="FFFFFF"/>
          </w:tcPr>
          <w:p w:rsidR="007122C7" w:rsidRPr="00D13EBB" w:rsidRDefault="007122C7" w:rsidP="00A40F97">
            <w:pPr>
              <w:spacing w:after="0"/>
              <w:jc w:val="left"/>
              <w:rPr>
                <w:color w:val="000000"/>
                <w:sz w:val="20"/>
                <w:szCs w:val="20"/>
                <w:lang w:eastAsia="uk-UA"/>
              </w:rPr>
            </w:pPr>
            <w:r w:rsidRPr="00D13EBB">
              <w:rPr>
                <w:i/>
                <w:iCs/>
                <w:color w:val="000000"/>
                <w:sz w:val="20"/>
                <w:szCs w:val="20"/>
                <w:lang w:eastAsia="uk-UA"/>
              </w:rPr>
              <w:t>Програма розвитку культури, мистецтва та охорони культурної спадщини  Рожищенської територіальної громади на 2021-2025 роки</w:t>
            </w:r>
            <w:r w:rsidRPr="00D13EBB">
              <w:rPr>
                <w:color w:val="000000"/>
                <w:sz w:val="20"/>
                <w:szCs w:val="20"/>
                <w:lang w:eastAsia="uk-UA"/>
              </w:rPr>
              <w:t>. Забезпечення закладів культури  пожежно-охоронними  засобами</w:t>
            </w:r>
          </w:p>
        </w:tc>
        <w:tc>
          <w:tcPr>
            <w:tcW w:w="1316" w:type="dxa"/>
            <w:tcBorders>
              <w:top w:val="nil"/>
              <w:left w:val="nil"/>
              <w:bottom w:val="single" w:sz="4" w:space="0" w:color="auto"/>
              <w:right w:val="single" w:sz="4" w:space="0" w:color="auto"/>
            </w:tcBorders>
            <w:shd w:val="clear" w:color="000000" w:fill="FFFFFF"/>
          </w:tcPr>
          <w:p w:rsidR="007122C7" w:rsidRPr="00D13EBB" w:rsidRDefault="007122C7" w:rsidP="00A40F97">
            <w:pPr>
              <w:spacing w:after="0"/>
              <w:jc w:val="center"/>
              <w:rPr>
                <w:color w:val="000000"/>
                <w:sz w:val="20"/>
                <w:szCs w:val="20"/>
                <w:lang w:eastAsia="uk-UA"/>
              </w:rPr>
            </w:pPr>
            <w:r w:rsidRPr="00D13EBB">
              <w:rPr>
                <w:color w:val="000000"/>
                <w:sz w:val="20"/>
                <w:szCs w:val="20"/>
                <w:lang w:eastAsia="uk-UA"/>
              </w:rPr>
              <w:t xml:space="preserve">2024-2025 </w:t>
            </w:r>
          </w:p>
        </w:tc>
        <w:tc>
          <w:tcPr>
            <w:tcW w:w="2542" w:type="dxa"/>
            <w:tcBorders>
              <w:top w:val="nil"/>
              <w:left w:val="nil"/>
              <w:bottom w:val="single" w:sz="4" w:space="0" w:color="auto"/>
              <w:right w:val="single" w:sz="4" w:space="0" w:color="auto"/>
            </w:tcBorders>
            <w:shd w:val="clear" w:color="FFFFFF" w:fill="FFFFFF"/>
          </w:tcPr>
          <w:p w:rsidR="007122C7" w:rsidRPr="00D13EBB" w:rsidRDefault="007122C7" w:rsidP="00A40F97">
            <w:pPr>
              <w:spacing w:after="0"/>
              <w:jc w:val="left"/>
              <w:rPr>
                <w:color w:val="000000"/>
                <w:sz w:val="20"/>
                <w:szCs w:val="20"/>
                <w:lang w:eastAsia="uk-UA"/>
              </w:rPr>
            </w:pPr>
            <w:r w:rsidRPr="00D13EBB">
              <w:rPr>
                <w:color w:val="000000"/>
                <w:sz w:val="20"/>
                <w:szCs w:val="20"/>
                <w:lang w:eastAsia="uk-UA"/>
              </w:rPr>
              <w:t>Гуманітарний відділ Рожищенської міської ради</w:t>
            </w:r>
          </w:p>
        </w:tc>
        <w:tc>
          <w:tcPr>
            <w:tcW w:w="4110" w:type="dxa"/>
            <w:tcBorders>
              <w:top w:val="nil"/>
              <w:left w:val="nil"/>
              <w:bottom w:val="single" w:sz="4" w:space="0" w:color="auto"/>
              <w:right w:val="single" w:sz="4" w:space="0" w:color="auto"/>
            </w:tcBorders>
            <w:shd w:val="clear" w:color="000000" w:fill="FFFFFF"/>
            <w:vAlign w:val="bottom"/>
          </w:tcPr>
          <w:p w:rsidR="007122C7" w:rsidRPr="00D13EBB" w:rsidRDefault="007122C7" w:rsidP="00304222">
            <w:pPr>
              <w:pStyle w:val="ListParagraph"/>
              <w:numPr>
                <w:ilvl w:val="0"/>
                <w:numId w:val="38"/>
              </w:numPr>
              <w:spacing w:after="0"/>
              <w:ind w:left="318"/>
              <w:jc w:val="left"/>
              <w:rPr>
                <w:rFonts w:ascii="Arial" w:hAnsi="Arial" w:cs="Arial"/>
                <w:sz w:val="20"/>
                <w:lang w:val="uk-UA" w:eastAsia="uk-UA"/>
              </w:rPr>
            </w:pPr>
            <w:r w:rsidRPr="00D13EBB">
              <w:rPr>
                <w:rFonts w:ascii="Arial" w:hAnsi="Arial" w:cs="Arial"/>
                <w:sz w:val="20"/>
                <w:lang w:val="uk-UA" w:eastAsia="uk-UA"/>
              </w:rPr>
              <w:t>Рівень пожежної безпеки в закладах культури громади.</w:t>
            </w:r>
          </w:p>
          <w:p w:rsidR="007122C7" w:rsidRPr="00D13EBB" w:rsidRDefault="007122C7" w:rsidP="002A6701">
            <w:pPr>
              <w:spacing w:after="0"/>
              <w:jc w:val="left"/>
              <w:rPr>
                <w:sz w:val="20"/>
                <w:szCs w:val="20"/>
              </w:rPr>
            </w:pPr>
          </w:p>
          <w:p w:rsidR="007122C7" w:rsidRPr="00D13EBB" w:rsidRDefault="007122C7" w:rsidP="002A6701">
            <w:pPr>
              <w:spacing w:after="0"/>
              <w:jc w:val="left"/>
              <w:rPr>
                <w:sz w:val="20"/>
                <w:szCs w:val="20"/>
              </w:rPr>
            </w:pPr>
          </w:p>
        </w:tc>
        <w:tc>
          <w:tcPr>
            <w:tcW w:w="236" w:type="dxa"/>
            <w:vAlign w:val="center"/>
          </w:tcPr>
          <w:p w:rsidR="007122C7" w:rsidRPr="00D13EBB" w:rsidRDefault="007122C7" w:rsidP="00A40F97">
            <w:pPr>
              <w:spacing w:after="0"/>
              <w:jc w:val="left"/>
              <w:rPr>
                <w:rFonts w:ascii="Times New Roman" w:hAnsi="Times New Roman" w:cs="Times New Roman"/>
                <w:sz w:val="20"/>
                <w:szCs w:val="20"/>
                <w:lang w:eastAsia="uk-UA"/>
              </w:rPr>
            </w:pPr>
          </w:p>
        </w:tc>
      </w:tr>
      <w:tr w:rsidR="007122C7" w:rsidRPr="00D13EBB" w:rsidTr="003D2909">
        <w:trPr>
          <w:trHeight w:val="1144"/>
        </w:trPr>
        <w:tc>
          <w:tcPr>
            <w:tcW w:w="1837" w:type="dxa"/>
            <w:vMerge/>
            <w:tcBorders>
              <w:top w:val="single" w:sz="4" w:space="0" w:color="auto"/>
              <w:left w:val="single" w:sz="4" w:space="0" w:color="auto"/>
              <w:bottom w:val="single" w:sz="4" w:space="0" w:color="auto"/>
              <w:right w:val="single" w:sz="4" w:space="0" w:color="auto"/>
            </w:tcBorders>
            <w:vAlign w:val="center"/>
          </w:tcPr>
          <w:p w:rsidR="007122C7" w:rsidRPr="00D13EBB" w:rsidRDefault="007122C7" w:rsidP="00A40F97">
            <w:pPr>
              <w:spacing w:after="0"/>
              <w:jc w:val="left"/>
              <w:rPr>
                <w:b/>
                <w:bCs/>
                <w:color w:val="000000"/>
                <w:sz w:val="20"/>
                <w:szCs w:val="20"/>
                <w:lang w:eastAsia="uk-UA"/>
              </w:rPr>
            </w:pPr>
          </w:p>
        </w:tc>
        <w:tc>
          <w:tcPr>
            <w:tcW w:w="4918" w:type="dxa"/>
            <w:tcBorders>
              <w:top w:val="single" w:sz="4" w:space="0" w:color="auto"/>
              <w:left w:val="nil"/>
              <w:bottom w:val="single" w:sz="4" w:space="0" w:color="auto"/>
              <w:right w:val="single" w:sz="4" w:space="0" w:color="auto"/>
            </w:tcBorders>
            <w:shd w:val="clear" w:color="000000" w:fill="FFFFFF"/>
            <w:vAlign w:val="bottom"/>
          </w:tcPr>
          <w:p w:rsidR="007122C7" w:rsidRPr="00D13EBB" w:rsidRDefault="007122C7" w:rsidP="00A40F97">
            <w:pPr>
              <w:spacing w:after="0"/>
              <w:jc w:val="left"/>
              <w:rPr>
                <w:color w:val="000000"/>
                <w:sz w:val="20"/>
                <w:szCs w:val="20"/>
                <w:lang w:eastAsia="uk-UA"/>
              </w:rPr>
            </w:pPr>
            <w:r w:rsidRPr="00D13EBB">
              <w:rPr>
                <w:color w:val="000000"/>
                <w:sz w:val="20"/>
                <w:szCs w:val="20"/>
                <w:lang w:eastAsia="uk-UA"/>
              </w:rPr>
              <w:t>Цільова соціальна програма розвитку фізичної культури та спорту Рожищенської територіальної громади на 2021-2025 роки.</w:t>
            </w:r>
          </w:p>
          <w:p w:rsidR="007122C7" w:rsidRPr="00D13EBB" w:rsidRDefault="007122C7" w:rsidP="00A40F97">
            <w:pPr>
              <w:spacing w:after="0"/>
              <w:jc w:val="left"/>
              <w:rPr>
                <w:color w:val="000000"/>
                <w:sz w:val="20"/>
                <w:szCs w:val="20"/>
                <w:lang w:eastAsia="uk-UA"/>
              </w:rPr>
            </w:pPr>
            <w:r w:rsidRPr="00D13EBB">
              <w:rPr>
                <w:color w:val="000000"/>
                <w:sz w:val="20"/>
                <w:szCs w:val="20"/>
                <w:lang w:eastAsia="uk-UA"/>
              </w:rPr>
              <w:t>Забезпечення команд спортивною формою та інвентарем</w:t>
            </w:r>
          </w:p>
        </w:tc>
        <w:tc>
          <w:tcPr>
            <w:tcW w:w="1316" w:type="dxa"/>
            <w:tcBorders>
              <w:top w:val="nil"/>
              <w:left w:val="nil"/>
              <w:bottom w:val="single" w:sz="4" w:space="0" w:color="auto"/>
              <w:right w:val="single" w:sz="4" w:space="0" w:color="auto"/>
            </w:tcBorders>
            <w:shd w:val="clear" w:color="000000" w:fill="FFFFFF"/>
          </w:tcPr>
          <w:p w:rsidR="007122C7" w:rsidRPr="00D13EBB" w:rsidRDefault="007122C7" w:rsidP="00A40F97">
            <w:pPr>
              <w:spacing w:after="0"/>
              <w:jc w:val="center"/>
              <w:rPr>
                <w:color w:val="000000"/>
                <w:sz w:val="20"/>
                <w:szCs w:val="20"/>
                <w:lang w:eastAsia="uk-UA"/>
              </w:rPr>
            </w:pPr>
            <w:r w:rsidRPr="00D13EBB">
              <w:rPr>
                <w:color w:val="000000"/>
                <w:sz w:val="20"/>
                <w:szCs w:val="20"/>
                <w:lang w:eastAsia="uk-UA"/>
              </w:rPr>
              <w:t>2024-2025</w:t>
            </w:r>
          </w:p>
        </w:tc>
        <w:tc>
          <w:tcPr>
            <w:tcW w:w="2542" w:type="dxa"/>
            <w:tcBorders>
              <w:top w:val="nil"/>
              <w:left w:val="nil"/>
              <w:bottom w:val="single" w:sz="4" w:space="0" w:color="auto"/>
              <w:right w:val="single" w:sz="4" w:space="0" w:color="auto"/>
            </w:tcBorders>
            <w:shd w:val="clear" w:color="FFFFFF" w:fill="FFFFFF"/>
          </w:tcPr>
          <w:p w:rsidR="007122C7" w:rsidRPr="00D13EBB" w:rsidRDefault="007122C7" w:rsidP="00A40F97">
            <w:pPr>
              <w:spacing w:after="0"/>
              <w:jc w:val="left"/>
              <w:rPr>
                <w:color w:val="000000"/>
                <w:sz w:val="20"/>
                <w:szCs w:val="20"/>
                <w:lang w:eastAsia="uk-UA"/>
              </w:rPr>
            </w:pPr>
            <w:r w:rsidRPr="00D13EBB">
              <w:rPr>
                <w:color w:val="000000"/>
                <w:sz w:val="20"/>
                <w:szCs w:val="20"/>
                <w:lang w:eastAsia="uk-UA"/>
              </w:rPr>
              <w:t>Гуманітарний відділ Рожищенської міської ради</w:t>
            </w:r>
          </w:p>
        </w:tc>
        <w:tc>
          <w:tcPr>
            <w:tcW w:w="4110" w:type="dxa"/>
            <w:tcBorders>
              <w:top w:val="nil"/>
              <w:left w:val="nil"/>
              <w:bottom w:val="single" w:sz="4" w:space="0" w:color="auto"/>
              <w:right w:val="single" w:sz="4" w:space="0" w:color="auto"/>
            </w:tcBorders>
            <w:shd w:val="clear" w:color="000000" w:fill="FFFFFF"/>
            <w:vAlign w:val="bottom"/>
          </w:tcPr>
          <w:p w:rsidR="007122C7" w:rsidRPr="00D13EBB" w:rsidRDefault="007122C7" w:rsidP="00304222">
            <w:pPr>
              <w:pStyle w:val="ListParagraph"/>
              <w:numPr>
                <w:ilvl w:val="0"/>
                <w:numId w:val="39"/>
              </w:numPr>
              <w:spacing w:after="0"/>
              <w:ind w:left="318"/>
              <w:jc w:val="left"/>
              <w:rPr>
                <w:rFonts w:ascii="Arial" w:hAnsi="Arial" w:cs="Arial"/>
                <w:sz w:val="20"/>
                <w:lang w:val="uk-UA" w:eastAsia="uk-UA"/>
              </w:rPr>
            </w:pPr>
            <w:r w:rsidRPr="00D13EBB">
              <w:rPr>
                <w:rFonts w:ascii="Arial" w:hAnsi="Arial" w:cs="Arial"/>
                <w:sz w:val="20"/>
                <w:lang w:val="uk-UA" w:eastAsia="uk-UA"/>
              </w:rPr>
              <w:t>Кількість одиниць придбаної спортивної форми;</w:t>
            </w:r>
          </w:p>
          <w:p w:rsidR="007122C7" w:rsidRPr="00D13EBB" w:rsidRDefault="007122C7" w:rsidP="00304222">
            <w:pPr>
              <w:pStyle w:val="ListParagraph"/>
              <w:numPr>
                <w:ilvl w:val="0"/>
                <w:numId w:val="39"/>
              </w:numPr>
              <w:spacing w:after="0"/>
              <w:ind w:left="318"/>
              <w:jc w:val="left"/>
              <w:rPr>
                <w:rFonts w:ascii="Arial" w:hAnsi="Arial" w:cs="Arial"/>
                <w:sz w:val="20"/>
                <w:lang w:val="uk-UA" w:eastAsia="uk-UA"/>
              </w:rPr>
            </w:pPr>
            <w:r w:rsidRPr="00D13EBB">
              <w:rPr>
                <w:rFonts w:ascii="Arial" w:hAnsi="Arial" w:cs="Arial"/>
                <w:sz w:val="20"/>
                <w:lang w:val="uk-UA" w:eastAsia="uk-UA"/>
              </w:rPr>
              <w:t>кількість придбаного інвентаря для заняття фізкультурою та спортом.</w:t>
            </w:r>
          </w:p>
        </w:tc>
        <w:tc>
          <w:tcPr>
            <w:tcW w:w="236" w:type="dxa"/>
            <w:vAlign w:val="center"/>
          </w:tcPr>
          <w:p w:rsidR="007122C7" w:rsidRPr="00D13EBB" w:rsidRDefault="007122C7" w:rsidP="00A40F97">
            <w:pPr>
              <w:spacing w:after="0"/>
              <w:jc w:val="left"/>
              <w:rPr>
                <w:rFonts w:ascii="Times New Roman" w:hAnsi="Times New Roman" w:cs="Times New Roman"/>
                <w:sz w:val="20"/>
                <w:szCs w:val="20"/>
                <w:lang w:eastAsia="uk-UA"/>
              </w:rPr>
            </w:pPr>
          </w:p>
        </w:tc>
      </w:tr>
      <w:tr w:rsidR="007122C7" w:rsidRPr="00D13EBB" w:rsidTr="003D2909">
        <w:trPr>
          <w:trHeight w:val="1118"/>
        </w:trPr>
        <w:tc>
          <w:tcPr>
            <w:tcW w:w="1837" w:type="dxa"/>
            <w:vMerge w:val="restart"/>
            <w:tcBorders>
              <w:top w:val="single" w:sz="4" w:space="0" w:color="auto"/>
              <w:left w:val="single" w:sz="4" w:space="0" w:color="auto"/>
              <w:bottom w:val="single" w:sz="4" w:space="0" w:color="auto"/>
              <w:right w:val="single" w:sz="4" w:space="0" w:color="auto"/>
            </w:tcBorders>
            <w:shd w:val="clear" w:color="000000" w:fill="FFFFFF"/>
          </w:tcPr>
          <w:p w:rsidR="007122C7" w:rsidRPr="00D13EBB" w:rsidRDefault="007122C7" w:rsidP="00A40F97">
            <w:pPr>
              <w:spacing w:after="0"/>
              <w:jc w:val="left"/>
              <w:rPr>
                <w:b/>
                <w:bCs/>
                <w:color w:val="000000"/>
                <w:sz w:val="20"/>
                <w:szCs w:val="20"/>
                <w:lang w:eastAsia="uk-UA"/>
              </w:rPr>
            </w:pPr>
            <w:r w:rsidRPr="00D13EBB">
              <w:rPr>
                <w:b/>
                <w:bCs/>
                <w:color w:val="000000"/>
                <w:sz w:val="20"/>
                <w:szCs w:val="20"/>
                <w:lang w:eastAsia="uk-UA"/>
              </w:rPr>
              <w:t>2.2.Комфортне і безпечне середовище</w:t>
            </w:r>
          </w:p>
        </w:tc>
        <w:tc>
          <w:tcPr>
            <w:tcW w:w="4918" w:type="dxa"/>
            <w:tcBorders>
              <w:top w:val="single" w:sz="4" w:space="0" w:color="auto"/>
              <w:left w:val="nil"/>
              <w:bottom w:val="single" w:sz="4" w:space="0" w:color="auto"/>
              <w:right w:val="single" w:sz="4" w:space="0" w:color="auto"/>
            </w:tcBorders>
            <w:shd w:val="clear" w:color="000000" w:fill="FFFFFF"/>
            <w:vAlign w:val="bottom"/>
          </w:tcPr>
          <w:p w:rsidR="007122C7" w:rsidRPr="00D13EBB" w:rsidRDefault="007122C7" w:rsidP="00A40F97">
            <w:pPr>
              <w:spacing w:after="0"/>
              <w:jc w:val="left"/>
              <w:rPr>
                <w:b/>
                <w:bCs/>
                <w:color w:val="000000"/>
                <w:sz w:val="20"/>
                <w:szCs w:val="20"/>
                <w:lang w:eastAsia="uk-UA"/>
              </w:rPr>
            </w:pPr>
            <w:r w:rsidRPr="00D13EBB">
              <w:rPr>
                <w:i/>
                <w:iCs/>
                <w:color w:val="000000"/>
                <w:sz w:val="20"/>
                <w:szCs w:val="20"/>
                <w:lang w:eastAsia="uk-UA"/>
              </w:rPr>
              <w:t>Місцева програма захисту населення і територій від надзвичайних ситуацій техногенного та природного характеру на 2021 – 2025 роки.</w:t>
            </w:r>
            <w:r w:rsidRPr="00D13EBB">
              <w:rPr>
                <w:b/>
                <w:bCs/>
                <w:color w:val="000000"/>
                <w:sz w:val="20"/>
                <w:szCs w:val="20"/>
                <w:lang w:eastAsia="uk-UA"/>
              </w:rPr>
              <w:br/>
              <w:t xml:space="preserve"> </w:t>
            </w:r>
            <w:r w:rsidRPr="00D13EBB">
              <w:rPr>
                <w:color w:val="000000"/>
                <w:sz w:val="20"/>
                <w:szCs w:val="20"/>
                <w:lang w:eastAsia="uk-UA"/>
              </w:rPr>
              <w:t>Підвищення рівня безпеки в місцях масового відпочинку населення на водних об’єктах</w:t>
            </w:r>
          </w:p>
        </w:tc>
        <w:tc>
          <w:tcPr>
            <w:tcW w:w="1316" w:type="dxa"/>
            <w:tcBorders>
              <w:top w:val="nil"/>
              <w:left w:val="nil"/>
              <w:bottom w:val="single" w:sz="4" w:space="0" w:color="auto"/>
              <w:right w:val="single" w:sz="4" w:space="0" w:color="auto"/>
            </w:tcBorders>
            <w:shd w:val="clear" w:color="000000" w:fill="FFFFFF"/>
            <w:noWrap/>
            <w:vAlign w:val="bottom"/>
          </w:tcPr>
          <w:p w:rsidR="007122C7" w:rsidRPr="00D13EBB" w:rsidRDefault="007122C7" w:rsidP="00A40F97">
            <w:pPr>
              <w:spacing w:after="0"/>
              <w:jc w:val="center"/>
              <w:rPr>
                <w:color w:val="000000"/>
                <w:sz w:val="20"/>
                <w:szCs w:val="20"/>
                <w:lang w:eastAsia="uk-UA"/>
              </w:rPr>
            </w:pPr>
            <w:r w:rsidRPr="00D13EBB">
              <w:rPr>
                <w:color w:val="000000"/>
                <w:sz w:val="20"/>
                <w:szCs w:val="20"/>
                <w:lang w:eastAsia="uk-UA"/>
              </w:rPr>
              <w:t>2024-2025</w:t>
            </w:r>
          </w:p>
        </w:tc>
        <w:tc>
          <w:tcPr>
            <w:tcW w:w="2542" w:type="dxa"/>
            <w:tcBorders>
              <w:top w:val="nil"/>
              <w:left w:val="nil"/>
              <w:bottom w:val="single" w:sz="4" w:space="0" w:color="auto"/>
              <w:right w:val="single" w:sz="4" w:space="0" w:color="auto"/>
            </w:tcBorders>
            <w:shd w:val="clear" w:color="000000" w:fill="FFFFFF"/>
            <w:vAlign w:val="bottom"/>
          </w:tcPr>
          <w:p w:rsidR="007122C7" w:rsidRPr="00D13EBB" w:rsidRDefault="007122C7" w:rsidP="00A40F97">
            <w:pPr>
              <w:spacing w:after="0"/>
              <w:jc w:val="left"/>
              <w:rPr>
                <w:color w:val="000000"/>
                <w:sz w:val="20"/>
                <w:szCs w:val="20"/>
                <w:lang w:eastAsia="uk-UA"/>
              </w:rPr>
            </w:pPr>
            <w:r w:rsidRPr="00D13EBB">
              <w:rPr>
                <w:sz w:val="20"/>
                <w:szCs w:val="20"/>
              </w:rPr>
              <w:t>Відділ мобілізаційної роботи, цивільного захисту, військового обліку та охорони праці Рожищенської міської ради</w:t>
            </w:r>
          </w:p>
        </w:tc>
        <w:tc>
          <w:tcPr>
            <w:tcW w:w="4110" w:type="dxa"/>
            <w:tcBorders>
              <w:top w:val="nil"/>
              <w:left w:val="nil"/>
              <w:bottom w:val="single" w:sz="4" w:space="0" w:color="auto"/>
              <w:right w:val="single" w:sz="4" w:space="0" w:color="auto"/>
            </w:tcBorders>
            <w:shd w:val="clear" w:color="000000" w:fill="FFFFFF"/>
            <w:vAlign w:val="center"/>
          </w:tcPr>
          <w:p w:rsidR="007122C7" w:rsidRPr="00D13EBB" w:rsidRDefault="007122C7" w:rsidP="00304222">
            <w:pPr>
              <w:pStyle w:val="ListParagraph"/>
              <w:numPr>
                <w:ilvl w:val="0"/>
                <w:numId w:val="40"/>
              </w:numPr>
              <w:spacing w:after="0"/>
              <w:ind w:left="318"/>
              <w:rPr>
                <w:rFonts w:ascii="Arial" w:hAnsi="Arial" w:cs="Arial"/>
                <w:color w:val="000000"/>
                <w:sz w:val="20"/>
                <w:lang w:val="uk-UA" w:eastAsia="uk-UA"/>
              </w:rPr>
            </w:pPr>
            <w:r w:rsidRPr="00D13EBB">
              <w:rPr>
                <w:rFonts w:ascii="Arial" w:hAnsi="Arial" w:cs="Arial"/>
                <w:color w:val="000000"/>
                <w:sz w:val="20"/>
                <w:lang w:val="uk-UA" w:eastAsia="uk-UA"/>
              </w:rPr>
              <w:t>Кількість облаштованих</w:t>
            </w:r>
            <w:r w:rsidRPr="00D13EBB">
              <w:rPr>
                <w:rFonts w:ascii="Arial" w:hAnsi="Arial" w:cs="Arial"/>
                <w:color w:val="000000"/>
                <w:sz w:val="20"/>
                <w:lang w:val="uk-UA" w:eastAsia="uk-UA"/>
              </w:rPr>
              <w:br/>
              <w:t xml:space="preserve">місць масового відпочинку населення на водних об’єктах. </w:t>
            </w:r>
          </w:p>
        </w:tc>
        <w:tc>
          <w:tcPr>
            <w:tcW w:w="236" w:type="dxa"/>
            <w:vAlign w:val="center"/>
          </w:tcPr>
          <w:p w:rsidR="007122C7" w:rsidRPr="00D13EBB" w:rsidRDefault="007122C7" w:rsidP="00A40F97">
            <w:pPr>
              <w:spacing w:after="0"/>
              <w:jc w:val="left"/>
              <w:rPr>
                <w:rFonts w:ascii="Times New Roman" w:hAnsi="Times New Roman" w:cs="Times New Roman"/>
                <w:sz w:val="20"/>
                <w:szCs w:val="20"/>
                <w:lang w:eastAsia="uk-UA"/>
              </w:rPr>
            </w:pPr>
          </w:p>
        </w:tc>
      </w:tr>
      <w:tr w:rsidR="007122C7" w:rsidRPr="00D13EBB" w:rsidTr="003D2909">
        <w:trPr>
          <w:trHeight w:val="1636"/>
        </w:trPr>
        <w:tc>
          <w:tcPr>
            <w:tcW w:w="1837" w:type="dxa"/>
            <w:vMerge/>
            <w:tcBorders>
              <w:top w:val="single" w:sz="4" w:space="0" w:color="auto"/>
              <w:left w:val="single" w:sz="4" w:space="0" w:color="auto"/>
              <w:bottom w:val="single" w:sz="4" w:space="0" w:color="000000"/>
              <w:right w:val="single" w:sz="4" w:space="0" w:color="auto"/>
            </w:tcBorders>
            <w:vAlign w:val="center"/>
          </w:tcPr>
          <w:p w:rsidR="007122C7" w:rsidRPr="00D13EBB" w:rsidRDefault="007122C7" w:rsidP="00A40F97">
            <w:pPr>
              <w:spacing w:after="0"/>
              <w:jc w:val="left"/>
              <w:rPr>
                <w:b/>
                <w:bCs/>
                <w:color w:val="000000"/>
                <w:sz w:val="20"/>
                <w:szCs w:val="20"/>
                <w:lang w:eastAsia="uk-UA"/>
              </w:rPr>
            </w:pPr>
          </w:p>
        </w:tc>
        <w:tc>
          <w:tcPr>
            <w:tcW w:w="4918" w:type="dxa"/>
            <w:tcBorders>
              <w:top w:val="single" w:sz="4" w:space="0" w:color="auto"/>
              <w:left w:val="nil"/>
              <w:bottom w:val="single" w:sz="4" w:space="0" w:color="auto"/>
              <w:right w:val="single" w:sz="4" w:space="0" w:color="auto"/>
            </w:tcBorders>
            <w:shd w:val="clear" w:color="000000" w:fill="FFFFFF"/>
            <w:vAlign w:val="bottom"/>
          </w:tcPr>
          <w:p w:rsidR="007122C7" w:rsidRPr="00D13EBB" w:rsidRDefault="007122C7" w:rsidP="00A40F97">
            <w:pPr>
              <w:spacing w:after="0"/>
              <w:jc w:val="left"/>
              <w:rPr>
                <w:color w:val="000000"/>
                <w:sz w:val="20"/>
                <w:szCs w:val="20"/>
                <w:lang w:eastAsia="uk-UA"/>
              </w:rPr>
            </w:pPr>
            <w:r w:rsidRPr="00D13EBB">
              <w:rPr>
                <w:i/>
                <w:iCs/>
                <w:color w:val="000000"/>
                <w:sz w:val="20"/>
                <w:szCs w:val="20"/>
                <w:lang w:eastAsia="uk-UA"/>
              </w:rPr>
              <w:t>Програма профілактики  правопорушень та злочинів в Рожищенській територіальній громаді на 2021 – 2025 роки.</w:t>
            </w:r>
            <w:r w:rsidRPr="00D13EBB">
              <w:rPr>
                <w:color w:val="000000"/>
                <w:sz w:val="20"/>
                <w:szCs w:val="20"/>
                <w:lang w:eastAsia="uk-UA"/>
              </w:rPr>
              <w:t xml:space="preserve"> </w:t>
            </w:r>
          </w:p>
          <w:p w:rsidR="007122C7" w:rsidRPr="00D13EBB" w:rsidRDefault="007122C7" w:rsidP="00A40F97">
            <w:pPr>
              <w:spacing w:after="0"/>
              <w:jc w:val="left"/>
              <w:rPr>
                <w:color w:val="000000"/>
                <w:sz w:val="20"/>
                <w:szCs w:val="20"/>
                <w:lang w:eastAsia="uk-UA"/>
              </w:rPr>
            </w:pPr>
            <w:r w:rsidRPr="00D13EBB">
              <w:rPr>
                <w:color w:val="000000"/>
                <w:sz w:val="20"/>
                <w:szCs w:val="20"/>
                <w:lang w:eastAsia="uk-UA"/>
              </w:rPr>
              <w:t>Придбання та встановлення відеотехніки для відео спостереження за аварійно небезпечними ділянками</w:t>
            </w:r>
          </w:p>
        </w:tc>
        <w:tc>
          <w:tcPr>
            <w:tcW w:w="1316" w:type="dxa"/>
            <w:tcBorders>
              <w:top w:val="nil"/>
              <w:left w:val="nil"/>
              <w:bottom w:val="single" w:sz="4" w:space="0" w:color="auto"/>
              <w:right w:val="single" w:sz="4" w:space="0" w:color="auto"/>
            </w:tcBorders>
            <w:shd w:val="clear" w:color="000000" w:fill="FFFFFF"/>
            <w:noWrap/>
            <w:vAlign w:val="bottom"/>
          </w:tcPr>
          <w:p w:rsidR="007122C7" w:rsidRPr="00D13EBB" w:rsidRDefault="007122C7" w:rsidP="00A40F97">
            <w:pPr>
              <w:spacing w:after="0"/>
              <w:jc w:val="center"/>
              <w:rPr>
                <w:color w:val="000000"/>
                <w:sz w:val="20"/>
                <w:szCs w:val="20"/>
                <w:lang w:eastAsia="uk-UA"/>
              </w:rPr>
            </w:pPr>
            <w:r w:rsidRPr="00D13EBB">
              <w:rPr>
                <w:color w:val="000000"/>
                <w:sz w:val="20"/>
                <w:szCs w:val="20"/>
                <w:lang w:eastAsia="uk-UA"/>
              </w:rPr>
              <w:t>2024-2025</w:t>
            </w:r>
          </w:p>
        </w:tc>
        <w:tc>
          <w:tcPr>
            <w:tcW w:w="2542" w:type="dxa"/>
            <w:tcBorders>
              <w:top w:val="nil"/>
              <w:left w:val="nil"/>
              <w:bottom w:val="single" w:sz="4" w:space="0" w:color="auto"/>
              <w:right w:val="single" w:sz="4" w:space="0" w:color="auto"/>
            </w:tcBorders>
            <w:shd w:val="clear" w:color="000000" w:fill="FFFFFF"/>
            <w:vAlign w:val="bottom"/>
          </w:tcPr>
          <w:p w:rsidR="007122C7" w:rsidRPr="00D13EBB" w:rsidRDefault="007122C7" w:rsidP="00A40F97">
            <w:pPr>
              <w:spacing w:after="0"/>
              <w:jc w:val="left"/>
              <w:rPr>
                <w:color w:val="000000"/>
                <w:sz w:val="20"/>
                <w:szCs w:val="20"/>
                <w:lang w:eastAsia="uk-UA"/>
              </w:rPr>
            </w:pPr>
            <w:r w:rsidRPr="00D13EBB">
              <w:rPr>
                <w:color w:val="000000"/>
                <w:sz w:val="20"/>
                <w:szCs w:val="20"/>
                <w:lang w:eastAsia="uk-UA"/>
              </w:rPr>
              <w:t>Рожищенська міська рада</w:t>
            </w:r>
          </w:p>
        </w:tc>
        <w:tc>
          <w:tcPr>
            <w:tcW w:w="4110" w:type="dxa"/>
            <w:tcBorders>
              <w:top w:val="nil"/>
              <w:left w:val="nil"/>
              <w:bottom w:val="single" w:sz="4" w:space="0" w:color="auto"/>
              <w:right w:val="single" w:sz="4" w:space="0" w:color="auto"/>
            </w:tcBorders>
            <w:shd w:val="clear" w:color="000000" w:fill="FFFFFF"/>
            <w:noWrap/>
            <w:vAlign w:val="center"/>
          </w:tcPr>
          <w:p w:rsidR="007122C7" w:rsidRPr="00D13EBB" w:rsidRDefault="007122C7" w:rsidP="00304222">
            <w:pPr>
              <w:pStyle w:val="ListParagraph"/>
              <w:numPr>
                <w:ilvl w:val="0"/>
                <w:numId w:val="40"/>
              </w:numPr>
              <w:spacing w:after="0"/>
              <w:ind w:left="318"/>
              <w:rPr>
                <w:rFonts w:ascii="Arial" w:hAnsi="Arial" w:cs="Arial"/>
                <w:color w:val="000000"/>
                <w:sz w:val="20"/>
                <w:lang w:val="uk-UA" w:eastAsia="uk-UA"/>
              </w:rPr>
            </w:pPr>
            <w:r w:rsidRPr="00D13EBB">
              <w:rPr>
                <w:rFonts w:ascii="Arial" w:hAnsi="Arial" w:cs="Arial"/>
                <w:color w:val="000000"/>
                <w:sz w:val="20"/>
                <w:lang w:val="uk-UA" w:eastAsia="uk-UA"/>
              </w:rPr>
              <w:t>Кількість встановлених систем відеоспостереження за аврійно- небезпечними ділянками.</w:t>
            </w:r>
          </w:p>
          <w:p w:rsidR="007122C7" w:rsidRPr="00D13EBB" w:rsidRDefault="007122C7" w:rsidP="002A6701">
            <w:pPr>
              <w:pStyle w:val="ListParagraph"/>
              <w:spacing w:after="0"/>
              <w:ind w:left="318" w:firstLine="0"/>
              <w:rPr>
                <w:rFonts w:ascii="Arial" w:hAnsi="Arial" w:cs="Arial"/>
                <w:color w:val="000000"/>
                <w:sz w:val="20"/>
                <w:lang w:val="uk-UA" w:eastAsia="uk-UA"/>
              </w:rPr>
            </w:pPr>
          </w:p>
        </w:tc>
        <w:tc>
          <w:tcPr>
            <w:tcW w:w="236" w:type="dxa"/>
            <w:vAlign w:val="center"/>
          </w:tcPr>
          <w:p w:rsidR="007122C7" w:rsidRPr="00D13EBB" w:rsidRDefault="007122C7" w:rsidP="00A40F97">
            <w:pPr>
              <w:spacing w:after="0"/>
              <w:jc w:val="left"/>
              <w:rPr>
                <w:rFonts w:ascii="Times New Roman" w:hAnsi="Times New Roman" w:cs="Times New Roman"/>
                <w:sz w:val="20"/>
                <w:szCs w:val="20"/>
                <w:lang w:eastAsia="uk-UA"/>
              </w:rPr>
            </w:pPr>
          </w:p>
        </w:tc>
      </w:tr>
      <w:tr w:rsidR="007122C7" w:rsidRPr="00D13EBB" w:rsidTr="003D2909">
        <w:trPr>
          <w:trHeight w:val="636"/>
        </w:trPr>
        <w:tc>
          <w:tcPr>
            <w:tcW w:w="1837" w:type="dxa"/>
            <w:vMerge/>
            <w:tcBorders>
              <w:top w:val="nil"/>
              <w:left w:val="single" w:sz="4" w:space="0" w:color="auto"/>
              <w:bottom w:val="single" w:sz="4" w:space="0" w:color="000000"/>
              <w:right w:val="single" w:sz="4" w:space="0" w:color="auto"/>
            </w:tcBorders>
            <w:vAlign w:val="center"/>
          </w:tcPr>
          <w:p w:rsidR="007122C7" w:rsidRPr="00D13EBB" w:rsidRDefault="007122C7" w:rsidP="00A40F97">
            <w:pPr>
              <w:spacing w:after="0"/>
              <w:jc w:val="left"/>
              <w:rPr>
                <w:b/>
                <w:bCs/>
                <w:color w:val="000000"/>
                <w:sz w:val="20"/>
                <w:szCs w:val="20"/>
                <w:lang w:eastAsia="uk-UA"/>
              </w:rPr>
            </w:pPr>
          </w:p>
        </w:tc>
        <w:tc>
          <w:tcPr>
            <w:tcW w:w="4918" w:type="dxa"/>
            <w:tcBorders>
              <w:top w:val="nil"/>
              <w:left w:val="nil"/>
              <w:bottom w:val="single" w:sz="4" w:space="0" w:color="auto"/>
              <w:right w:val="single" w:sz="4" w:space="0" w:color="auto"/>
            </w:tcBorders>
            <w:shd w:val="clear" w:color="000000" w:fill="FFFFFF"/>
            <w:vAlign w:val="bottom"/>
          </w:tcPr>
          <w:p w:rsidR="007122C7" w:rsidRPr="00D13EBB" w:rsidRDefault="007122C7" w:rsidP="00A40F97">
            <w:pPr>
              <w:spacing w:after="0"/>
              <w:jc w:val="left"/>
              <w:rPr>
                <w:color w:val="000000"/>
                <w:sz w:val="20"/>
                <w:szCs w:val="20"/>
                <w:lang w:eastAsia="uk-UA"/>
              </w:rPr>
            </w:pPr>
            <w:r w:rsidRPr="00D13EBB">
              <w:rPr>
                <w:i/>
                <w:iCs/>
                <w:color w:val="000000"/>
                <w:sz w:val="20"/>
                <w:szCs w:val="20"/>
                <w:lang w:eastAsia="uk-UA"/>
              </w:rPr>
              <w:t xml:space="preserve">Програма розвитку освіти громади на 2021-2025 роки. </w:t>
            </w:r>
            <w:r w:rsidRPr="00D13EBB">
              <w:rPr>
                <w:color w:val="000000"/>
                <w:sz w:val="20"/>
                <w:szCs w:val="20"/>
                <w:lang w:eastAsia="uk-UA"/>
              </w:rPr>
              <w:t xml:space="preserve"> Обладнати місця посадки і висадки учнів у шкільний автобус</w:t>
            </w:r>
          </w:p>
        </w:tc>
        <w:tc>
          <w:tcPr>
            <w:tcW w:w="1316" w:type="dxa"/>
            <w:tcBorders>
              <w:top w:val="nil"/>
              <w:left w:val="nil"/>
              <w:bottom w:val="single" w:sz="4" w:space="0" w:color="auto"/>
              <w:right w:val="single" w:sz="4" w:space="0" w:color="auto"/>
            </w:tcBorders>
            <w:shd w:val="clear" w:color="000000" w:fill="FFFFFF"/>
          </w:tcPr>
          <w:p w:rsidR="007122C7" w:rsidRPr="00D13EBB" w:rsidRDefault="007122C7" w:rsidP="00A40F97">
            <w:pPr>
              <w:spacing w:after="0"/>
              <w:jc w:val="center"/>
              <w:rPr>
                <w:color w:val="000000"/>
                <w:sz w:val="20"/>
                <w:szCs w:val="20"/>
                <w:lang w:eastAsia="uk-UA"/>
              </w:rPr>
            </w:pPr>
            <w:r w:rsidRPr="00D13EBB">
              <w:rPr>
                <w:color w:val="000000"/>
                <w:sz w:val="20"/>
                <w:szCs w:val="20"/>
                <w:lang w:eastAsia="uk-UA"/>
              </w:rPr>
              <w:t>2024-2025</w:t>
            </w:r>
          </w:p>
        </w:tc>
        <w:tc>
          <w:tcPr>
            <w:tcW w:w="2542" w:type="dxa"/>
            <w:tcBorders>
              <w:top w:val="nil"/>
              <w:left w:val="nil"/>
              <w:bottom w:val="single" w:sz="4" w:space="0" w:color="auto"/>
              <w:right w:val="single" w:sz="4" w:space="0" w:color="auto"/>
            </w:tcBorders>
            <w:shd w:val="clear" w:color="FFFFFF" w:fill="FFFFFF"/>
          </w:tcPr>
          <w:p w:rsidR="007122C7" w:rsidRPr="00D13EBB" w:rsidRDefault="007122C7" w:rsidP="00A40F97">
            <w:pPr>
              <w:spacing w:after="0"/>
              <w:jc w:val="left"/>
              <w:rPr>
                <w:color w:val="000000"/>
                <w:sz w:val="20"/>
                <w:szCs w:val="20"/>
                <w:lang w:eastAsia="uk-UA"/>
              </w:rPr>
            </w:pPr>
            <w:r w:rsidRPr="00D13EBB">
              <w:rPr>
                <w:color w:val="000000"/>
                <w:sz w:val="20"/>
                <w:szCs w:val="20"/>
                <w:lang w:eastAsia="uk-UA"/>
              </w:rPr>
              <w:t>Рожищенська міська рада</w:t>
            </w:r>
          </w:p>
        </w:tc>
        <w:tc>
          <w:tcPr>
            <w:tcW w:w="4110" w:type="dxa"/>
            <w:tcBorders>
              <w:top w:val="nil"/>
              <w:left w:val="nil"/>
              <w:bottom w:val="single" w:sz="4" w:space="0" w:color="auto"/>
              <w:right w:val="single" w:sz="4" w:space="0" w:color="auto"/>
            </w:tcBorders>
            <w:shd w:val="clear" w:color="000000" w:fill="FFFFFF"/>
            <w:vAlign w:val="bottom"/>
          </w:tcPr>
          <w:p w:rsidR="007122C7" w:rsidRPr="00D13EBB" w:rsidRDefault="007122C7" w:rsidP="00304222">
            <w:pPr>
              <w:pStyle w:val="ListParagraph"/>
              <w:numPr>
                <w:ilvl w:val="0"/>
                <w:numId w:val="41"/>
              </w:numPr>
              <w:spacing w:after="0"/>
              <w:ind w:left="318"/>
              <w:jc w:val="left"/>
              <w:rPr>
                <w:rFonts w:ascii="Arial" w:hAnsi="Arial" w:cs="Arial"/>
                <w:color w:val="000000"/>
                <w:sz w:val="20"/>
                <w:lang w:val="uk-UA" w:eastAsia="uk-UA"/>
              </w:rPr>
            </w:pPr>
            <w:r w:rsidRPr="00D13EBB">
              <w:rPr>
                <w:rFonts w:ascii="Arial" w:hAnsi="Arial" w:cs="Arial"/>
                <w:color w:val="000000"/>
                <w:sz w:val="20"/>
                <w:lang w:val="uk-UA" w:eastAsia="uk-UA"/>
              </w:rPr>
              <w:t>Кількість облаштованих місць посадки та висадки учнів у шкільний автобус.</w:t>
            </w:r>
          </w:p>
        </w:tc>
        <w:tc>
          <w:tcPr>
            <w:tcW w:w="236" w:type="dxa"/>
            <w:vAlign w:val="center"/>
          </w:tcPr>
          <w:p w:rsidR="007122C7" w:rsidRPr="00D13EBB" w:rsidRDefault="007122C7" w:rsidP="00A40F97">
            <w:pPr>
              <w:spacing w:after="0"/>
              <w:jc w:val="left"/>
              <w:rPr>
                <w:rFonts w:ascii="Times New Roman" w:hAnsi="Times New Roman" w:cs="Times New Roman"/>
                <w:sz w:val="20"/>
                <w:szCs w:val="20"/>
                <w:lang w:eastAsia="uk-UA"/>
              </w:rPr>
            </w:pPr>
          </w:p>
        </w:tc>
      </w:tr>
      <w:tr w:rsidR="007122C7" w:rsidRPr="00D13EBB" w:rsidTr="003D2909">
        <w:trPr>
          <w:trHeight w:val="837"/>
        </w:trPr>
        <w:tc>
          <w:tcPr>
            <w:tcW w:w="1837" w:type="dxa"/>
            <w:vMerge w:val="restart"/>
            <w:tcBorders>
              <w:top w:val="nil"/>
              <w:left w:val="single" w:sz="4" w:space="0" w:color="auto"/>
              <w:bottom w:val="single" w:sz="4" w:space="0" w:color="000000"/>
              <w:right w:val="single" w:sz="4" w:space="0" w:color="auto"/>
            </w:tcBorders>
            <w:shd w:val="clear" w:color="000000" w:fill="FFFFFF"/>
          </w:tcPr>
          <w:p w:rsidR="007122C7" w:rsidRPr="00D13EBB" w:rsidRDefault="007122C7" w:rsidP="00A40F97">
            <w:pPr>
              <w:spacing w:after="0"/>
              <w:jc w:val="left"/>
              <w:rPr>
                <w:b/>
                <w:bCs/>
                <w:i/>
                <w:iCs/>
                <w:color w:val="000000"/>
                <w:sz w:val="20"/>
                <w:szCs w:val="20"/>
                <w:lang w:eastAsia="uk-UA"/>
              </w:rPr>
            </w:pPr>
            <w:r w:rsidRPr="00D13EBB">
              <w:rPr>
                <w:b/>
                <w:bCs/>
                <w:i/>
                <w:iCs/>
                <w:color w:val="000000"/>
                <w:sz w:val="20"/>
                <w:szCs w:val="20"/>
                <w:lang w:eastAsia="uk-UA"/>
              </w:rPr>
              <w:t>3.2. Збереження навколишнього середовища</w:t>
            </w:r>
          </w:p>
        </w:tc>
        <w:tc>
          <w:tcPr>
            <w:tcW w:w="4918" w:type="dxa"/>
            <w:tcBorders>
              <w:top w:val="nil"/>
              <w:left w:val="nil"/>
              <w:bottom w:val="single" w:sz="4" w:space="0" w:color="auto"/>
              <w:right w:val="single" w:sz="4" w:space="0" w:color="auto"/>
            </w:tcBorders>
            <w:shd w:val="clear" w:color="000000" w:fill="FFFFFF"/>
          </w:tcPr>
          <w:p w:rsidR="007122C7" w:rsidRPr="00D13EBB" w:rsidRDefault="007122C7" w:rsidP="00A40F97">
            <w:pPr>
              <w:spacing w:after="0"/>
              <w:jc w:val="left"/>
              <w:rPr>
                <w:color w:val="000000"/>
                <w:sz w:val="20"/>
                <w:szCs w:val="20"/>
                <w:lang w:eastAsia="uk-UA"/>
              </w:rPr>
            </w:pPr>
            <w:r w:rsidRPr="00D13EBB">
              <w:rPr>
                <w:i/>
                <w:iCs/>
                <w:color w:val="000000"/>
                <w:sz w:val="20"/>
                <w:szCs w:val="20"/>
                <w:lang w:eastAsia="uk-UA"/>
              </w:rPr>
              <w:t xml:space="preserve">Програма розвитку освіти громади на 2021-2025 роки. </w:t>
            </w:r>
            <w:r w:rsidRPr="00D13EBB">
              <w:rPr>
                <w:color w:val="000000"/>
                <w:sz w:val="20"/>
                <w:szCs w:val="20"/>
                <w:lang w:eastAsia="uk-UA"/>
              </w:rPr>
              <w:t xml:space="preserve"> Дотримання пожежної безпеки</w:t>
            </w:r>
          </w:p>
        </w:tc>
        <w:tc>
          <w:tcPr>
            <w:tcW w:w="1316" w:type="dxa"/>
            <w:tcBorders>
              <w:top w:val="nil"/>
              <w:left w:val="nil"/>
              <w:bottom w:val="single" w:sz="4" w:space="0" w:color="auto"/>
              <w:right w:val="single" w:sz="4" w:space="0" w:color="auto"/>
            </w:tcBorders>
            <w:shd w:val="clear" w:color="000000" w:fill="FFFFFF"/>
          </w:tcPr>
          <w:p w:rsidR="007122C7" w:rsidRPr="00D13EBB" w:rsidRDefault="007122C7" w:rsidP="00A40F97">
            <w:pPr>
              <w:spacing w:after="0"/>
              <w:jc w:val="center"/>
              <w:rPr>
                <w:color w:val="000000"/>
                <w:sz w:val="20"/>
                <w:szCs w:val="20"/>
                <w:lang w:eastAsia="uk-UA"/>
              </w:rPr>
            </w:pPr>
            <w:r w:rsidRPr="00D13EBB">
              <w:rPr>
                <w:color w:val="000000"/>
                <w:sz w:val="20"/>
                <w:szCs w:val="20"/>
                <w:lang w:eastAsia="uk-UA"/>
              </w:rPr>
              <w:t>2024-2025</w:t>
            </w:r>
          </w:p>
        </w:tc>
        <w:tc>
          <w:tcPr>
            <w:tcW w:w="2542" w:type="dxa"/>
            <w:tcBorders>
              <w:top w:val="nil"/>
              <w:left w:val="nil"/>
              <w:bottom w:val="single" w:sz="4" w:space="0" w:color="auto"/>
              <w:right w:val="single" w:sz="4" w:space="0" w:color="auto"/>
            </w:tcBorders>
            <w:shd w:val="clear" w:color="FFFFFF" w:fill="FFFFFF"/>
            <w:vAlign w:val="bottom"/>
          </w:tcPr>
          <w:p w:rsidR="007122C7" w:rsidRPr="00D13EBB" w:rsidRDefault="007122C7" w:rsidP="00A40F97">
            <w:pPr>
              <w:spacing w:after="0"/>
              <w:jc w:val="left"/>
              <w:rPr>
                <w:color w:val="333333"/>
                <w:sz w:val="20"/>
                <w:szCs w:val="20"/>
                <w:lang w:eastAsia="uk-UA"/>
              </w:rPr>
            </w:pPr>
            <w:r w:rsidRPr="00D13EBB">
              <w:rPr>
                <w:color w:val="333333"/>
                <w:sz w:val="20"/>
                <w:szCs w:val="20"/>
                <w:lang w:eastAsia="uk-UA"/>
              </w:rPr>
              <w:t>Гуманітарний відділ Рожищенської міської ради</w:t>
            </w:r>
          </w:p>
        </w:tc>
        <w:tc>
          <w:tcPr>
            <w:tcW w:w="4110" w:type="dxa"/>
            <w:tcBorders>
              <w:top w:val="nil"/>
              <w:left w:val="nil"/>
              <w:bottom w:val="single" w:sz="4" w:space="0" w:color="auto"/>
              <w:right w:val="single" w:sz="4" w:space="0" w:color="auto"/>
            </w:tcBorders>
            <w:shd w:val="clear" w:color="000000" w:fill="FFFFFF"/>
            <w:vAlign w:val="bottom"/>
          </w:tcPr>
          <w:p w:rsidR="007122C7" w:rsidRPr="00D13EBB" w:rsidRDefault="007122C7" w:rsidP="002A6701">
            <w:pPr>
              <w:pStyle w:val="ListParagraph"/>
              <w:numPr>
                <w:ilvl w:val="0"/>
                <w:numId w:val="41"/>
              </w:numPr>
              <w:spacing w:after="0"/>
              <w:ind w:left="318"/>
              <w:jc w:val="left"/>
              <w:rPr>
                <w:rFonts w:ascii="Arial" w:hAnsi="Arial" w:cs="Arial"/>
                <w:color w:val="000000"/>
                <w:sz w:val="20"/>
                <w:lang w:val="uk-UA" w:eastAsia="uk-UA"/>
              </w:rPr>
            </w:pPr>
            <w:r w:rsidRPr="00D13EBB">
              <w:rPr>
                <w:rFonts w:ascii="Arial" w:hAnsi="Arial" w:cs="Arial"/>
                <w:color w:val="000000"/>
                <w:sz w:val="20"/>
                <w:lang w:val="uk-UA" w:eastAsia="uk-UA"/>
              </w:rPr>
              <w:t xml:space="preserve">Кількість закладів, де проведено заміри опору ізоляції та встановлено пожежну сигналізацію.  </w:t>
            </w:r>
          </w:p>
          <w:p w:rsidR="007122C7" w:rsidRPr="00D13EBB" w:rsidRDefault="007122C7" w:rsidP="002A6701">
            <w:pPr>
              <w:spacing w:after="0"/>
              <w:ind w:left="-42"/>
              <w:jc w:val="left"/>
              <w:rPr>
                <w:color w:val="000000"/>
                <w:sz w:val="20"/>
                <w:szCs w:val="20"/>
              </w:rPr>
            </w:pPr>
          </w:p>
        </w:tc>
        <w:tc>
          <w:tcPr>
            <w:tcW w:w="236" w:type="dxa"/>
            <w:vAlign w:val="center"/>
          </w:tcPr>
          <w:p w:rsidR="007122C7" w:rsidRPr="00D13EBB" w:rsidRDefault="007122C7" w:rsidP="00A40F97">
            <w:pPr>
              <w:spacing w:after="0"/>
              <w:jc w:val="left"/>
              <w:rPr>
                <w:rFonts w:ascii="Times New Roman" w:hAnsi="Times New Roman" w:cs="Times New Roman"/>
                <w:sz w:val="20"/>
                <w:szCs w:val="20"/>
                <w:lang w:eastAsia="uk-UA"/>
              </w:rPr>
            </w:pPr>
          </w:p>
        </w:tc>
      </w:tr>
      <w:tr w:rsidR="007122C7" w:rsidRPr="00D13EBB" w:rsidTr="003D2909">
        <w:trPr>
          <w:trHeight w:val="1401"/>
        </w:trPr>
        <w:tc>
          <w:tcPr>
            <w:tcW w:w="1837" w:type="dxa"/>
            <w:vMerge/>
            <w:tcBorders>
              <w:top w:val="nil"/>
              <w:left w:val="single" w:sz="4" w:space="0" w:color="auto"/>
              <w:bottom w:val="single" w:sz="4" w:space="0" w:color="000000"/>
              <w:right w:val="single" w:sz="4" w:space="0" w:color="auto"/>
            </w:tcBorders>
            <w:vAlign w:val="center"/>
          </w:tcPr>
          <w:p w:rsidR="007122C7" w:rsidRPr="00D13EBB" w:rsidRDefault="007122C7" w:rsidP="00A40F97">
            <w:pPr>
              <w:spacing w:after="0"/>
              <w:jc w:val="left"/>
              <w:rPr>
                <w:b/>
                <w:bCs/>
                <w:color w:val="000000"/>
                <w:sz w:val="20"/>
                <w:szCs w:val="20"/>
                <w:lang w:eastAsia="uk-UA"/>
              </w:rPr>
            </w:pPr>
          </w:p>
        </w:tc>
        <w:tc>
          <w:tcPr>
            <w:tcW w:w="4918" w:type="dxa"/>
            <w:tcBorders>
              <w:top w:val="nil"/>
              <w:left w:val="nil"/>
              <w:bottom w:val="single" w:sz="4" w:space="0" w:color="auto"/>
              <w:right w:val="single" w:sz="4" w:space="0" w:color="auto"/>
            </w:tcBorders>
            <w:shd w:val="clear" w:color="000000" w:fill="FFFFFF"/>
          </w:tcPr>
          <w:p w:rsidR="007122C7" w:rsidRPr="00D13EBB" w:rsidRDefault="007122C7" w:rsidP="00A40F97">
            <w:pPr>
              <w:spacing w:after="0"/>
              <w:jc w:val="left"/>
              <w:rPr>
                <w:color w:val="000000"/>
                <w:sz w:val="20"/>
                <w:szCs w:val="20"/>
                <w:lang w:eastAsia="uk-UA"/>
              </w:rPr>
            </w:pPr>
            <w:r w:rsidRPr="00D13EBB">
              <w:rPr>
                <w:color w:val="000000"/>
                <w:sz w:val="20"/>
                <w:szCs w:val="20"/>
                <w:lang w:eastAsia="uk-UA"/>
              </w:rPr>
              <w:t>Програма розвитку освіти громади на 2021-2025 роки. Здійснення заміни котлів на ефективніші з більшим ККД у закладах освіти</w:t>
            </w:r>
          </w:p>
        </w:tc>
        <w:tc>
          <w:tcPr>
            <w:tcW w:w="1316" w:type="dxa"/>
            <w:tcBorders>
              <w:top w:val="nil"/>
              <w:left w:val="nil"/>
              <w:bottom w:val="single" w:sz="4" w:space="0" w:color="auto"/>
              <w:right w:val="single" w:sz="4" w:space="0" w:color="auto"/>
            </w:tcBorders>
            <w:shd w:val="clear" w:color="000000" w:fill="FFFFFF"/>
          </w:tcPr>
          <w:p w:rsidR="007122C7" w:rsidRPr="00D13EBB" w:rsidRDefault="007122C7" w:rsidP="00A40F97">
            <w:pPr>
              <w:spacing w:after="0"/>
              <w:jc w:val="center"/>
              <w:rPr>
                <w:color w:val="000000"/>
                <w:sz w:val="20"/>
                <w:szCs w:val="20"/>
                <w:lang w:eastAsia="uk-UA"/>
              </w:rPr>
            </w:pPr>
            <w:r w:rsidRPr="00D13EBB">
              <w:rPr>
                <w:color w:val="000000"/>
                <w:sz w:val="20"/>
                <w:szCs w:val="20"/>
                <w:lang w:eastAsia="uk-UA"/>
              </w:rPr>
              <w:t>2024-2025</w:t>
            </w:r>
          </w:p>
        </w:tc>
        <w:tc>
          <w:tcPr>
            <w:tcW w:w="2542" w:type="dxa"/>
            <w:tcBorders>
              <w:top w:val="nil"/>
              <w:left w:val="nil"/>
              <w:bottom w:val="single" w:sz="4" w:space="0" w:color="auto"/>
              <w:right w:val="single" w:sz="4" w:space="0" w:color="auto"/>
            </w:tcBorders>
            <w:shd w:val="clear" w:color="FFFFFF" w:fill="FFFFFF"/>
          </w:tcPr>
          <w:p w:rsidR="007122C7" w:rsidRPr="00D13EBB" w:rsidRDefault="007122C7" w:rsidP="00A40F97">
            <w:pPr>
              <w:spacing w:after="0"/>
              <w:jc w:val="left"/>
              <w:rPr>
                <w:color w:val="000000"/>
                <w:sz w:val="20"/>
                <w:szCs w:val="20"/>
                <w:lang w:eastAsia="uk-UA"/>
              </w:rPr>
            </w:pPr>
            <w:r w:rsidRPr="00D13EBB">
              <w:rPr>
                <w:color w:val="000000"/>
                <w:sz w:val="20"/>
                <w:szCs w:val="20"/>
                <w:lang w:eastAsia="uk-UA"/>
              </w:rPr>
              <w:t>Гуманітарний відділ Рожищенської міської ради</w:t>
            </w:r>
          </w:p>
        </w:tc>
        <w:tc>
          <w:tcPr>
            <w:tcW w:w="4110" w:type="dxa"/>
            <w:tcBorders>
              <w:top w:val="nil"/>
              <w:left w:val="nil"/>
              <w:bottom w:val="single" w:sz="4" w:space="0" w:color="auto"/>
              <w:right w:val="single" w:sz="4" w:space="0" w:color="auto"/>
            </w:tcBorders>
            <w:shd w:val="clear" w:color="000000" w:fill="FFFFFF"/>
            <w:vAlign w:val="bottom"/>
          </w:tcPr>
          <w:p w:rsidR="007122C7" w:rsidRPr="00D13EBB" w:rsidRDefault="007122C7" w:rsidP="002A6701">
            <w:pPr>
              <w:pStyle w:val="ListParagraph"/>
              <w:numPr>
                <w:ilvl w:val="0"/>
                <w:numId w:val="42"/>
              </w:numPr>
              <w:spacing w:after="0"/>
              <w:ind w:left="318"/>
              <w:jc w:val="left"/>
              <w:rPr>
                <w:rFonts w:ascii="Arial" w:hAnsi="Arial" w:cs="Arial"/>
                <w:color w:val="000000"/>
                <w:sz w:val="20"/>
                <w:lang w:val="uk-UA" w:eastAsia="uk-UA"/>
              </w:rPr>
            </w:pPr>
            <w:r w:rsidRPr="00D13EBB">
              <w:rPr>
                <w:rFonts w:ascii="Arial" w:hAnsi="Arial" w:cs="Arial"/>
                <w:color w:val="000000"/>
                <w:sz w:val="20"/>
                <w:lang w:val="uk-UA" w:eastAsia="uk-UA"/>
              </w:rPr>
              <w:t>Кількість замінених котлів на ефективніші з більшим ККД.</w:t>
            </w:r>
          </w:p>
          <w:p w:rsidR="007122C7" w:rsidRPr="00D13EBB" w:rsidRDefault="007122C7" w:rsidP="00B96BD0">
            <w:pPr>
              <w:pStyle w:val="ListParagraph"/>
              <w:spacing w:after="0"/>
              <w:ind w:left="318" w:firstLine="0"/>
              <w:jc w:val="left"/>
              <w:rPr>
                <w:rFonts w:ascii="Arial" w:hAnsi="Arial" w:cs="Arial"/>
                <w:color w:val="000000"/>
                <w:sz w:val="20"/>
                <w:lang w:val="uk-UA" w:eastAsia="uk-UA"/>
              </w:rPr>
            </w:pPr>
          </w:p>
          <w:p w:rsidR="007122C7" w:rsidRPr="00D13EBB" w:rsidRDefault="007122C7" w:rsidP="00B96BD0">
            <w:pPr>
              <w:pStyle w:val="ListParagraph"/>
              <w:spacing w:after="0"/>
              <w:ind w:left="318" w:firstLine="0"/>
              <w:jc w:val="left"/>
              <w:rPr>
                <w:rFonts w:ascii="Arial" w:hAnsi="Arial" w:cs="Arial"/>
                <w:color w:val="000000"/>
                <w:sz w:val="20"/>
                <w:lang w:val="uk-UA" w:eastAsia="uk-UA"/>
              </w:rPr>
            </w:pPr>
          </w:p>
        </w:tc>
        <w:tc>
          <w:tcPr>
            <w:tcW w:w="236" w:type="dxa"/>
            <w:vAlign w:val="center"/>
          </w:tcPr>
          <w:p w:rsidR="007122C7" w:rsidRPr="00D13EBB" w:rsidRDefault="007122C7" w:rsidP="00A40F97">
            <w:pPr>
              <w:spacing w:after="0"/>
              <w:jc w:val="left"/>
              <w:rPr>
                <w:rFonts w:ascii="Times New Roman" w:hAnsi="Times New Roman" w:cs="Times New Roman"/>
                <w:sz w:val="20"/>
                <w:szCs w:val="20"/>
                <w:lang w:eastAsia="uk-UA"/>
              </w:rPr>
            </w:pPr>
          </w:p>
        </w:tc>
      </w:tr>
      <w:tr w:rsidR="007122C7" w:rsidRPr="00D13EBB" w:rsidTr="003D2909">
        <w:trPr>
          <w:trHeight w:val="946"/>
        </w:trPr>
        <w:tc>
          <w:tcPr>
            <w:tcW w:w="1837" w:type="dxa"/>
            <w:vMerge/>
            <w:tcBorders>
              <w:top w:val="nil"/>
              <w:left w:val="single" w:sz="4" w:space="0" w:color="auto"/>
              <w:bottom w:val="single" w:sz="4" w:space="0" w:color="000000"/>
              <w:right w:val="single" w:sz="4" w:space="0" w:color="auto"/>
            </w:tcBorders>
            <w:vAlign w:val="center"/>
          </w:tcPr>
          <w:p w:rsidR="007122C7" w:rsidRPr="00D13EBB" w:rsidRDefault="007122C7" w:rsidP="00A40F97">
            <w:pPr>
              <w:spacing w:after="0"/>
              <w:jc w:val="left"/>
              <w:rPr>
                <w:b/>
                <w:bCs/>
                <w:color w:val="000000"/>
                <w:sz w:val="20"/>
                <w:szCs w:val="20"/>
                <w:lang w:eastAsia="uk-UA"/>
              </w:rPr>
            </w:pPr>
          </w:p>
        </w:tc>
        <w:tc>
          <w:tcPr>
            <w:tcW w:w="4918" w:type="dxa"/>
            <w:tcBorders>
              <w:top w:val="nil"/>
              <w:left w:val="nil"/>
              <w:bottom w:val="single" w:sz="4" w:space="0" w:color="auto"/>
              <w:right w:val="single" w:sz="4" w:space="0" w:color="auto"/>
            </w:tcBorders>
            <w:shd w:val="clear" w:color="000000" w:fill="FFFFFF"/>
            <w:vAlign w:val="center"/>
          </w:tcPr>
          <w:p w:rsidR="007122C7" w:rsidRPr="00D13EBB" w:rsidRDefault="007122C7" w:rsidP="00A40F97">
            <w:pPr>
              <w:spacing w:after="0"/>
              <w:jc w:val="left"/>
              <w:rPr>
                <w:color w:val="000000"/>
                <w:sz w:val="20"/>
                <w:szCs w:val="20"/>
                <w:lang w:eastAsia="uk-UA"/>
              </w:rPr>
            </w:pPr>
            <w:r w:rsidRPr="00D13EBB">
              <w:rPr>
                <w:i/>
                <w:iCs/>
                <w:color w:val="000000"/>
                <w:sz w:val="20"/>
                <w:szCs w:val="20"/>
                <w:lang w:eastAsia="uk-UA"/>
              </w:rPr>
              <w:t>Програма поводження з твердими побутовими відходами на території Рожищенської ТГ 2021-2025 рр</w:t>
            </w:r>
            <w:r w:rsidRPr="00D13EBB">
              <w:rPr>
                <w:color w:val="000000"/>
                <w:sz w:val="20"/>
                <w:szCs w:val="20"/>
                <w:lang w:eastAsia="uk-UA"/>
              </w:rPr>
              <w:t>. Впровадження  сучасних та ефективних засобів механізації збирання та вивезення ТПВ, оновлення парків сміттєвозів</w:t>
            </w:r>
          </w:p>
        </w:tc>
        <w:tc>
          <w:tcPr>
            <w:tcW w:w="1316" w:type="dxa"/>
            <w:tcBorders>
              <w:top w:val="nil"/>
              <w:left w:val="nil"/>
              <w:bottom w:val="single" w:sz="4" w:space="0" w:color="auto"/>
              <w:right w:val="single" w:sz="4" w:space="0" w:color="auto"/>
            </w:tcBorders>
            <w:shd w:val="clear" w:color="000000" w:fill="FFFFFF"/>
            <w:noWrap/>
            <w:vAlign w:val="bottom"/>
          </w:tcPr>
          <w:p w:rsidR="007122C7" w:rsidRPr="00D13EBB" w:rsidRDefault="007122C7" w:rsidP="00A40F97">
            <w:pPr>
              <w:spacing w:after="0"/>
              <w:jc w:val="center"/>
              <w:rPr>
                <w:color w:val="000000"/>
                <w:sz w:val="20"/>
                <w:szCs w:val="20"/>
                <w:lang w:eastAsia="uk-UA"/>
              </w:rPr>
            </w:pPr>
            <w:r w:rsidRPr="00D13EBB">
              <w:rPr>
                <w:color w:val="000000"/>
                <w:sz w:val="20"/>
                <w:szCs w:val="20"/>
                <w:lang w:eastAsia="uk-UA"/>
              </w:rPr>
              <w:t>2024-2025</w:t>
            </w:r>
          </w:p>
        </w:tc>
        <w:tc>
          <w:tcPr>
            <w:tcW w:w="2542" w:type="dxa"/>
            <w:tcBorders>
              <w:top w:val="nil"/>
              <w:left w:val="nil"/>
              <w:bottom w:val="single" w:sz="4" w:space="0" w:color="auto"/>
              <w:right w:val="single" w:sz="4" w:space="0" w:color="auto"/>
            </w:tcBorders>
            <w:shd w:val="clear" w:color="000000" w:fill="FFFFFF"/>
            <w:vAlign w:val="bottom"/>
          </w:tcPr>
          <w:p w:rsidR="007122C7" w:rsidRPr="00D13EBB" w:rsidRDefault="007122C7" w:rsidP="00A40F97">
            <w:pPr>
              <w:spacing w:after="0"/>
              <w:jc w:val="left"/>
              <w:rPr>
                <w:color w:val="000000"/>
                <w:sz w:val="20"/>
                <w:szCs w:val="20"/>
                <w:lang w:eastAsia="uk-UA"/>
              </w:rPr>
            </w:pPr>
            <w:r w:rsidRPr="00D13EBB">
              <w:rPr>
                <w:color w:val="000000"/>
                <w:sz w:val="20"/>
                <w:szCs w:val="20"/>
                <w:lang w:eastAsia="uk-UA"/>
              </w:rPr>
              <w:t>Рожищенська міська рада</w:t>
            </w:r>
          </w:p>
        </w:tc>
        <w:tc>
          <w:tcPr>
            <w:tcW w:w="4110" w:type="dxa"/>
            <w:tcBorders>
              <w:top w:val="nil"/>
              <w:left w:val="nil"/>
              <w:bottom w:val="single" w:sz="4" w:space="0" w:color="auto"/>
              <w:right w:val="single" w:sz="4" w:space="0" w:color="auto"/>
            </w:tcBorders>
            <w:shd w:val="clear" w:color="000000" w:fill="FFFFFF"/>
            <w:vAlign w:val="bottom"/>
          </w:tcPr>
          <w:p w:rsidR="007122C7" w:rsidRPr="00D13EBB" w:rsidRDefault="007122C7" w:rsidP="00304222">
            <w:pPr>
              <w:pStyle w:val="ListParagraph"/>
              <w:numPr>
                <w:ilvl w:val="0"/>
                <w:numId w:val="42"/>
              </w:numPr>
              <w:spacing w:after="0"/>
              <w:ind w:left="318"/>
              <w:jc w:val="left"/>
              <w:rPr>
                <w:rFonts w:ascii="Arial" w:hAnsi="Arial" w:cs="Arial"/>
                <w:color w:val="000000"/>
                <w:sz w:val="20"/>
                <w:lang w:val="uk-UA" w:eastAsia="uk-UA"/>
              </w:rPr>
            </w:pPr>
            <w:r w:rsidRPr="00D13EBB">
              <w:rPr>
                <w:rFonts w:ascii="Arial" w:hAnsi="Arial" w:cs="Arial"/>
                <w:color w:val="000000"/>
                <w:sz w:val="20"/>
                <w:lang w:val="uk-UA" w:eastAsia="uk-UA"/>
              </w:rPr>
              <w:t xml:space="preserve">Закуплено сміттєвоз. </w:t>
            </w:r>
          </w:p>
        </w:tc>
        <w:tc>
          <w:tcPr>
            <w:tcW w:w="236" w:type="dxa"/>
            <w:vAlign w:val="center"/>
          </w:tcPr>
          <w:p w:rsidR="007122C7" w:rsidRPr="00D13EBB" w:rsidRDefault="007122C7" w:rsidP="00A40F97">
            <w:pPr>
              <w:spacing w:after="0"/>
              <w:jc w:val="left"/>
              <w:rPr>
                <w:rFonts w:ascii="Times New Roman" w:hAnsi="Times New Roman" w:cs="Times New Roman"/>
                <w:sz w:val="20"/>
                <w:szCs w:val="20"/>
                <w:lang w:eastAsia="uk-UA"/>
              </w:rPr>
            </w:pPr>
          </w:p>
        </w:tc>
      </w:tr>
      <w:tr w:rsidR="007122C7" w:rsidRPr="00D13EBB" w:rsidTr="003D2909">
        <w:trPr>
          <w:trHeight w:val="909"/>
        </w:trPr>
        <w:tc>
          <w:tcPr>
            <w:tcW w:w="1837" w:type="dxa"/>
            <w:vMerge w:val="restart"/>
            <w:tcBorders>
              <w:top w:val="nil"/>
              <w:left w:val="single" w:sz="4" w:space="0" w:color="auto"/>
              <w:bottom w:val="single" w:sz="4" w:space="0" w:color="000000"/>
              <w:right w:val="single" w:sz="4" w:space="0" w:color="auto"/>
            </w:tcBorders>
            <w:shd w:val="clear" w:color="000000" w:fill="FFFFFF"/>
          </w:tcPr>
          <w:p w:rsidR="007122C7" w:rsidRPr="00D13EBB" w:rsidRDefault="007122C7" w:rsidP="00A40F97">
            <w:pPr>
              <w:spacing w:after="0"/>
              <w:jc w:val="left"/>
              <w:rPr>
                <w:b/>
                <w:bCs/>
                <w:i/>
                <w:iCs/>
                <w:color w:val="000000"/>
                <w:sz w:val="20"/>
                <w:szCs w:val="20"/>
                <w:lang w:eastAsia="uk-UA"/>
              </w:rPr>
            </w:pPr>
            <w:r w:rsidRPr="00D13EBB">
              <w:rPr>
                <w:b/>
                <w:bCs/>
                <w:i/>
                <w:iCs/>
                <w:color w:val="000000"/>
                <w:sz w:val="20"/>
                <w:szCs w:val="20"/>
                <w:lang w:eastAsia="uk-UA"/>
              </w:rPr>
              <w:t xml:space="preserve">3.3.Планування розвитку території </w:t>
            </w:r>
          </w:p>
        </w:tc>
        <w:tc>
          <w:tcPr>
            <w:tcW w:w="4918" w:type="dxa"/>
            <w:tcBorders>
              <w:top w:val="nil"/>
              <w:left w:val="nil"/>
              <w:bottom w:val="single" w:sz="4" w:space="0" w:color="auto"/>
              <w:right w:val="single" w:sz="4" w:space="0" w:color="auto"/>
            </w:tcBorders>
            <w:shd w:val="clear" w:color="000000" w:fill="FFFFFF"/>
            <w:vAlign w:val="bottom"/>
          </w:tcPr>
          <w:p w:rsidR="007122C7" w:rsidRPr="00D13EBB" w:rsidRDefault="007122C7" w:rsidP="00A40F97">
            <w:pPr>
              <w:spacing w:after="0"/>
              <w:jc w:val="left"/>
              <w:rPr>
                <w:color w:val="000000"/>
                <w:sz w:val="20"/>
                <w:szCs w:val="20"/>
                <w:lang w:eastAsia="uk-UA"/>
              </w:rPr>
            </w:pPr>
            <w:r w:rsidRPr="00D13EBB">
              <w:rPr>
                <w:i/>
                <w:iCs/>
                <w:color w:val="000000"/>
                <w:sz w:val="20"/>
                <w:szCs w:val="20"/>
                <w:lang w:eastAsia="uk-UA"/>
              </w:rPr>
              <w:t>Програма розвитку освіти Рожищенської міської ради на 2021-2025 рок</w:t>
            </w:r>
            <w:r w:rsidRPr="00D13EBB">
              <w:rPr>
                <w:color w:val="000000"/>
                <w:sz w:val="20"/>
                <w:szCs w:val="20"/>
                <w:lang w:eastAsia="uk-UA"/>
              </w:rPr>
              <w:t>и. Створення та оновлення сайтів</w:t>
            </w:r>
          </w:p>
        </w:tc>
        <w:tc>
          <w:tcPr>
            <w:tcW w:w="1316" w:type="dxa"/>
            <w:tcBorders>
              <w:top w:val="nil"/>
              <w:left w:val="nil"/>
              <w:bottom w:val="single" w:sz="4" w:space="0" w:color="auto"/>
              <w:right w:val="single" w:sz="4" w:space="0" w:color="auto"/>
            </w:tcBorders>
            <w:shd w:val="clear" w:color="000000" w:fill="FFFFFF"/>
          </w:tcPr>
          <w:p w:rsidR="007122C7" w:rsidRPr="00D13EBB" w:rsidRDefault="007122C7" w:rsidP="00A40F97">
            <w:pPr>
              <w:spacing w:after="0"/>
              <w:jc w:val="center"/>
              <w:rPr>
                <w:color w:val="000000"/>
                <w:sz w:val="20"/>
                <w:szCs w:val="20"/>
                <w:lang w:eastAsia="uk-UA"/>
              </w:rPr>
            </w:pPr>
            <w:r w:rsidRPr="00D13EBB">
              <w:rPr>
                <w:color w:val="000000"/>
                <w:sz w:val="20"/>
                <w:szCs w:val="20"/>
                <w:lang w:eastAsia="uk-UA"/>
              </w:rPr>
              <w:t>2024-2025</w:t>
            </w:r>
          </w:p>
        </w:tc>
        <w:tc>
          <w:tcPr>
            <w:tcW w:w="2542" w:type="dxa"/>
            <w:tcBorders>
              <w:top w:val="nil"/>
              <w:left w:val="nil"/>
              <w:bottom w:val="single" w:sz="4" w:space="0" w:color="auto"/>
              <w:right w:val="single" w:sz="4" w:space="0" w:color="auto"/>
            </w:tcBorders>
            <w:shd w:val="clear" w:color="FFFFFF" w:fill="FFFFFF"/>
          </w:tcPr>
          <w:p w:rsidR="007122C7" w:rsidRPr="00D13EBB" w:rsidRDefault="007122C7" w:rsidP="00A40F97">
            <w:pPr>
              <w:spacing w:after="0"/>
              <w:jc w:val="left"/>
              <w:rPr>
                <w:color w:val="000000"/>
                <w:sz w:val="20"/>
                <w:szCs w:val="20"/>
                <w:lang w:eastAsia="uk-UA"/>
              </w:rPr>
            </w:pPr>
            <w:r w:rsidRPr="00D13EBB">
              <w:rPr>
                <w:color w:val="000000"/>
                <w:sz w:val="20"/>
                <w:szCs w:val="20"/>
                <w:lang w:eastAsia="uk-UA"/>
              </w:rPr>
              <w:t xml:space="preserve">Гуманітарний відділ Рожищенської міської ради  </w:t>
            </w:r>
          </w:p>
        </w:tc>
        <w:tc>
          <w:tcPr>
            <w:tcW w:w="4110" w:type="dxa"/>
            <w:tcBorders>
              <w:top w:val="nil"/>
              <w:left w:val="nil"/>
              <w:bottom w:val="single" w:sz="4" w:space="0" w:color="auto"/>
              <w:right w:val="single" w:sz="4" w:space="0" w:color="auto"/>
            </w:tcBorders>
            <w:shd w:val="clear" w:color="000000" w:fill="FFFFFF"/>
          </w:tcPr>
          <w:p w:rsidR="007122C7" w:rsidRPr="00D13EBB" w:rsidRDefault="007122C7" w:rsidP="00304222">
            <w:pPr>
              <w:pStyle w:val="ListParagraph"/>
              <w:numPr>
                <w:ilvl w:val="0"/>
                <w:numId w:val="42"/>
              </w:numPr>
              <w:spacing w:after="0"/>
              <w:ind w:left="318"/>
              <w:jc w:val="left"/>
              <w:rPr>
                <w:rFonts w:ascii="Arial" w:hAnsi="Arial" w:cs="Arial"/>
                <w:sz w:val="20"/>
                <w:lang w:val="uk-UA" w:eastAsia="uk-UA"/>
              </w:rPr>
            </w:pPr>
            <w:r w:rsidRPr="00D13EBB">
              <w:rPr>
                <w:rFonts w:ascii="Arial" w:hAnsi="Arial" w:cs="Arial"/>
                <w:sz w:val="20"/>
                <w:lang w:val="uk-UA" w:eastAsia="uk-UA"/>
              </w:rPr>
              <w:t>Кількість створених/оновлених сайтів дошкільних та загально освітніх навчальних закладів.</w:t>
            </w:r>
          </w:p>
        </w:tc>
        <w:tc>
          <w:tcPr>
            <w:tcW w:w="236" w:type="dxa"/>
            <w:vAlign w:val="center"/>
          </w:tcPr>
          <w:p w:rsidR="007122C7" w:rsidRPr="00D13EBB" w:rsidRDefault="007122C7" w:rsidP="00A40F97">
            <w:pPr>
              <w:spacing w:after="0"/>
              <w:jc w:val="left"/>
              <w:rPr>
                <w:rFonts w:ascii="Times New Roman" w:hAnsi="Times New Roman" w:cs="Times New Roman"/>
                <w:sz w:val="20"/>
                <w:szCs w:val="20"/>
                <w:lang w:eastAsia="uk-UA"/>
              </w:rPr>
            </w:pPr>
          </w:p>
        </w:tc>
      </w:tr>
      <w:tr w:rsidR="007122C7" w:rsidRPr="00D13EBB" w:rsidTr="003D2909">
        <w:trPr>
          <w:trHeight w:val="1262"/>
        </w:trPr>
        <w:tc>
          <w:tcPr>
            <w:tcW w:w="1837" w:type="dxa"/>
            <w:vMerge/>
            <w:tcBorders>
              <w:top w:val="nil"/>
              <w:left w:val="single" w:sz="4" w:space="0" w:color="auto"/>
              <w:bottom w:val="single" w:sz="4" w:space="0" w:color="000000"/>
              <w:right w:val="single" w:sz="4" w:space="0" w:color="auto"/>
            </w:tcBorders>
            <w:vAlign w:val="center"/>
          </w:tcPr>
          <w:p w:rsidR="007122C7" w:rsidRPr="00D13EBB" w:rsidRDefault="007122C7" w:rsidP="00A40F97">
            <w:pPr>
              <w:spacing w:after="0"/>
              <w:jc w:val="left"/>
              <w:rPr>
                <w:color w:val="000000"/>
                <w:sz w:val="20"/>
                <w:szCs w:val="20"/>
                <w:lang w:eastAsia="uk-UA"/>
              </w:rPr>
            </w:pPr>
          </w:p>
        </w:tc>
        <w:tc>
          <w:tcPr>
            <w:tcW w:w="4918" w:type="dxa"/>
            <w:tcBorders>
              <w:top w:val="nil"/>
              <w:left w:val="nil"/>
              <w:bottom w:val="single" w:sz="4" w:space="0" w:color="auto"/>
              <w:right w:val="single" w:sz="4" w:space="0" w:color="auto"/>
            </w:tcBorders>
            <w:shd w:val="clear" w:color="000000" w:fill="FFFFFF"/>
            <w:vAlign w:val="bottom"/>
          </w:tcPr>
          <w:p w:rsidR="007122C7" w:rsidRPr="00D13EBB" w:rsidRDefault="007122C7" w:rsidP="00A40F97">
            <w:pPr>
              <w:spacing w:after="0"/>
              <w:jc w:val="left"/>
              <w:rPr>
                <w:color w:val="000000"/>
                <w:sz w:val="20"/>
                <w:szCs w:val="20"/>
                <w:lang w:eastAsia="uk-UA"/>
              </w:rPr>
            </w:pPr>
            <w:r w:rsidRPr="00D13EBB">
              <w:rPr>
                <w:i/>
                <w:iCs/>
                <w:color w:val="000000"/>
                <w:sz w:val="20"/>
                <w:szCs w:val="20"/>
                <w:lang w:eastAsia="uk-UA"/>
              </w:rPr>
              <w:t>Програма розвитку освіти Рожищенської міської ради на 2021-2025 рок</w:t>
            </w:r>
            <w:r w:rsidRPr="00D13EBB">
              <w:rPr>
                <w:color w:val="000000"/>
                <w:sz w:val="20"/>
                <w:szCs w:val="20"/>
                <w:lang w:eastAsia="uk-UA"/>
              </w:rPr>
              <w:t>и. Забезпечення закладів програмними продуктами для організації та контролю за освітнім процесом</w:t>
            </w:r>
          </w:p>
        </w:tc>
        <w:tc>
          <w:tcPr>
            <w:tcW w:w="1316" w:type="dxa"/>
            <w:tcBorders>
              <w:top w:val="nil"/>
              <w:left w:val="nil"/>
              <w:bottom w:val="single" w:sz="4" w:space="0" w:color="auto"/>
              <w:right w:val="single" w:sz="4" w:space="0" w:color="auto"/>
            </w:tcBorders>
            <w:shd w:val="clear" w:color="000000" w:fill="FFFFFF"/>
          </w:tcPr>
          <w:p w:rsidR="007122C7" w:rsidRPr="00D13EBB" w:rsidRDefault="007122C7" w:rsidP="00A40F97">
            <w:pPr>
              <w:spacing w:after="0"/>
              <w:jc w:val="center"/>
              <w:rPr>
                <w:color w:val="000000"/>
                <w:sz w:val="20"/>
                <w:szCs w:val="20"/>
                <w:lang w:eastAsia="uk-UA"/>
              </w:rPr>
            </w:pPr>
            <w:r w:rsidRPr="00D13EBB">
              <w:rPr>
                <w:color w:val="000000"/>
                <w:sz w:val="20"/>
                <w:szCs w:val="20"/>
                <w:lang w:eastAsia="uk-UA"/>
              </w:rPr>
              <w:t>2024-2025</w:t>
            </w:r>
          </w:p>
        </w:tc>
        <w:tc>
          <w:tcPr>
            <w:tcW w:w="2542" w:type="dxa"/>
            <w:tcBorders>
              <w:top w:val="nil"/>
              <w:left w:val="nil"/>
              <w:bottom w:val="single" w:sz="4" w:space="0" w:color="auto"/>
              <w:right w:val="single" w:sz="4" w:space="0" w:color="auto"/>
            </w:tcBorders>
            <w:shd w:val="clear" w:color="FFFFFF" w:fill="FFFFFF"/>
          </w:tcPr>
          <w:p w:rsidR="007122C7" w:rsidRPr="00D13EBB" w:rsidRDefault="007122C7" w:rsidP="00A40F97">
            <w:pPr>
              <w:spacing w:after="0"/>
              <w:jc w:val="left"/>
              <w:rPr>
                <w:color w:val="000000"/>
                <w:sz w:val="20"/>
                <w:szCs w:val="20"/>
                <w:lang w:eastAsia="uk-UA"/>
              </w:rPr>
            </w:pPr>
            <w:r w:rsidRPr="00D13EBB">
              <w:rPr>
                <w:color w:val="000000"/>
                <w:sz w:val="20"/>
                <w:szCs w:val="20"/>
                <w:lang w:eastAsia="uk-UA"/>
              </w:rPr>
              <w:t xml:space="preserve">Гуманітарний відділ Рожищенської міської ради  </w:t>
            </w:r>
          </w:p>
        </w:tc>
        <w:tc>
          <w:tcPr>
            <w:tcW w:w="4110" w:type="dxa"/>
            <w:tcBorders>
              <w:top w:val="nil"/>
              <w:left w:val="nil"/>
              <w:bottom w:val="single" w:sz="4" w:space="0" w:color="auto"/>
              <w:right w:val="single" w:sz="4" w:space="0" w:color="auto"/>
            </w:tcBorders>
            <w:shd w:val="clear" w:color="000000" w:fill="FFFFFF"/>
          </w:tcPr>
          <w:p w:rsidR="007122C7" w:rsidRPr="00D13EBB" w:rsidRDefault="007122C7" w:rsidP="00694BE5">
            <w:pPr>
              <w:pStyle w:val="ListParagraph"/>
              <w:numPr>
                <w:ilvl w:val="0"/>
                <w:numId w:val="42"/>
              </w:numPr>
              <w:spacing w:after="0"/>
              <w:ind w:left="318"/>
              <w:jc w:val="left"/>
              <w:rPr>
                <w:rFonts w:ascii="Arial" w:hAnsi="Arial" w:cs="Arial"/>
                <w:sz w:val="20"/>
                <w:lang w:val="uk-UA" w:eastAsia="uk-UA"/>
              </w:rPr>
            </w:pPr>
            <w:r w:rsidRPr="00D13EBB">
              <w:rPr>
                <w:rFonts w:ascii="Arial" w:hAnsi="Arial" w:cs="Arial"/>
                <w:sz w:val="20"/>
                <w:lang w:val="uk-UA" w:eastAsia="uk-UA"/>
              </w:rPr>
              <w:t>Кількість закуплених програмних продуктів для освітніх навчальних закладів.</w:t>
            </w:r>
          </w:p>
        </w:tc>
        <w:tc>
          <w:tcPr>
            <w:tcW w:w="236" w:type="dxa"/>
            <w:vAlign w:val="center"/>
          </w:tcPr>
          <w:p w:rsidR="007122C7" w:rsidRPr="00D13EBB" w:rsidRDefault="007122C7" w:rsidP="00A40F97">
            <w:pPr>
              <w:spacing w:after="0"/>
              <w:jc w:val="left"/>
              <w:rPr>
                <w:rFonts w:ascii="Times New Roman" w:hAnsi="Times New Roman" w:cs="Times New Roman"/>
                <w:sz w:val="20"/>
                <w:szCs w:val="20"/>
                <w:lang w:eastAsia="uk-UA"/>
              </w:rPr>
            </w:pPr>
          </w:p>
        </w:tc>
      </w:tr>
    </w:tbl>
    <w:p w:rsidR="007122C7" w:rsidRPr="00D13EBB" w:rsidRDefault="007122C7" w:rsidP="00DA6427">
      <w:pPr>
        <w:rPr>
          <w:shd w:val="clear" w:color="auto" w:fill="FFFFFF"/>
        </w:rPr>
      </w:pPr>
    </w:p>
    <w:p w:rsidR="007122C7" w:rsidRPr="00D13EBB" w:rsidRDefault="007122C7" w:rsidP="00DA6427">
      <w:pPr>
        <w:rPr>
          <w:shd w:val="clear" w:color="auto" w:fill="FFFFFF"/>
        </w:rPr>
        <w:sectPr w:rsidR="007122C7" w:rsidRPr="00D13EBB" w:rsidSect="00DA6427">
          <w:pgSz w:w="16817" w:h="11901" w:orient="landscape"/>
          <w:pgMar w:top="1134" w:right="1304" w:bottom="1134" w:left="1134" w:header="964" w:footer="794" w:gutter="0"/>
          <w:cols w:space="720"/>
          <w:docGrid w:linePitch="299"/>
        </w:sectPr>
      </w:pPr>
    </w:p>
    <w:p w:rsidR="007122C7" w:rsidRPr="00D13EBB" w:rsidRDefault="007122C7" w:rsidP="00007B87">
      <w:pPr>
        <w:pStyle w:val="Heading1"/>
      </w:pPr>
      <w:bookmarkStart w:id="62" w:name="_Toc140530521"/>
      <w:bookmarkStart w:id="63" w:name="_Toc140530628"/>
      <w:bookmarkStart w:id="64" w:name="_Toc140738435"/>
      <w:r w:rsidRPr="00D13EBB">
        <w:t>ДОДАТОК. КАТАЛОГ ПРОЄКТНИХ ІДЕЙ</w:t>
      </w:r>
      <w:bookmarkEnd w:id="62"/>
      <w:bookmarkEnd w:id="63"/>
      <w:bookmarkEnd w:id="64"/>
    </w:p>
    <w:p w:rsidR="007122C7" w:rsidRPr="00D13EBB" w:rsidRDefault="007122C7" w:rsidP="002566E3">
      <w:pPr>
        <w:pStyle w:val="Heading3"/>
      </w:pPr>
      <w:bookmarkStart w:id="65" w:name="_Toc140530522"/>
      <w:bookmarkStart w:id="66" w:name="_Toc140530629"/>
      <w:bookmarkStart w:id="67" w:name="_Toc140738436"/>
      <w:r w:rsidRPr="00D13EBB">
        <w:t>Стратегічна ціль 1. Конкурентоздатна  економіка громади</w:t>
      </w:r>
      <w:bookmarkEnd w:id="65"/>
      <w:bookmarkEnd w:id="66"/>
      <w:bookmarkEnd w:id="67"/>
    </w:p>
    <w:p w:rsidR="007122C7" w:rsidRPr="000A667C" w:rsidRDefault="007122C7" w:rsidP="000A667C">
      <w:pPr>
        <w:spacing w:after="0"/>
        <w:jc w:val="left"/>
        <w:rPr>
          <w:rFonts w:ascii="Times New Roman" w:hAnsi="Times New Roman" w:cs="Times New Roman"/>
          <w:sz w:val="24"/>
          <w:szCs w:val="24"/>
          <w:lang w:eastAsia="uk-UA"/>
        </w:rPr>
      </w:pPr>
      <w:bookmarkStart w:id="68" w:name="_Hlk149203416"/>
    </w:p>
    <w:p w:rsidR="007122C7" w:rsidRPr="000A667C" w:rsidRDefault="007122C7" w:rsidP="000A667C">
      <w:pPr>
        <w:spacing w:after="0"/>
        <w:jc w:val="center"/>
        <w:rPr>
          <w:rFonts w:ascii="Times New Roman" w:hAnsi="Times New Roman" w:cs="Times New Roman"/>
          <w:sz w:val="24"/>
          <w:szCs w:val="24"/>
          <w:lang w:eastAsia="uk-UA"/>
        </w:rPr>
      </w:pPr>
      <w:r w:rsidRPr="000A667C">
        <w:rPr>
          <w:b/>
        </w:rPr>
        <w:t>ТЕХНІЧНЕ ЗАВДАННЯ №</w:t>
      </w:r>
      <w:r w:rsidRPr="00D13EBB">
        <w:rPr>
          <w:b/>
        </w:rPr>
        <w:t>1</w:t>
      </w:r>
      <w:r w:rsidRPr="000A667C">
        <w:rPr>
          <w:b/>
        </w:rPr>
        <w:br/>
        <w:t>на проєкт місцевого розвитку до Плану заходів з реалізації Стратегії</w:t>
      </w:r>
    </w:p>
    <w:tbl>
      <w:tblPr>
        <w:tblW w:w="9650" w:type="dxa"/>
        <w:tblCellMar>
          <w:top w:w="15" w:type="dxa"/>
          <w:left w:w="15" w:type="dxa"/>
          <w:bottom w:w="15" w:type="dxa"/>
          <w:right w:w="15" w:type="dxa"/>
        </w:tblCellMar>
        <w:tblLook w:val="00A0"/>
      </w:tblPr>
      <w:tblGrid>
        <w:gridCol w:w="2830"/>
        <w:gridCol w:w="1701"/>
        <w:gridCol w:w="1418"/>
        <w:gridCol w:w="1417"/>
        <w:gridCol w:w="1134"/>
        <w:gridCol w:w="1150"/>
      </w:tblGrid>
      <w:tr w:rsidR="007122C7" w:rsidRPr="00D13EBB" w:rsidTr="000A667C">
        <w:trPr>
          <w:trHeight w:val="360"/>
        </w:trPr>
        <w:tc>
          <w:tcPr>
            <w:tcW w:w="2830" w:type="dxa"/>
            <w:tcBorders>
              <w:top w:val="single" w:sz="4" w:space="0" w:color="000000"/>
              <w:left w:val="single" w:sz="4" w:space="0" w:color="000000"/>
              <w:bottom w:val="single" w:sz="4" w:space="0" w:color="000000"/>
              <w:right w:val="single" w:sz="4" w:space="0" w:color="000000"/>
            </w:tcBorders>
            <w:shd w:val="clear" w:color="auto" w:fill="DEEAF6"/>
            <w:tcMar>
              <w:top w:w="11" w:type="dxa"/>
              <w:left w:w="11" w:type="dxa"/>
              <w:bottom w:w="11" w:type="dxa"/>
              <w:right w:w="11" w:type="dxa"/>
            </w:tcMar>
            <w:vAlign w:val="center"/>
          </w:tcPr>
          <w:bookmarkEnd w:id="68"/>
          <w:p w:rsidR="007122C7" w:rsidRPr="00D13EBB" w:rsidRDefault="007122C7" w:rsidP="002566E3">
            <w:pPr>
              <w:ind w:left="127" w:right="125"/>
              <w:jc w:val="left"/>
              <w:rPr>
                <w:sz w:val="18"/>
                <w:szCs w:val="18"/>
                <w:lang w:eastAsia="uk-UA"/>
              </w:rPr>
            </w:pPr>
            <w:r w:rsidRPr="00D13EBB">
              <w:rPr>
                <w:b/>
                <w:bCs/>
                <w:color w:val="000000"/>
                <w:sz w:val="18"/>
                <w:szCs w:val="18"/>
                <w:lang w:eastAsia="uk-UA"/>
              </w:rPr>
              <w:t>Назва проєкту</w:t>
            </w:r>
          </w:p>
        </w:tc>
        <w:tc>
          <w:tcPr>
            <w:tcW w:w="6820" w:type="dxa"/>
            <w:gridSpan w:val="5"/>
            <w:tcBorders>
              <w:top w:val="single" w:sz="4" w:space="0" w:color="000000"/>
              <w:left w:val="single" w:sz="4" w:space="0" w:color="000000"/>
              <w:bottom w:val="single" w:sz="4" w:space="0" w:color="000000"/>
              <w:right w:val="single" w:sz="4" w:space="0" w:color="000000"/>
            </w:tcBorders>
            <w:shd w:val="clear" w:color="auto" w:fill="DEEAF6"/>
            <w:tcMar>
              <w:top w:w="11" w:type="dxa"/>
              <w:left w:w="11" w:type="dxa"/>
              <w:bottom w:w="11" w:type="dxa"/>
              <w:right w:w="11" w:type="dxa"/>
            </w:tcMar>
            <w:vAlign w:val="center"/>
          </w:tcPr>
          <w:p w:rsidR="007122C7" w:rsidRPr="00D13EBB" w:rsidRDefault="007122C7" w:rsidP="00D37967">
            <w:pPr>
              <w:spacing w:after="240"/>
              <w:rPr>
                <w:b/>
                <w:bCs/>
                <w:sz w:val="20"/>
                <w:szCs w:val="20"/>
                <w:lang w:eastAsia="uk-UA"/>
              </w:rPr>
            </w:pPr>
            <w:r w:rsidRPr="00D13EBB">
              <w:rPr>
                <w:b/>
                <w:bCs/>
                <w:color w:val="000000"/>
                <w:sz w:val="20"/>
                <w:szCs w:val="20"/>
              </w:rPr>
              <w:t xml:space="preserve">Розроблення інвестиційного паспорту Рожищенської громади </w:t>
            </w:r>
          </w:p>
        </w:tc>
      </w:tr>
      <w:tr w:rsidR="007122C7" w:rsidRPr="00D13EBB" w:rsidTr="000A667C">
        <w:trPr>
          <w:trHeight w:val="594"/>
        </w:trPr>
        <w:tc>
          <w:tcPr>
            <w:tcW w:w="2830"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D37967">
            <w:pPr>
              <w:ind w:left="127" w:right="125"/>
              <w:rPr>
                <w:sz w:val="18"/>
                <w:szCs w:val="18"/>
                <w:lang w:eastAsia="uk-UA"/>
              </w:rPr>
            </w:pPr>
            <w:r w:rsidRPr="00D13EBB">
              <w:rPr>
                <w:color w:val="000000"/>
                <w:sz w:val="18"/>
                <w:szCs w:val="18"/>
                <w:lang w:eastAsia="uk-UA"/>
              </w:rPr>
              <w:t>Номер і назва цілі / завдання стратегії, якому відповідає проєкт</w:t>
            </w:r>
          </w:p>
        </w:tc>
        <w:tc>
          <w:tcPr>
            <w:tcW w:w="6820"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vAlign w:val="center"/>
          </w:tcPr>
          <w:p w:rsidR="007122C7" w:rsidRPr="00D13EBB" w:rsidRDefault="007122C7" w:rsidP="00D37967">
            <w:pPr>
              <w:pBdr>
                <w:left w:val="single" w:sz="18" w:space="4" w:color="000000"/>
              </w:pBdr>
              <w:rPr>
                <w:color w:val="000000"/>
                <w:sz w:val="18"/>
                <w:szCs w:val="18"/>
              </w:rPr>
            </w:pPr>
            <w:r w:rsidRPr="00D13EBB">
              <w:rPr>
                <w:color w:val="000000"/>
                <w:sz w:val="18"/>
                <w:szCs w:val="18"/>
              </w:rPr>
              <w:t>1.1. Формування інвестиційної привабливості політики громади</w:t>
            </w:r>
          </w:p>
          <w:p w:rsidR="007122C7" w:rsidRPr="00D13EBB" w:rsidRDefault="007122C7" w:rsidP="00D37967">
            <w:pPr>
              <w:spacing w:after="240"/>
              <w:rPr>
                <w:sz w:val="18"/>
                <w:szCs w:val="18"/>
                <w:lang w:eastAsia="uk-UA"/>
              </w:rPr>
            </w:pPr>
            <w:r w:rsidRPr="00D13EBB">
              <w:rPr>
                <w:color w:val="000000"/>
                <w:sz w:val="18"/>
                <w:szCs w:val="18"/>
              </w:rPr>
              <w:t>1.1.1. Формування інвестиційної політики громади</w:t>
            </w:r>
          </w:p>
        </w:tc>
      </w:tr>
      <w:tr w:rsidR="007122C7" w:rsidRPr="00D13EBB" w:rsidTr="000A667C">
        <w:trPr>
          <w:trHeight w:val="578"/>
        </w:trPr>
        <w:tc>
          <w:tcPr>
            <w:tcW w:w="2830"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D37967">
            <w:pPr>
              <w:ind w:left="127" w:right="125"/>
              <w:rPr>
                <w:sz w:val="18"/>
                <w:szCs w:val="18"/>
                <w:lang w:eastAsia="uk-UA"/>
              </w:rPr>
            </w:pPr>
            <w:r w:rsidRPr="00D13EBB">
              <w:rPr>
                <w:color w:val="000000"/>
                <w:sz w:val="18"/>
                <w:szCs w:val="18"/>
                <w:lang w:eastAsia="uk-UA"/>
              </w:rPr>
              <w:t>Мета проєкту</w:t>
            </w:r>
          </w:p>
        </w:tc>
        <w:tc>
          <w:tcPr>
            <w:tcW w:w="6820"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vAlign w:val="center"/>
          </w:tcPr>
          <w:p w:rsidR="007122C7" w:rsidRPr="00D13EBB" w:rsidRDefault="007122C7" w:rsidP="00D37967">
            <w:pPr>
              <w:spacing w:before="40" w:after="40"/>
              <w:rPr>
                <w:sz w:val="18"/>
                <w:szCs w:val="18"/>
                <w:lang w:eastAsia="uk-UA"/>
              </w:rPr>
            </w:pPr>
            <w:r w:rsidRPr="00D13EBB">
              <w:rPr>
                <w:sz w:val="18"/>
                <w:szCs w:val="18"/>
              </w:rPr>
              <w:t>Підвищення інвестиційної привабливості громади та функціонування бізнесу на її території.</w:t>
            </w:r>
          </w:p>
        </w:tc>
      </w:tr>
      <w:tr w:rsidR="007122C7" w:rsidRPr="00D13EBB" w:rsidTr="000A667C">
        <w:trPr>
          <w:trHeight w:val="489"/>
        </w:trPr>
        <w:tc>
          <w:tcPr>
            <w:tcW w:w="2830"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D37967">
            <w:pPr>
              <w:ind w:left="127" w:right="125"/>
              <w:rPr>
                <w:sz w:val="18"/>
                <w:szCs w:val="18"/>
                <w:lang w:eastAsia="uk-UA"/>
              </w:rPr>
            </w:pPr>
            <w:r w:rsidRPr="00D13EBB">
              <w:rPr>
                <w:color w:val="000000"/>
                <w:sz w:val="18"/>
                <w:szCs w:val="18"/>
                <w:lang w:eastAsia="uk-UA"/>
              </w:rPr>
              <w:t>Територія, на яку проєкт матиме вплив</w:t>
            </w:r>
          </w:p>
        </w:tc>
        <w:tc>
          <w:tcPr>
            <w:tcW w:w="6820"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vAlign w:val="center"/>
          </w:tcPr>
          <w:p w:rsidR="007122C7" w:rsidRPr="00D13EBB" w:rsidRDefault="007122C7" w:rsidP="00D37967">
            <w:pPr>
              <w:spacing w:after="240"/>
              <w:rPr>
                <w:sz w:val="18"/>
                <w:szCs w:val="18"/>
                <w:lang w:eastAsia="uk-UA"/>
              </w:rPr>
            </w:pPr>
            <w:r w:rsidRPr="00D13EBB">
              <w:rPr>
                <w:color w:val="000000"/>
                <w:sz w:val="18"/>
                <w:szCs w:val="18"/>
              </w:rPr>
              <w:t>Рожищенська громада</w:t>
            </w:r>
          </w:p>
        </w:tc>
      </w:tr>
      <w:tr w:rsidR="007122C7" w:rsidRPr="00D13EBB" w:rsidTr="000A667C">
        <w:trPr>
          <w:trHeight w:val="528"/>
        </w:trPr>
        <w:tc>
          <w:tcPr>
            <w:tcW w:w="2830"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D37967">
            <w:pPr>
              <w:ind w:left="127" w:right="125"/>
              <w:rPr>
                <w:sz w:val="18"/>
                <w:szCs w:val="18"/>
                <w:lang w:eastAsia="uk-UA"/>
              </w:rPr>
            </w:pPr>
            <w:r w:rsidRPr="00D13EBB">
              <w:rPr>
                <w:color w:val="000000"/>
                <w:sz w:val="18"/>
                <w:szCs w:val="18"/>
                <w:lang w:eastAsia="uk-UA"/>
              </w:rPr>
              <w:t>Цільові групи проєкту та кінцеві бенефіціари проєкту</w:t>
            </w:r>
          </w:p>
        </w:tc>
        <w:tc>
          <w:tcPr>
            <w:tcW w:w="6820"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vAlign w:val="center"/>
          </w:tcPr>
          <w:p w:rsidR="007122C7" w:rsidRPr="00D13EBB" w:rsidRDefault="007122C7" w:rsidP="00D37967">
            <w:pPr>
              <w:spacing w:after="240"/>
              <w:rPr>
                <w:sz w:val="18"/>
                <w:szCs w:val="18"/>
                <w:lang w:eastAsia="uk-UA"/>
              </w:rPr>
            </w:pPr>
            <w:r w:rsidRPr="00D13EBB">
              <w:rPr>
                <w:sz w:val="18"/>
                <w:szCs w:val="18"/>
              </w:rPr>
              <w:t>Інвестори, суб’єкти господарювання та жителі Рожищенської громади</w:t>
            </w:r>
          </w:p>
        </w:tc>
      </w:tr>
      <w:tr w:rsidR="007122C7" w:rsidRPr="00D13EBB" w:rsidTr="000A667C">
        <w:trPr>
          <w:trHeight w:val="651"/>
        </w:trPr>
        <w:tc>
          <w:tcPr>
            <w:tcW w:w="2830"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D37967">
            <w:pPr>
              <w:ind w:left="127" w:right="125"/>
              <w:rPr>
                <w:sz w:val="18"/>
                <w:szCs w:val="18"/>
                <w:lang w:eastAsia="uk-UA"/>
              </w:rPr>
            </w:pPr>
            <w:r w:rsidRPr="00D13EBB">
              <w:rPr>
                <w:color w:val="000000"/>
                <w:sz w:val="18"/>
                <w:szCs w:val="18"/>
                <w:lang w:eastAsia="uk-UA"/>
              </w:rPr>
              <w:t>Опис проблеми, на вирішення якої спрямований проєкт</w:t>
            </w:r>
          </w:p>
        </w:tc>
        <w:tc>
          <w:tcPr>
            <w:tcW w:w="6820"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vAlign w:val="center"/>
          </w:tcPr>
          <w:p w:rsidR="007122C7" w:rsidRPr="00D13EBB" w:rsidRDefault="007122C7" w:rsidP="00D37967">
            <w:pPr>
              <w:rPr>
                <w:sz w:val="18"/>
                <w:szCs w:val="18"/>
              </w:rPr>
            </w:pPr>
            <w:r w:rsidRPr="00D13EBB">
              <w:rPr>
                <w:sz w:val="18"/>
                <w:szCs w:val="18"/>
              </w:rPr>
              <w:t>Важливим напрямком інвестиційної політики громади, пов'язаним із стратегією соціально-економічного розвитку, є маркетинг інвестиційних можливостей серед потенційних інвесторів. Тому важливо розробити інвестиційний паспорт для інтеграції маркетингової пропозиції громади для залучення та функціонування бізнесу на території Рожищенської громади.</w:t>
            </w:r>
          </w:p>
        </w:tc>
      </w:tr>
      <w:tr w:rsidR="007122C7" w:rsidRPr="00D13EBB" w:rsidTr="000A667C">
        <w:trPr>
          <w:trHeight w:val="1273"/>
        </w:trPr>
        <w:tc>
          <w:tcPr>
            <w:tcW w:w="2830"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D37967">
            <w:pPr>
              <w:ind w:left="127" w:right="125"/>
              <w:rPr>
                <w:sz w:val="18"/>
                <w:szCs w:val="18"/>
                <w:lang w:eastAsia="uk-UA"/>
              </w:rPr>
            </w:pPr>
            <w:r w:rsidRPr="00D13EBB">
              <w:rPr>
                <w:color w:val="000000"/>
                <w:sz w:val="18"/>
                <w:szCs w:val="18"/>
                <w:lang w:eastAsia="uk-UA"/>
              </w:rPr>
              <w:t>Основні заходи проєкту</w:t>
            </w:r>
            <w:r w:rsidRPr="00D13EBB">
              <w:rPr>
                <w:sz w:val="18"/>
                <w:szCs w:val="18"/>
                <w:lang w:eastAsia="uk-UA"/>
              </w:rPr>
              <w:br/>
            </w:r>
            <w:r w:rsidRPr="00D13EBB">
              <w:rPr>
                <w:sz w:val="18"/>
                <w:szCs w:val="18"/>
                <w:lang w:eastAsia="uk-UA"/>
              </w:rPr>
              <w:br/>
            </w:r>
          </w:p>
        </w:tc>
        <w:tc>
          <w:tcPr>
            <w:tcW w:w="6820"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vAlign w:val="center"/>
          </w:tcPr>
          <w:p w:rsidR="007122C7" w:rsidRPr="00D13EBB" w:rsidRDefault="007122C7" w:rsidP="002566E3">
            <w:pPr>
              <w:autoSpaceDE w:val="0"/>
              <w:autoSpaceDN w:val="0"/>
              <w:adjustRightInd w:val="0"/>
              <w:spacing w:after="0"/>
              <w:rPr>
                <w:color w:val="000000"/>
                <w:sz w:val="18"/>
                <w:szCs w:val="18"/>
              </w:rPr>
            </w:pPr>
            <w:r w:rsidRPr="00D13EBB">
              <w:rPr>
                <w:sz w:val="18"/>
                <w:szCs w:val="18"/>
              </w:rPr>
              <w:t>Створення робочої групи щодо розробки проєкту інвестиційного паспорту</w:t>
            </w:r>
            <w:r w:rsidRPr="00D13EBB">
              <w:rPr>
                <w:color w:val="000000"/>
                <w:sz w:val="18"/>
                <w:szCs w:val="18"/>
              </w:rPr>
              <w:t>.</w:t>
            </w:r>
          </w:p>
          <w:p w:rsidR="007122C7" w:rsidRPr="00D13EBB" w:rsidRDefault="007122C7" w:rsidP="002566E3">
            <w:pPr>
              <w:autoSpaceDE w:val="0"/>
              <w:autoSpaceDN w:val="0"/>
              <w:adjustRightInd w:val="0"/>
              <w:spacing w:after="0"/>
              <w:rPr>
                <w:color w:val="000000"/>
                <w:sz w:val="18"/>
                <w:szCs w:val="18"/>
              </w:rPr>
            </w:pPr>
            <w:r w:rsidRPr="00D13EBB">
              <w:rPr>
                <w:color w:val="000000"/>
                <w:sz w:val="18"/>
                <w:szCs w:val="18"/>
              </w:rPr>
              <w:t>Підготовка  та затвердження інвестиційного паспорту.</w:t>
            </w:r>
          </w:p>
          <w:p w:rsidR="007122C7" w:rsidRPr="00D13EBB" w:rsidRDefault="007122C7" w:rsidP="002566E3">
            <w:pPr>
              <w:autoSpaceDE w:val="0"/>
              <w:autoSpaceDN w:val="0"/>
              <w:adjustRightInd w:val="0"/>
              <w:spacing w:after="0"/>
              <w:rPr>
                <w:color w:val="000000"/>
                <w:sz w:val="18"/>
                <w:szCs w:val="18"/>
              </w:rPr>
            </w:pPr>
            <w:r w:rsidRPr="00D13EBB">
              <w:rPr>
                <w:color w:val="000000"/>
                <w:sz w:val="18"/>
                <w:szCs w:val="18"/>
              </w:rPr>
              <w:t>Переклад інвестиційного паспорту на англійську мову.</w:t>
            </w:r>
          </w:p>
          <w:p w:rsidR="007122C7" w:rsidRPr="00D13EBB" w:rsidRDefault="007122C7" w:rsidP="002566E3">
            <w:pPr>
              <w:autoSpaceDE w:val="0"/>
              <w:autoSpaceDN w:val="0"/>
              <w:adjustRightInd w:val="0"/>
              <w:spacing w:after="0"/>
              <w:rPr>
                <w:color w:val="000000"/>
                <w:sz w:val="18"/>
                <w:szCs w:val="18"/>
              </w:rPr>
            </w:pPr>
            <w:r w:rsidRPr="00D13EBB">
              <w:rPr>
                <w:color w:val="000000"/>
                <w:sz w:val="18"/>
                <w:szCs w:val="18"/>
              </w:rPr>
              <w:t>Розроблення на офіційному сайті Рожищенської міської ради  профілю для інвестора.</w:t>
            </w:r>
          </w:p>
          <w:p w:rsidR="007122C7" w:rsidRPr="00D13EBB" w:rsidRDefault="007122C7" w:rsidP="002566E3">
            <w:pPr>
              <w:autoSpaceDE w:val="0"/>
              <w:autoSpaceDN w:val="0"/>
              <w:adjustRightInd w:val="0"/>
              <w:spacing w:after="0"/>
              <w:rPr>
                <w:sz w:val="18"/>
                <w:szCs w:val="18"/>
                <w:lang w:eastAsia="uk-UA"/>
              </w:rPr>
            </w:pPr>
            <w:r w:rsidRPr="00D13EBB">
              <w:rPr>
                <w:color w:val="000000"/>
                <w:sz w:val="18"/>
                <w:szCs w:val="18"/>
              </w:rPr>
              <w:t>Проведення презентації інвестиційних пропозицій Рожищенської громади.</w:t>
            </w:r>
          </w:p>
        </w:tc>
      </w:tr>
      <w:tr w:rsidR="007122C7" w:rsidRPr="00D13EBB" w:rsidTr="000A667C">
        <w:trPr>
          <w:trHeight w:val="1089"/>
        </w:trPr>
        <w:tc>
          <w:tcPr>
            <w:tcW w:w="2830"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D37967">
            <w:pPr>
              <w:ind w:left="127" w:right="125"/>
              <w:rPr>
                <w:sz w:val="18"/>
                <w:szCs w:val="18"/>
                <w:lang w:eastAsia="uk-UA"/>
              </w:rPr>
            </w:pPr>
            <w:r w:rsidRPr="00D13EBB">
              <w:rPr>
                <w:color w:val="000000"/>
                <w:sz w:val="18"/>
                <w:szCs w:val="18"/>
                <w:lang w:eastAsia="uk-UA"/>
              </w:rPr>
              <w:t>Індикатори (показники) результативності</w:t>
            </w:r>
          </w:p>
        </w:tc>
        <w:tc>
          <w:tcPr>
            <w:tcW w:w="6820" w:type="dxa"/>
            <w:gridSpan w:val="5"/>
            <w:tcBorders>
              <w:top w:val="single" w:sz="4" w:space="0" w:color="000000"/>
              <w:left w:val="single" w:sz="4" w:space="0" w:color="000000"/>
              <w:bottom w:val="single" w:sz="4" w:space="0" w:color="000000"/>
              <w:right w:val="single" w:sz="4" w:space="0" w:color="000000"/>
            </w:tcBorders>
            <w:shd w:val="clear" w:color="auto" w:fill="FFFFFF"/>
            <w:tcMar>
              <w:top w:w="11" w:type="dxa"/>
              <w:left w:w="11" w:type="dxa"/>
              <w:bottom w:w="11" w:type="dxa"/>
              <w:right w:w="11" w:type="dxa"/>
            </w:tcMar>
            <w:vAlign w:val="center"/>
          </w:tcPr>
          <w:p w:rsidR="007122C7" w:rsidRPr="00D13EBB" w:rsidRDefault="007122C7" w:rsidP="002566E3">
            <w:pPr>
              <w:spacing w:after="0"/>
              <w:rPr>
                <w:color w:val="000000"/>
                <w:sz w:val="18"/>
                <w:szCs w:val="18"/>
              </w:rPr>
            </w:pPr>
            <w:r w:rsidRPr="00D13EBB">
              <w:rPr>
                <w:color w:val="000000"/>
                <w:sz w:val="18"/>
                <w:szCs w:val="18"/>
              </w:rPr>
              <w:t>Розроблено та затверджено інвестиційний паспорт Рожищенської громади, в якому систематизовано інформацію про інвестиційні можливості в громаді.</w:t>
            </w:r>
          </w:p>
          <w:p w:rsidR="007122C7" w:rsidRPr="00D13EBB" w:rsidRDefault="007122C7" w:rsidP="002566E3">
            <w:pPr>
              <w:spacing w:after="0"/>
              <w:rPr>
                <w:color w:val="000000"/>
                <w:sz w:val="18"/>
                <w:szCs w:val="18"/>
              </w:rPr>
            </w:pPr>
            <w:r w:rsidRPr="00D13EBB">
              <w:rPr>
                <w:color w:val="000000"/>
                <w:sz w:val="18"/>
                <w:szCs w:val="18"/>
              </w:rPr>
              <w:t>Надруковано 100 шт. інвестиційного паспорту Рожищенської громади на українській та англійській мовах.</w:t>
            </w:r>
          </w:p>
          <w:p w:rsidR="007122C7" w:rsidRPr="00D13EBB" w:rsidRDefault="007122C7" w:rsidP="002566E3">
            <w:pPr>
              <w:spacing w:after="0"/>
              <w:rPr>
                <w:color w:val="000000"/>
                <w:sz w:val="18"/>
                <w:szCs w:val="18"/>
              </w:rPr>
            </w:pPr>
            <w:r w:rsidRPr="00D13EBB">
              <w:rPr>
                <w:color w:val="000000"/>
                <w:sz w:val="18"/>
                <w:szCs w:val="18"/>
              </w:rPr>
              <w:t>Розроблено на офіційному сайті профіль для інвестора, в якому розміщено реєстр вільного комунального майна та землі для оренди чи продажу..</w:t>
            </w:r>
          </w:p>
          <w:p w:rsidR="007122C7" w:rsidRPr="00D13EBB" w:rsidRDefault="007122C7" w:rsidP="002566E3">
            <w:pPr>
              <w:spacing w:after="0"/>
              <w:rPr>
                <w:color w:val="000000"/>
                <w:sz w:val="18"/>
                <w:szCs w:val="18"/>
              </w:rPr>
            </w:pPr>
            <w:r w:rsidRPr="00D13EBB">
              <w:rPr>
                <w:color w:val="000000"/>
                <w:sz w:val="18"/>
                <w:szCs w:val="18"/>
              </w:rPr>
              <w:t>Проведено  стратегічну сесію у громаді з метою презентації інвестиційних можливостей в громаді.</w:t>
            </w:r>
          </w:p>
          <w:p w:rsidR="007122C7" w:rsidRPr="00D13EBB" w:rsidRDefault="007122C7" w:rsidP="002566E3">
            <w:pPr>
              <w:spacing w:after="0"/>
              <w:rPr>
                <w:color w:val="000000"/>
                <w:sz w:val="18"/>
                <w:szCs w:val="18"/>
              </w:rPr>
            </w:pPr>
            <w:r w:rsidRPr="00D13EBB">
              <w:rPr>
                <w:color w:val="000000"/>
                <w:sz w:val="18"/>
                <w:szCs w:val="18"/>
              </w:rPr>
              <w:t>Збільшено на 10 % обсяг надходжень до бюджету від продажу та оренди комунального майна і землі.</w:t>
            </w:r>
          </w:p>
          <w:p w:rsidR="007122C7" w:rsidRPr="00D13EBB" w:rsidRDefault="007122C7" w:rsidP="002566E3">
            <w:pPr>
              <w:spacing w:after="0"/>
              <w:rPr>
                <w:color w:val="000000"/>
                <w:sz w:val="18"/>
                <w:szCs w:val="18"/>
              </w:rPr>
            </w:pPr>
            <w:r w:rsidRPr="00D13EBB">
              <w:rPr>
                <w:color w:val="000000"/>
                <w:sz w:val="18"/>
                <w:szCs w:val="18"/>
              </w:rPr>
              <w:t>Залучено 5 інвесторів в економіку громади.</w:t>
            </w:r>
          </w:p>
          <w:p w:rsidR="007122C7" w:rsidRPr="00D13EBB" w:rsidRDefault="007122C7" w:rsidP="002566E3">
            <w:pPr>
              <w:spacing w:after="0"/>
              <w:rPr>
                <w:color w:val="000000"/>
                <w:sz w:val="18"/>
                <w:szCs w:val="18"/>
              </w:rPr>
            </w:pPr>
            <w:r w:rsidRPr="00D13EBB">
              <w:rPr>
                <w:color w:val="000000"/>
                <w:sz w:val="18"/>
                <w:szCs w:val="18"/>
              </w:rPr>
              <w:t>Забезпечено ефективне управління ресурсами громади.</w:t>
            </w:r>
          </w:p>
          <w:p w:rsidR="007122C7" w:rsidRPr="00D13EBB" w:rsidRDefault="007122C7" w:rsidP="002566E3">
            <w:pPr>
              <w:spacing w:after="0"/>
              <w:rPr>
                <w:sz w:val="18"/>
                <w:szCs w:val="18"/>
                <w:lang w:eastAsia="uk-UA"/>
              </w:rPr>
            </w:pPr>
            <w:r w:rsidRPr="00D13EBB">
              <w:rPr>
                <w:sz w:val="18"/>
                <w:szCs w:val="18"/>
              </w:rPr>
              <w:t>Підвищено інвестиційну привабливість Рожищенської громади.</w:t>
            </w:r>
          </w:p>
        </w:tc>
      </w:tr>
      <w:tr w:rsidR="007122C7" w:rsidRPr="00D13EBB" w:rsidTr="000A667C">
        <w:trPr>
          <w:trHeight w:val="156"/>
        </w:trPr>
        <w:tc>
          <w:tcPr>
            <w:tcW w:w="2830"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D37967">
            <w:pPr>
              <w:ind w:left="127" w:right="125"/>
              <w:rPr>
                <w:sz w:val="18"/>
                <w:szCs w:val="18"/>
                <w:lang w:eastAsia="uk-UA"/>
              </w:rPr>
            </w:pPr>
            <w:r w:rsidRPr="00D13EBB">
              <w:rPr>
                <w:color w:val="000000"/>
                <w:sz w:val="18"/>
                <w:szCs w:val="18"/>
                <w:lang w:eastAsia="uk-UA"/>
              </w:rPr>
              <w:t>Період реалізації проєкту</w:t>
            </w:r>
          </w:p>
        </w:tc>
        <w:tc>
          <w:tcPr>
            <w:tcW w:w="6820"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vAlign w:val="center"/>
          </w:tcPr>
          <w:p w:rsidR="007122C7" w:rsidRPr="00D13EBB" w:rsidRDefault="007122C7" w:rsidP="002566E3">
            <w:pPr>
              <w:spacing w:after="0"/>
              <w:rPr>
                <w:sz w:val="18"/>
                <w:szCs w:val="18"/>
                <w:lang w:eastAsia="uk-UA"/>
              </w:rPr>
            </w:pPr>
            <w:r w:rsidRPr="00D13EBB">
              <w:rPr>
                <w:color w:val="000000"/>
                <w:sz w:val="18"/>
                <w:szCs w:val="18"/>
              </w:rPr>
              <w:t>2024 рік</w:t>
            </w:r>
          </w:p>
        </w:tc>
      </w:tr>
      <w:tr w:rsidR="007122C7" w:rsidRPr="00D13EBB" w:rsidTr="000A667C">
        <w:trPr>
          <w:trHeight w:val="282"/>
        </w:trPr>
        <w:tc>
          <w:tcPr>
            <w:tcW w:w="2830"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D37967">
            <w:pPr>
              <w:ind w:left="127" w:right="125"/>
              <w:rPr>
                <w:sz w:val="18"/>
                <w:szCs w:val="18"/>
                <w:lang w:eastAsia="uk-UA"/>
              </w:rPr>
            </w:pPr>
            <w:r w:rsidRPr="00D13EBB">
              <w:rPr>
                <w:color w:val="000000"/>
                <w:sz w:val="18"/>
                <w:szCs w:val="18"/>
                <w:lang w:eastAsia="uk-UA"/>
              </w:rPr>
              <w:t>Орієнтовний обсяг фінансування, тис. грн</w:t>
            </w:r>
          </w:p>
        </w:tc>
        <w:tc>
          <w:tcPr>
            <w:tcW w:w="6820" w:type="dxa"/>
            <w:gridSpan w:val="5"/>
            <w:tcBorders>
              <w:top w:val="single" w:sz="4" w:space="0" w:color="000000"/>
              <w:left w:val="single" w:sz="4" w:space="0" w:color="000000"/>
              <w:right w:val="single" w:sz="4" w:space="0" w:color="000000"/>
            </w:tcBorders>
            <w:tcMar>
              <w:top w:w="11" w:type="dxa"/>
              <w:left w:w="11" w:type="dxa"/>
              <w:bottom w:w="11" w:type="dxa"/>
              <w:right w:w="11" w:type="dxa"/>
            </w:tcMar>
            <w:vAlign w:val="center"/>
          </w:tcPr>
          <w:p w:rsidR="007122C7" w:rsidRPr="00D13EBB" w:rsidRDefault="007122C7" w:rsidP="002566E3">
            <w:pPr>
              <w:spacing w:after="0"/>
              <w:rPr>
                <w:sz w:val="18"/>
                <w:szCs w:val="18"/>
                <w:lang w:eastAsia="uk-UA"/>
              </w:rPr>
            </w:pPr>
            <w:r w:rsidRPr="00D13EBB">
              <w:rPr>
                <w:bCs/>
                <w:sz w:val="18"/>
                <w:szCs w:val="18"/>
              </w:rPr>
              <w:t xml:space="preserve">50,0 </w:t>
            </w:r>
          </w:p>
        </w:tc>
      </w:tr>
      <w:tr w:rsidR="007122C7" w:rsidRPr="00D13EBB" w:rsidTr="009C49DE">
        <w:trPr>
          <w:trHeight w:val="280"/>
        </w:trPr>
        <w:tc>
          <w:tcPr>
            <w:tcW w:w="2830" w:type="dxa"/>
            <w:tcBorders>
              <w:top w:val="single" w:sz="4" w:space="0" w:color="000000"/>
              <w:left w:val="single" w:sz="4" w:space="0" w:color="000000"/>
              <w:bottom w:val="single" w:sz="4" w:space="0" w:color="000000"/>
              <w:right w:val="single" w:sz="4" w:space="0" w:color="000000"/>
            </w:tcBorders>
          </w:tcPr>
          <w:p w:rsidR="007122C7" w:rsidRPr="00D13EBB" w:rsidRDefault="007122C7" w:rsidP="00D37967">
            <w:pPr>
              <w:ind w:left="127" w:right="125"/>
              <w:rPr>
                <w:sz w:val="18"/>
                <w:szCs w:val="18"/>
                <w:lang w:eastAsia="uk-UA"/>
              </w:rPr>
            </w:pPr>
            <w:r w:rsidRPr="00D13EBB">
              <w:rPr>
                <w:color w:val="000000"/>
                <w:sz w:val="18"/>
                <w:szCs w:val="18"/>
                <w:lang w:eastAsia="uk-UA"/>
              </w:rPr>
              <w:t>у тому числі</w:t>
            </w:r>
          </w:p>
        </w:tc>
        <w:tc>
          <w:tcPr>
            <w:tcW w:w="1701" w:type="dxa"/>
            <w:tcBorders>
              <w:top w:val="single" w:sz="4" w:space="0" w:color="000000"/>
              <w:left w:val="single" w:sz="4" w:space="0" w:color="000000"/>
              <w:bottom w:val="single" w:sz="4" w:space="0" w:color="000000"/>
              <w:right w:val="single" w:sz="4" w:space="0" w:color="000000"/>
            </w:tcBorders>
          </w:tcPr>
          <w:p w:rsidR="007122C7" w:rsidRPr="00D13EBB" w:rsidRDefault="007122C7" w:rsidP="002566E3">
            <w:pPr>
              <w:ind w:right="-18"/>
              <w:jc w:val="center"/>
              <w:rPr>
                <w:sz w:val="18"/>
                <w:szCs w:val="18"/>
                <w:lang w:eastAsia="uk-UA"/>
              </w:rPr>
            </w:pPr>
            <w:r w:rsidRPr="00D13EBB">
              <w:rPr>
                <w:color w:val="000000"/>
                <w:sz w:val="18"/>
                <w:szCs w:val="18"/>
                <w:lang w:eastAsia="uk-UA"/>
              </w:rPr>
              <w:t>2024</w:t>
            </w:r>
          </w:p>
        </w:tc>
        <w:tc>
          <w:tcPr>
            <w:tcW w:w="1418"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2566E3">
            <w:pPr>
              <w:ind w:right="-18"/>
              <w:jc w:val="center"/>
              <w:rPr>
                <w:sz w:val="18"/>
                <w:szCs w:val="18"/>
                <w:lang w:eastAsia="uk-UA"/>
              </w:rPr>
            </w:pPr>
            <w:r w:rsidRPr="00D13EBB">
              <w:rPr>
                <w:color w:val="000000"/>
                <w:sz w:val="18"/>
                <w:szCs w:val="18"/>
                <w:lang w:eastAsia="uk-UA"/>
              </w:rPr>
              <w:t>2025</w:t>
            </w:r>
          </w:p>
        </w:tc>
        <w:tc>
          <w:tcPr>
            <w:tcW w:w="1417"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rsidR="007122C7" w:rsidRPr="00D13EBB" w:rsidRDefault="007122C7" w:rsidP="002566E3">
            <w:pPr>
              <w:ind w:right="-18"/>
              <w:jc w:val="center"/>
              <w:rPr>
                <w:sz w:val="18"/>
                <w:szCs w:val="18"/>
                <w:lang w:eastAsia="uk-UA"/>
              </w:rPr>
            </w:pPr>
            <w:r w:rsidRPr="00D13EBB">
              <w:rPr>
                <w:color w:val="000000"/>
                <w:sz w:val="18"/>
                <w:szCs w:val="18"/>
                <w:lang w:eastAsia="uk-UA"/>
              </w:rPr>
              <w:t>2026</w:t>
            </w:r>
          </w:p>
        </w:tc>
        <w:tc>
          <w:tcPr>
            <w:tcW w:w="1134" w:type="dxa"/>
            <w:tcBorders>
              <w:top w:val="single" w:sz="4" w:space="0" w:color="000000"/>
              <w:left w:val="single" w:sz="4" w:space="0" w:color="000000"/>
              <w:bottom w:val="single" w:sz="4" w:space="0" w:color="000000"/>
              <w:right w:val="single" w:sz="4" w:space="0" w:color="000000"/>
            </w:tcBorders>
          </w:tcPr>
          <w:p w:rsidR="007122C7" w:rsidRPr="00D13EBB" w:rsidRDefault="007122C7" w:rsidP="002566E3">
            <w:pPr>
              <w:ind w:right="-18"/>
              <w:jc w:val="center"/>
              <w:rPr>
                <w:sz w:val="18"/>
                <w:szCs w:val="18"/>
                <w:lang w:eastAsia="uk-UA"/>
              </w:rPr>
            </w:pPr>
            <w:r w:rsidRPr="00D13EBB">
              <w:rPr>
                <w:color w:val="000000"/>
                <w:sz w:val="18"/>
                <w:szCs w:val="18"/>
                <w:lang w:eastAsia="uk-UA"/>
              </w:rPr>
              <w:t>2027</w:t>
            </w:r>
          </w:p>
        </w:tc>
        <w:tc>
          <w:tcPr>
            <w:tcW w:w="1150"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2566E3">
            <w:pPr>
              <w:ind w:right="-18"/>
              <w:jc w:val="center"/>
              <w:rPr>
                <w:sz w:val="18"/>
                <w:szCs w:val="18"/>
                <w:lang w:eastAsia="uk-UA"/>
              </w:rPr>
            </w:pPr>
            <w:r w:rsidRPr="00D13EBB">
              <w:rPr>
                <w:color w:val="000000"/>
                <w:sz w:val="18"/>
                <w:szCs w:val="18"/>
                <w:lang w:eastAsia="uk-UA"/>
              </w:rPr>
              <w:t>Разом</w:t>
            </w:r>
          </w:p>
        </w:tc>
      </w:tr>
      <w:tr w:rsidR="007122C7" w:rsidRPr="00D13EBB" w:rsidTr="009C49DE">
        <w:trPr>
          <w:trHeight w:val="235"/>
        </w:trPr>
        <w:tc>
          <w:tcPr>
            <w:tcW w:w="2830" w:type="dxa"/>
            <w:tcBorders>
              <w:top w:val="single" w:sz="4" w:space="0" w:color="000000"/>
              <w:left w:val="single" w:sz="4" w:space="0" w:color="000000"/>
              <w:bottom w:val="single" w:sz="4" w:space="0" w:color="000000"/>
              <w:right w:val="single" w:sz="4" w:space="0" w:color="000000"/>
            </w:tcBorders>
          </w:tcPr>
          <w:p w:rsidR="007122C7" w:rsidRPr="00D13EBB" w:rsidRDefault="007122C7" w:rsidP="00012A14">
            <w:pPr>
              <w:numPr>
                <w:ilvl w:val="0"/>
                <w:numId w:val="7"/>
              </w:numPr>
              <w:spacing w:after="0"/>
              <w:ind w:left="418" w:right="125"/>
              <w:jc w:val="left"/>
              <w:textAlignment w:val="baseline"/>
              <w:rPr>
                <w:color w:val="000000"/>
                <w:sz w:val="18"/>
                <w:szCs w:val="18"/>
                <w:lang w:eastAsia="uk-UA"/>
              </w:rPr>
            </w:pPr>
            <w:r w:rsidRPr="00D13EBB">
              <w:rPr>
                <w:color w:val="000000"/>
                <w:sz w:val="18"/>
                <w:szCs w:val="18"/>
                <w:lang w:eastAsia="uk-UA"/>
              </w:rPr>
              <w:t>місцевий бюджет</w:t>
            </w:r>
          </w:p>
        </w:tc>
        <w:tc>
          <w:tcPr>
            <w:tcW w:w="1701" w:type="dxa"/>
            <w:tcBorders>
              <w:top w:val="single" w:sz="4" w:space="0" w:color="000000"/>
              <w:left w:val="single" w:sz="4" w:space="0" w:color="000000"/>
              <w:bottom w:val="single" w:sz="4" w:space="0" w:color="000000"/>
              <w:right w:val="single" w:sz="4" w:space="0" w:color="000000"/>
            </w:tcBorders>
          </w:tcPr>
          <w:p w:rsidR="007122C7" w:rsidRPr="00D13EBB" w:rsidRDefault="007122C7" w:rsidP="002566E3">
            <w:pPr>
              <w:jc w:val="center"/>
              <w:rPr>
                <w:sz w:val="18"/>
                <w:szCs w:val="18"/>
                <w:lang w:eastAsia="uk-UA"/>
              </w:rPr>
            </w:pPr>
          </w:p>
        </w:tc>
        <w:tc>
          <w:tcPr>
            <w:tcW w:w="1418"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2566E3">
            <w:pPr>
              <w:jc w:val="center"/>
              <w:rPr>
                <w:sz w:val="18"/>
                <w:szCs w:val="18"/>
                <w:lang w:eastAsia="uk-UA"/>
              </w:rPr>
            </w:pPr>
          </w:p>
        </w:tc>
        <w:tc>
          <w:tcPr>
            <w:tcW w:w="1417"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rsidR="007122C7" w:rsidRPr="00D13EBB" w:rsidRDefault="007122C7" w:rsidP="002566E3">
            <w:pPr>
              <w:jc w:val="center"/>
              <w:rPr>
                <w:sz w:val="18"/>
                <w:szCs w:val="18"/>
                <w:lang w:eastAsia="uk-UA"/>
              </w:rPr>
            </w:pPr>
          </w:p>
        </w:tc>
        <w:tc>
          <w:tcPr>
            <w:tcW w:w="1134" w:type="dxa"/>
            <w:tcBorders>
              <w:top w:val="single" w:sz="4" w:space="0" w:color="000000"/>
              <w:left w:val="single" w:sz="4" w:space="0" w:color="000000"/>
              <w:bottom w:val="single" w:sz="4" w:space="0" w:color="000000"/>
              <w:right w:val="single" w:sz="4" w:space="0" w:color="000000"/>
            </w:tcBorders>
          </w:tcPr>
          <w:p w:rsidR="007122C7" w:rsidRPr="00D13EBB" w:rsidRDefault="007122C7" w:rsidP="002566E3">
            <w:pPr>
              <w:jc w:val="center"/>
              <w:rPr>
                <w:sz w:val="18"/>
                <w:szCs w:val="18"/>
                <w:lang w:eastAsia="uk-UA"/>
              </w:rPr>
            </w:pPr>
          </w:p>
        </w:tc>
        <w:tc>
          <w:tcPr>
            <w:tcW w:w="1150"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2566E3">
            <w:pPr>
              <w:jc w:val="center"/>
              <w:rPr>
                <w:sz w:val="18"/>
                <w:szCs w:val="18"/>
                <w:lang w:eastAsia="uk-UA"/>
              </w:rPr>
            </w:pPr>
          </w:p>
        </w:tc>
      </w:tr>
      <w:tr w:rsidR="007122C7" w:rsidRPr="00D13EBB" w:rsidTr="009C49DE">
        <w:trPr>
          <w:trHeight w:val="235"/>
        </w:trPr>
        <w:tc>
          <w:tcPr>
            <w:tcW w:w="2830" w:type="dxa"/>
            <w:tcBorders>
              <w:top w:val="single" w:sz="4" w:space="0" w:color="000000"/>
              <w:left w:val="single" w:sz="4" w:space="0" w:color="000000"/>
              <w:bottom w:val="single" w:sz="4" w:space="0" w:color="000000"/>
              <w:right w:val="single" w:sz="4" w:space="0" w:color="000000"/>
            </w:tcBorders>
          </w:tcPr>
          <w:p w:rsidR="007122C7" w:rsidRPr="00D13EBB" w:rsidRDefault="007122C7" w:rsidP="00012A14">
            <w:pPr>
              <w:numPr>
                <w:ilvl w:val="0"/>
                <w:numId w:val="8"/>
              </w:numPr>
              <w:spacing w:after="0"/>
              <w:ind w:left="418" w:right="125"/>
              <w:jc w:val="left"/>
              <w:textAlignment w:val="baseline"/>
              <w:rPr>
                <w:color w:val="000000"/>
                <w:sz w:val="18"/>
                <w:szCs w:val="18"/>
                <w:lang w:eastAsia="uk-UA"/>
              </w:rPr>
            </w:pPr>
            <w:r w:rsidRPr="00D13EBB">
              <w:rPr>
                <w:color w:val="000000"/>
                <w:sz w:val="18"/>
                <w:szCs w:val="18"/>
                <w:lang w:eastAsia="uk-UA"/>
              </w:rPr>
              <w:t>обласний бюджет</w:t>
            </w:r>
          </w:p>
        </w:tc>
        <w:tc>
          <w:tcPr>
            <w:tcW w:w="1701" w:type="dxa"/>
            <w:tcBorders>
              <w:top w:val="single" w:sz="4" w:space="0" w:color="000000"/>
              <w:left w:val="single" w:sz="4" w:space="0" w:color="000000"/>
              <w:bottom w:val="single" w:sz="4" w:space="0" w:color="000000"/>
              <w:right w:val="single" w:sz="4" w:space="0" w:color="000000"/>
            </w:tcBorders>
          </w:tcPr>
          <w:p w:rsidR="007122C7" w:rsidRPr="00D13EBB" w:rsidRDefault="007122C7" w:rsidP="002566E3">
            <w:pPr>
              <w:jc w:val="center"/>
              <w:rPr>
                <w:sz w:val="18"/>
                <w:szCs w:val="18"/>
                <w:lang w:eastAsia="uk-UA"/>
              </w:rPr>
            </w:pPr>
          </w:p>
        </w:tc>
        <w:tc>
          <w:tcPr>
            <w:tcW w:w="1418"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2566E3">
            <w:pPr>
              <w:jc w:val="center"/>
              <w:rPr>
                <w:sz w:val="18"/>
                <w:szCs w:val="18"/>
                <w:lang w:eastAsia="uk-UA"/>
              </w:rPr>
            </w:pPr>
          </w:p>
        </w:tc>
        <w:tc>
          <w:tcPr>
            <w:tcW w:w="1417"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rsidR="007122C7" w:rsidRPr="00D13EBB" w:rsidRDefault="007122C7" w:rsidP="002566E3">
            <w:pPr>
              <w:jc w:val="center"/>
              <w:rPr>
                <w:sz w:val="18"/>
                <w:szCs w:val="18"/>
                <w:lang w:eastAsia="uk-UA"/>
              </w:rPr>
            </w:pPr>
          </w:p>
        </w:tc>
        <w:tc>
          <w:tcPr>
            <w:tcW w:w="1134" w:type="dxa"/>
            <w:tcBorders>
              <w:top w:val="single" w:sz="4" w:space="0" w:color="000000"/>
              <w:left w:val="single" w:sz="4" w:space="0" w:color="000000"/>
              <w:bottom w:val="single" w:sz="4" w:space="0" w:color="000000"/>
              <w:right w:val="single" w:sz="4" w:space="0" w:color="000000"/>
            </w:tcBorders>
          </w:tcPr>
          <w:p w:rsidR="007122C7" w:rsidRPr="00D13EBB" w:rsidRDefault="007122C7" w:rsidP="002566E3">
            <w:pPr>
              <w:jc w:val="center"/>
              <w:rPr>
                <w:sz w:val="18"/>
                <w:szCs w:val="18"/>
                <w:lang w:eastAsia="uk-UA"/>
              </w:rPr>
            </w:pPr>
          </w:p>
        </w:tc>
        <w:tc>
          <w:tcPr>
            <w:tcW w:w="1150"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2566E3">
            <w:pPr>
              <w:jc w:val="center"/>
              <w:rPr>
                <w:sz w:val="18"/>
                <w:szCs w:val="18"/>
                <w:lang w:eastAsia="uk-UA"/>
              </w:rPr>
            </w:pPr>
          </w:p>
        </w:tc>
      </w:tr>
      <w:tr w:rsidR="007122C7" w:rsidRPr="00D13EBB" w:rsidTr="009C49DE">
        <w:trPr>
          <w:trHeight w:val="235"/>
        </w:trPr>
        <w:tc>
          <w:tcPr>
            <w:tcW w:w="2830" w:type="dxa"/>
            <w:tcBorders>
              <w:top w:val="single" w:sz="4" w:space="0" w:color="000000"/>
              <w:left w:val="single" w:sz="4" w:space="0" w:color="000000"/>
              <w:bottom w:val="single" w:sz="4" w:space="0" w:color="000000"/>
              <w:right w:val="single" w:sz="4" w:space="0" w:color="000000"/>
            </w:tcBorders>
          </w:tcPr>
          <w:p w:rsidR="007122C7" w:rsidRPr="00D13EBB" w:rsidRDefault="007122C7" w:rsidP="00012A14">
            <w:pPr>
              <w:numPr>
                <w:ilvl w:val="0"/>
                <w:numId w:val="9"/>
              </w:numPr>
              <w:spacing w:after="0"/>
              <w:ind w:left="418" w:right="125"/>
              <w:jc w:val="left"/>
              <w:textAlignment w:val="baseline"/>
              <w:rPr>
                <w:color w:val="000000"/>
                <w:sz w:val="18"/>
                <w:szCs w:val="18"/>
                <w:lang w:eastAsia="uk-UA"/>
              </w:rPr>
            </w:pPr>
            <w:r w:rsidRPr="00D13EBB">
              <w:rPr>
                <w:color w:val="000000"/>
                <w:sz w:val="18"/>
                <w:szCs w:val="18"/>
                <w:lang w:eastAsia="uk-UA"/>
              </w:rPr>
              <w:t>державний бюджет</w:t>
            </w:r>
          </w:p>
        </w:tc>
        <w:tc>
          <w:tcPr>
            <w:tcW w:w="1701" w:type="dxa"/>
            <w:tcBorders>
              <w:top w:val="single" w:sz="4" w:space="0" w:color="000000"/>
              <w:left w:val="single" w:sz="4" w:space="0" w:color="000000"/>
              <w:bottom w:val="single" w:sz="4" w:space="0" w:color="000000"/>
              <w:right w:val="single" w:sz="4" w:space="0" w:color="000000"/>
            </w:tcBorders>
          </w:tcPr>
          <w:p w:rsidR="007122C7" w:rsidRPr="00D13EBB" w:rsidRDefault="007122C7" w:rsidP="002566E3">
            <w:pPr>
              <w:jc w:val="center"/>
              <w:rPr>
                <w:sz w:val="18"/>
                <w:szCs w:val="18"/>
                <w:lang w:eastAsia="uk-UA"/>
              </w:rPr>
            </w:pPr>
          </w:p>
        </w:tc>
        <w:tc>
          <w:tcPr>
            <w:tcW w:w="1418"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2566E3">
            <w:pPr>
              <w:jc w:val="center"/>
              <w:rPr>
                <w:sz w:val="18"/>
                <w:szCs w:val="18"/>
                <w:lang w:eastAsia="uk-UA"/>
              </w:rPr>
            </w:pPr>
          </w:p>
        </w:tc>
        <w:tc>
          <w:tcPr>
            <w:tcW w:w="1417"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rsidR="007122C7" w:rsidRPr="00D13EBB" w:rsidRDefault="007122C7" w:rsidP="002566E3">
            <w:pPr>
              <w:jc w:val="center"/>
              <w:rPr>
                <w:sz w:val="18"/>
                <w:szCs w:val="18"/>
                <w:lang w:eastAsia="uk-UA"/>
              </w:rPr>
            </w:pPr>
          </w:p>
        </w:tc>
        <w:tc>
          <w:tcPr>
            <w:tcW w:w="1134" w:type="dxa"/>
            <w:tcBorders>
              <w:top w:val="single" w:sz="4" w:space="0" w:color="000000"/>
              <w:left w:val="single" w:sz="4" w:space="0" w:color="000000"/>
              <w:bottom w:val="single" w:sz="4" w:space="0" w:color="000000"/>
              <w:right w:val="single" w:sz="4" w:space="0" w:color="000000"/>
            </w:tcBorders>
          </w:tcPr>
          <w:p w:rsidR="007122C7" w:rsidRPr="00D13EBB" w:rsidRDefault="007122C7" w:rsidP="002566E3">
            <w:pPr>
              <w:jc w:val="center"/>
              <w:rPr>
                <w:sz w:val="18"/>
                <w:szCs w:val="18"/>
                <w:lang w:eastAsia="uk-UA"/>
              </w:rPr>
            </w:pPr>
          </w:p>
        </w:tc>
        <w:tc>
          <w:tcPr>
            <w:tcW w:w="1150"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2566E3">
            <w:pPr>
              <w:jc w:val="center"/>
              <w:rPr>
                <w:sz w:val="18"/>
                <w:szCs w:val="18"/>
                <w:lang w:eastAsia="uk-UA"/>
              </w:rPr>
            </w:pPr>
          </w:p>
        </w:tc>
      </w:tr>
      <w:tr w:rsidR="007122C7" w:rsidRPr="00D13EBB" w:rsidTr="009C49DE">
        <w:trPr>
          <w:trHeight w:val="282"/>
        </w:trPr>
        <w:tc>
          <w:tcPr>
            <w:tcW w:w="2830" w:type="dxa"/>
            <w:tcBorders>
              <w:top w:val="single" w:sz="4" w:space="0" w:color="000000"/>
              <w:left w:val="single" w:sz="4" w:space="0" w:color="000000"/>
              <w:bottom w:val="single" w:sz="4" w:space="0" w:color="000000"/>
              <w:right w:val="single" w:sz="4" w:space="0" w:color="000000"/>
            </w:tcBorders>
          </w:tcPr>
          <w:p w:rsidR="007122C7" w:rsidRPr="00D13EBB" w:rsidRDefault="007122C7" w:rsidP="00012A14">
            <w:pPr>
              <w:numPr>
                <w:ilvl w:val="0"/>
                <w:numId w:val="10"/>
              </w:numPr>
              <w:spacing w:after="0"/>
              <w:ind w:left="418" w:right="125"/>
              <w:jc w:val="left"/>
              <w:textAlignment w:val="baseline"/>
              <w:rPr>
                <w:color w:val="000000"/>
                <w:sz w:val="18"/>
                <w:szCs w:val="18"/>
                <w:lang w:eastAsia="uk-UA"/>
              </w:rPr>
            </w:pPr>
            <w:r w:rsidRPr="00D13EBB">
              <w:rPr>
                <w:color w:val="000000"/>
                <w:sz w:val="18"/>
                <w:szCs w:val="18"/>
                <w:lang w:eastAsia="uk-UA"/>
              </w:rPr>
              <w:t>інші джерела </w:t>
            </w:r>
          </w:p>
        </w:tc>
        <w:tc>
          <w:tcPr>
            <w:tcW w:w="1701" w:type="dxa"/>
            <w:tcBorders>
              <w:top w:val="single" w:sz="4" w:space="0" w:color="000000"/>
              <w:left w:val="single" w:sz="4" w:space="0" w:color="000000"/>
              <w:bottom w:val="single" w:sz="4" w:space="0" w:color="000000"/>
              <w:right w:val="single" w:sz="4" w:space="0" w:color="000000"/>
            </w:tcBorders>
          </w:tcPr>
          <w:p w:rsidR="007122C7" w:rsidRPr="00D13EBB" w:rsidRDefault="007122C7" w:rsidP="002566E3">
            <w:pPr>
              <w:jc w:val="center"/>
              <w:rPr>
                <w:sz w:val="18"/>
                <w:szCs w:val="18"/>
                <w:lang w:eastAsia="uk-UA"/>
              </w:rPr>
            </w:pPr>
            <w:r w:rsidRPr="00D13EBB">
              <w:rPr>
                <w:sz w:val="18"/>
                <w:szCs w:val="18"/>
                <w:lang w:eastAsia="uk-UA"/>
              </w:rPr>
              <w:t>50,0</w:t>
            </w:r>
          </w:p>
        </w:tc>
        <w:tc>
          <w:tcPr>
            <w:tcW w:w="1418"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2566E3">
            <w:pPr>
              <w:jc w:val="center"/>
              <w:rPr>
                <w:sz w:val="18"/>
                <w:szCs w:val="18"/>
                <w:lang w:eastAsia="uk-UA"/>
              </w:rPr>
            </w:pPr>
          </w:p>
        </w:tc>
        <w:tc>
          <w:tcPr>
            <w:tcW w:w="1417"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rsidR="007122C7" w:rsidRPr="00D13EBB" w:rsidRDefault="007122C7" w:rsidP="002566E3">
            <w:pPr>
              <w:jc w:val="center"/>
              <w:rPr>
                <w:sz w:val="18"/>
                <w:szCs w:val="18"/>
                <w:lang w:eastAsia="uk-UA"/>
              </w:rPr>
            </w:pPr>
          </w:p>
        </w:tc>
        <w:tc>
          <w:tcPr>
            <w:tcW w:w="1134" w:type="dxa"/>
            <w:tcBorders>
              <w:top w:val="single" w:sz="4" w:space="0" w:color="000000"/>
              <w:left w:val="single" w:sz="4" w:space="0" w:color="000000"/>
              <w:bottom w:val="single" w:sz="4" w:space="0" w:color="000000"/>
              <w:right w:val="single" w:sz="4" w:space="0" w:color="000000"/>
            </w:tcBorders>
          </w:tcPr>
          <w:p w:rsidR="007122C7" w:rsidRPr="00D13EBB" w:rsidRDefault="007122C7" w:rsidP="002566E3">
            <w:pPr>
              <w:jc w:val="center"/>
              <w:rPr>
                <w:sz w:val="18"/>
                <w:szCs w:val="18"/>
                <w:lang w:eastAsia="uk-UA"/>
              </w:rPr>
            </w:pPr>
          </w:p>
        </w:tc>
        <w:tc>
          <w:tcPr>
            <w:tcW w:w="1150"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2566E3">
            <w:pPr>
              <w:jc w:val="center"/>
              <w:rPr>
                <w:sz w:val="18"/>
                <w:szCs w:val="18"/>
                <w:lang w:eastAsia="uk-UA"/>
              </w:rPr>
            </w:pPr>
            <w:r w:rsidRPr="00D13EBB">
              <w:rPr>
                <w:sz w:val="18"/>
                <w:szCs w:val="18"/>
              </w:rPr>
              <w:t>50,0</w:t>
            </w:r>
          </w:p>
        </w:tc>
      </w:tr>
      <w:tr w:rsidR="007122C7" w:rsidRPr="00D13EBB" w:rsidTr="000A667C">
        <w:trPr>
          <w:trHeight w:val="343"/>
        </w:trPr>
        <w:tc>
          <w:tcPr>
            <w:tcW w:w="2830"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D37967">
            <w:pPr>
              <w:ind w:left="127" w:right="125"/>
              <w:rPr>
                <w:sz w:val="18"/>
                <w:szCs w:val="18"/>
                <w:lang w:eastAsia="uk-UA"/>
              </w:rPr>
            </w:pPr>
            <w:r w:rsidRPr="00D13EBB">
              <w:rPr>
                <w:color w:val="000000"/>
                <w:sz w:val="18"/>
                <w:szCs w:val="18"/>
                <w:lang w:eastAsia="uk-UA"/>
              </w:rPr>
              <w:t>Відповідальний виконавець</w:t>
            </w:r>
          </w:p>
        </w:tc>
        <w:tc>
          <w:tcPr>
            <w:tcW w:w="6820"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vAlign w:val="center"/>
          </w:tcPr>
          <w:p w:rsidR="007122C7" w:rsidRPr="00D13EBB" w:rsidRDefault="007122C7" w:rsidP="00D37967">
            <w:pPr>
              <w:spacing w:after="240"/>
              <w:rPr>
                <w:sz w:val="18"/>
                <w:szCs w:val="18"/>
                <w:lang w:eastAsia="uk-UA"/>
              </w:rPr>
            </w:pPr>
            <w:r w:rsidRPr="00D13EBB">
              <w:rPr>
                <w:sz w:val="18"/>
                <w:szCs w:val="18"/>
              </w:rPr>
              <w:t>Загальний відді</w:t>
            </w:r>
            <w:r>
              <w:rPr>
                <w:sz w:val="18"/>
                <w:szCs w:val="18"/>
              </w:rPr>
              <w:t xml:space="preserve">л, </w:t>
            </w:r>
            <w:r>
              <w:rPr>
                <w:sz w:val="20"/>
                <w:szCs w:val="20"/>
              </w:rPr>
              <w:t>в</w:t>
            </w:r>
            <w:r w:rsidRPr="00D13EBB">
              <w:rPr>
                <w:sz w:val="20"/>
                <w:szCs w:val="20"/>
              </w:rPr>
              <w:t>ідділи земельних відносин та містобудування, архітектури, жит</w:t>
            </w:r>
            <w:r>
              <w:rPr>
                <w:sz w:val="20"/>
                <w:szCs w:val="20"/>
              </w:rPr>
              <w:t>ло</w:t>
            </w:r>
            <w:r w:rsidRPr="00D13EBB">
              <w:rPr>
                <w:sz w:val="20"/>
                <w:szCs w:val="20"/>
              </w:rPr>
              <w:t>во-комунального господарства, благоустрою, комунальної власності, інфраструктури,</w:t>
            </w:r>
            <w:r>
              <w:rPr>
                <w:sz w:val="20"/>
                <w:szCs w:val="20"/>
              </w:rPr>
              <w:t xml:space="preserve"> </w:t>
            </w:r>
            <w:r w:rsidRPr="00D13EBB">
              <w:rPr>
                <w:sz w:val="20"/>
                <w:szCs w:val="20"/>
              </w:rPr>
              <w:t>будівництва, транспорту та екології  Рожищенської міської ради</w:t>
            </w:r>
          </w:p>
        </w:tc>
      </w:tr>
    </w:tbl>
    <w:p w:rsidR="007122C7" w:rsidRPr="00D13EBB" w:rsidRDefault="007122C7" w:rsidP="002566E3"/>
    <w:p w:rsidR="007122C7" w:rsidRPr="000A667C" w:rsidRDefault="007122C7" w:rsidP="000A667C">
      <w:pPr>
        <w:spacing w:after="0"/>
        <w:jc w:val="center"/>
        <w:rPr>
          <w:rFonts w:ascii="Times New Roman" w:hAnsi="Times New Roman" w:cs="Times New Roman"/>
          <w:sz w:val="24"/>
          <w:szCs w:val="24"/>
          <w:lang w:eastAsia="uk-UA"/>
        </w:rPr>
      </w:pPr>
      <w:r w:rsidRPr="000A667C">
        <w:rPr>
          <w:b/>
        </w:rPr>
        <w:t>ТЕХНІЧНЕ ЗАВДАННЯ №</w:t>
      </w:r>
      <w:r w:rsidRPr="00D13EBB">
        <w:rPr>
          <w:b/>
        </w:rPr>
        <w:t>2</w:t>
      </w:r>
      <w:r w:rsidRPr="000A667C">
        <w:rPr>
          <w:b/>
        </w:rPr>
        <w:br/>
        <w:t>на проєкт місцевого розвитку до Плану заходів з реалізації Стратегії</w:t>
      </w:r>
    </w:p>
    <w:tbl>
      <w:tblPr>
        <w:tblW w:w="9650" w:type="dxa"/>
        <w:tblCellMar>
          <w:top w:w="15" w:type="dxa"/>
          <w:left w:w="15" w:type="dxa"/>
          <w:bottom w:w="15" w:type="dxa"/>
          <w:right w:w="15" w:type="dxa"/>
        </w:tblCellMar>
        <w:tblLook w:val="00A0"/>
      </w:tblPr>
      <w:tblGrid>
        <w:gridCol w:w="2830"/>
        <w:gridCol w:w="1560"/>
        <w:gridCol w:w="1275"/>
        <w:gridCol w:w="1560"/>
        <w:gridCol w:w="1134"/>
        <w:gridCol w:w="1291"/>
      </w:tblGrid>
      <w:tr w:rsidR="007122C7" w:rsidRPr="00D13EBB" w:rsidTr="000A667C">
        <w:trPr>
          <w:trHeight w:val="614"/>
        </w:trPr>
        <w:tc>
          <w:tcPr>
            <w:tcW w:w="2830" w:type="dxa"/>
            <w:tcBorders>
              <w:top w:val="single" w:sz="4" w:space="0" w:color="000000"/>
              <w:left w:val="single" w:sz="4" w:space="0" w:color="000000"/>
              <w:bottom w:val="single" w:sz="4" w:space="0" w:color="000000"/>
              <w:right w:val="single" w:sz="4" w:space="0" w:color="000000"/>
            </w:tcBorders>
            <w:shd w:val="clear" w:color="auto" w:fill="DEEAF6"/>
            <w:tcMar>
              <w:top w:w="11" w:type="dxa"/>
              <w:left w:w="11" w:type="dxa"/>
              <w:bottom w:w="11" w:type="dxa"/>
              <w:right w:w="11" w:type="dxa"/>
            </w:tcMar>
            <w:vAlign w:val="center"/>
          </w:tcPr>
          <w:p w:rsidR="007122C7" w:rsidRPr="00D13EBB" w:rsidRDefault="007122C7" w:rsidP="002566E3">
            <w:pPr>
              <w:spacing w:after="0"/>
              <w:jc w:val="center"/>
              <w:rPr>
                <w:sz w:val="18"/>
                <w:szCs w:val="18"/>
                <w:lang w:eastAsia="uk-UA"/>
              </w:rPr>
            </w:pPr>
            <w:r w:rsidRPr="00D13EBB">
              <w:rPr>
                <w:b/>
                <w:bCs/>
                <w:color w:val="000000"/>
                <w:sz w:val="18"/>
                <w:szCs w:val="18"/>
                <w:lang w:eastAsia="uk-UA"/>
              </w:rPr>
              <w:t>Назва проєкту</w:t>
            </w:r>
          </w:p>
        </w:tc>
        <w:tc>
          <w:tcPr>
            <w:tcW w:w="6820" w:type="dxa"/>
            <w:gridSpan w:val="5"/>
            <w:tcBorders>
              <w:top w:val="single" w:sz="4" w:space="0" w:color="000000"/>
              <w:left w:val="single" w:sz="4" w:space="0" w:color="000000"/>
              <w:bottom w:val="single" w:sz="4" w:space="0" w:color="000000"/>
              <w:right w:val="single" w:sz="4" w:space="0" w:color="000000"/>
            </w:tcBorders>
            <w:shd w:val="clear" w:color="auto" w:fill="DEEAF6"/>
            <w:tcMar>
              <w:top w:w="11" w:type="dxa"/>
              <w:left w:w="11" w:type="dxa"/>
              <w:bottom w:w="11" w:type="dxa"/>
              <w:right w:w="11" w:type="dxa"/>
            </w:tcMar>
            <w:vAlign w:val="center"/>
          </w:tcPr>
          <w:p w:rsidR="007122C7" w:rsidRPr="00D13EBB" w:rsidRDefault="007122C7" w:rsidP="002566E3">
            <w:pPr>
              <w:spacing w:after="0"/>
              <w:rPr>
                <w:b/>
                <w:color w:val="000000"/>
                <w:sz w:val="20"/>
                <w:szCs w:val="20"/>
              </w:rPr>
            </w:pPr>
            <w:r w:rsidRPr="00D13EBB">
              <w:rPr>
                <w:b/>
                <w:color w:val="000000"/>
                <w:sz w:val="20"/>
                <w:szCs w:val="20"/>
              </w:rPr>
              <w:t>Розроблення комунікаційної стратегії Рожищенської громади на 2025-2027 роки</w:t>
            </w:r>
          </w:p>
        </w:tc>
      </w:tr>
      <w:tr w:rsidR="007122C7" w:rsidRPr="00D13EBB" w:rsidTr="000A667C">
        <w:trPr>
          <w:trHeight w:val="898"/>
        </w:trPr>
        <w:tc>
          <w:tcPr>
            <w:tcW w:w="2830"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2566E3">
            <w:pPr>
              <w:spacing w:after="0"/>
              <w:rPr>
                <w:sz w:val="18"/>
                <w:szCs w:val="18"/>
                <w:lang w:eastAsia="uk-UA"/>
              </w:rPr>
            </w:pPr>
            <w:r w:rsidRPr="00D13EBB">
              <w:rPr>
                <w:color w:val="000000"/>
                <w:sz w:val="18"/>
                <w:szCs w:val="18"/>
                <w:lang w:eastAsia="uk-UA"/>
              </w:rPr>
              <w:t>Номер і назва цілі / завдання стратегії, якому відповідає проєкт</w:t>
            </w:r>
          </w:p>
        </w:tc>
        <w:tc>
          <w:tcPr>
            <w:tcW w:w="6820"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vAlign w:val="center"/>
          </w:tcPr>
          <w:p w:rsidR="007122C7" w:rsidRPr="00D13EBB" w:rsidRDefault="007122C7" w:rsidP="002566E3">
            <w:pPr>
              <w:pBdr>
                <w:left w:val="single" w:sz="18" w:space="4" w:color="000000"/>
              </w:pBdr>
              <w:spacing w:after="0"/>
              <w:rPr>
                <w:color w:val="000000"/>
                <w:sz w:val="18"/>
                <w:szCs w:val="18"/>
              </w:rPr>
            </w:pPr>
            <w:r w:rsidRPr="00D13EBB">
              <w:rPr>
                <w:color w:val="000000"/>
                <w:sz w:val="18"/>
                <w:szCs w:val="18"/>
              </w:rPr>
              <w:t>1.1. Формування інвестиційної привабливості політики громади</w:t>
            </w:r>
          </w:p>
          <w:p w:rsidR="007122C7" w:rsidRPr="00D13EBB" w:rsidRDefault="007122C7" w:rsidP="002566E3">
            <w:pPr>
              <w:spacing w:after="0"/>
              <w:rPr>
                <w:sz w:val="18"/>
                <w:szCs w:val="18"/>
                <w:lang w:eastAsia="uk-UA"/>
              </w:rPr>
            </w:pPr>
            <w:r w:rsidRPr="00D13EBB">
              <w:rPr>
                <w:color w:val="000000"/>
                <w:sz w:val="18"/>
                <w:szCs w:val="18"/>
              </w:rPr>
              <w:t>1.1.1. Формування інвестиційної політики громади</w:t>
            </w:r>
          </w:p>
        </w:tc>
      </w:tr>
      <w:tr w:rsidR="007122C7" w:rsidRPr="00D13EBB" w:rsidTr="000A667C">
        <w:trPr>
          <w:trHeight w:val="578"/>
        </w:trPr>
        <w:tc>
          <w:tcPr>
            <w:tcW w:w="2830"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2566E3">
            <w:pPr>
              <w:spacing w:after="0"/>
              <w:rPr>
                <w:sz w:val="18"/>
                <w:szCs w:val="18"/>
                <w:lang w:eastAsia="uk-UA"/>
              </w:rPr>
            </w:pPr>
            <w:r w:rsidRPr="00D13EBB">
              <w:rPr>
                <w:color w:val="000000"/>
                <w:sz w:val="18"/>
                <w:szCs w:val="18"/>
                <w:lang w:eastAsia="uk-UA"/>
              </w:rPr>
              <w:t>Мета проєкту</w:t>
            </w:r>
          </w:p>
        </w:tc>
        <w:tc>
          <w:tcPr>
            <w:tcW w:w="6820"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vAlign w:val="center"/>
          </w:tcPr>
          <w:p w:rsidR="007122C7" w:rsidRPr="00D13EBB" w:rsidRDefault="007122C7" w:rsidP="002566E3">
            <w:pPr>
              <w:spacing w:after="0"/>
              <w:rPr>
                <w:sz w:val="18"/>
                <w:szCs w:val="18"/>
              </w:rPr>
            </w:pPr>
            <w:r w:rsidRPr="00D13EBB">
              <w:rPr>
                <w:sz w:val="18"/>
                <w:szCs w:val="18"/>
              </w:rPr>
              <w:t xml:space="preserve">Покращити сприйняття мешканцями своєї громади та підвищити їхню поінформованість та інтерес до діяльності громади та залученість до розвитку громади, а також налагодити безперервний процес обміну інформацією в межах ТГ як з внутрішньою, так і з зовнішньою аудиторіями. </w:t>
            </w:r>
          </w:p>
          <w:p w:rsidR="007122C7" w:rsidRPr="00D13EBB" w:rsidRDefault="007122C7" w:rsidP="002566E3">
            <w:pPr>
              <w:spacing w:after="0"/>
              <w:rPr>
                <w:sz w:val="18"/>
                <w:szCs w:val="18"/>
                <w:lang w:eastAsia="uk-UA"/>
              </w:rPr>
            </w:pPr>
          </w:p>
        </w:tc>
      </w:tr>
      <w:tr w:rsidR="007122C7" w:rsidRPr="00D13EBB" w:rsidTr="000A667C">
        <w:trPr>
          <w:trHeight w:val="489"/>
        </w:trPr>
        <w:tc>
          <w:tcPr>
            <w:tcW w:w="2830"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2566E3">
            <w:pPr>
              <w:spacing w:after="0"/>
              <w:rPr>
                <w:sz w:val="18"/>
                <w:szCs w:val="18"/>
                <w:lang w:eastAsia="uk-UA"/>
              </w:rPr>
            </w:pPr>
            <w:r w:rsidRPr="00D13EBB">
              <w:rPr>
                <w:color w:val="000000"/>
                <w:sz w:val="18"/>
                <w:szCs w:val="18"/>
                <w:lang w:eastAsia="uk-UA"/>
              </w:rPr>
              <w:t>Територія, на яку проєкт матиме вплив</w:t>
            </w:r>
          </w:p>
        </w:tc>
        <w:tc>
          <w:tcPr>
            <w:tcW w:w="6820"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vAlign w:val="center"/>
          </w:tcPr>
          <w:p w:rsidR="007122C7" w:rsidRPr="00D13EBB" w:rsidRDefault="007122C7" w:rsidP="002566E3">
            <w:pPr>
              <w:spacing w:after="0"/>
              <w:rPr>
                <w:sz w:val="18"/>
                <w:szCs w:val="18"/>
                <w:lang w:eastAsia="uk-UA"/>
              </w:rPr>
            </w:pPr>
            <w:r w:rsidRPr="00D13EBB">
              <w:rPr>
                <w:color w:val="000000"/>
                <w:sz w:val="18"/>
                <w:szCs w:val="18"/>
              </w:rPr>
              <w:t>Рожищенська громада</w:t>
            </w:r>
          </w:p>
        </w:tc>
      </w:tr>
      <w:tr w:rsidR="007122C7" w:rsidRPr="00D13EBB" w:rsidTr="000A667C">
        <w:trPr>
          <w:trHeight w:val="528"/>
        </w:trPr>
        <w:tc>
          <w:tcPr>
            <w:tcW w:w="2830"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2566E3">
            <w:pPr>
              <w:spacing w:after="0"/>
              <w:rPr>
                <w:sz w:val="18"/>
                <w:szCs w:val="18"/>
                <w:lang w:eastAsia="uk-UA"/>
              </w:rPr>
            </w:pPr>
            <w:r w:rsidRPr="00D13EBB">
              <w:rPr>
                <w:color w:val="000000"/>
                <w:sz w:val="18"/>
                <w:szCs w:val="18"/>
                <w:lang w:eastAsia="uk-UA"/>
              </w:rPr>
              <w:t>Цільові групи проєкту та кінцеві бенефіціари проєкту</w:t>
            </w:r>
          </w:p>
        </w:tc>
        <w:tc>
          <w:tcPr>
            <w:tcW w:w="6820"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vAlign w:val="center"/>
          </w:tcPr>
          <w:p w:rsidR="007122C7" w:rsidRPr="00D13EBB" w:rsidRDefault="007122C7" w:rsidP="002566E3">
            <w:pPr>
              <w:spacing w:after="0"/>
              <w:rPr>
                <w:sz w:val="18"/>
                <w:szCs w:val="18"/>
              </w:rPr>
            </w:pPr>
            <w:r w:rsidRPr="00D13EBB">
              <w:rPr>
                <w:sz w:val="18"/>
                <w:szCs w:val="18"/>
              </w:rPr>
              <w:t>Жителі Рожищенської громади, суб’єкти господарювання, інвестори</w:t>
            </w:r>
          </w:p>
          <w:p w:rsidR="007122C7" w:rsidRPr="00D13EBB" w:rsidRDefault="007122C7" w:rsidP="002566E3">
            <w:pPr>
              <w:spacing w:after="0"/>
              <w:rPr>
                <w:sz w:val="18"/>
                <w:szCs w:val="18"/>
                <w:lang w:eastAsia="uk-UA"/>
              </w:rPr>
            </w:pPr>
          </w:p>
        </w:tc>
      </w:tr>
      <w:tr w:rsidR="007122C7" w:rsidRPr="00D13EBB" w:rsidTr="000A667C">
        <w:trPr>
          <w:trHeight w:val="651"/>
        </w:trPr>
        <w:tc>
          <w:tcPr>
            <w:tcW w:w="2830"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2566E3">
            <w:pPr>
              <w:spacing w:after="0"/>
              <w:rPr>
                <w:sz w:val="18"/>
                <w:szCs w:val="18"/>
                <w:lang w:eastAsia="uk-UA"/>
              </w:rPr>
            </w:pPr>
            <w:r w:rsidRPr="00D13EBB">
              <w:rPr>
                <w:color w:val="000000"/>
                <w:sz w:val="18"/>
                <w:szCs w:val="18"/>
                <w:lang w:eastAsia="uk-UA"/>
              </w:rPr>
              <w:t>Опис проблеми, на вирішення якої спрямований проєкт</w:t>
            </w:r>
          </w:p>
        </w:tc>
        <w:tc>
          <w:tcPr>
            <w:tcW w:w="6820"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vAlign w:val="center"/>
          </w:tcPr>
          <w:p w:rsidR="007122C7" w:rsidRPr="00D13EBB" w:rsidRDefault="007122C7" w:rsidP="002566E3">
            <w:pPr>
              <w:pStyle w:val="Default"/>
              <w:spacing w:line="256" w:lineRule="auto"/>
              <w:jc w:val="both"/>
              <w:rPr>
                <w:rFonts w:ascii="Arial" w:hAnsi="Arial" w:cs="Arial"/>
                <w:sz w:val="18"/>
                <w:szCs w:val="18"/>
              </w:rPr>
            </w:pPr>
            <w:r w:rsidRPr="00D13EBB">
              <w:rPr>
                <w:rFonts w:ascii="Arial" w:hAnsi="Arial" w:cs="Arial"/>
                <w:sz w:val="18"/>
                <w:szCs w:val="18"/>
              </w:rPr>
              <w:t xml:space="preserve">Ухвалений у 2022 році Закон України «Про внесення змін до деяких законодавчих актів України щодо засад державної регіональної політики та політики відновлення регіонів і територій» вимагає від громад ухвалення до січня 2024 року стратегій власного розвитку. Ці стратегії муніципального розвитку потрібно доповнити стратегіями комунікації, щоб ТГ могли ефективно інформувати мешканців про заходи з розвитку громади та залучати їх до таких заходів. Підготовка комунікаційних стратегій та здобуття територіальними громадами знань про те, як планувати заходи у сфері комунікації, сприятиме розбудові більш прозорого, демократичного та стійкого місцевого самоврядування. </w:t>
            </w:r>
          </w:p>
          <w:p w:rsidR="007122C7" w:rsidRPr="00D13EBB" w:rsidRDefault="007122C7" w:rsidP="002566E3">
            <w:pPr>
              <w:pStyle w:val="Default"/>
              <w:spacing w:line="256" w:lineRule="auto"/>
              <w:jc w:val="both"/>
              <w:rPr>
                <w:rFonts w:ascii="Arial" w:hAnsi="Arial" w:cs="Arial"/>
                <w:sz w:val="18"/>
                <w:szCs w:val="18"/>
                <w:lang w:eastAsia="uk-UA"/>
              </w:rPr>
            </w:pPr>
          </w:p>
        </w:tc>
      </w:tr>
      <w:tr w:rsidR="007122C7" w:rsidRPr="00D13EBB" w:rsidTr="000A667C">
        <w:trPr>
          <w:trHeight w:val="1025"/>
        </w:trPr>
        <w:tc>
          <w:tcPr>
            <w:tcW w:w="2830"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2566E3">
            <w:pPr>
              <w:spacing w:after="0"/>
              <w:rPr>
                <w:sz w:val="18"/>
                <w:szCs w:val="18"/>
                <w:lang w:eastAsia="uk-UA"/>
              </w:rPr>
            </w:pPr>
            <w:r w:rsidRPr="00D13EBB">
              <w:rPr>
                <w:color w:val="000000"/>
                <w:sz w:val="18"/>
                <w:szCs w:val="18"/>
                <w:lang w:eastAsia="uk-UA"/>
              </w:rPr>
              <w:t>Основні заходи проєкту</w:t>
            </w:r>
            <w:r w:rsidRPr="00D13EBB">
              <w:rPr>
                <w:sz w:val="18"/>
                <w:szCs w:val="18"/>
                <w:lang w:eastAsia="uk-UA"/>
              </w:rPr>
              <w:br/>
            </w:r>
            <w:r w:rsidRPr="00D13EBB">
              <w:rPr>
                <w:sz w:val="18"/>
                <w:szCs w:val="18"/>
                <w:lang w:eastAsia="uk-UA"/>
              </w:rPr>
              <w:br/>
            </w:r>
            <w:r w:rsidRPr="00D13EBB">
              <w:rPr>
                <w:sz w:val="18"/>
                <w:szCs w:val="18"/>
                <w:lang w:eastAsia="uk-UA"/>
              </w:rPr>
              <w:br/>
            </w:r>
            <w:r w:rsidRPr="00D13EBB">
              <w:rPr>
                <w:sz w:val="18"/>
                <w:szCs w:val="18"/>
                <w:lang w:eastAsia="uk-UA"/>
              </w:rPr>
              <w:br/>
            </w:r>
            <w:r w:rsidRPr="00D13EBB">
              <w:rPr>
                <w:sz w:val="18"/>
                <w:szCs w:val="18"/>
                <w:lang w:eastAsia="uk-UA"/>
              </w:rPr>
              <w:br/>
            </w:r>
            <w:r w:rsidRPr="00D13EBB">
              <w:rPr>
                <w:sz w:val="18"/>
                <w:szCs w:val="18"/>
                <w:lang w:eastAsia="uk-UA"/>
              </w:rPr>
              <w:br/>
            </w:r>
            <w:r w:rsidRPr="00D13EBB">
              <w:rPr>
                <w:sz w:val="18"/>
                <w:szCs w:val="18"/>
                <w:lang w:eastAsia="uk-UA"/>
              </w:rPr>
              <w:br/>
            </w:r>
            <w:r w:rsidRPr="00D13EBB">
              <w:rPr>
                <w:sz w:val="18"/>
                <w:szCs w:val="18"/>
                <w:lang w:eastAsia="uk-UA"/>
              </w:rPr>
              <w:br/>
            </w:r>
          </w:p>
        </w:tc>
        <w:tc>
          <w:tcPr>
            <w:tcW w:w="6820"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vAlign w:val="center"/>
          </w:tcPr>
          <w:p w:rsidR="007122C7" w:rsidRPr="00D13EBB" w:rsidRDefault="007122C7" w:rsidP="002566E3">
            <w:pPr>
              <w:autoSpaceDE w:val="0"/>
              <w:autoSpaceDN w:val="0"/>
              <w:adjustRightInd w:val="0"/>
              <w:spacing w:after="0"/>
              <w:rPr>
                <w:color w:val="000000"/>
                <w:sz w:val="18"/>
                <w:szCs w:val="18"/>
              </w:rPr>
            </w:pPr>
            <w:r w:rsidRPr="00D13EBB">
              <w:rPr>
                <w:sz w:val="18"/>
                <w:szCs w:val="18"/>
              </w:rPr>
              <w:t xml:space="preserve">Створення робочої групи щодо розробки проєкту </w:t>
            </w:r>
            <w:r w:rsidRPr="00D13EBB">
              <w:rPr>
                <w:color w:val="000000"/>
                <w:sz w:val="18"/>
                <w:szCs w:val="18"/>
              </w:rPr>
              <w:t>комунікаційної стратегії Рожищенської громади на 2025-2027 роки.</w:t>
            </w:r>
          </w:p>
          <w:p w:rsidR="007122C7" w:rsidRPr="00D13EBB" w:rsidRDefault="007122C7" w:rsidP="002566E3">
            <w:pPr>
              <w:autoSpaceDE w:val="0"/>
              <w:autoSpaceDN w:val="0"/>
              <w:adjustRightInd w:val="0"/>
              <w:spacing w:after="0"/>
              <w:rPr>
                <w:color w:val="000000"/>
                <w:sz w:val="18"/>
                <w:szCs w:val="18"/>
              </w:rPr>
            </w:pPr>
            <w:r w:rsidRPr="00D13EBB">
              <w:rPr>
                <w:color w:val="000000"/>
                <w:sz w:val="18"/>
                <w:szCs w:val="18"/>
              </w:rPr>
              <w:t>Підготовка  та затвердження комунікаційної стратегії громади.</w:t>
            </w:r>
          </w:p>
          <w:p w:rsidR="007122C7" w:rsidRPr="00D13EBB" w:rsidRDefault="007122C7" w:rsidP="002566E3">
            <w:pPr>
              <w:autoSpaceDE w:val="0"/>
              <w:autoSpaceDN w:val="0"/>
              <w:adjustRightInd w:val="0"/>
              <w:spacing w:after="0"/>
              <w:rPr>
                <w:color w:val="000000"/>
                <w:sz w:val="18"/>
                <w:szCs w:val="18"/>
              </w:rPr>
            </w:pPr>
            <w:r w:rsidRPr="00D13EBB">
              <w:rPr>
                <w:color w:val="000000"/>
                <w:sz w:val="18"/>
                <w:szCs w:val="18"/>
              </w:rPr>
              <w:t>Підготовка плану заходів у сфері комунікації протягом першого року реалізації стратегії.</w:t>
            </w:r>
          </w:p>
          <w:p w:rsidR="007122C7" w:rsidRPr="00D13EBB" w:rsidRDefault="007122C7" w:rsidP="002566E3">
            <w:pPr>
              <w:autoSpaceDE w:val="0"/>
              <w:autoSpaceDN w:val="0"/>
              <w:adjustRightInd w:val="0"/>
              <w:spacing w:after="0"/>
              <w:rPr>
                <w:color w:val="000000"/>
                <w:sz w:val="18"/>
                <w:szCs w:val="18"/>
              </w:rPr>
            </w:pPr>
            <w:r w:rsidRPr="00D13EBB">
              <w:rPr>
                <w:color w:val="000000"/>
                <w:sz w:val="18"/>
                <w:szCs w:val="18"/>
              </w:rPr>
              <w:t>Проведення презентації затвердженої комунікаційної стратегії Рожищенської громади на 2025-2027 роки та розробленого плану заходів у сфері комунікації протягом першого року реалізації стратегії.</w:t>
            </w:r>
          </w:p>
          <w:p w:rsidR="007122C7" w:rsidRPr="00D13EBB" w:rsidRDefault="007122C7" w:rsidP="002566E3">
            <w:pPr>
              <w:autoSpaceDE w:val="0"/>
              <w:autoSpaceDN w:val="0"/>
              <w:adjustRightInd w:val="0"/>
              <w:spacing w:after="0"/>
              <w:rPr>
                <w:sz w:val="18"/>
                <w:szCs w:val="18"/>
                <w:lang w:eastAsia="uk-UA"/>
              </w:rPr>
            </w:pPr>
          </w:p>
        </w:tc>
      </w:tr>
      <w:tr w:rsidR="007122C7" w:rsidRPr="00D13EBB" w:rsidTr="000A667C">
        <w:trPr>
          <w:trHeight w:val="1089"/>
        </w:trPr>
        <w:tc>
          <w:tcPr>
            <w:tcW w:w="2830"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2566E3">
            <w:pPr>
              <w:spacing w:after="0"/>
              <w:rPr>
                <w:sz w:val="18"/>
                <w:szCs w:val="18"/>
                <w:lang w:eastAsia="uk-UA"/>
              </w:rPr>
            </w:pPr>
            <w:r w:rsidRPr="00D13EBB">
              <w:rPr>
                <w:color w:val="000000"/>
                <w:sz w:val="18"/>
                <w:szCs w:val="18"/>
                <w:lang w:eastAsia="uk-UA"/>
              </w:rPr>
              <w:t>Індикатори (показники) результативності</w:t>
            </w:r>
          </w:p>
        </w:tc>
        <w:tc>
          <w:tcPr>
            <w:tcW w:w="6820" w:type="dxa"/>
            <w:gridSpan w:val="5"/>
            <w:tcBorders>
              <w:top w:val="single" w:sz="4" w:space="0" w:color="000000"/>
              <w:left w:val="single" w:sz="4" w:space="0" w:color="000000"/>
              <w:bottom w:val="single" w:sz="4" w:space="0" w:color="000000"/>
              <w:right w:val="single" w:sz="4" w:space="0" w:color="000000"/>
            </w:tcBorders>
            <w:shd w:val="clear" w:color="auto" w:fill="FFFFFF"/>
            <w:tcMar>
              <w:top w:w="11" w:type="dxa"/>
              <w:left w:w="11" w:type="dxa"/>
              <w:bottom w:w="11" w:type="dxa"/>
              <w:right w:w="11" w:type="dxa"/>
            </w:tcMar>
            <w:vAlign w:val="center"/>
          </w:tcPr>
          <w:p w:rsidR="007122C7" w:rsidRPr="00D13EBB" w:rsidRDefault="007122C7" w:rsidP="002566E3">
            <w:pPr>
              <w:spacing w:after="0"/>
              <w:rPr>
                <w:color w:val="000000"/>
                <w:sz w:val="18"/>
                <w:szCs w:val="18"/>
              </w:rPr>
            </w:pPr>
            <w:r w:rsidRPr="00D13EBB">
              <w:rPr>
                <w:color w:val="000000"/>
                <w:sz w:val="18"/>
                <w:szCs w:val="18"/>
              </w:rPr>
              <w:t>Розроблено та затверджено комунікаційну стратегію Рожищенської громади на 2025-2027 роки.</w:t>
            </w:r>
          </w:p>
          <w:p w:rsidR="007122C7" w:rsidRPr="00D13EBB" w:rsidRDefault="007122C7" w:rsidP="002566E3">
            <w:pPr>
              <w:spacing w:after="0"/>
              <w:rPr>
                <w:color w:val="000000"/>
                <w:sz w:val="18"/>
                <w:szCs w:val="18"/>
              </w:rPr>
            </w:pPr>
            <w:r w:rsidRPr="00D13EBB">
              <w:rPr>
                <w:color w:val="000000"/>
                <w:sz w:val="18"/>
                <w:szCs w:val="18"/>
              </w:rPr>
              <w:t>Розроблено план заходів у сфері комунікації протягом першого року реалізації стратегії</w:t>
            </w:r>
          </w:p>
          <w:p w:rsidR="007122C7" w:rsidRPr="00D13EBB" w:rsidRDefault="007122C7" w:rsidP="002566E3">
            <w:pPr>
              <w:spacing w:after="0"/>
              <w:rPr>
                <w:color w:val="000000"/>
                <w:sz w:val="18"/>
                <w:szCs w:val="18"/>
              </w:rPr>
            </w:pPr>
            <w:r w:rsidRPr="00D13EBB">
              <w:rPr>
                <w:color w:val="000000"/>
                <w:sz w:val="18"/>
                <w:szCs w:val="18"/>
              </w:rPr>
              <w:t>Проведення 2 стратегічних сесій у громаді презентації затвердженої комунікаційної стратегії Рожищенської громади на 2025-2027 роки та розробленого плану заходів у сфері комунікації протягом першого року реалізації стратегії.</w:t>
            </w:r>
          </w:p>
          <w:p w:rsidR="007122C7" w:rsidRPr="00D13EBB" w:rsidRDefault="007122C7" w:rsidP="002566E3">
            <w:pPr>
              <w:spacing w:after="0"/>
              <w:rPr>
                <w:sz w:val="18"/>
                <w:szCs w:val="18"/>
              </w:rPr>
            </w:pPr>
            <w:r w:rsidRPr="00D13EBB">
              <w:rPr>
                <w:sz w:val="18"/>
                <w:szCs w:val="18"/>
              </w:rPr>
              <w:t>Підвищено інвестиційну привабливість Рожищенської громади.</w:t>
            </w:r>
          </w:p>
          <w:p w:rsidR="007122C7" w:rsidRPr="00D13EBB" w:rsidRDefault="007122C7" w:rsidP="002566E3">
            <w:pPr>
              <w:spacing w:after="0"/>
              <w:rPr>
                <w:sz w:val="18"/>
                <w:szCs w:val="18"/>
                <w:lang w:eastAsia="uk-UA"/>
              </w:rPr>
            </w:pPr>
            <w:r w:rsidRPr="00D13EBB">
              <w:rPr>
                <w:sz w:val="18"/>
                <w:szCs w:val="18"/>
              </w:rPr>
              <w:t>Підвищено рівень привабливості громади як об’єкта інвестування.</w:t>
            </w:r>
            <w:r w:rsidRPr="00D13EBB">
              <w:rPr>
                <w:sz w:val="18"/>
                <w:szCs w:val="18"/>
                <w:lang w:eastAsia="uk-UA"/>
              </w:rPr>
              <w:t xml:space="preserve"> </w:t>
            </w:r>
          </w:p>
          <w:p w:rsidR="007122C7" w:rsidRPr="00D13EBB" w:rsidRDefault="007122C7" w:rsidP="002566E3">
            <w:pPr>
              <w:spacing w:after="0"/>
              <w:rPr>
                <w:sz w:val="18"/>
                <w:szCs w:val="18"/>
                <w:lang w:eastAsia="uk-UA"/>
              </w:rPr>
            </w:pPr>
          </w:p>
        </w:tc>
      </w:tr>
      <w:tr w:rsidR="007122C7" w:rsidRPr="00D13EBB" w:rsidTr="000A667C">
        <w:trPr>
          <w:trHeight w:val="359"/>
        </w:trPr>
        <w:tc>
          <w:tcPr>
            <w:tcW w:w="2830"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2566E3">
            <w:pPr>
              <w:spacing w:after="0"/>
              <w:rPr>
                <w:sz w:val="18"/>
                <w:szCs w:val="18"/>
                <w:lang w:eastAsia="uk-UA"/>
              </w:rPr>
            </w:pPr>
            <w:r w:rsidRPr="00D13EBB">
              <w:rPr>
                <w:color w:val="000000"/>
                <w:sz w:val="18"/>
                <w:szCs w:val="18"/>
                <w:lang w:eastAsia="uk-UA"/>
              </w:rPr>
              <w:t>Період реалізації проєкту</w:t>
            </w:r>
          </w:p>
        </w:tc>
        <w:tc>
          <w:tcPr>
            <w:tcW w:w="6820"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vAlign w:val="center"/>
          </w:tcPr>
          <w:p w:rsidR="007122C7" w:rsidRPr="00D13EBB" w:rsidRDefault="007122C7" w:rsidP="002566E3">
            <w:pPr>
              <w:spacing w:after="0"/>
              <w:rPr>
                <w:sz w:val="18"/>
                <w:szCs w:val="18"/>
                <w:lang w:eastAsia="uk-UA"/>
              </w:rPr>
            </w:pPr>
            <w:r w:rsidRPr="00D13EBB">
              <w:rPr>
                <w:color w:val="000000"/>
                <w:sz w:val="18"/>
                <w:szCs w:val="18"/>
              </w:rPr>
              <w:t>2024 рік</w:t>
            </w:r>
          </w:p>
        </w:tc>
      </w:tr>
      <w:tr w:rsidR="007122C7" w:rsidRPr="00D13EBB" w:rsidTr="000A667C">
        <w:trPr>
          <w:trHeight w:val="559"/>
        </w:trPr>
        <w:tc>
          <w:tcPr>
            <w:tcW w:w="2830"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2566E3">
            <w:pPr>
              <w:spacing w:after="0"/>
              <w:rPr>
                <w:sz w:val="18"/>
                <w:szCs w:val="18"/>
                <w:lang w:eastAsia="uk-UA"/>
              </w:rPr>
            </w:pPr>
            <w:r w:rsidRPr="00D13EBB">
              <w:rPr>
                <w:color w:val="000000"/>
                <w:sz w:val="18"/>
                <w:szCs w:val="18"/>
                <w:lang w:eastAsia="uk-UA"/>
              </w:rPr>
              <w:t>Орієнтовний обсяг фінансування, тис. грн</w:t>
            </w:r>
          </w:p>
        </w:tc>
        <w:tc>
          <w:tcPr>
            <w:tcW w:w="6820" w:type="dxa"/>
            <w:gridSpan w:val="5"/>
            <w:tcBorders>
              <w:top w:val="single" w:sz="4" w:space="0" w:color="000000"/>
              <w:left w:val="single" w:sz="4" w:space="0" w:color="000000"/>
              <w:right w:val="single" w:sz="4" w:space="0" w:color="000000"/>
            </w:tcBorders>
            <w:tcMar>
              <w:top w:w="11" w:type="dxa"/>
              <w:left w:w="11" w:type="dxa"/>
              <w:bottom w:w="11" w:type="dxa"/>
              <w:right w:w="11" w:type="dxa"/>
            </w:tcMar>
            <w:vAlign w:val="center"/>
          </w:tcPr>
          <w:p w:rsidR="007122C7" w:rsidRPr="00D13EBB" w:rsidRDefault="007122C7" w:rsidP="002566E3">
            <w:pPr>
              <w:spacing w:after="0"/>
              <w:rPr>
                <w:sz w:val="18"/>
                <w:szCs w:val="18"/>
                <w:lang w:eastAsia="uk-UA"/>
              </w:rPr>
            </w:pPr>
            <w:r w:rsidRPr="00D13EBB">
              <w:rPr>
                <w:bCs/>
                <w:sz w:val="18"/>
                <w:szCs w:val="18"/>
              </w:rPr>
              <w:t xml:space="preserve">200,0 </w:t>
            </w:r>
          </w:p>
        </w:tc>
      </w:tr>
      <w:tr w:rsidR="007122C7" w:rsidRPr="00D13EBB" w:rsidTr="000A667C">
        <w:trPr>
          <w:trHeight w:val="280"/>
        </w:trPr>
        <w:tc>
          <w:tcPr>
            <w:tcW w:w="2830" w:type="dxa"/>
            <w:tcBorders>
              <w:top w:val="single" w:sz="4" w:space="0" w:color="000000"/>
              <w:left w:val="single" w:sz="4" w:space="0" w:color="000000"/>
              <w:bottom w:val="single" w:sz="4" w:space="0" w:color="000000"/>
              <w:right w:val="single" w:sz="4" w:space="0" w:color="000000"/>
            </w:tcBorders>
          </w:tcPr>
          <w:p w:rsidR="007122C7" w:rsidRPr="00D13EBB" w:rsidRDefault="007122C7" w:rsidP="002566E3">
            <w:pPr>
              <w:spacing w:after="0"/>
              <w:rPr>
                <w:sz w:val="18"/>
                <w:szCs w:val="18"/>
                <w:lang w:eastAsia="uk-UA"/>
              </w:rPr>
            </w:pPr>
            <w:r w:rsidRPr="00D13EBB">
              <w:rPr>
                <w:color w:val="000000"/>
                <w:sz w:val="18"/>
                <w:szCs w:val="18"/>
                <w:lang w:eastAsia="uk-UA"/>
              </w:rPr>
              <w:t>у тому числі</w:t>
            </w:r>
          </w:p>
        </w:tc>
        <w:tc>
          <w:tcPr>
            <w:tcW w:w="1560" w:type="dxa"/>
            <w:tcBorders>
              <w:top w:val="single" w:sz="4" w:space="0" w:color="000000"/>
              <w:left w:val="single" w:sz="4" w:space="0" w:color="000000"/>
              <w:bottom w:val="single" w:sz="4" w:space="0" w:color="000000"/>
              <w:right w:val="single" w:sz="4" w:space="0" w:color="000000"/>
            </w:tcBorders>
          </w:tcPr>
          <w:p w:rsidR="007122C7" w:rsidRPr="00D13EBB" w:rsidRDefault="007122C7" w:rsidP="002566E3">
            <w:pPr>
              <w:spacing w:after="0"/>
              <w:jc w:val="center"/>
              <w:rPr>
                <w:sz w:val="18"/>
                <w:szCs w:val="18"/>
                <w:lang w:eastAsia="uk-UA"/>
              </w:rPr>
            </w:pPr>
            <w:r w:rsidRPr="00D13EBB">
              <w:rPr>
                <w:color w:val="000000"/>
                <w:sz w:val="18"/>
                <w:szCs w:val="18"/>
                <w:lang w:eastAsia="uk-UA"/>
              </w:rPr>
              <w:t>2024</w:t>
            </w:r>
          </w:p>
        </w:tc>
        <w:tc>
          <w:tcPr>
            <w:tcW w:w="1275"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2566E3">
            <w:pPr>
              <w:spacing w:after="0"/>
              <w:jc w:val="center"/>
              <w:rPr>
                <w:sz w:val="18"/>
                <w:szCs w:val="18"/>
                <w:lang w:eastAsia="uk-UA"/>
              </w:rPr>
            </w:pPr>
            <w:r w:rsidRPr="00D13EBB">
              <w:rPr>
                <w:color w:val="000000"/>
                <w:sz w:val="18"/>
                <w:szCs w:val="18"/>
                <w:lang w:eastAsia="uk-UA"/>
              </w:rPr>
              <w:t>2025</w:t>
            </w:r>
          </w:p>
        </w:tc>
        <w:tc>
          <w:tcPr>
            <w:tcW w:w="1560"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rsidR="007122C7" w:rsidRPr="00D13EBB" w:rsidRDefault="007122C7" w:rsidP="002566E3">
            <w:pPr>
              <w:spacing w:after="0"/>
              <w:jc w:val="center"/>
              <w:rPr>
                <w:sz w:val="18"/>
                <w:szCs w:val="18"/>
                <w:lang w:eastAsia="uk-UA"/>
              </w:rPr>
            </w:pPr>
            <w:r w:rsidRPr="00D13EBB">
              <w:rPr>
                <w:color w:val="000000"/>
                <w:sz w:val="18"/>
                <w:szCs w:val="18"/>
                <w:lang w:eastAsia="uk-UA"/>
              </w:rPr>
              <w:t>2026</w:t>
            </w:r>
          </w:p>
        </w:tc>
        <w:tc>
          <w:tcPr>
            <w:tcW w:w="1134" w:type="dxa"/>
            <w:tcBorders>
              <w:top w:val="single" w:sz="4" w:space="0" w:color="000000"/>
              <w:left w:val="single" w:sz="4" w:space="0" w:color="000000"/>
              <w:bottom w:val="single" w:sz="4" w:space="0" w:color="000000"/>
              <w:right w:val="single" w:sz="4" w:space="0" w:color="000000"/>
            </w:tcBorders>
          </w:tcPr>
          <w:p w:rsidR="007122C7" w:rsidRPr="00D13EBB" w:rsidRDefault="007122C7" w:rsidP="002566E3">
            <w:pPr>
              <w:spacing w:after="0"/>
              <w:jc w:val="center"/>
              <w:rPr>
                <w:sz w:val="18"/>
                <w:szCs w:val="18"/>
                <w:lang w:eastAsia="uk-UA"/>
              </w:rPr>
            </w:pPr>
            <w:r w:rsidRPr="00D13EBB">
              <w:rPr>
                <w:color w:val="000000"/>
                <w:sz w:val="18"/>
                <w:szCs w:val="18"/>
                <w:lang w:eastAsia="uk-UA"/>
              </w:rPr>
              <w:t>2027</w:t>
            </w:r>
          </w:p>
        </w:tc>
        <w:tc>
          <w:tcPr>
            <w:tcW w:w="1291"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2566E3">
            <w:pPr>
              <w:spacing w:after="0"/>
              <w:jc w:val="center"/>
              <w:rPr>
                <w:sz w:val="18"/>
                <w:szCs w:val="18"/>
                <w:lang w:eastAsia="uk-UA"/>
              </w:rPr>
            </w:pPr>
            <w:r w:rsidRPr="00D13EBB">
              <w:rPr>
                <w:color w:val="000000"/>
                <w:sz w:val="18"/>
                <w:szCs w:val="18"/>
                <w:lang w:eastAsia="uk-UA"/>
              </w:rPr>
              <w:t>Разом</w:t>
            </w:r>
          </w:p>
        </w:tc>
      </w:tr>
      <w:tr w:rsidR="007122C7" w:rsidRPr="00D13EBB" w:rsidTr="000A667C">
        <w:trPr>
          <w:trHeight w:val="235"/>
        </w:trPr>
        <w:tc>
          <w:tcPr>
            <w:tcW w:w="2830" w:type="dxa"/>
            <w:tcBorders>
              <w:top w:val="single" w:sz="4" w:space="0" w:color="000000"/>
              <w:left w:val="single" w:sz="4" w:space="0" w:color="000000"/>
              <w:bottom w:val="single" w:sz="4" w:space="0" w:color="000000"/>
              <w:right w:val="single" w:sz="4" w:space="0" w:color="000000"/>
            </w:tcBorders>
          </w:tcPr>
          <w:p w:rsidR="007122C7" w:rsidRPr="00D13EBB" w:rsidRDefault="007122C7" w:rsidP="00012A14">
            <w:pPr>
              <w:numPr>
                <w:ilvl w:val="0"/>
                <w:numId w:val="7"/>
              </w:numPr>
              <w:spacing w:after="0"/>
              <w:ind w:left="0"/>
              <w:jc w:val="left"/>
              <w:textAlignment w:val="baseline"/>
              <w:rPr>
                <w:color w:val="000000"/>
                <w:sz w:val="18"/>
                <w:szCs w:val="18"/>
                <w:lang w:eastAsia="uk-UA"/>
              </w:rPr>
            </w:pPr>
            <w:r w:rsidRPr="00D13EBB">
              <w:rPr>
                <w:color w:val="000000"/>
                <w:sz w:val="18"/>
                <w:szCs w:val="18"/>
                <w:lang w:eastAsia="uk-UA"/>
              </w:rPr>
              <w:t>місцевий бюджет</w:t>
            </w:r>
          </w:p>
        </w:tc>
        <w:tc>
          <w:tcPr>
            <w:tcW w:w="1560" w:type="dxa"/>
            <w:tcBorders>
              <w:top w:val="single" w:sz="4" w:space="0" w:color="000000"/>
              <w:left w:val="single" w:sz="4" w:space="0" w:color="000000"/>
              <w:bottom w:val="single" w:sz="4" w:space="0" w:color="000000"/>
              <w:right w:val="single" w:sz="4" w:space="0" w:color="000000"/>
            </w:tcBorders>
          </w:tcPr>
          <w:p w:rsidR="007122C7" w:rsidRPr="00D13EBB" w:rsidRDefault="007122C7" w:rsidP="002566E3">
            <w:pPr>
              <w:spacing w:after="0"/>
              <w:jc w:val="center"/>
              <w:rPr>
                <w:sz w:val="18"/>
                <w:szCs w:val="18"/>
                <w:lang w:eastAsia="uk-UA"/>
              </w:rPr>
            </w:pPr>
          </w:p>
        </w:tc>
        <w:tc>
          <w:tcPr>
            <w:tcW w:w="1275"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2566E3">
            <w:pPr>
              <w:spacing w:after="0"/>
              <w:jc w:val="center"/>
              <w:rPr>
                <w:sz w:val="18"/>
                <w:szCs w:val="18"/>
                <w:lang w:eastAsia="uk-UA"/>
              </w:rPr>
            </w:pPr>
          </w:p>
        </w:tc>
        <w:tc>
          <w:tcPr>
            <w:tcW w:w="1560"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rsidR="007122C7" w:rsidRPr="00D13EBB" w:rsidRDefault="007122C7" w:rsidP="002566E3">
            <w:pPr>
              <w:spacing w:after="0"/>
              <w:jc w:val="center"/>
              <w:rPr>
                <w:sz w:val="18"/>
                <w:szCs w:val="18"/>
                <w:lang w:eastAsia="uk-UA"/>
              </w:rPr>
            </w:pPr>
          </w:p>
        </w:tc>
        <w:tc>
          <w:tcPr>
            <w:tcW w:w="1134" w:type="dxa"/>
            <w:tcBorders>
              <w:top w:val="single" w:sz="4" w:space="0" w:color="000000"/>
              <w:left w:val="single" w:sz="4" w:space="0" w:color="000000"/>
              <w:bottom w:val="single" w:sz="4" w:space="0" w:color="000000"/>
              <w:right w:val="single" w:sz="4" w:space="0" w:color="000000"/>
            </w:tcBorders>
          </w:tcPr>
          <w:p w:rsidR="007122C7" w:rsidRPr="00D13EBB" w:rsidRDefault="007122C7" w:rsidP="002566E3">
            <w:pPr>
              <w:spacing w:after="0"/>
              <w:jc w:val="center"/>
              <w:rPr>
                <w:sz w:val="18"/>
                <w:szCs w:val="18"/>
                <w:lang w:eastAsia="uk-UA"/>
              </w:rPr>
            </w:pPr>
          </w:p>
        </w:tc>
        <w:tc>
          <w:tcPr>
            <w:tcW w:w="1291"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2566E3">
            <w:pPr>
              <w:spacing w:after="0"/>
              <w:jc w:val="center"/>
              <w:rPr>
                <w:sz w:val="18"/>
                <w:szCs w:val="18"/>
                <w:lang w:eastAsia="uk-UA"/>
              </w:rPr>
            </w:pPr>
          </w:p>
        </w:tc>
      </w:tr>
      <w:tr w:rsidR="007122C7" w:rsidRPr="00D13EBB" w:rsidTr="000A667C">
        <w:trPr>
          <w:trHeight w:val="235"/>
        </w:trPr>
        <w:tc>
          <w:tcPr>
            <w:tcW w:w="2830" w:type="dxa"/>
            <w:tcBorders>
              <w:top w:val="single" w:sz="4" w:space="0" w:color="000000"/>
              <w:left w:val="single" w:sz="4" w:space="0" w:color="000000"/>
              <w:bottom w:val="single" w:sz="4" w:space="0" w:color="000000"/>
              <w:right w:val="single" w:sz="4" w:space="0" w:color="000000"/>
            </w:tcBorders>
          </w:tcPr>
          <w:p w:rsidR="007122C7" w:rsidRPr="00D13EBB" w:rsidRDefault="007122C7" w:rsidP="00012A14">
            <w:pPr>
              <w:numPr>
                <w:ilvl w:val="0"/>
                <w:numId w:val="8"/>
              </w:numPr>
              <w:spacing w:after="0"/>
              <w:ind w:left="0"/>
              <w:jc w:val="left"/>
              <w:textAlignment w:val="baseline"/>
              <w:rPr>
                <w:color w:val="000000"/>
                <w:sz w:val="18"/>
                <w:szCs w:val="18"/>
                <w:lang w:eastAsia="uk-UA"/>
              </w:rPr>
            </w:pPr>
            <w:r w:rsidRPr="00D13EBB">
              <w:rPr>
                <w:color w:val="000000"/>
                <w:sz w:val="18"/>
                <w:szCs w:val="18"/>
                <w:lang w:eastAsia="uk-UA"/>
              </w:rPr>
              <w:t>обласний бюджет</w:t>
            </w:r>
          </w:p>
        </w:tc>
        <w:tc>
          <w:tcPr>
            <w:tcW w:w="1560" w:type="dxa"/>
            <w:tcBorders>
              <w:top w:val="single" w:sz="4" w:space="0" w:color="000000"/>
              <w:left w:val="single" w:sz="4" w:space="0" w:color="000000"/>
              <w:bottom w:val="single" w:sz="4" w:space="0" w:color="000000"/>
              <w:right w:val="single" w:sz="4" w:space="0" w:color="000000"/>
            </w:tcBorders>
          </w:tcPr>
          <w:p w:rsidR="007122C7" w:rsidRPr="00D13EBB" w:rsidRDefault="007122C7" w:rsidP="002566E3">
            <w:pPr>
              <w:spacing w:after="0"/>
              <w:jc w:val="center"/>
              <w:rPr>
                <w:sz w:val="18"/>
                <w:szCs w:val="18"/>
                <w:lang w:eastAsia="uk-UA"/>
              </w:rPr>
            </w:pPr>
          </w:p>
        </w:tc>
        <w:tc>
          <w:tcPr>
            <w:tcW w:w="1275"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2566E3">
            <w:pPr>
              <w:spacing w:after="0"/>
              <w:jc w:val="center"/>
              <w:rPr>
                <w:sz w:val="18"/>
                <w:szCs w:val="18"/>
                <w:lang w:eastAsia="uk-UA"/>
              </w:rPr>
            </w:pPr>
          </w:p>
        </w:tc>
        <w:tc>
          <w:tcPr>
            <w:tcW w:w="1560"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rsidR="007122C7" w:rsidRPr="00D13EBB" w:rsidRDefault="007122C7" w:rsidP="002566E3">
            <w:pPr>
              <w:spacing w:after="0"/>
              <w:jc w:val="center"/>
              <w:rPr>
                <w:sz w:val="18"/>
                <w:szCs w:val="18"/>
                <w:lang w:eastAsia="uk-UA"/>
              </w:rPr>
            </w:pPr>
          </w:p>
        </w:tc>
        <w:tc>
          <w:tcPr>
            <w:tcW w:w="1134" w:type="dxa"/>
            <w:tcBorders>
              <w:top w:val="single" w:sz="4" w:space="0" w:color="000000"/>
              <w:left w:val="single" w:sz="4" w:space="0" w:color="000000"/>
              <w:bottom w:val="single" w:sz="4" w:space="0" w:color="000000"/>
              <w:right w:val="single" w:sz="4" w:space="0" w:color="000000"/>
            </w:tcBorders>
          </w:tcPr>
          <w:p w:rsidR="007122C7" w:rsidRPr="00D13EBB" w:rsidRDefault="007122C7" w:rsidP="002566E3">
            <w:pPr>
              <w:spacing w:after="0"/>
              <w:jc w:val="center"/>
              <w:rPr>
                <w:sz w:val="18"/>
                <w:szCs w:val="18"/>
                <w:lang w:eastAsia="uk-UA"/>
              </w:rPr>
            </w:pPr>
          </w:p>
        </w:tc>
        <w:tc>
          <w:tcPr>
            <w:tcW w:w="1291"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2566E3">
            <w:pPr>
              <w:spacing w:after="0"/>
              <w:jc w:val="center"/>
              <w:rPr>
                <w:sz w:val="18"/>
                <w:szCs w:val="18"/>
                <w:lang w:eastAsia="uk-UA"/>
              </w:rPr>
            </w:pPr>
          </w:p>
        </w:tc>
      </w:tr>
      <w:tr w:rsidR="007122C7" w:rsidRPr="00D13EBB" w:rsidTr="000A667C">
        <w:trPr>
          <w:trHeight w:val="235"/>
        </w:trPr>
        <w:tc>
          <w:tcPr>
            <w:tcW w:w="2830" w:type="dxa"/>
            <w:tcBorders>
              <w:top w:val="single" w:sz="4" w:space="0" w:color="000000"/>
              <w:left w:val="single" w:sz="4" w:space="0" w:color="000000"/>
              <w:bottom w:val="single" w:sz="4" w:space="0" w:color="000000"/>
              <w:right w:val="single" w:sz="4" w:space="0" w:color="000000"/>
            </w:tcBorders>
          </w:tcPr>
          <w:p w:rsidR="007122C7" w:rsidRPr="00D13EBB" w:rsidRDefault="007122C7" w:rsidP="00012A14">
            <w:pPr>
              <w:numPr>
                <w:ilvl w:val="0"/>
                <w:numId w:val="9"/>
              </w:numPr>
              <w:spacing w:after="0"/>
              <w:ind w:left="0"/>
              <w:jc w:val="left"/>
              <w:textAlignment w:val="baseline"/>
              <w:rPr>
                <w:color w:val="000000"/>
                <w:sz w:val="18"/>
                <w:szCs w:val="18"/>
                <w:lang w:eastAsia="uk-UA"/>
              </w:rPr>
            </w:pPr>
            <w:r w:rsidRPr="00D13EBB">
              <w:rPr>
                <w:color w:val="000000"/>
                <w:sz w:val="18"/>
                <w:szCs w:val="18"/>
                <w:lang w:eastAsia="uk-UA"/>
              </w:rPr>
              <w:t>державний бюджет</w:t>
            </w:r>
          </w:p>
        </w:tc>
        <w:tc>
          <w:tcPr>
            <w:tcW w:w="1560" w:type="dxa"/>
            <w:tcBorders>
              <w:top w:val="single" w:sz="4" w:space="0" w:color="000000"/>
              <w:left w:val="single" w:sz="4" w:space="0" w:color="000000"/>
              <w:bottom w:val="single" w:sz="4" w:space="0" w:color="000000"/>
              <w:right w:val="single" w:sz="4" w:space="0" w:color="000000"/>
            </w:tcBorders>
          </w:tcPr>
          <w:p w:rsidR="007122C7" w:rsidRPr="00D13EBB" w:rsidRDefault="007122C7" w:rsidP="002566E3">
            <w:pPr>
              <w:spacing w:after="0"/>
              <w:jc w:val="center"/>
              <w:rPr>
                <w:sz w:val="18"/>
                <w:szCs w:val="18"/>
                <w:lang w:eastAsia="uk-UA"/>
              </w:rPr>
            </w:pPr>
          </w:p>
        </w:tc>
        <w:tc>
          <w:tcPr>
            <w:tcW w:w="1275"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2566E3">
            <w:pPr>
              <w:spacing w:after="0"/>
              <w:jc w:val="center"/>
              <w:rPr>
                <w:sz w:val="18"/>
                <w:szCs w:val="18"/>
                <w:lang w:eastAsia="uk-UA"/>
              </w:rPr>
            </w:pPr>
          </w:p>
        </w:tc>
        <w:tc>
          <w:tcPr>
            <w:tcW w:w="1560"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rsidR="007122C7" w:rsidRPr="00D13EBB" w:rsidRDefault="007122C7" w:rsidP="002566E3">
            <w:pPr>
              <w:spacing w:after="0"/>
              <w:jc w:val="center"/>
              <w:rPr>
                <w:sz w:val="18"/>
                <w:szCs w:val="18"/>
                <w:lang w:eastAsia="uk-UA"/>
              </w:rPr>
            </w:pPr>
          </w:p>
        </w:tc>
        <w:tc>
          <w:tcPr>
            <w:tcW w:w="1134" w:type="dxa"/>
            <w:tcBorders>
              <w:top w:val="single" w:sz="4" w:space="0" w:color="000000"/>
              <w:left w:val="single" w:sz="4" w:space="0" w:color="000000"/>
              <w:bottom w:val="single" w:sz="4" w:space="0" w:color="000000"/>
              <w:right w:val="single" w:sz="4" w:space="0" w:color="000000"/>
            </w:tcBorders>
          </w:tcPr>
          <w:p w:rsidR="007122C7" w:rsidRPr="00D13EBB" w:rsidRDefault="007122C7" w:rsidP="002566E3">
            <w:pPr>
              <w:spacing w:after="0"/>
              <w:jc w:val="center"/>
              <w:rPr>
                <w:sz w:val="18"/>
                <w:szCs w:val="18"/>
                <w:lang w:eastAsia="uk-UA"/>
              </w:rPr>
            </w:pPr>
          </w:p>
        </w:tc>
        <w:tc>
          <w:tcPr>
            <w:tcW w:w="1291"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2566E3">
            <w:pPr>
              <w:spacing w:after="0"/>
              <w:jc w:val="center"/>
              <w:rPr>
                <w:sz w:val="18"/>
                <w:szCs w:val="18"/>
                <w:lang w:eastAsia="uk-UA"/>
              </w:rPr>
            </w:pPr>
          </w:p>
        </w:tc>
      </w:tr>
      <w:tr w:rsidR="007122C7" w:rsidRPr="00D13EBB" w:rsidTr="009C49DE">
        <w:trPr>
          <w:trHeight w:val="282"/>
        </w:trPr>
        <w:tc>
          <w:tcPr>
            <w:tcW w:w="2830" w:type="dxa"/>
            <w:tcBorders>
              <w:top w:val="single" w:sz="4" w:space="0" w:color="000000"/>
              <w:left w:val="single" w:sz="4" w:space="0" w:color="000000"/>
              <w:bottom w:val="single" w:sz="4" w:space="0" w:color="auto"/>
              <w:right w:val="single" w:sz="4" w:space="0" w:color="000000"/>
            </w:tcBorders>
          </w:tcPr>
          <w:p w:rsidR="007122C7" w:rsidRPr="00D13EBB" w:rsidRDefault="007122C7" w:rsidP="00012A14">
            <w:pPr>
              <w:numPr>
                <w:ilvl w:val="0"/>
                <w:numId w:val="10"/>
              </w:numPr>
              <w:spacing w:after="0"/>
              <w:ind w:left="0"/>
              <w:jc w:val="left"/>
              <w:textAlignment w:val="baseline"/>
              <w:rPr>
                <w:color w:val="000000"/>
                <w:sz w:val="18"/>
                <w:szCs w:val="18"/>
                <w:lang w:eastAsia="uk-UA"/>
              </w:rPr>
            </w:pPr>
            <w:r w:rsidRPr="00D13EBB">
              <w:rPr>
                <w:color w:val="000000"/>
                <w:sz w:val="18"/>
                <w:szCs w:val="18"/>
                <w:lang w:eastAsia="uk-UA"/>
              </w:rPr>
              <w:t>інші джерела </w:t>
            </w:r>
          </w:p>
        </w:tc>
        <w:tc>
          <w:tcPr>
            <w:tcW w:w="1560" w:type="dxa"/>
            <w:tcBorders>
              <w:top w:val="single" w:sz="4" w:space="0" w:color="000000"/>
              <w:left w:val="single" w:sz="4" w:space="0" w:color="000000"/>
              <w:bottom w:val="single" w:sz="4" w:space="0" w:color="auto"/>
              <w:right w:val="single" w:sz="4" w:space="0" w:color="000000"/>
            </w:tcBorders>
          </w:tcPr>
          <w:p w:rsidR="007122C7" w:rsidRPr="00D13EBB" w:rsidRDefault="007122C7" w:rsidP="002566E3">
            <w:pPr>
              <w:spacing w:after="0"/>
              <w:jc w:val="center"/>
              <w:rPr>
                <w:sz w:val="18"/>
                <w:szCs w:val="18"/>
                <w:lang w:eastAsia="uk-UA"/>
              </w:rPr>
            </w:pPr>
            <w:r w:rsidRPr="00D13EBB">
              <w:rPr>
                <w:sz w:val="18"/>
                <w:szCs w:val="18"/>
                <w:lang w:eastAsia="uk-UA"/>
              </w:rPr>
              <w:t>200,0</w:t>
            </w:r>
          </w:p>
        </w:tc>
        <w:tc>
          <w:tcPr>
            <w:tcW w:w="1275" w:type="dxa"/>
            <w:tcBorders>
              <w:top w:val="single" w:sz="4" w:space="0" w:color="000000"/>
              <w:left w:val="single" w:sz="4" w:space="0" w:color="000000"/>
              <w:bottom w:val="single" w:sz="4" w:space="0" w:color="auto"/>
              <w:right w:val="single" w:sz="4" w:space="0" w:color="000000"/>
            </w:tcBorders>
            <w:tcMar>
              <w:top w:w="15" w:type="dxa"/>
              <w:left w:w="108" w:type="dxa"/>
              <w:bottom w:w="15" w:type="dxa"/>
              <w:right w:w="108" w:type="dxa"/>
            </w:tcMar>
          </w:tcPr>
          <w:p w:rsidR="007122C7" w:rsidRPr="00D13EBB" w:rsidRDefault="007122C7" w:rsidP="002566E3">
            <w:pPr>
              <w:spacing w:after="0"/>
              <w:jc w:val="center"/>
              <w:rPr>
                <w:sz w:val="18"/>
                <w:szCs w:val="18"/>
                <w:lang w:eastAsia="uk-UA"/>
              </w:rPr>
            </w:pPr>
          </w:p>
        </w:tc>
        <w:tc>
          <w:tcPr>
            <w:tcW w:w="1560" w:type="dxa"/>
            <w:tcBorders>
              <w:top w:val="single" w:sz="4" w:space="0" w:color="000000"/>
              <w:left w:val="single" w:sz="4" w:space="0" w:color="000000"/>
              <w:bottom w:val="single" w:sz="4" w:space="0" w:color="auto"/>
              <w:right w:val="single" w:sz="4" w:space="0" w:color="000000"/>
            </w:tcBorders>
            <w:tcMar>
              <w:top w:w="15" w:type="dxa"/>
              <w:left w:w="11" w:type="dxa"/>
              <w:bottom w:w="15" w:type="dxa"/>
              <w:right w:w="11" w:type="dxa"/>
            </w:tcMar>
          </w:tcPr>
          <w:p w:rsidR="007122C7" w:rsidRPr="00D13EBB" w:rsidRDefault="007122C7" w:rsidP="002566E3">
            <w:pPr>
              <w:spacing w:after="0"/>
              <w:jc w:val="center"/>
              <w:rPr>
                <w:sz w:val="18"/>
                <w:szCs w:val="18"/>
                <w:lang w:eastAsia="uk-UA"/>
              </w:rPr>
            </w:pPr>
          </w:p>
        </w:tc>
        <w:tc>
          <w:tcPr>
            <w:tcW w:w="1134" w:type="dxa"/>
            <w:tcBorders>
              <w:top w:val="single" w:sz="4" w:space="0" w:color="000000"/>
              <w:left w:val="single" w:sz="4" w:space="0" w:color="000000"/>
              <w:bottom w:val="single" w:sz="4" w:space="0" w:color="auto"/>
              <w:right w:val="single" w:sz="4" w:space="0" w:color="000000"/>
            </w:tcBorders>
          </w:tcPr>
          <w:p w:rsidR="007122C7" w:rsidRPr="00D13EBB" w:rsidRDefault="007122C7" w:rsidP="002566E3">
            <w:pPr>
              <w:spacing w:after="0"/>
              <w:jc w:val="center"/>
              <w:rPr>
                <w:sz w:val="18"/>
                <w:szCs w:val="18"/>
                <w:lang w:eastAsia="uk-UA"/>
              </w:rPr>
            </w:pPr>
          </w:p>
        </w:tc>
        <w:tc>
          <w:tcPr>
            <w:tcW w:w="1291" w:type="dxa"/>
            <w:tcBorders>
              <w:top w:val="single" w:sz="4" w:space="0" w:color="000000"/>
              <w:left w:val="single" w:sz="4" w:space="0" w:color="000000"/>
              <w:bottom w:val="single" w:sz="4" w:space="0" w:color="auto"/>
              <w:right w:val="single" w:sz="4" w:space="0" w:color="000000"/>
            </w:tcBorders>
            <w:tcMar>
              <w:top w:w="15" w:type="dxa"/>
              <w:left w:w="108" w:type="dxa"/>
              <w:bottom w:w="15" w:type="dxa"/>
              <w:right w:w="108" w:type="dxa"/>
            </w:tcMar>
          </w:tcPr>
          <w:p w:rsidR="007122C7" w:rsidRPr="00D13EBB" w:rsidRDefault="007122C7" w:rsidP="002566E3">
            <w:pPr>
              <w:spacing w:after="0"/>
              <w:jc w:val="center"/>
              <w:rPr>
                <w:sz w:val="18"/>
                <w:szCs w:val="18"/>
                <w:lang w:eastAsia="uk-UA"/>
              </w:rPr>
            </w:pPr>
            <w:r w:rsidRPr="00D13EBB">
              <w:rPr>
                <w:sz w:val="18"/>
                <w:szCs w:val="18"/>
              </w:rPr>
              <w:t>200,0</w:t>
            </w:r>
          </w:p>
        </w:tc>
      </w:tr>
      <w:tr w:rsidR="007122C7" w:rsidRPr="00D13EBB" w:rsidTr="00244957">
        <w:trPr>
          <w:trHeight w:val="477"/>
        </w:trPr>
        <w:tc>
          <w:tcPr>
            <w:tcW w:w="2830" w:type="dxa"/>
            <w:tcBorders>
              <w:top w:val="single" w:sz="4" w:space="0" w:color="auto"/>
              <w:left w:val="single" w:sz="4" w:space="0" w:color="auto"/>
              <w:bottom w:val="single" w:sz="4" w:space="0" w:color="auto"/>
              <w:right w:val="single" w:sz="4" w:space="0" w:color="auto"/>
            </w:tcBorders>
            <w:tcMar>
              <w:top w:w="11" w:type="dxa"/>
              <w:left w:w="11" w:type="dxa"/>
              <w:bottom w:w="11" w:type="dxa"/>
              <w:right w:w="11" w:type="dxa"/>
            </w:tcMar>
          </w:tcPr>
          <w:p w:rsidR="007122C7" w:rsidRPr="00D13EBB" w:rsidRDefault="007122C7" w:rsidP="002566E3">
            <w:pPr>
              <w:spacing w:after="0"/>
              <w:rPr>
                <w:sz w:val="18"/>
                <w:szCs w:val="18"/>
                <w:lang w:eastAsia="uk-UA"/>
              </w:rPr>
            </w:pPr>
            <w:r w:rsidRPr="00D13EBB">
              <w:rPr>
                <w:color w:val="000000"/>
                <w:sz w:val="18"/>
                <w:szCs w:val="18"/>
                <w:lang w:eastAsia="uk-UA"/>
              </w:rPr>
              <w:t>Відповідальний виконавець</w:t>
            </w:r>
          </w:p>
          <w:p w:rsidR="007122C7" w:rsidRPr="00D13EBB" w:rsidRDefault="007122C7" w:rsidP="009C49DE">
            <w:pPr>
              <w:spacing w:after="0"/>
              <w:rPr>
                <w:sz w:val="18"/>
                <w:szCs w:val="18"/>
                <w:lang w:eastAsia="uk-UA"/>
              </w:rPr>
            </w:pPr>
          </w:p>
        </w:tc>
        <w:tc>
          <w:tcPr>
            <w:tcW w:w="6820" w:type="dxa"/>
            <w:gridSpan w:val="5"/>
            <w:tcBorders>
              <w:top w:val="single" w:sz="4" w:space="0" w:color="auto"/>
              <w:left w:val="single" w:sz="4" w:space="0" w:color="auto"/>
              <w:bottom w:val="single" w:sz="4" w:space="0" w:color="auto"/>
              <w:right w:val="single" w:sz="4" w:space="0" w:color="auto"/>
            </w:tcBorders>
            <w:tcMar>
              <w:top w:w="11" w:type="dxa"/>
              <w:left w:w="11" w:type="dxa"/>
              <w:bottom w:w="11" w:type="dxa"/>
              <w:right w:w="11" w:type="dxa"/>
            </w:tcMar>
            <w:vAlign w:val="center"/>
          </w:tcPr>
          <w:p w:rsidR="007122C7" w:rsidRPr="00D13EBB" w:rsidRDefault="007122C7" w:rsidP="002566E3">
            <w:pPr>
              <w:spacing w:after="0"/>
              <w:rPr>
                <w:sz w:val="18"/>
                <w:szCs w:val="18"/>
                <w:lang w:eastAsia="uk-UA"/>
              </w:rPr>
            </w:pPr>
            <w:r w:rsidRPr="00D13EBB">
              <w:rPr>
                <w:sz w:val="18"/>
                <w:szCs w:val="18"/>
              </w:rPr>
              <w:t>Загальний відділ Рожищенської міської ради</w:t>
            </w:r>
          </w:p>
        </w:tc>
      </w:tr>
      <w:tr w:rsidR="007122C7" w:rsidRPr="00D13EBB" w:rsidTr="009C49DE">
        <w:trPr>
          <w:trHeight w:val="343"/>
        </w:trPr>
        <w:tc>
          <w:tcPr>
            <w:tcW w:w="9650" w:type="dxa"/>
            <w:gridSpan w:val="6"/>
            <w:tcBorders>
              <w:top w:val="single" w:sz="4" w:space="0" w:color="auto"/>
              <w:bottom w:val="single" w:sz="4" w:space="0" w:color="auto"/>
            </w:tcBorders>
            <w:shd w:val="clear" w:color="auto" w:fill="FFFFFF"/>
            <w:tcMar>
              <w:top w:w="11" w:type="dxa"/>
              <w:left w:w="11" w:type="dxa"/>
              <w:bottom w:w="11" w:type="dxa"/>
              <w:right w:w="11" w:type="dxa"/>
            </w:tcMar>
          </w:tcPr>
          <w:p w:rsidR="007122C7" w:rsidRPr="000A667C" w:rsidRDefault="007122C7" w:rsidP="009C49DE">
            <w:pPr>
              <w:spacing w:after="0"/>
              <w:jc w:val="left"/>
              <w:rPr>
                <w:rFonts w:ascii="Times New Roman" w:hAnsi="Times New Roman" w:cs="Times New Roman"/>
                <w:sz w:val="24"/>
                <w:szCs w:val="24"/>
                <w:lang w:eastAsia="uk-UA"/>
              </w:rPr>
            </w:pPr>
          </w:p>
          <w:p w:rsidR="007122C7" w:rsidRPr="00D13EBB" w:rsidRDefault="007122C7" w:rsidP="009C49DE">
            <w:pPr>
              <w:spacing w:after="0"/>
              <w:jc w:val="center"/>
              <w:rPr>
                <w:rFonts w:ascii="Times New Roman" w:hAnsi="Times New Roman" w:cs="Times New Roman"/>
                <w:sz w:val="24"/>
                <w:szCs w:val="24"/>
                <w:lang w:eastAsia="uk-UA"/>
              </w:rPr>
            </w:pPr>
            <w:r w:rsidRPr="000A667C">
              <w:rPr>
                <w:b/>
              </w:rPr>
              <w:t>ТЕХНІЧНЕ ЗАВДАННЯ №</w:t>
            </w:r>
            <w:r w:rsidRPr="00D13EBB">
              <w:rPr>
                <w:b/>
              </w:rPr>
              <w:t>3</w:t>
            </w:r>
            <w:r w:rsidRPr="000A667C">
              <w:rPr>
                <w:b/>
              </w:rPr>
              <w:br/>
              <w:t>на проєкт місцевого розвитку до Плану заходів з реалізації Стратегії</w:t>
            </w:r>
          </w:p>
        </w:tc>
      </w:tr>
      <w:tr w:rsidR="007122C7" w:rsidRPr="00D13EBB" w:rsidTr="009C49DE">
        <w:trPr>
          <w:trHeight w:val="343"/>
        </w:trPr>
        <w:tc>
          <w:tcPr>
            <w:tcW w:w="2830" w:type="dxa"/>
            <w:tcBorders>
              <w:top w:val="single" w:sz="4" w:space="0" w:color="auto"/>
              <w:left w:val="single" w:sz="4" w:space="0" w:color="auto"/>
              <w:bottom w:val="single" w:sz="4" w:space="0" w:color="auto"/>
              <w:right w:val="single" w:sz="4" w:space="0" w:color="auto"/>
            </w:tcBorders>
            <w:shd w:val="clear" w:color="auto" w:fill="DEEAF6"/>
            <w:tcMar>
              <w:top w:w="11" w:type="dxa"/>
              <w:left w:w="11" w:type="dxa"/>
              <w:bottom w:w="11" w:type="dxa"/>
              <w:right w:w="11" w:type="dxa"/>
            </w:tcMar>
          </w:tcPr>
          <w:p w:rsidR="007122C7" w:rsidRPr="00D13EBB" w:rsidRDefault="007122C7" w:rsidP="0086584F">
            <w:pPr>
              <w:spacing w:after="0"/>
              <w:rPr>
                <w:color w:val="000000"/>
                <w:sz w:val="18"/>
                <w:szCs w:val="18"/>
                <w:lang w:eastAsia="uk-UA"/>
              </w:rPr>
            </w:pPr>
            <w:r w:rsidRPr="00D13EBB">
              <w:rPr>
                <w:color w:val="000000"/>
                <w:sz w:val="18"/>
                <w:szCs w:val="18"/>
                <w:lang w:eastAsia="uk-UA"/>
              </w:rPr>
              <w:t>Назва проєкту</w:t>
            </w:r>
          </w:p>
        </w:tc>
        <w:tc>
          <w:tcPr>
            <w:tcW w:w="6820" w:type="dxa"/>
            <w:gridSpan w:val="5"/>
            <w:tcBorders>
              <w:top w:val="single" w:sz="4" w:space="0" w:color="auto"/>
              <w:left w:val="single" w:sz="4" w:space="0" w:color="auto"/>
              <w:bottom w:val="single" w:sz="4" w:space="0" w:color="auto"/>
              <w:right w:val="single" w:sz="4" w:space="0" w:color="auto"/>
            </w:tcBorders>
            <w:shd w:val="clear" w:color="auto" w:fill="DEEAF6"/>
            <w:tcMar>
              <w:top w:w="11" w:type="dxa"/>
              <w:left w:w="11" w:type="dxa"/>
              <w:bottom w:w="11" w:type="dxa"/>
              <w:right w:w="11" w:type="dxa"/>
            </w:tcMar>
          </w:tcPr>
          <w:p w:rsidR="007122C7" w:rsidRPr="00D13EBB" w:rsidRDefault="007122C7" w:rsidP="00F71A02">
            <w:pPr>
              <w:spacing w:after="240"/>
              <w:rPr>
                <w:b/>
                <w:sz w:val="20"/>
                <w:szCs w:val="20"/>
                <w:lang w:eastAsia="uk-UA"/>
              </w:rPr>
            </w:pPr>
            <w:r w:rsidRPr="00D13EBB">
              <w:rPr>
                <w:b/>
                <w:bCs/>
                <w:iCs/>
                <w:sz w:val="20"/>
                <w:szCs w:val="20"/>
              </w:rPr>
              <w:t>Розроблення та просування бренду Рожищенської громади</w:t>
            </w:r>
          </w:p>
        </w:tc>
      </w:tr>
      <w:tr w:rsidR="007122C7" w:rsidRPr="00D13EBB" w:rsidTr="009C49DE">
        <w:trPr>
          <w:trHeight w:val="343"/>
        </w:trPr>
        <w:tc>
          <w:tcPr>
            <w:tcW w:w="2830" w:type="dxa"/>
            <w:tcBorders>
              <w:top w:val="single" w:sz="4" w:space="0" w:color="auto"/>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F71A02">
            <w:pPr>
              <w:spacing w:after="0"/>
              <w:rPr>
                <w:color w:val="000000"/>
                <w:sz w:val="18"/>
                <w:szCs w:val="18"/>
                <w:lang w:eastAsia="uk-UA"/>
              </w:rPr>
            </w:pPr>
            <w:r w:rsidRPr="00D13EBB">
              <w:rPr>
                <w:color w:val="000000"/>
                <w:sz w:val="18"/>
                <w:szCs w:val="18"/>
                <w:lang w:eastAsia="uk-UA"/>
              </w:rPr>
              <w:t>Номер і назва цілі / завдання стратегії, якому відповідає проєкт</w:t>
            </w:r>
          </w:p>
        </w:tc>
        <w:tc>
          <w:tcPr>
            <w:tcW w:w="6820" w:type="dxa"/>
            <w:gridSpan w:val="5"/>
            <w:tcBorders>
              <w:top w:val="single" w:sz="4" w:space="0" w:color="auto"/>
              <w:left w:val="single" w:sz="4" w:space="0" w:color="000000"/>
              <w:bottom w:val="single" w:sz="4" w:space="0" w:color="000000"/>
              <w:right w:val="single" w:sz="4" w:space="0" w:color="000000"/>
            </w:tcBorders>
            <w:tcMar>
              <w:top w:w="11" w:type="dxa"/>
              <w:left w:w="11" w:type="dxa"/>
              <w:bottom w:w="11" w:type="dxa"/>
              <w:right w:w="11" w:type="dxa"/>
            </w:tcMar>
            <w:vAlign w:val="center"/>
          </w:tcPr>
          <w:p w:rsidR="007122C7" w:rsidRPr="00D13EBB" w:rsidRDefault="007122C7" w:rsidP="0086584F">
            <w:pPr>
              <w:spacing w:after="0"/>
              <w:rPr>
                <w:sz w:val="20"/>
                <w:szCs w:val="20"/>
              </w:rPr>
            </w:pPr>
            <w:r w:rsidRPr="00D13EBB">
              <w:rPr>
                <w:sz w:val="20"/>
                <w:szCs w:val="20"/>
              </w:rPr>
              <w:t>1.1. Формування інвестиційної привабливості політики громади</w:t>
            </w:r>
          </w:p>
          <w:p w:rsidR="007122C7" w:rsidRPr="00D13EBB" w:rsidRDefault="007122C7" w:rsidP="00F71A02">
            <w:pPr>
              <w:spacing w:after="0"/>
              <w:rPr>
                <w:sz w:val="20"/>
                <w:szCs w:val="20"/>
              </w:rPr>
            </w:pPr>
            <w:r w:rsidRPr="00D13EBB">
              <w:rPr>
                <w:sz w:val="20"/>
                <w:szCs w:val="20"/>
              </w:rPr>
              <w:t>1.1.1. Формування інвестиційної політики громади</w:t>
            </w:r>
          </w:p>
        </w:tc>
      </w:tr>
      <w:tr w:rsidR="007122C7" w:rsidRPr="00D13EBB" w:rsidTr="000A667C">
        <w:trPr>
          <w:trHeight w:val="343"/>
        </w:trPr>
        <w:tc>
          <w:tcPr>
            <w:tcW w:w="2830"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F71A02">
            <w:pPr>
              <w:spacing w:after="0"/>
              <w:rPr>
                <w:color w:val="000000"/>
                <w:sz w:val="18"/>
                <w:szCs w:val="18"/>
                <w:lang w:eastAsia="uk-UA"/>
              </w:rPr>
            </w:pPr>
            <w:r w:rsidRPr="00D13EBB">
              <w:rPr>
                <w:color w:val="000000"/>
                <w:sz w:val="18"/>
                <w:szCs w:val="18"/>
                <w:lang w:eastAsia="uk-UA"/>
              </w:rPr>
              <w:t>Мета проєкту</w:t>
            </w:r>
          </w:p>
        </w:tc>
        <w:tc>
          <w:tcPr>
            <w:tcW w:w="6820"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vAlign w:val="center"/>
          </w:tcPr>
          <w:p w:rsidR="007122C7" w:rsidRPr="00D13EBB" w:rsidRDefault="007122C7" w:rsidP="00F71A02">
            <w:pPr>
              <w:spacing w:after="0"/>
              <w:rPr>
                <w:sz w:val="18"/>
                <w:szCs w:val="18"/>
              </w:rPr>
            </w:pPr>
            <w:r w:rsidRPr="00D13EBB">
              <w:rPr>
                <w:sz w:val="18"/>
                <w:szCs w:val="18"/>
              </w:rPr>
              <w:t xml:space="preserve">Покращити сприйняття мешканцями своєї громади та підвищити їхню поінформованість та інтерес до діяльності громади та залученість до розвитку громади, а також налагодити безперервний процес обміну інформацією в межах ТГ як з внутрішньою, так і з зовнішньою аудиторіями.  </w:t>
            </w:r>
          </w:p>
        </w:tc>
      </w:tr>
      <w:tr w:rsidR="007122C7" w:rsidRPr="00D13EBB" w:rsidTr="000A667C">
        <w:trPr>
          <w:trHeight w:val="343"/>
        </w:trPr>
        <w:tc>
          <w:tcPr>
            <w:tcW w:w="2830"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F71A02">
            <w:pPr>
              <w:spacing w:after="0"/>
              <w:rPr>
                <w:color w:val="000000"/>
                <w:sz w:val="18"/>
                <w:szCs w:val="18"/>
                <w:lang w:eastAsia="uk-UA"/>
              </w:rPr>
            </w:pPr>
            <w:r w:rsidRPr="00D13EBB">
              <w:rPr>
                <w:color w:val="000000"/>
                <w:sz w:val="18"/>
                <w:szCs w:val="18"/>
                <w:lang w:eastAsia="uk-UA"/>
              </w:rPr>
              <w:t>Територія, на яку проєкт матиме вплив</w:t>
            </w:r>
          </w:p>
        </w:tc>
        <w:tc>
          <w:tcPr>
            <w:tcW w:w="6820"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vAlign w:val="center"/>
          </w:tcPr>
          <w:p w:rsidR="007122C7" w:rsidRPr="00D13EBB" w:rsidRDefault="007122C7" w:rsidP="00F71A02">
            <w:pPr>
              <w:spacing w:after="0"/>
              <w:rPr>
                <w:sz w:val="18"/>
                <w:szCs w:val="18"/>
              </w:rPr>
            </w:pPr>
            <w:r w:rsidRPr="00D13EBB">
              <w:rPr>
                <w:sz w:val="18"/>
                <w:szCs w:val="18"/>
              </w:rPr>
              <w:t>Рожищенська громада</w:t>
            </w:r>
          </w:p>
        </w:tc>
      </w:tr>
      <w:tr w:rsidR="007122C7" w:rsidRPr="00D13EBB" w:rsidTr="000A667C">
        <w:trPr>
          <w:trHeight w:val="343"/>
        </w:trPr>
        <w:tc>
          <w:tcPr>
            <w:tcW w:w="2830"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F71A02">
            <w:pPr>
              <w:spacing w:after="0"/>
              <w:rPr>
                <w:color w:val="000000"/>
                <w:sz w:val="18"/>
                <w:szCs w:val="18"/>
                <w:lang w:eastAsia="uk-UA"/>
              </w:rPr>
            </w:pPr>
            <w:r w:rsidRPr="00D13EBB">
              <w:rPr>
                <w:color w:val="000000"/>
                <w:sz w:val="18"/>
                <w:szCs w:val="18"/>
                <w:lang w:eastAsia="uk-UA"/>
              </w:rPr>
              <w:t>Цільові групи проєкту та кінцеві бенефіціари проєкту</w:t>
            </w:r>
          </w:p>
        </w:tc>
        <w:tc>
          <w:tcPr>
            <w:tcW w:w="6820"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vAlign w:val="center"/>
          </w:tcPr>
          <w:p w:rsidR="007122C7" w:rsidRPr="00D13EBB" w:rsidRDefault="007122C7" w:rsidP="00F71A02">
            <w:pPr>
              <w:spacing w:after="0"/>
              <w:rPr>
                <w:sz w:val="18"/>
                <w:szCs w:val="18"/>
              </w:rPr>
            </w:pPr>
            <w:r w:rsidRPr="00D13EBB">
              <w:rPr>
                <w:sz w:val="18"/>
                <w:szCs w:val="18"/>
              </w:rPr>
              <w:t>Жителі Рожищенської громади, суб’єкти господарювання, інвестори</w:t>
            </w:r>
          </w:p>
        </w:tc>
      </w:tr>
      <w:tr w:rsidR="007122C7" w:rsidRPr="00D13EBB" w:rsidTr="000A667C">
        <w:trPr>
          <w:trHeight w:val="343"/>
        </w:trPr>
        <w:tc>
          <w:tcPr>
            <w:tcW w:w="2830"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F71A02">
            <w:pPr>
              <w:spacing w:after="0"/>
              <w:rPr>
                <w:color w:val="000000"/>
                <w:sz w:val="18"/>
                <w:szCs w:val="18"/>
                <w:lang w:eastAsia="uk-UA"/>
              </w:rPr>
            </w:pPr>
            <w:r w:rsidRPr="00D13EBB">
              <w:rPr>
                <w:color w:val="000000"/>
                <w:sz w:val="18"/>
                <w:szCs w:val="18"/>
                <w:lang w:eastAsia="uk-UA"/>
              </w:rPr>
              <w:t>Опис проблеми, на вирішення якої спрямований проєкт</w:t>
            </w:r>
          </w:p>
        </w:tc>
        <w:tc>
          <w:tcPr>
            <w:tcW w:w="6820"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F71A02">
            <w:pPr>
              <w:spacing w:before="40" w:after="40"/>
              <w:rPr>
                <w:sz w:val="18"/>
                <w:szCs w:val="18"/>
                <w:lang w:eastAsia="uk-UA"/>
              </w:rPr>
            </w:pPr>
            <w:r w:rsidRPr="00D13EBB">
              <w:rPr>
                <w:sz w:val="18"/>
                <w:szCs w:val="18"/>
              </w:rPr>
              <w:t>Рожищенська громада створена у жовтні 2020 року, і на даний час відсутній бренд громади, який би допомагав яскравіше продемонструвати переваги території, вдало конкурувати за інвестиції й сприяти розвитку позитивного іміджу Рожищенської громади.</w:t>
            </w:r>
          </w:p>
        </w:tc>
      </w:tr>
      <w:tr w:rsidR="007122C7" w:rsidRPr="00D13EBB" w:rsidTr="000A667C">
        <w:trPr>
          <w:trHeight w:val="343"/>
        </w:trPr>
        <w:tc>
          <w:tcPr>
            <w:tcW w:w="2830"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F71A02">
            <w:pPr>
              <w:spacing w:after="0"/>
              <w:rPr>
                <w:color w:val="000000"/>
                <w:sz w:val="18"/>
                <w:szCs w:val="18"/>
                <w:lang w:eastAsia="uk-UA"/>
              </w:rPr>
            </w:pPr>
            <w:r w:rsidRPr="00D13EBB">
              <w:rPr>
                <w:color w:val="000000"/>
                <w:sz w:val="18"/>
                <w:szCs w:val="18"/>
                <w:lang w:eastAsia="uk-UA"/>
              </w:rPr>
              <w:t>Основні заходи проєкту</w:t>
            </w:r>
            <w:r w:rsidRPr="00D13EBB">
              <w:rPr>
                <w:color w:val="000000"/>
                <w:sz w:val="18"/>
                <w:szCs w:val="18"/>
                <w:lang w:eastAsia="uk-UA"/>
              </w:rPr>
              <w:br/>
            </w:r>
            <w:r w:rsidRPr="00D13EBB">
              <w:rPr>
                <w:color w:val="000000"/>
                <w:sz w:val="18"/>
                <w:szCs w:val="18"/>
                <w:lang w:eastAsia="uk-UA"/>
              </w:rPr>
              <w:br/>
            </w:r>
            <w:r w:rsidRPr="00D13EBB">
              <w:rPr>
                <w:color w:val="000000"/>
                <w:sz w:val="18"/>
                <w:szCs w:val="18"/>
                <w:lang w:eastAsia="uk-UA"/>
              </w:rPr>
              <w:br/>
            </w:r>
            <w:r w:rsidRPr="00D13EBB">
              <w:rPr>
                <w:color w:val="000000"/>
                <w:sz w:val="18"/>
                <w:szCs w:val="18"/>
                <w:lang w:eastAsia="uk-UA"/>
              </w:rPr>
              <w:br/>
            </w:r>
            <w:r w:rsidRPr="00D13EBB">
              <w:rPr>
                <w:color w:val="000000"/>
                <w:sz w:val="18"/>
                <w:szCs w:val="18"/>
                <w:lang w:eastAsia="uk-UA"/>
              </w:rPr>
              <w:br/>
            </w:r>
            <w:r w:rsidRPr="00D13EBB">
              <w:rPr>
                <w:color w:val="000000"/>
                <w:sz w:val="18"/>
                <w:szCs w:val="18"/>
                <w:lang w:eastAsia="uk-UA"/>
              </w:rPr>
              <w:br/>
            </w:r>
            <w:r w:rsidRPr="00D13EBB">
              <w:rPr>
                <w:color w:val="000000"/>
                <w:sz w:val="18"/>
                <w:szCs w:val="18"/>
                <w:lang w:eastAsia="uk-UA"/>
              </w:rPr>
              <w:br/>
            </w:r>
            <w:r w:rsidRPr="00D13EBB">
              <w:rPr>
                <w:color w:val="000000"/>
                <w:sz w:val="18"/>
                <w:szCs w:val="18"/>
                <w:lang w:eastAsia="uk-UA"/>
              </w:rPr>
              <w:br/>
            </w:r>
          </w:p>
        </w:tc>
        <w:tc>
          <w:tcPr>
            <w:tcW w:w="6820"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vAlign w:val="center"/>
          </w:tcPr>
          <w:p w:rsidR="007122C7" w:rsidRPr="00D13EBB" w:rsidRDefault="007122C7" w:rsidP="003A63E9">
            <w:pPr>
              <w:spacing w:after="0"/>
              <w:rPr>
                <w:sz w:val="18"/>
                <w:szCs w:val="18"/>
              </w:rPr>
            </w:pPr>
            <w:r w:rsidRPr="00D13EBB">
              <w:rPr>
                <w:sz w:val="18"/>
                <w:szCs w:val="18"/>
              </w:rPr>
              <w:t>1. Створення робочої групи, розробка ключових вимог до бренду громади  та технічного завдання.</w:t>
            </w:r>
          </w:p>
          <w:p w:rsidR="007122C7" w:rsidRPr="00D13EBB" w:rsidRDefault="007122C7" w:rsidP="003A63E9">
            <w:pPr>
              <w:spacing w:after="0"/>
              <w:rPr>
                <w:sz w:val="18"/>
                <w:szCs w:val="18"/>
              </w:rPr>
            </w:pPr>
            <w:r w:rsidRPr="00D13EBB">
              <w:rPr>
                <w:sz w:val="18"/>
                <w:szCs w:val="18"/>
              </w:rPr>
              <w:t>2. Розробка бренду громади та стратегії його впровадження.</w:t>
            </w:r>
          </w:p>
          <w:p w:rsidR="007122C7" w:rsidRPr="00D13EBB" w:rsidRDefault="007122C7" w:rsidP="003A63E9">
            <w:pPr>
              <w:spacing w:after="0"/>
              <w:rPr>
                <w:sz w:val="18"/>
                <w:szCs w:val="18"/>
              </w:rPr>
            </w:pPr>
            <w:r w:rsidRPr="00D13EBB">
              <w:rPr>
                <w:sz w:val="18"/>
                <w:szCs w:val="18"/>
              </w:rPr>
              <w:t>3. Презентація створеного бренду громади та проведення рекламних кампаній через місцеві ЗМІ.</w:t>
            </w:r>
          </w:p>
          <w:p w:rsidR="007122C7" w:rsidRPr="00D13EBB" w:rsidRDefault="007122C7" w:rsidP="003A63E9">
            <w:pPr>
              <w:spacing w:after="0"/>
              <w:rPr>
                <w:sz w:val="18"/>
                <w:szCs w:val="18"/>
              </w:rPr>
            </w:pPr>
            <w:r w:rsidRPr="00D13EBB">
              <w:rPr>
                <w:sz w:val="18"/>
                <w:szCs w:val="18"/>
              </w:rPr>
              <w:t>4. Впровадження та підтримка бренду, виготовлення презентаційних матеріалів.</w:t>
            </w:r>
          </w:p>
          <w:p w:rsidR="007122C7" w:rsidRPr="00D13EBB" w:rsidRDefault="007122C7" w:rsidP="003A63E9">
            <w:pPr>
              <w:spacing w:after="0"/>
              <w:rPr>
                <w:sz w:val="18"/>
                <w:szCs w:val="18"/>
              </w:rPr>
            </w:pPr>
            <w:r w:rsidRPr="00D13EBB">
              <w:rPr>
                <w:sz w:val="18"/>
                <w:szCs w:val="18"/>
              </w:rPr>
              <w:t>5. Виготовлення та реалізація сувенірної продукції.</w:t>
            </w:r>
          </w:p>
        </w:tc>
      </w:tr>
      <w:tr w:rsidR="007122C7" w:rsidRPr="00D13EBB" w:rsidTr="000A667C">
        <w:trPr>
          <w:trHeight w:val="343"/>
        </w:trPr>
        <w:tc>
          <w:tcPr>
            <w:tcW w:w="2830"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F71A02">
            <w:pPr>
              <w:spacing w:after="0"/>
              <w:rPr>
                <w:color w:val="000000"/>
                <w:sz w:val="18"/>
                <w:szCs w:val="18"/>
                <w:lang w:eastAsia="uk-UA"/>
              </w:rPr>
            </w:pPr>
            <w:r w:rsidRPr="00D13EBB">
              <w:rPr>
                <w:color w:val="000000"/>
                <w:sz w:val="18"/>
                <w:szCs w:val="18"/>
                <w:lang w:eastAsia="uk-UA"/>
              </w:rPr>
              <w:t>Індикатори (показники) результативності</w:t>
            </w:r>
          </w:p>
        </w:tc>
        <w:tc>
          <w:tcPr>
            <w:tcW w:w="6820" w:type="dxa"/>
            <w:gridSpan w:val="5"/>
            <w:tcBorders>
              <w:top w:val="single" w:sz="4" w:space="0" w:color="000000"/>
              <w:left w:val="single" w:sz="4" w:space="0" w:color="000000"/>
              <w:bottom w:val="single" w:sz="4" w:space="0" w:color="000000"/>
              <w:right w:val="single" w:sz="4" w:space="0" w:color="000000"/>
            </w:tcBorders>
            <w:shd w:val="clear" w:color="auto" w:fill="FFFFFF"/>
            <w:tcMar>
              <w:top w:w="11" w:type="dxa"/>
              <w:left w:w="11" w:type="dxa"/>
              <w:bottom w:w="11" w:type="dxa"/>
              <w:right w:w="11" w:type="dxa"/>
            </w:tcMar>
            <w:vAlign w:val="center"/>
          </w:tcPr>
          <w:p w:rsidR="007122C7" w:rsidRPr="00D13EBB" w:rsidRDefault="007122C7" w:rsidP="003A63E9">
            <w:pPr>
              <w:spacing w:after="0"/>
              <w:rPr>
                <w:sz w:val="18"/>
                <w:szCs w:val="18"/>
              </w:rPr>
            </w:pPr>
            <w:r w:rsidRPr="00D13EBB">
              <w:rPr>
                <w:sz w:val="18"/>
                <w:szCs w:val="18"/>
              </w:rPr>
              <w:t xml:space="preserve">1. Підвищено інвестиційну привабливість Рожищенської громади. </w:t>
            </w:r>
          </w:p>
          <w:p w:rsidR="007122C7" w:rsidRPr="00D13EBB" w:rsidRDefault="007122C7" w:rsidP="003A63E9">
            <w:pPr>
              <w:spacing w:after="0"/>
              <w:rPr>
                <w:sz w:val="18"/>
                <w:szCs w:val="18"/>
              </w:rPr>
            </w:pPr>
            <w:r w:rsidRPr="00D13EBB">
              <w:rPr>
                <w:sz w:val="18"/>
                <w:szCs w:val="18"/>
              </w:rPr>
              <w:t>2. Створено бренд бук Рожищенської громади та стратегію його просування;</w:t>
            </w:r>
          </w:p>
          <w:p w:rsidR="007122C7" w:rsidRPr="00D13EBB" w:rsidRDefault="007122C7" w:rsidP="003A63E9">
            <w:pPr>
              <w:spacing w:after="0"/>
              <w:rPr>
                <w:sz w:val="18"/>
                <w:szCs w:val="18"/>
              </w:rPr>
            </w:pPr>
            <w:r w:rsidRPr="00D13EBB">
              <w:rPr>
                <w:sz w:val="18"/>
                <w:szCs w:val="18"/>
              </w:rPr>
              <w:t>3. Підвищено рівень привабливості громади як об’єкта інвестування.</w:t>
            </w:r>
          </w:p>
          <w:p w:rsidR="007122C7" w:rsidRPr="00D13EBB" w:rsidRDefault="007122C7" w:rsidP="003A63E9">
            <w:pPr>
              <w:spacing w:after="0"/>
              <w:rPr>
                <w:sz w:val="18"/>
                <w:szCs w:val="18"/>
              </w:rPr>
            </w:pPr>
            <w:r w:rsidRPr="00D13EBB">
              <w:rPr>
                <w:sz w:val="18"/>
                <w:szCs w:val="18"/>
              </w:rPr>
              <w:t>4. Сформовано систему управління брендом.</w:t>
            </w:r>
          </w:p>
          <w:p w:rsidR="007122C7" w:rsidRPr="00D13EBB" w:rsidRDefault="007122C7" w:rsidP="003A63E9">
            <w:pPr>
              <w:spacing w:after="0"/>
              <w:rPr>
                <w:sz w:val="18"/>
                <w:szCs w:val="18"/>
              </w:rPr>
            </w:pPr>
            <w:r w:rsidRPr="00D13EBB">
              <w:rPr>
                <w:sz w:val="18"/>
                <w:szCs w:val="18"/>
              </w:rPr>
              <w:t>5. Виготовлено та реалізовано сувенірну продукцію.</w:t>
            </w:r>
          </w:p>
        </w:tc>
      </w:tr>
      <w:tr w:rsidR="007122C7" w:rsidRPr="00D13EBB" w:rsidTr="000A667C">
        <w:trPr>
          <w:trHeight w:val="343"/>
        </w:trPr>
        <w:tc>
          <w:tcPr>
            <w:tcW w:w="2830"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F71A02">
            <w:pPr>
              <w:spacing w:after="0"/>
              <w:rPr>
                <w:color w:val="000000"/>
                <w:sz w:val="18"/>
                <w:szCs w:val="18"/>
                <w:lang w:eastAsia="uk-UA"/>
              </w:rPr>
            </w:pPr>
            <w:r w:rsidRPr="00D13EBB">
              <w:rPr>
                <w:color w:val="000000"/>
                <w:sz w:val="18"/>
                <w:szCs w:val="18"/>
                <w:lang w:eastAsia="uk-UA"/>
              </w:rPr>
              <w:t>Період реалізації проєкту</w:t>
            </w:r>
          </w:p>
        </w:tc>
        <w:tc>
          <w:tcPr>
            <w:tcW w:w="6820"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vAlign w:val="center"/>
          </w:tcPr>
          <w:p w:rsidR="007122C7" w:rsidRPr="00D13EBB" w:rsidRDefault="007122C7" w:rsidP="00F71A02">
            <w:pPr>
              <w:spacing w:after="0"/>
              <w:rPr>
                <w:sz w:val="18"/>
                <w:szCs w:val="18"/>
              </w:rPr>
            </w:pPr>
            <w:r w:rsidRPr="00D13EBB">
              <w:rPr>
                <w:sz w:val="18"/>
                <w:szCs w:val="18"/>
              </w:rPr>
              <w:t>2024-2027 роки</w:t>
            </w:r>
          </w:p>
        </w:tc>
      </w:tr>
      <w:tr w:rsidR="007122C7" w:rsidRPr="00D13EBB" w:rsidTr="000A667C">
        <w:trPr>
          <w:trHeight w:val="343"/>
        </w:trPr>
        <w:tc>
          <w:tcPr>
            <w:tcW w:w="2830"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F71A02">
            <w:pPr>
              <w:spacing w:after="0"/>
              <w:rPr>
                <w:color w:val="000000"/>
                <w:sz w:val="18"/>
                <w:szCs w:val="18"/>
                <w:lang w:eastAsia="uk-UA"/>
              </w:rPr>
            </w:pPr>
            <w:r w:rsidRPr="00D13EBB">
              <w:rPr>
                <w:color w:val="000000"/>
                <w:sz w:val="18"/>
                <w:szCs w:val="18"/>
                <w:lang w:eastAsia="uk-UA"/>
              </w:rPr>
              <w:t>Орієнтовний обсяг фінансування, тис. грн</w:t>
            </w:r>
          </w:p>
        </w:tc>
        <w:tc>
          <w:tcPr>
            <w:tcW w:w="6820"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vAlign w:val="center"/>
          </w:tcPr>
          <w:p w:rsidR="007122C7" w:rsidRPr="00D13EBB" w:rsidRDefault="007122C7" w:rsidP="00F71A02">
            <w:pPr>
              <w:spacing w:after="0"/>
              <w:rPr>
                <w:sz w:val="18"/>
                <w:szCs w:val="18"/>
              </w:rPr>
            </w:pPr>
            <w:r w:rsidRPr="00D13EBB">
              <w:rPr>
                <w:sz w:val="18"/>
                <w:szCs w:val="18"/>
              </w:rPr>
              <w:t>190,0</w:t>
            </w:r>
          </w:p>
        </w:tc>
      </w:tr>
      <w:tr w:rsidR="007122C7" w:rsidRPr="00D13EBB" w:rsidTr="000A667C">
        <w:trPr>
          <w:trHeight w:val="280"/>
        </w:trPr>
        <w:tc>
          <w:tcPr>
            <w:tcW w:w="2830" w:type="dxa"/>
            <w:tcBorders>
              <w:top w:val="single" w:sz="4" w:space="0" w:color="000000"/>
              <w:left w:val="single" w:sz="4" w:space="0" w:color="000000"/>
              <w:bottom w:val="single" w:sz="4" w:space="0" w:color="000000"/>
              <w:right w:val="single" w:sz="4" w:space="0" w:color="000000"/>
            </w:tcBorders>
          </w:tcPr>
          <w:p w:rsidR="007122C7" w:rsidRPr="00D13EBB" w:rsidRDefault="007122C7" w:rsidP="00F71A02">
            <w:pPr>
              <w:spacing w:after="0"/>
              <w:rPr>
                <w:sz w:val="18"/>
                <w:szCs w:val="18"/>
                <w:lang w:eastAsia="uk-UA"/>
              </w:rPr>
            </w:pPr>
            <w:r w:rsidRPr="00D13EBB">
              <w:rPr>
                <w:color w:val="000000"/>
                <w:sz w:val="18"/>
                <w:szCs w:val="18"/>
                <w:lang w:eastAsia="uk-UA"/>
              </w:rPr>
              <w:t>у тому числі</w:t>
            </w:r>
          </w:p>
        </w:tc>
        <w:tc>
          <w:tcPr>
            <w:tcW w:w="1560" w:type="dxa"/>
            <w:tcBorders>
              <w:top w:val="single" w:sz="4" w:space="0" w:color="000000"/>
              <w:left w:val="single" w:sz="4" w:space="0" w:color="000000"/>
              <w:bottom w:val="single" w:sz="4" w:space="0" w:color="000000"/>
              <w:right w:val="single" w:sz="4" w:space="0" w:color="000000"/>
            </w:tcBorders>
          </w:tcPr>
          <w:p w:rsidR="007122C7" w:rsidRPr="00D13EBB" w:rsidRDefault="007122C7" w:rsidP="00F71A02">
            <w:pPr>
              <w:spacing w:after="0"/>
              <w:jc w:val="center"/>
              <w:rPr>
                <w:sz w:val="18"/>
                <w:szCs w:val="18"/>
                <w:lang w:eastAsia="uk-UA"/>
              </w:rPr>
            </w:pPr>
            <w:r w:rsidRPr="00D13EBB">
              <w:rPr>
                <w:color w:val="000000"/>
                <w:sz w:val="18"/>
                <w:szCs w:val="18"/>
                <w:lang w:eastAsia="uk-UA"/>
              </w:rPr>
              <w:t>2024</w:t>
            </w:r>
          </w:p>
        </w:tc>
        <w:tc>
          <w:tcPr>
            <w:tcW w:w="1275"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F71A02">
            <w:pPr>
              <w:spacing w:after="0"/>
              <w:jc w:val="center"/>
              <w:rPr>
                <w:sz w:val="18"/>
                <w:szCs w:val="18"/>
                <w:lang w:eastAsia="uk-UA"/>
              </w:rPr>
            </w:pPr>
            <w:r w:rsidRPr="00D13EBB">
              <w:rPr>
                <w:color w:val="000000"/>
                <w:sz w:val="18"/>
                <w:szCs w:val="18"/>
                <w:lang w:eastAsia="uk-UA"/>
              </w:rPr>
              <w:t>2025</w:t>
            </w:r>
          </w:p>
        </w:tc>
        <w:tc>
          <w:tcPr>
            <w:tcW w:w="1560"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rsidR="007122C7" w:rsidRPr="00D13EBB" w:rsidRDefault="007122C7" w:rsidP="00F71A02">
            <w:pPr>
              <w:spacing w:after="0"/>
              <w:jc w:val="center"/>
              <w:rPr>
                <w:sz w:val="18"/>
                <w:szCs w:val="18"/>
                <w:lang w:eastAsia="uk-UA"/>
              </w:rPr>
            </w:pPr>
            <w:r w:rsidRPr="00D13EBB">
              <w:rPr>
                <w:color w:val="000000"/>
                <w:sz w:val="18"/>
                <w:szCs w:val="18"/>
                <w:lang w:eastAsia="uk-UA"/>
              </w:rPr>
              <w:t>2026</w:t>
            </w:r>
          </w:p>
        </w:tc>
        <w:tc>
          <w:tcPr>
            <w:tcW w:w="1134" w:type="dxa"/>
            <w:tcBorders>
              <w:top w:val="single" w:sz="4" w:space="0" w:color="000000"/>
              <w:left w:val="single" w:sz="4" w:space="0" w:color="000000"/>
              <w:bottom w:val="single" w:sz="4" w:space="0" w:color="000000"/>
              <w:right w:val="single" w:sz="4" w:space="0" w:color="000000"/>
            </w:tcBorders>
          </w:tcPr>
          <w:p w:rsidR="007122C7" w:rsidRPr="00D13EBB" w:rsidRDefault="007122C7" w:rsidP="00F71A02">
            <w:pPr>
              <w:spacing w:after="0"/>
              <w:jc w:val="center"/>
              <w:rPr>
                <w:sz w:val="18"/>
                <w:szCs w:val="18"/>
                <w:lang w:eastAsia="uk-UA"/>
              </w:rPr>
            </w:pPr>
            <w:r w:rsidRPr="00D13EBB">
              <w:rPr>
                <w:color w:val="000000"/>
                <w:sz w:val="18"/>
                <w:szCs w:val="18"/>
                <w:lang w:eastAsia="uk-UA"/>
              </w:rPr>
              <w:t>2027</w:t>
            </w:r>
          </w:p>
        </w:tc>
        <w:tc>
          <w:tcPr>
            <w:tcW w:w="1291"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F71A02">
            <w:pPr>
              <w:spacing w:after="0"/>
              <w:jc w:val="center"/>
              <w:rPr>
                <w:sz w:val="18"/>
                <w:szCs w:val="18"/>
                <w:lang w:eastAsia="uk-UA"/>
              </w:rPr>
            </w:pPr>
            <w:r w:rsidRPr="00D13EBB">
              <w:rPr>
                <w:color w:val="000000"/>
                <w:sz w:val="18"/>
                <w:szCs w:val="18"/>
                <w:lang w:eastAsia="uk-UA"/>
              </w:rPr>
              <w:t>Разом</w:t>
            </w:r>
          </w:p>
        </w:tc>
      </w:tr>
      <w:tr w:rsidR="007122C7" w:rsidRPr="00D13EBB" w:rsidTr="000A667C">
        <w:trPr>
          <w:trHeight w:val="235"/>
        </w:trPr>
        <w:tc>
          <w:tcPr>
            <w:tcW w:w="2830" w:type="dxa"/>
            <w:tcBorders>
              <w:top w:val="single" w:sz="4" w:space="0" w:color="000000"/>
              <w:left w:val="single" w:sz="4" w:space="0" w:color="000000"/>
              <w:bottom w:val="single" w:sz="4" w:space="0" w:color="000000"/>
              <w:right w:val="single" w:sz="4" w:space="0" w:color="000000"/>
            </w:tcBorders>
          </w:tcPr>
          <w:p w:rsidR="007122C7" w:rsidRPr="00D13EBB" w:rsidRDefault="007122C7" w:rsidP="00F71A02">
            <w:pPr>
              <w:numPr>
                <w:ilvl w:val="0"/>
                <w:numId w:val="7"/>
              </w:numPr>
              <w:spacing w:after="0"/>
              <w:ind w:left="0"/>
              <w:jc w:val="left"/>
              <w:textAlignment w:val="baseline"/>
              <w:rPr>
                <w:color w:val="000000"/>
                <w:sz w:val="18"/>
                <w:szCs w:val="18"/>
                <w:lang w:eastAsia="uk-UA"/>
              </w:rPr>
            </w:pPr>
            <w:r w:rsidRPr="00D13EBB">
              <w:rPr>
                <w:color w:val="000000"/>
                <w:sz w:val="18"/>
                <w:szCs w:val="18"/>
                <w:lang w:eastAsia="uk-UA"/>
              </w:rPr>
              <w:t>місцевий бюджет</w:t>
            </w:r>
          </w:p>
        </w:tc>
        <w:tc>
          <w:tcPr>
            <w:tcW w:w="1560" w:type="dxa"/>
            <w:tcBorders>
              <w:top w:val="single" w:sz="4" w:space="0" w:color="000000"/>
              <w:left w:val="single" w:sz="4" w:space="0" w:color="000000"/>
              <w:bottom w:val="single" w:sz="4" w:space="0" w:color="000000"/>
              <w:right w:val="single" w:sz="4" w:space="0" w:color="000000"/>
            </w:tcBorders>
          </w:tcPr>
          <w:p w:rsidR="007122C7" w:rsidRPr="00D13EBB" w:rsidRDefault="007122C7" w:rsidP="00F71A02">
            <w:pPr>
              <w:spacing w:after="0"/>
              <w:jc w:val="center"/>
              <w:rPr>
                <w:sz w:val="18"/>
                <w:szCs w:val="18"/>
                <w:lang w:eastAsia="uk-UA"/>
              </w:rPr>
            </w:pPr>
            <w:r w:rsidRPr="00D13EBB">
              <w:rPr>
                <w:sz w:val="18"/>
                <w:szCs w:val="18"/>
                <w:lang w:eastAsia="uk-UA"/>
              </w:rPr>
              <w:t>100,0</w:t>
            </w:r>
          </w:p>
        </w:tc>
        <w:tc>
          <w:tcPr>
            <w:tcW w:w="1275"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F71A02">
            <w:pPr>
              <w:spacing w:after="0"/>
              <w:jc w:val="center"/>
              <w:rPr>
                <w:sz w:val="18"/>
                <w:szCs w:val="18"/>
                <w:lang w:eastAsia="uk-UA"/>
              </w:rPr>
            </w:pPr>
            <w:r w:rsidRPr="00D13EBB">
              <w:rPr>
                <w:sz w:val="18"/>
                <w:szCs w:val="18"/>
                <w:lang w:eastAsia="uk-UA"/>
              </w:rPr>
              <w:t>30,0</w:t>
            </w:r>
          </w:p>
        </w:tc>
        <w:tc>
          <w:tcPr>
            <w:tcW w:w="1560"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rsidR="007122C7" w:rsidRPr="00D13EBB" w:rsidRDefault="007122C7" w:rsidP="00F71A02">
            <w:pPr>
              <w:spacing w:after="0"/>
              <w:jc w:val="center"/>
              <w:rPr>
                <w:sz w:val="18"/>
                <w:szCs w:val="18"/>
                <w:lang w:eastAsia="uk-UA"/>
              </w:rPr>
            </w:pPr>
            <w:r w:rsidRPr="00D13EBB">
              <w:rPr>
                <w:sz w:val="18"/>
                <w:szCs w:val="18"/>
                <w:lang w:eastAsia="uk-UA"/>
              </w:rPr>
              <w:t>30,0</w:t>
            </w:r>
          </w:p>
        </w:tc>
        <w:tc>
          <w:tcPr>
            <w:tcW w:w="1134" w:type="dxa"/>
            <w:tcBorders>
              <w:top w:val="single" w:sz="4" w:space="0" w:color="000000"/>
              <w:left w:val="single" w:sz="4" w:space="0" w:color="000000"/>
              <w:bottom w:val="single" w:sz="4" w:space="0" w:color="000000"/>
              <w:right w:val="single" w:sz="4" w:space="0" w:color="000000"/>
            </w:tcBorders>
          </w:tcPr>
          <w:p w:rsidR="007122C7" w:rsidRPr="00D13EBB" w:rsidRDefault="007122C7" w:rsidP="00F71A02">
            <w:pPr>
              <w:spacing w:after="0"/>
              <w:jc w:val="center"/>
              <w:rPr>
                <w:sz w:val="18"/>
                <w:szCs w:val="18"/>
                <w:lang w:eastAsia="uk-UA"/>
              </w:rPr>
            </w:pPr>
            <w:r w:rsidRPr="00D13EBB">
              <w:rPr>
                <w:sz w:val="18"/>
                <w:szCs w:val="18"/>
                <w:lang w:eastAsia="uk-UA"/>
              </w:rPr>
              <w:t>30,0</w:t>
            </w:r>
          </w:p>
        </w:tc>
        <w:tc>
          <w:tcPr>
            <w:tcW w:w="1291"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F71A02">
            <w:pPr>
              <w:spacing w:after="0"/>
              <w:jc w:val="center"/>
              <w:rPr>
                <w:sz w:val="18"/>
                <w:szCs w:val="18"/>
                <w:lang w:eastAsia="uk-UA"/>
              </w:rPr>
            </w:pPr>
            <w:r w:rsidRPr="00D13EBB">
              <w:rPr>
                <w:sz w:val="18"/>
                <w:szCs w:val="18"/>
                <w:lang w:eastAsia="uk-UA"/>
              </w:rPr>
              <w:t>190,0</w:t>
            </w:r>
          </w:p>
        </w:tc>
      </w:tr>
      <w:tr w:rsidR="007122C7" w:rsidRPr="00D13EBB" w:rsidTr="000A667C">
        <w:trPr>
          <w:trHeight w:val="235"/>
        </w:trPr>
        <w:tc>
          <w:tcPr>
            <w:tcW w:w="2830" w:type="dxa"/>
            <w:tcBorders>
              <w:top w:val="single" w:sz="4" w:space="0" w:color="000000"/>
              <w:left w:val="single" w:sz="4" w:space="0" w:color="000000"/>
              <w:bottom w:val="single" w:sz="4" w:space="0" w:color="000000"/>
              <w:right w:val="single" w:sz="4" w:space="0" w:color="000000"/>
            </w:tcBorders>
          </w:tcPr>
          <w:p w:rsidR="007122C7" w:rsidRPr="00D13EBB" w:rsidRDefault="007122C7" w:rsidP="00F71A02">
            <w:pPr>
              <w:numPr>
                <w:ilvl w:val="0"/>
                <w:numId w:val="8"/>
              </w:numPr>
              <w:spacing w:after="0"/>
              <w:ind w:left="0"/>
              <w:jc w:val="left"/>
              <w:textAlignment w:val="baseline"/>
              <w:rPr>
                <w:color w:val="000000"/>
                <w:sz w:val="18"/>
                <w:szCs w:val="18"/>
                <w:lang w:eastAsia="uk-UA"/>
              </w:rPr>
            </w:pPr>
            <w:r w:rsidRPr="00D13EBB">
              <w:rPr>
                <w:color w:val="000000"/>
                <w:sz w:val="18"/>
                <w:szCs w:val="18"/>
                <w:lang w:eastAsia="uk-UA"/>
              </w:rPr>
              <w:t>обласний бюджет</w:t>
            </w:r>
          </w:p>
        </w:tc>
        <w:tc>
          <w:tcPr>
            <w:tcW w:w="1560" w:type="dxa"/>
            <w:tcBorders>
              <w:top w:val="single" w:sz="4" w:space="0" w:color="000000"/>
              <w:left w:val="single" w:sz="4" w:space="0" w:color="000000"/>
              <w:bottom w:val="single" w:sz="4" w:space="0" w:color="000000"/>
              <w:right w:val="single" w:sz="4" w:space="0" w:color="000000"/>
            </w:tcBorders>
          </w:tcPr>
          <w:p w:rsidR="007122C7" w:rsidRPr="00D13EBB" w:rsidRDefault="007122C7" w:rsidP="00F71A02">
            <w:pPr>
              <w:spacing w:after="0"/>
              <w:jc w:val="center"/>
              <w:rPr>
                <w:sz w:val="18"/>
                <w:szCs w:val="18"/>
                <w:lang w:eastAsia="uk-UA"/>
              </w:rPr>
            </w:pPr>
          </w:p>
        </w:tc>
        <w:tc>
          <w:tcPr>
            <w:tcW w:w="1275"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F71A02">
            <w:pPr>
              <w:spacing w:after="0"/>
              <w:jc w:val="center"/>
              <w:rPr>
                <w:sz w:val="18"/>
                <w:szCs w:val="18"/>
                <w:lang w:eastAsia="uk-UA"/>
              </w:rPr>
            </w:pPr>
          </w:p>
        </w:tc>
        <w:tc>
          <w:tcPr>
            <w:tcW w:w="1560"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rsidR="007122C7" w:rsidRPr="00D13EBB" w:rsidRDefault="007122C7" w:rsidP="00F71A02">
            <w:pPr>
              <w:spacing w:after="0"/>
              <w:jc w:val="center"/>
              <w:rPr>
                <w:sz w:val="18"/>
                <w:szCs w:val="18"/>
                <w:lang w:eastAsia="uk-UA"/>
              </w:rPr>
            </w:pPr>
          </w:p>
        </w:tc>
        <w:tc>
          <w:tcPr>
            <w:tcW w:w="1134" w:type="dxa"/>
            <w:tcBorders>
              <w:top w:val="single" w:sz="4" w:space="0" w:color="000000"/>
              <w:left w:val="single" w:sz="4" w:space="0" w:color="000000"/>
              <w:bottom w:val="single" w:sz="4" w:space="0" w:color="000000"/>
              <w:right w:val="single" w:sz="4" w:space="0" w:color="000000"/>
            </w:tcBorders>
          </w:tcPr>
          <w:p w:rsidR="007122C7" w:rsidRPr="00D13EBB" w:rsidRDefault="007122C7" w:rsidP="00F71A02">
            <w:pPr>
              <w:spacing w:after="0"/>
              <w:jc w:val="center"/>
              <w:rPr>
                <w:sz w:val="18"/>
                <w:szCs w:val="18"/>
                <w:lang w:eastAsia="uk-UA"/>
              </w:rPr>
            </w:pPr>
          </w:p>
        </w:tc>
        <w:tc>
          <w:tcPr>
            <w:tcW w:w="1291"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F71A02">
            <w:pPr>
              <w:spacing w:after="0"/>
              <w:jc w:val="center"/>
              <w:rPr>
                <w:sz w:val="18"/>
                <w:szCs w:val="18"/>
                <w:lang w:eastAsia="uk-UA"/>
              </w:rPr>
            </w:pPr>
          </w:p>
        </w:tc>
      </w:tr>
      <w:tr w:rsidR="007122C7" w:rsidRPr="00D13EBB" w:rsidTr="000A667C">
        <w:trPr>
          <w:trHeight w:val="235"/>
        </w:trPr>
        <w:tc>
          <w:tcPr>
            <w:tcW w:w="2830" w:type="dxa"/>
            <w:tcBorders>
              <w:top w:val="single" w:sz="4" w:space="0" w:color="000000"/>
              <w:left w:val="single" w:sz="4" w:space="0" w:color="000000"/>
              <w:bottom w:val="single" w:sz="4" w:space="0" w:color="000000"/>
              <w:right w:val="single" w:sz="4" w:space="0" w:color="000000"/>
            </w:tcBorders>
          </w:tcPr>
          <w:p w:rsidR="007122C7" w:rsidRPr="00D13EBB" w:rsidRDefault="007122C7" w:rsidP="00F71A02">
            <w:pPr>
              <w:numPr>
                <w:ilvl w:val="0"/>
                <w:numId w:val="9"/>
              </w:numPr>
              <w:spacing w:after="0"/>
              <w:ind w:left="0"/>
              <w:jc w:val="left"/>
              <w:textAlignment w:val="baseline"/>
              <w:rPr>
                <w:color w:val="000000"/>
                <w:sz w:val="18"/>
                <w:szCs w:val="18"/>
                <w:lang w:eastAsia="uk-UA"/>
              </w:rPr>
            </w:pPr>
            <w:r w:rsidRPr="00D13EBB">
              <w:rPr>
                <w:color w:val="000000"/>
                <w:sz w:val="18"/>
                <w:szCs w:val="18"/>
                <w:lang w:eastAsia="uk-UA"/>
              </w:rPr>
              <w:t>державний бюджет</w:t>
            </w:r>
          </w:p>
        </w:tc>
        <w:tc>
          <w:tcPr>
            <w:tcW w:w="1560" w:type="dxa"/>
            <w:tcBorders>
              <w:top w:val="single" w:sz="4" w:space="0" w:color="000000"/>
              <w:left w:val="single" w:sz="4" w:space="0" w:color="000000"/>
              <w:bottom w:val="single" w:sz="4" w:space="0" w:color="000000"/>
              <w:right w:val="single" w:sz="4" w:space="0" w:color="000000"/>
            </w:tcBorders>
          </w:tcPr>
          <w:p w:rsidR="007122C7" w:rsidRPr="00D13EBB" w:rsidRDefault="007122C7" w:rsidP="00F71A02">
            <w:pPr>
              <w:spacing w:after="0"/>
              <w:jc w:val="center"/>
              <w:rPr>
                <w:sz w:val="18"/>
                <w:szCs w:val="18"/>
                <w:lang w:eastAsia="uk-UA"/>
              </w:rPr>
            </w:pPr>
          </w:p>
        </w:tc>
        <w:tc>
          <w:tcPr>
            <w:tcW w:w="1275"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F71A02">
            <w:pPr>
              <w:spacing w:after="0"/>
              <w:jc w:val="center"/>
              <w:rPr>
                <w:sz w:val="18"/>
                <w:szCs w:val="18"/>
                <w:lang w:eastAsia="uk-UA"/>
              </w:rPr>
            </w:pPr>
          </w:p>
        </w:tc>
        <w:tc>
          <w:tcPr>
            <w:tcW w:w="1560"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rsidR="007122C7" w:rsidRPr="00D13EBB" w:rsidRDefault="007122C7" w:rsidP="00F71A02">
            <w:pPr>
              <w:spacing w:after="0"/>
              <w:jc w:val="center"/>
              <w:rPr>
                <w:sz w:val="18"/>
                <w:szCs w:val="18"/>
                <w:lang w:eastAsia="uk-UA"/>
              </w:rPr>
            </w:pPr>
          </w:p>
        </w:tc>
        <w:tc>
          <w:tcPr>
            <w:tcW w:w="1134" w:type="dxa"/>
            <w:tcBorders>
              <w:top w:val="single" w:sz="4" w:space="0" w:color="000000"/>
              <w:left w:val="single" w:sz="4" w:space="0" w:color="000000"/>
              <w:bottom w:val="single" w:sz="4" w:space="0" w:color="000000"/>
              <w:right w:val="single" w:sz="4" w:space="0" w:color="000000"/>
            </w:tcBorders>
          </w:tcPr>
          <w:p w:rsidR="007122C7" w:rsidRPr="00D13EBB" w:rsidRDefault="007122C7" w:rsidP="00F71A02">
            <w:pPr>
              <w:spacing w:after="0"/>
              <w:jc w:val="center"/>
              <w:rPr>
                <w:sz w:val="18"/>
                <w:szCs w:val="18"/>
                <w:lang w:eastAsia="uk-UA"/>
              </w:rPr>
            </w:pPr>
          </w:p>
        </w:tc>
        <w:tc>
          <w:tcPr>
            <w:tcW w:w="1291"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F71A02">
            <w:pPr>
              <w:spacing w:after="0"/>
              <w:jc w:val="center"/>
              <w:rPr>
                <w:sz w:val="18"/>
                <w:szCs w:val="18"/>
                <w:lang w:eastAsia="uk-UA"/>
              </w:rPr>
            </w:pPr>
          </w:p>
        </w:tc>
      </w:tr>
      <w:tr w:rsidR="007122C7" w:rsidRPr="00D13EBB" w:rsidTr="000A667C">
        <w:trPr>
          <w:trHeight w:val="282"/>
        </w:trPr>
        <w:tc>
          <w:tcPr>
            <w:tcW w:w="2830" w:type="dxa"/>
            <w:tcBorders>
              <w:top w:val="single" w:sz="4" w:space="0" w:color="000000"/>
              <w:left w:val="single" w:sz="4" w:space="0" w:color="000000"/>
              <w:bottom w:val="single" w:sz="4" w:space="0" w:color="000000"/>
              <w:right w:val="single" w:sz="4" w:space="0" w:color="000000"/>
            </w:tcBorders>
          </w:tcPr>
          <w:p w:rsidR="007122C7" w:rsidRPr="00D13EBB" w:rsidRDefault="007122C7" w:rsidP="00F71A02">
            <w:pPr>
              <w:numPr>
                <w:ilvl w:val="0"/>
                <w:numId w:val="10"/>
              </w:numPr>
              <w:spacing w:after="0"/>
              <w:ind w:left="0"/>
              <w:jc w:val="left"/>
              <w:textAlignment w:val="baseline"/>
              <w:rPr>
                <w:color w:val="000000"/>
                <w:sz w:val="18"/>
                <w:szCs w:val="18"/>
                <w:lang w:eastAsia="uk-UA"/>
              </w:rPr>
            </w:pPr>
            <w:r w:rsidRPr="00D13EBB">
              <w:rPr>
                <w:color w:val="000000"/>
                <w:sz w:val="18"/>
                <w:szCs w:val="18"/>
                <w:lang w:eastAsia="uk-UA"/>
              </w:rPr>
              <w:t>інші джерела </w:t>
            </w:r>
          </w:p>
        </w:tc>
        <w:tc>
          <w:tcPr>
            <w:tcW w:w="1560" w:type="dxa"/>
            <w:tcBorders>
              <w:top w:val="single" w:sz="4" w:space="0" w:color="000000"/>
              <w:left w:val="single" w:sz="4" w:space="0" w:color="000000"/>
              <w:bottom w:val="single" w:sz="4" w:space="0" w:color="000000"/>
              <w:right w:val="single" w:sz="4" w:space="0" w:color="000000"/>
            </w:tcBorders>
          </w:tcPr>
          <w:p w:rsidR="007122C7" w:rsidRPr="00D13EBB" w:rsidRDefault="007122C7" w:rsidP="00F71A02">
            <w:pPr>
              <w:spacing w:after="0"/>
              <w:jc w:val="center"/>
              <w:rPr>
                <w:sz w:val="18"/>
                <w:szCs w:val="18"/>
                <w:lang w:eastAsia="uk-UA"/>
              </w:rPr>
            </w:pPr>
          </w:p>
        </w:tc>
        <w:tc>
          <w:tcPr>
            <w:tcW w:w="1275"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F71A02">
            <w:pPr>
              <w:spacing w:after="0"/>
              <w:jc w:val="center"/>
              <w:rPr>
                <w:sz w:val="18"/>
                <w:szCs w:val="18"/>
                <w:lang w:eastAsia="uk-UA"/>
              </w:rPr>
            </w:pPr>
          </w:p>
        </w:tc>
        <w:tc>
          <w:tcPr>
            <w:tcW w:w="1560"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rsidR="007122C7" w:rsidRPr="00D13EBB" w:rsidRDefault="007122C7" w:rsidP="00F71A02">
            <w:pPr>
              <w:spacing w:after="0"/>
              <w:jc w:val="center"/>
              <w:rPr>
                <w:sz w:val="18"/>
                <w:szCs w:val="18"/>
                <w:lang w:eastAsia="uk-UA"/>
              </w:rPr>
            </w:pPr>
          </w:p>
        </w:tc>
        <w:tc>
          <w:tcPr>
            <w:tcW w:w="1134" w:type="dxa"/>
            <w:tcBorders>
              <w:top w:val="single" w:sz="4" w:space="0" w:color="000000"/>
              <w:left w:val="single" w:sz="4" w:space="0" w:color="000000"/>
              <w:bottom w:val="single" w:sz="4" w:space="0" w:color="000000"/>
              <w:right w:val="single" w:sz="4" w:space="0" w:color="000000"/>
            </w:tcBorders>
          </w:tcPr>
          <w:p w:rsidR="007122C7" w:rsidRPr="00D13EBB" w:rsidRDefault="007122C7" w:rsidP="00F71A02">
            <w:pPr>
              <w:spacing w:after="0"/>
              <w:jc w:val="center"/>
              <w:rPr>
                <w:sz w:val="18"/>
                <w:szCs w:val="18"/>
                <w:lang w:eastAsia="uk-UA"/>
              </w:rPr>
            </w:pPr>
          </w:p>
        </w:tc>
        <w:tc>
          <w:tcPr>
            <w:tcW w:w="1291"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F71A02">
            <w:pPr>
              <w:spacing w:after="0"/>
              <w:jc w:val="center"/>
              <w:rPr>
                <w:sz w:val="18"/>
                <w:szCs w:val="18"/>
                <w:lang w:eastAsia="uk-UA"/>
              </w:rPr>
            </w:pPr>
          </w:p>
        </w:tc>
      </w:tr>
      <w:tr w:rsidR="007122C7" w:rsidRPr="00D13EBB" w:rsidTr="000A667C">
        <w:trPr>
          <w:trHeight w:val="343"/>
        </w:trPr>
        <w:tc>
          <w:tcPr>
            <w:tcW w:w="2830"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F71A02">
            <w:pPr>
              <w:spacing w:after="0"/>
              <w:rPr>
                <w:sz w:val="18"/>
                <w:szCs w:val="18"/>
                <w:lang w:eastAsia="uk-UA"/>
              </w:rPr>
            </w:pPr>
            <w:r w:rsidRPr="00D13EBB">
              <w:rPr>
                <w:color w:val="000000"/>
                <w:sz w:val="18"/>
                <w:szCs w:val="18"/>
                <w:lang w:eastAsia="uk-UA"/>
              </w:rPr>
              <w:t>Відповідальний виконавець</w:t>
            </w:r>
          </w:p>
        </w:tc>
        <w:tc>
          <w:tcPr>
            <w:tcW w:w="6820"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vAlign w:val="center"/>
          </w:tcPr>
          <w:p w:rsidR="007122C7" w:rsidRPr="00D13EBB" w:rsidRDefault="007122C7" w:rsidP="00F71A02">
            <w:pPr>
              <w:spacing w:after="0"/>
              <w:rPr>
                <w:sz w:val="18"/>
                <w:szCs w:val="18"/>
                <w:lang w:eastAsia="uk-UA"/>
              </w:rPr>
            </w:pPr>
            <w:r w:rsidRPr="00D13EBB">
              <w:rPr>
                <w:sz w:val="18"/>
                <w:szCs w:val="18"/>
              </w:rPr>
              <w:t>Загальний відділ Рожищенської міської ради</w:t>
            </w:r>
          </w:p>
        </w:tc>
      </w:tr>
    </w:tbl>
    <w:p w:rsidR="007122C7" w:rsidRPr="00D13EBB" w:rsidRDefault="007122C7" w:rsidP="002566E3"/>
    <w:p w:rsidR="007122C7" w:rsidRPr="00D13EBB" w:rsidRDefault="007122C7" w:rsidP="002566E3"/>
    <w:p w:rsidR="007122C7" w:rsidRPr="00D13EBB" w:rsidRDefault="007122C7" w:rsidP="002566E3"/>
    <w:p w:rsidR="007122C7" w:rsidRPr="00D13EBB" w:rsidRDefault="007122C7" w:rsidP="002566E3"/>
    <w:p w:rsidR="007122C7" w:rsidRPr="00D13EBB" w:rsidRDefault="007122C7" w:rsidP="002566E3"/>
    <w:p w:rsidR="007122C7" w:rsidRPr="00D13EBB" w:rsidRDefault="007122C7" w:rsidP="002566E3"/>
    <w:p w:rsidR="007122C7" w:rsidRPr="00D13EBB" w:rsidRDefault="007122C7" w:rsidP="002566E3"/>
    <w:p w:rsidR="007122C7" w:rsidRPr="000A667C" w:rsidRDefault="007122C7" w:rsidP="009C49DE">
      <w:pPr>
        <w:spacing w:after="0"/>
        <w:jc w:val="left"/>
        <w:rPr>
          <w:rFonts w:ascii="Times New Roman" w:hAnsi="Times New Roman" w:cs="Times New Roman"/>
          <w:sz w:val="24"/>
          <w:szCs w:val="24"/>
          <w:lang w:eastAsia="uk-UA"/>
        </w:rPr>
      </w:pPr>
    </w:p>
    <w:p w:rsidR="007122C7" w:rsidRDefault="007122C7" w:rsidP="009C49DE">
      <w:pPr>
        <w:spacing w:after="0"/>
        <w:jc w:val="center"/>
        <w:rPr>
          <w:b/>
        </w:rPr>
      </w:pPr>
    </w:p>
    <w:p w:rsidR="007122C7" w:rsidRDefault="007122C7" w:rsidP="009C49DE">
      <w:pPr>
        <w:spacing w:after="0"/>
        <w:jc w:val="center"/>
        <w:rPr>
          <w:b/>
        </w:rPr>
      </w:pPr>
    </w:p>
    <w:p w:rsidR="007122C7" w:rsidRDefault="007122C7" w:rsidP="009C49DE">
      <w:pPr>
        <w:spacing w:after="0"/>
        <w:jc w:val="center"/>
        <w:rPr>
          <w:b/>
        </w:rPr>
      </w:pPr>
    </w:p>
    <w:p w:rsidR="007122C7" w:rsidRDefault="007122C7" w:rsidP="009C49DE">
      <w:pPr>
        <w:spacing w:after="0"/>
        <w:jc w:val="center"/>
        <w:rPr>
          <w:b/>
        </w:rPr>
      </w:pPr>
    </w:p>
    <w:p w:rsidR="007122C7" w:rsidRPr="000A667C" w:rsidRDefault="007122C7" w:rsidP="009C49DE">
      <w:pPr>
        <w:spacing w:after="0"/>
        <w:jc w:val="center"/>
        <w:rPr>
          <w:rFonts w:ascii="Times New Roman" w:hAnsi="Times New Roman" w:cs="Times New Roman"/>
          <w:sz w:val="24"/>
          <w:szCs w:val="24"/>
          <w:lang w:eastAsia="uk-UA"/>
        </w:rPr>
      </w:pPr>
      <w:r>
        <w:rPr>
          <w:b/>
        </w:rPr>
        <w:t>Т</w:t>
      </w:r>
      <w:r w:rsidRPr="000A667C">
        <w:rPr>
          <w:b/>
        </w:rPr>
        <w:t>ЕХНІЧНЕ ЗАВДАННЯ №</w:t>
      </w:r>
      <w:r w:rsidRPr="00D13EBB">
        <w:rPr>
          <w:b/>
        </w:rPr>
        <w:t>4</w:t>
      </w:r>
      <w:r w:rsidRPr="000A667C">
        <w:rPr>
          <w:b/>
        </w:rPr>
        <w:br/>
        <w:t>на проєкт місцевого розвитку до Плану заходів з реалізації Стратегії</w:t>
      </w:r>
    </w:p>
    <w:p w:rsidR="007122C7" w:rsidRPr="00D13EBB" w:rsidRDefault="007122C7" w:rsidP="002566E3"/>
    <w:tbl>
      <w:tblPr>
        <w:tblW w:w="9650" w:type="dxa"/>
        <w:tblCellMar>
          <w:top w:w="15" w:type="dxa"/>
          <w:left w:w="15" w:type="dxa"/>
          <w:bottom w:w="15" w:type="dxa"/>
          <w:right w:w="15" w:type="dxa"/>
        </w:tblCellMar>
        <w:tblLook w:val="00A0"/>
      </w:tblPr>
      <w:tblGrid>
        <w:gridCol w:w="2830"/>
        <w:gridCol w:w="1560"/>
        <w:gridCol w:w="992"/>
        <w:gridCol w:w="1417"/>
        <w:gridCol w:w="1418"/>
        <w:gridCol w:w="1433"/>
      </w:tblGrid>
      <w:tr w:rsidR="007122C7" w:rsidRPr="00D13EBB" w:rsidTr="009C49DE">
        <w:trPr>
          <w:trHeight w:val="280"/>
        </w:trPr>
        <w:tc>
          <w:tcPr>
            <w:tcW w:w="2830" w:type="dxa"/>
            <w:tcBorders>
              <w:top w:val="single" w:sz="4" w:space="0" w:color="000000"/>
              <w:left w:val="single" w:sz="4" w:space="0" w:color="000000"/>
              <w:bottom w:val="single" w:sz="4" w:space="0" w:color="000000"/>
              <w:right w:val="single" w:sz="4" w:space="0" w:color="000000"/>
            </w:tcBorders>
            <w:shd w:val="clear" w:color="auto" w:fill="DEEAF6"/>
            <w:tcMar>
              <w:top w:w="11" w:type="dxa"/>
              <w:left w:w="11" w:type="dxa"/>
              <w:bottom w:w="11" w:type="dxa"/>
              <w:right w:w="11" w:type="dxa"/>
            </w:tcMar>
            <w:vAlign w:val="center"/>
          </w:tcPr>
          <w:p w:rsidR="007122C7" w:rsidRPr="00D13EBB" w:rsidRDefault="007122C7" w:rsidP="002566E3">
            <w:pPr>
              <w:spacing w:after="0"/>
              <w:jc w:val="center"/>
              <w:rPr>
                <w:b/>
                <w:bCs/>
                <w:color w:val="000000"/>
                <w:sz w:val="18"/>
                <w:szCs w:val="18"/>
                <w:lang w:eastAsia="uk-UA"/>
              </w:rPr>
            </w:pPr>
            <w:r w:rsidRPr="00D13EBB">
              <w:rPr>
                <w:b/>
                <w:bCs/>
                <w:color w:val="000000"/>
                <w:sz w:val="18"/>
                <w:szCs w:val="18"/>
                <w:lang w:eastAsia="uk-UA"/>
              </w:rPr>
              <w:t>Назва проєкту</w:t>
            </w:r>
          </w:p>
          <w:p w:rsidR="007122C7" w:rsidRPr="00D13EBB" w:rsidRDefault="007122C7" w:rsidP="002566E3">
            <w:pPr>
              <w:spacing w:after="0"/>
              <w:jc w:val="center"/>
              <w:rPr>
                <w:sz w:val="18"/>
                <w:szCs w:val="18"/>
                <w:lang w:eastAsia="uk-UA"/>
              </w:rPr>
            </w:pPr>
          </w:p>
        </w:tc>
        <w:tc>
          <w:tcPr>
            <w:tcW w:w="6820" w:type="dxa"/>
            <w:gridSpan w:val="5"/>
            <w:tcBorders>
              <w:top w:val="single" w:sz="4" w:space="0" w:color="000000"/>
              <w:left w:val="single" w:sz="4" w:space="0" w:color="000000"/>
              <w:bottom w:val="single" w:sz="4" w:space="0" w:color="000000"/>
              <w:right w:val="single" w:sz="4" w:space="0" w:color="000000"/>
            </w:tcBorders>
            <w:shd w:val="clear" w:color="auto" w:fill="DEEAF6"/>
            <w:tcMar>
              <w:top w:w="11" w:type="dxa"/>
              <w:left w:w="11" w:type="dxa"/>
              <w:bottom w:w="11" w:type="dxa"/>
              <w:right w:w="11" w:type="dxa"/>
            </w:tcMar>
          </w:tcPr>
          <w:p w:rsidR="007122C7" w:rsidRPr="00D13EBB" w:rsidRDefault="007122C7" w:rsidP="002566E3">
            <w:pPr>
              <w:spacing w:after="0"/>
              <w:jc w:val="center"/>
              <w:rPr>
                <w:b/>
                <w:bCs/>
                <w:color w:val="000000"/>
                <w:sz w:val="20"/>
                <w:szCs w:val="20"/>
                <w:lang w:eastAsia="uk-UA"/>
              </w:rPr>
            </w:pPr>
            <w:r w:rsidRPr="00D13EBB">
              <w:rPr>
                <w:b/>
                <w:bCs/>
                <w:color w:val="000000"/>
                <w:sz w:val="20"/>
                <w:szCs w:val="20"/>
                <w:lang w:eastAsia="uk-UA"/>
              </w:rPr>
              <w:t>Розвиток садівничо-ягідного кластеру</w:t>
            </w:r>
          </w:p>
          <w:p w:rsidR="007122C7" w:rsidRPr="00D13EBB" w:rsidRDefault="007122C7" w:rsidP="002566E3">
            <w:pPr>
              <w:spacing w:after="0"/>
              <w:jc w:val="center"/>
              <w:rPr>
                <w:b/>
                <w:sz w:val="20"/>
                <w:szCs w:val="20"/>
                <w:lang w:eastAsia="uk-UA"/>
              </w:rPr>
            </w:pPr>
            <w:r w:rsidRPr="00D13EBB">
              <w:rPr>
                <w:b/>
                <w:sz w:val="20"/>
                <w:szCs w:val="20"/>
                <w:lang w:eastAsia="uk-UA"/>
              </w:rPr>
              <w:t xml:space="preserve"> </w:t>
            </w:r>
          </w:p>
        </w:tc>
      </w:tr>
      <w:tr w:rsidR="007122C7" w:rsidRPr="00D13EBB" w:rsidTr="009C49DE">
        <w:trPr>
          <w:trHeight w:val="898"/>
        </w:trPr>
        <w:tc>
          <w:tcPr>
            <w:tcW w:w="2830"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2566E3">
            <w:pPr>
              <w:spacing w:after="0"/>
              <w:rPr>
                <w:sz w:val="18"/>
                <w:szCs w:val="18"/>
                <w:lang w:eastAsia="uk-UA"/>
              </w:rPr>
            </w:pPr>
            <w:r w:rsidRPr="00D13EBB">
              <w:rPr>
                <w:color w:val="000000"/>
                <w:sz w:val="18"/>
                <w:szCs w:val="18"/>
                <w:lang w:eastAsia="uk-UA"/>
              </w:rPr>
              <w:t>Номер і назва цілі / завдання стратегії, якому відповідає проєкт</w:t>
            </w:r>
          </w:p>
        </w:tc>
        <w:tc>
          <w:tcPr>
            <w:tcW w:w="6820"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2566E3">
            <w:pPr>
              <w:spacing w:after="0"/>
              <w:rPr>
                <w:color w:val="000000"/>
                <w:sz w:val="18"/>
                <w:szCs w:val="18"/>
              </w:rPr>
            </w:pPr>
            <w:r w:rsidRPr="00D13EBB">
              <w:rPr>
                <w:color w:val="000000"/>
                <w:sz w:val="18"/>
                <w:szCs w:val="18"/>
              </w:rPr>
              <w:t>1.2. Підтримка розвитку агропромислового сектору  громади.</w:t>
            </w:r>
          </w:p>
          <w:p w:rsidR="007122C7" w:rsidRPr="00D13EBB" w:rsidRDefault="007122C7" w:rsidP="002566E3">
            <w:pPr>
              <w:spacing w:after="0"/>
              <w:rPr>
                <w:sz w:val="18"/>
                <w:szCs w:val="18"/>
                <w:lang w:eastAsia="uk-UA"/>
              </w:rPr>
            </w:pPr>
            <w:r w:rsidRPr="00D13EBB">
              <w:rPr>
                <w:sz w:val="18"/>
                <w:szCs w:val="18"/>
              </w:rPr>
              <w:t>1.2.1. Розвиток садівничо-ягідного кластеру.</w:t>
            </w:r>
          </w:p>
        </w:tc>
      </w:tr>
      <w:tr w:rsidR="007122C7" w:rsidRPr="00D13EBB" w:rsidTr="009C49DE">
        <w:trPr>
          <w:trHeight w:val="578"/>
        </w:trPr>
        <w:tc>
          <w:tcPr>
            <w:tcW w:w="2830"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2566E3">
            <w:pPr>
              <w:spacing w:after="0"/>
              <w:rPr>
                <w:sz w:val="18"/>
                <w:szCs w:val="18"/>
                <w:lang w:eastAsia="uk-UA"/>
              </w:rPr>
            </w:pPr>
            <w:r w:rsidRPr="00D13EBB">
              <w:rPr>
                <w:color w:val="000000"/>
                <w:sz w:val="18"/>
                <w:szCs w:val="18"/>
                <w:lang w:eastAsia="uk-UA"/>
              </w:rPr>
              <w:t>Мета проєкту</w:t>
            </w:r>
          </w:p>
        </w:tc>
        <w:tc>
          <w:tcPr>
            <w:tcW w:w="6820"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2566E3">
            <w:pPr>
              <w:spacing w:after="0"/>
              <w:rPr>
                <w:sz w:val="18"/>
                <w:szCs w:val="18"/>
                <w:lang w:eastAsia="uk-UA"/>
              </w:rPr>
            </w:pPr>
            <w:r w:rsidRPr="00D13EBB">
              <w:rPr>
                <w:sz w:val="18"/>
                <w:szCs w:val="18"/>
              </w:rPr>
              <w:t>Підвищити обізнаність та навички представників сільськогосподарського підприємництва з питань кластерування, менеджменту, підготовки бізнес-планів, пошуку джерел фінансування тощо.</w:t>
            </w:r>
          </w:p>
        </w:tc>
      </w:tr>
      <w:tr w:rsidR="007122C7" w:rsidRPr="00D13EBB" w:rsidTr="009C49DE">
        <w:trPr>
          <w:trHeight w:val="489"/>
        </w:trPr>
        <w:tc>
          <w:tcPr>
            <w:tcW w:w="2830"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2566E3">
            <w:pPr>
              <w:spacing w:after="0"/>
              <w:rPr>
                <w:sz w:val="18"/>
                <w:szCs w:val="18"/>
                <w:lang w:eastAsia="uk-UA"/>
              </w:rPr>
            </w:pPr>
            <w:r w:rsidRPr="00D13EBB">
              <w:rPr>
                <w:color w:val="000000"/>
                <w:sz w:val="18"/>
                <w:szCs w:val="18"/>
                <w:lang w:eastAsia="uk-UA"/>
              </w:rPr>
              <w:t>Територія, на яку проєкт матиме вплив</w:t>
            </w:r>
          </w:p>
        </w:tc>
        <w:tc>
          <w:tcPr>
            <w:tcW w:w="6820"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2566E3">
            <w:pPr>
              <w:spacing w:after="0"/>
              <w:rPr>
                <w:sz w:val="18"/>
                <w:szCs w:val="18"/>
                <w:lang w:eastAsia="uk-UA"/>
              </w:rPr>
            </w:pPr>
            <w:r w:rsidRPr="00D13EBB">
              <w:rPr>
                <w:sz w:val="18"/>
                <w:szCs w:val="18"/>
              </w:rPr>
              <w:t>Рожищенська громада</w:t>
            </w:r>
          </w:p>
        </w:tc>
      </w:tr>
      <w:tr w:rsidR="007122C7" w:rsidRPr="00D13EBB" w:rsidTr="009C49DE">
        <w:trPr>
          <w:trHeight w:val="528"/>
        </w:trPr>
        <w:tc>
          <w:tcPr>
            <w:tcW w:w="2830"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2566E3">
            <w:pPr>
              <w:spacing w:after="0"/>
              <w:rPr>
                <w:sz w:val="18"/>
                <w:szCs w:val="18"/>
                <w:lang w:eastAsia="uk-UA"/>
              </w:rPr>
            </w:pPr>
            <w:r w:rsidRPr="00D13EBB">
              <w:rPr>
                <w:color w:val="000000"/>
                <w:sz w:val="18"/>
                <w:szCs w:val="18"/>
                <w:lang w:eastAsia="uk-UA"/>
              </w:rPr>
              <w:t>Цільові групи проєкту та кінцеві бенефіціари проєкту</w:t>
            </w:r>
          </w:p>
        </w:tc>
        <w:tc>
          <w:tcPr>
            <w:tcW w:w="6820"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2566E3">
            <w:pPr>
              <w:spacing w:after="0"/>
              <w:rPr>
                <w:b/>
                <w:sz w:val="18"/>
                <w:szCs w:val="18"/>
                <w:lang w:eastAsia="uk-UA"/>
              </w:rPr>
            </w:pPr>
            <w:r w:rsidRPr="00D13EBB">
              <w:rPr>
                <w:color w:val="000000"/>
                <w:sz w:val="18"/>
                <w:szCs w:val="18"/>
              </w:rPr>
              <w:t>Сільськогосподарські суб’єкти господарювання</w:t>
            </w:r>
          </w:p>
        </w:tc>
      </w:tr>
      <w:tr w:rsidR="007122C7" w:rsidRPr="00D13EBB" w:rsidTr="009C49DE">
        <w:trPr>
          <w:trHeight w:val="651"/>
        </w:trPr>
        <w:tc>
          <w:tcPr>
            <w:tcW w:w="2830"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2566E3">
            <w:pPr>
              <w:spacing w:after="0"/>
              <w:rPr>
                <w:sz w:val="18"/>
                <w:szCs w:val="18"/>
                <w:lang w:eastAsia="uk-UA"/>
              </w:rPr>
            </w:pPr>
            <w:r w:rsidRPr="00D13EBB">
              <w:rPr>
                <w:color w:val="000000"/>
                <w:sz w:val="18"/>
                <w:szCs w:val="18"/>
                <w:lang w:eastAsia="uk-UA"/>
              </w:rPr>
              <w:t>Опис проблеми, на вирішення якої спрямований проєкт</w:t>
            </w:r>
          </w:p>
        </w:tc>
        <w:tc>
          <w:tcPr>
            <w:tcW w:w="6820"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2566E3">
            <w:pPr>
              <w:spacing w:after="0"/>
              <w:rPr>
                <w:color w:val="000000"/>
                <w:sz w:val="18"/>
                <w:szCs w:val="18"/>
              </w:rPr>
            </w:pPr>
            <w:r w:rsidRPr="00D13EBB">
              <w:rPr>
                <w:sz w:val="18"/>
                <w:szCs w:val="18"/>
              </w:rPr>
              <w:t>Сільськогосподарське</w:t>
            </w:r>
            <w:r w:rsidRPr="00D13EBB">
              <w:rPr>
                <w:color w:val="000000"/>
                <w:sz w:val="18"/>
                <w:szCs w:val="18"/>
              </w:rPr>
              <w:t xml:space="preserve"> підприємництво відіграє значну роль в підвищенні рівня конкурентоспроможності, забезпеченні сталого економічного зростання та розвитку сприятливого бізнес-середовища в сільських населених пунктах.</w:t>
            </w:r>
          </w:p>
          <w:p w:rsidR="007122C7" w:rsidRPr="00D13EBB" w:rsidRDefault="007122C7" w:rsidP="002566E3">
            <w:pPr>
              <w:spacing w:after="0"/>
              <w:rPr>
                <w:color w:val="000000"/>
                <w:sz w:val="18"/>
                <w:szCs w:val="18"/>
              </w:rPr>
            </w:pPr>
            <w:r w:rsidRPr="00D13EBB">
              <w:rPr>
                <w:color w:val="000000"/>
                <w:sz w:val="18"/>
                <w:szCs w:val="18"/>
              </w:rPr>
              <w:t xml:space="preserve"> Основними ж проблемами розвитку </w:t>
            </w:r>
            <w:r w:rsidRPr="00D13EBB">
              <w:rPr>
                <w:sz w:val="18"/>
                <w:szCs w:val="18"/>
              </w:rPr>
              <w:t xml:space="preserve">сільськогосподарського </w:t>
            </w:r>
            <w:r w:rsidRPr="00D13EBB">
              <w:rPr>
                <w:color w:val="000000"/>
                <w:sz w:val="18"/>
                <w:szCs w:val="18"/>
              </w:rPr>
              <w:t>підприємництва в громаді залишаються обмежений доступ до кредитних коштів та відсутність розвиненої інфраструктури на селі, скорочення ринків збуту продукції.</w:t>
            </w:r>
          </w:p>
          <w:p w:rsidR="007122C7" w:rsidRPr="00D13EBB" w:rsidRDefault="007122C7" w:rsidP="002566E3">
            <w:pPr>
              <w:spacing w:after="0"/>
              <w:rPr>
                <w:sz w:val="18"/>
                <w:szCs w:val="18"/>
              </w:rPr>
            </w:pPr>
            <w:r w:rsidRPr="00D13EBB">
              <w:rPr>
                <w:sz w:val="18"/>
                <w:szCs w:val="18"/>
              </w:rPr>
              <w:t>Доречність застосування кластерної моделі для активізації інноваційної та підприємницької діяльності очевидна. Кластери допомагають економно управляти наявними ресурсами і правильно використовувати залучені інвестиції, а ці два чинники є необхідними умовами виживання особливо малих підприємств. Кластери прискорюють спеціалізацію, яка, в свою чергу, сприяє підвищенню якості та збільшенню виробництва. Кластери стимулюють конкуренцію і прискорюють інновації на виробництві.</w:t>
            </w:r>
          </w:p>
          <w:p w:rsidR="007122C7" w:rsidRPr="00D13EBB" w:rsidRDefault="007122C7" w:rsidP="002566E3">
            <w:pPr>
              <w:spacing w:after="0"/>
              <w:rPr>
                <w:sz w:val="18"/>
                <w:szCs w:val="18"/>
              </w:rPr>
            </w:pPr>
            <w:r w:rsidRPr="00D13EBB">
              <w:rPr>
                <w:sz w:val="18"/>
                <w:szCs w:val="18"/>
              </w:rPr>
              <w:t>Проект поширюватиме інформацію і знання про кластерний менеджмент (менеджмент запуску та розвитку кластерів).</w:t>
            </w:r>
            <w:r w:rsidRPr="00D13EBB">
              <w:rPr>
                <w:color w:val="000000"/>
                <w:sz w:val="18"/>
                <w:szCs w:val="18"/>
              </w:rPr>
              <w:t xml:space="preserve"> </w:t>
            </w:r>
          </w:p>
        </w:tc>
      </w:tr>
      <w:tr w:rsidR="007122C7" w:rsidRPr="00D13EBB" w:rsidTr="009C49DE">
        <w:trPr>
          <w:trHeight w:val="708"/>
        </w:trPr>
        <w:tc>
          <w:tcPr>
            <w:tcW w:w="2830"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2566E3">
            <w:pPr>
              <w:spacing w:after="0"/>
              <w:rPr>
                <w:sz w:val="18"/>
                <w:szCs w:val="18"/>
                <w:lang w:eastAsia="uk-UA"/>
              </w:rPr>
            </w:pPr>
            <w:r w:rsidRPr="00D13EBB">
              <w:rPr>
                <w:color w:val="000000"/>
                <w:sz w:val="18"/>
                <w:szCs w:val="18"/>
                <w:lang w:eastAsia="uk-UA"/>
              </w:rPr>
              <w:t>Основні заходи проєкту</w:t>
            </w:r>
            <w:r w:rsidRPr="00D13EBB">
              <w:rPr>
                <w:sz w:val="18"/>
                <w:szCs w:val="18"/>
                <w:lang w:eastAsia="uk-UA"/>
              </w:rPr>
              <w:br/>
            </w:r>
            <w:r w:rsidRPr="00D13EBB">
              <w:rPr>
                <w:sz w:val="18"/>
                <w:szCs w:val="18"/>
                <w:lang w:eastAsia="uk-UA"/>
              </w:rPr>
              <w:br/>
            </w:r>
            <w:r w:rsidRPr="00D13EBB">
              <w:rPr>
                <w:sz w:val="18"/>
                <w:szCs w:val="18"/>
                <w:lang w:eastAsia="uk-UA"/>
              </w:rPr>
              <w:br/>
            </w:r>
            <w:r w:rsidRPr="00D13EBB">
              <w:rPr>
                <w:sz w:val="18"/>
                <w:szCs w:val="18"/>
                <w:lang w:eastAsia="uk-UA"/>
              </w:rPr>
              <w:br/>
            </w:r>
            <w:r w:rsidRPr="00D13EBB">
              <w:rPr>
                <w:sz w:val="18"/>
                <w:szCs w:val="18"/>
                <w:lang w:eastAsia="uk-UA"/>
              </w:rPr>
              <w:br/>
            </w:r>
          </w:p>
        </w:tc>
        <w:tc>
          <w:tcPr>
            <w:tcW w:w="6820"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2566E3">
            <w:pPr>
              <w:tabs>
                <w:tab w:val="left" w:pos="242"/>
              </w:tabs>
              <w:spacing w:after="0"/>
              <w:rPr>
                <w:color w:val="000000"/>
                <w:sz w:val="18"/>
                <w:szCs w:val="18"/>
              </w:rPr>
            </w:pPr>
            <w:r w:rsidRPr="00D13EBB">
              <w:rPr>
                <w:color w:val="000000"/>
                <w:sz w:val="18"/>
                <w:szCs w:val="18"/>
              </w:rPr>
              <w:t>Проведення 9 тренінгів щодо</w:t>
            </w:r>
            <w:r w:rsidRPr="00D13EBB">
              <w:rPr>
                <w:sz w:val="18"/>
                <w:szCs w:val="18"/>
              </w:rPr>
              <w:t xml:space="preserve"> кластерного розвитку та підвищення кластерної грамотності </w:t>
            </w:r>
            <w:r w:rsidRPr="00D13EBB">
              <w:rPr>
                <w:color w:val="000000"/>
                <w:sz w:val="18"/>
                <w:szCs w:val="18"/>
              </w:rPr>
              <w:t>із залученням до навчання щонайменше 50 осіб та до 5 тренерів.</w:t>
            </w:r>
          </w:p>
          <w:p w:rsidR="007122C7" w:rsidRPr="00D13EBB" w:rsidRDefault="007122C7" w:rsidP="002566E3">
            <w:pPr>
              <w:tabs>
                <w:tab w:val="left" w:pos="242"/>
              </w:tabs>
              <w:spacing w:after="0"/>
              <w:rPr>
                <w:color w:val="000000"/>
                <w:sz w:val="18"/>
                <w:szCs w:val="18"/>
              </w:rPr>
            </w:pPr>
            <w:r w:rsidRPr="00D13EBB">
              <w:rPr>
                <w:color w:val="000000"/>
                <w:sz w:val="18"/>
                <w:szCs w:val="18"/>
              </w:rPr>
              <w:t xml:space="preserve">Надання працівниками міської ради консультацій та технічної підтримки щодо </w:t>
            </w:r>
            <w:r w:rsidRPr="00D13EBB">
              <w:rPr>
                <w:sz w:val="18"/>
                <w:szCs w:val="18"/>
              </w:rPr>
              <w:t>запуску та розвитку кластерів</w:t>
            </w:r>
            <w:r w:rsidRPr="00D13EBB">
              <w:rPr>
                <w:color w:val="000000"/>
                <w:sz w:val="18"/>
                <w:szCs w:val="18"/>
              </w:rPr>
              <w:t>, оформленні конкурсних заявок на фінансову допомогу для щонайменше 15 підприємців.</w:t>
            </w:r>
          </w:p>
        </w:tc>
      </w:tr>
      <w:tr w:rsidR="007122C7" w:rsidRPr="00D13EBB" w:rsidTr="009C49DE">
        <w:trPr>
          <w:trHeight w:val="1987"/>
        </w:trPr>
        <w:tc>
          <w:tcPr>
            <w:tcW w:w="2830"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2566E3">
            <w:pPr>
              <w:spacing w:after="0"/>
              <w:rPr>
                <w:sz w:val="18"/>
                <w:szCs w:val="18"/>
                <w:lang w:eastAsia="uk-UA"/>
              </w:rPr>
            </w:pPr>
            <w:r w:rsidRPr="00D13EBB">
              <w:rPr>
                <w:color w:val="000000"/>
                <w:sz w:val="18"/>
                <w:szCs w:val="18"/>
                <w:lang w:eastAsia="uk-UA"/>
              </w:rPr>
              <w:t>Індикатори (показники) результативності</w:t>
            </w:r>
          </w:p>
        </w:tc>
        <w:tc>
          <w:tcPr>
            <w:tcW w:w="6820" w:type="dxa"/>
            <w:gridSpan w:val="5"/>
            <w:tcBorders>
              <w:top w:val="single" w:sz="4" w:space="0" w:color="000000"/>
              <w:left w:val="single" w:sz="4" w:space="0" w:color="000000"/>
              <w:bottom w:val="single" w:sz="4" w:space="0" w:color="000000"/>
              <w:right w:val="single" w:sz="4" w:space="0" w:color="000000"/>
            </w:tcBorders>
            <w:shd w:val="clear" w:color="auto" w:fill="FFFFFF"/>
            <w:tcMar>
              <w:top w:w="11" w:type="dxa"/>
              <w:left w:w="11" w:type="dxa"/>
              <w:bottom w:w="11" w:type="dxa"/>
              <w:right w:w="11" w:type="dxa"/>
            </w:tcMar>
          </w:tcPr>
          <w:p w:rsidR="007122C7" w:rsidRPr="00D13EBB" w:rsidRDefault="007122C7" w:rsidP="002566E3">
            <w:pPr>
              <w:tabs>
                <w:tab w:val="left" w:pos="276"/>
              </w:tabs>
              <w:spacing w:after="0"/>
              <w:rPr>
                <w:color w:val="000000"/>
                <w:sz w:val="18"/>
                <w:szCs w:val="18"/>
              </w:rPr>
            </w:pPr>
            <w:r w:rsidRPr="00D13EBB">
              <w:rPr>
                <w:color w:val="000000"/>
                <w:sz w:val="18"/>
                <w:szCs w:val="18"/>
              </w:rPr>
              <w:t>Реалізація проєкту забезпечила розвиток кластерування сільськогосподарських суб’єктів господарювання, зокрема:</w:t>
            </w:r>
          </w:p>
          <w:p w:rsidR="007122C7" w:rsidRPr="00D13EBB" w:rsidRDefault="007122C7" w:rsidP="00012A14">
            <w:pPr>
              <w:widowControl w:val="0"/>
              <w:numPr>
                <w:ilvl w:val="0"/>
                <w:numId w:val="11"/>
              </w:numPr>
              <w:tabs>
                <w:tab w:val="left" w:pos="276"/>
              </w:tabs>
              <w:spacing w:after="0"/>
              <w:ind w:left="0" w:firstLine="0"/>
              <w:rPr>
                <w:color w:val="000000"/>
                <w:sz w:val="18"/>
                <w:szCs w:val="18"/>
              </w:rPr>
            </w:pPr>
            <w:r w:rsidRPr="00D13EBB">
              <w:rPr>
                <w:color w:val="000000"/>
                <w:sz w:val="18"/>
                <w:szCs w:val="18"/>
              </w:rPr>
              <w:t>проведено 9 тренінгів, семінарів для підприємців щодо</w:t>
            </w:r>
            <w:r w:rsidRPr="00D13EBB">
              <w:rPr>
                <w:sz w:val="18"/>
                <w:szCs w:val="18"/>
              </w:rPr>
              <w:t xml:space="preserve"> кластерного розвитку та підвищення кластерної грамотності</w:t>
            </w:r>
            <w:r w:rsidRPr="00D13EBB">
              <w:rPr>
                <w:color w:val="000000"/>
                <w:sz w:val="18"/>
                <w:szCs w:val="18"/>
              </w:rPr>
              <w:t>;</w:t>
            </w:r>
          </w:p>
          <w:p w:rsidR="007122C7" w:rsidRPr="00D13EBB" w:rsidRDefault="007122C7" w:rsidP="00012A14">
            <w:pPr>
              <w:widowControl w:val="0"/>
              <w:numPr>
                <w:ilvl w:val="0"/>
                <w:numId w:val="11"/>
              </w:numPr>
              <w:tabs>
                <w:tab w:val="left" w:pos="276"/>
              </w:tabs>
              <w:spacing w:after="0"/>
              <w:ind w:left="0" w:firstLine="0"/>
              <w:rPr>
                <w:color w:val="000000"/>
                <w:sz w:val="18"/>
                <w:szCs w:val="18"/>
              </w:rPr>
            </w:pPr>
            <w:r w:rsidRPr="00D13EBB">
              <w:rPr>
                <w:color w:val="000000"/>
                <w:sz w:val="18"/>
                <w:szCs w:val="18"/>
              </w:rPr>
              <w:t>50 мешканців громади пройшли тренінги для започаткування власної справи щодо</w:t>
            </w:r>
            <w:r w:rsidRPr="00D13EBB">
              <w:rPr>
                <w:sz w:val="18"/>
                <w:szCs w:val="18"/>
              </w:rPr>
              <w:t xml:space="preserve"> кластерного розвитку та підвищення кластерної грамотності</w:t>
            </w:r>
            <w:r w:rsidRPr="00D13EBB">
              <w:rPr>
                <w:color w:val="000000"/>
                <w:sz w:val="18"/>
                <w:szCs w:val="18"/>
              </w:rPr>
              <w:t>;</w:t>
            </w:r>
          </w:p>
          <w:p w:rsidR="007122C7" w:rsidRPr="00D13EBB" w:rsidRDefault="007122C7" w:rsidP="00012A14">
            <w:pPr>
              <w:widowControl w:val="0"/>
              <w:numPr>
                <w:ilvl w:val="0"/>
                <w:numId w:val="11"/>
              </w:numPr>
              <w:tabs>
                <w:tab w:val="left" w:pos="276"/>
              </w:tabs>
              <w:spacing w:after="0"/>
              <w:ind w:left="0" w:firstLine="0"/>
              <w:rPr>
                <w:color w:val="000000"/>
                <w:sz w:val="18"/>
                <w:szCs w:val="18"/>
              </w:rPr>
            </w:pPr>
            <w:r w:rsidRPr="00D13EBB">
              <w:rPr>
                <w:color w:val="000000"/>
                <w:sz w:val="18"/>
                <w:szCs w:val="18"/>
              </w:rPr>
              <w:t>Створено кластер садівничо- ягідного напряму на території громади;</w:t>
            </w:r>
          </w:p>
          <w:p w:rsidR="007122C7" w:rsidRPr="00D13EBB" w:rsidRDefault="007122C7" w:rsidP="00012A14">
            <w:pPr>
              <w:widowControl w:val="0"/>
              <w:numPr>
                <w:ilvl w:val="0"/>
                <w:numId w:val="11"/>
              </w:numPr>
              <w:tabs>
                <w:tab w:val="left" w:pos="276"/>
              </w:tabs>
              <w:spacing w:after="0"/>
              <w:ind w:left="0" w:firstLine="0"/>
              <w:rPr>
                <w:color w:val="000000"/>
                <w:sz w:val="18"/>
                <w:szCs w:val="18"/>
              </w:rPr>
            </w:pPr>
            <w:r w:rsidRPr="00D13EBB">
              <w:rPr>
                <w:color w:val="000000"/>
                <w:sz w:val="18"/>
                <w:szCs w:val="18"/>
              </w:rPr>
              <w:t>15 підприємців отримали консультації та технічну підтримку при оформленні конкурсних заявок на фінансову допомогу.</w:t>
            </w:r>
          </w:p>
        </w:tc>
      </w:tr>
      <w:tr w:rsidR="007122C7" w:rsidRPr="00D13EBB" w:rsidTr="009C49DE">
        <w:trPr>
          <w:trHeight w:val="254"/>
        </w:trPr>
        <w:tc>
          <w:tcPr>
            <w:tcW w:w="2830"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2566E3">
            <w:pPr>
              <w:spacing w:after="0"/>
              <w:rPr>
                <w:sz w:val="18"/>
                <w:szCs w:val="18"/>
                <w:lang w:eastAsia="uk-UA"/>
              </w:rPr>
            </w:pPr>
            <w:r w:rsidRPr="00D13EBB">
              <w:rPr>
                <w:color w:val="000000"/>
                <w:sz w:val="18"/>
                <w:szCs w:val="18"/>
                <w:lang w:eastAsia="uk-UA"/>
              </w:rPr>
              <w:t>Період реалізації проєкту</w:t>
            </w:r>
          </w:p>
        </w:tc>
        <w:tc>
          <w:tcPr>
            <w:tcW w:w="6820"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vAlign w:val="center"/>
          </w:tcPr>
          <w:p w:rsidR="007122C7" w:rsidRPr="00D13EBB" w:rsidRDefault="007122C7" w:rsidP="002566E3">
            <w:pPr>
              <w:spacing w:after="0"/>
              <w:rPr>
                <w:sz w:val="18"/>
                <w:szCs w:val="18"/>
                <w:lang w:eastAsia="uk-UA"/>
              </w:rPr>
            </w:pPr>
            <w:r w:rsidRPr="00D13EBB">
              <w:rPr>
                <w:sz w:val="18"/>
                <w:szCs w:val="18"/>
              </w:rPr>
              <w:t>2025 – 2027 роки</w:t>
            </w:r>
          </w:p>
        </w:tc>
      </w:tr>
      <w:tr w:rsidR="007122C7" w:rsidRPr="00D13EBB" w:rsidTr="009C49DE">
        <w:trPr>
          <w:trHeight w:val="506"/>
        </w:trPr>
        <w:tc>
          <w:tcPr>
            <w:tcW w:w="2830"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2566E3">
            <w:pPr>
              <w:spacing w:after="0"/>
              <w:rPr>
                <w:sz w:val="18"/>
                <w:szCs w:val="18"/>
                <w:lang w:eastAsia="uk-UA"/>
              </w:rPr>
            </w:pPr>
            <w:r w:rsidRPr="00D13EBB">
              <w:rPr>
                <w:color w:val="000000"/>
                <w:sz w:val="18"/>
                <w:szCs w:val="18"/>
                <w:lang w:eastAsia="uk-UA"/>
              </w:rPr>
              <w:t>Орієнтовний обсяг фінансування, тис. грн</w:t>
            </w:r>
          </w:p>
        </w:tc>
        <w:tc>
          <w:tcPr>
            <w:tcW w:w="6820" w:type="dxa"/>
            <w:gridSpan w:val="5"/>
            <w:tcBorders>
              <w:top w:val="single" w:sz="4" w:space="0" w:color="000000"/>
              <w:left w:val="single" w:sz="4" w:space="0" w:color="000000"/>
              <w:right w:val="single" w:sz="4" w:space="0" w:color="000000"/>
            </w:tcBorders>
            <w:tcMar>
              <w:top w:w="11" w:type="dxa"/>
              <w:left w:w="11" w:type="dxa"/>
              <w:bottom w:w="11" w:type="dxa"/>
              <w:right w:w="11" w:type="dxa"/>
            </w:tcMar>
            <w:vAlign w:val="center"/>
          </w:tcPr>
          <w:p w:rsidR="007122C7" w:rsidRPr="00D13EBB" w:rsidRDefault="007122C7" w:rsidP="002566E3">
            <w:pPr>
              <w:spacing w:after="0"/>
              <w:rPr>
                <w:sz w:val="18"/>
                <w:szCs w:val="18"/>
                <w:lang w:eastAsia="uk-UA"/>
              </w:rPr>
            </w:pPr>
            <w:r w:rsidRPr="00D13EBB">
              <w:rPr>
                <w:sz w:val="18"/>
                <w:szCs w:val="18"/>
                <w:lang w:eastAsia="uk-UA"/>
              </w:rPr>
              <w:t xml:space="preserve"> 400,0 </w:t>
            </w:r>
          </w:p>
        </w:tc>
      </w:tr>
      <w:tr w:rsidR="007122C7" w:rsidRPr="00D13EBB" w:rsidTr="009C49DE">
        <w:trPr>
          <w:trHeight w:val="280"/>
        </w:trPr>
        <w:tc>
          <w:tcPr>
            <w:tcW w:w="2830" w:type="dxa"/>
            <w:tcBorders>
              <w:top w:val="single" w:sz="4" w:space="0" w:color="000000"/>
              <w:left w:val="single" w:sz="4" w:space="0" w:color="000000"/>
              <w:bottom w:val="single" w:sz="4" w:space="0" w:color="000000"/>
              <w:right w:val="single" w:sz="4" w:space="0" w:color="000000"/>
            </w:tcBorders>
          </w:tcPr>
          <w:p w:rsidR="007122C7" w:rsidRPr="00D13EBB" w:rsidRDefault="007122C7" w:rsidP="002566E3">
            <w:pPr>
              <w:spacing w:after="0"/>
              <w:rPr>
                <w:sz w:val="18"/>
                <w:szCs w:val="18"/>
                <w:lang w:eastAsia="uk-UA"/>
              </w:rPr>
            </w:pPr>
            <w:r w:rsidRPr="00D13EBB">
              <w:rPr>
                <w:color w:val="000000"/>
                <w:sz w:val="18"/>
                <w:szCs w:val="18"/>
                <w:lang w:eastAsia="uk-UA"/>
              </w:rPr>
              <w:t>у тому числі</w:t>
            </w:r>
          </w:p>
        </w:tc>
        <w:tc>
          <w:tcPr>
            <w:tcW w:w="1560" w:type="dxa"/>
            <w:tcBorders>
              <w:top w:val="single" w:sz="4" w:space="0" w:color="000000"/>
              <w:left w:val="single" w:sz="4" w:space="0" w:color="000000"/>
              <w:bottom w:val="single" w:sz="4" w:space="0" w:color="000000"/>
              <w:right w:val="single" w:sz="4" w:space="0" w:color="000000"/>
            </w:tcBorders>
          </w:tcPr>
          <w:p w:rsidR="007122C7" w:rsidRPr="00D13EBB" w:rsidRDefault="007122C7" w:rsidP="002566E3">
            <w:pPr>
              <w:spacing w:after="0"/>
              <w:jc w:val="center"/>
              <w:rPr>
                <w:sz w:val="18"/>
                <w:szCs w:val="18"/>
                <w:lang w:eastAsia="uk-UA"/>
              </w:rPr>
            </w:pPr>
            <w:r w:rsidRPr="00D13EBB">
              <w:rPr>
                <w:color w:val="000000"/>
                <w:sz w:val="18"/>
                <w:szCs w:val="18"/>
                <w:lang w:eastAsia="uk-UA"/>
              </w:rPr>
              <w:t>2024</w:t>
            </w:r>
          </w:p>
        </w:tc>
        <w:tc>
          <w:tcPr>
            <w:tcW w:w="992"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2566E3">
            <w:pPr>
              <w:spacing w:after="0"/>
              <w:jc w:val="center"/>
              <w:rPr>
                <w:sz w:val="18"/>
                <w:szCs w:val="18"/>
                <w:lang w:eastAsia="uk-UA"/>
              </w:rPr>
            </w:pPr>
            <w:r w:rsidRPr="00D13EBB">
              <w:rPr>
                <w:color w:val="000000"/>
                <w:sz w:val="18"/>
                <w:szCs w:val="18"/>
                <w:lang w:eastAsia="uk-UA"/>
              </w:rPr>
              <w:t>2025</w:t>
            </w:r>
          </w:p>
        </w:tc>
        <w:tc>
          <w:tcPr>
            <w:tcW w:w="1417"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rsidR="007122C7" w:rsidRPr="00D13EBB" w:rsidRDefault="007122C7" w:rsidP="002566E3">
            <w:pPr>
              <w:spacing w:after="0"/>
              <w:jc w:val="center"/>
              <w:rPr>
                <w:sz w:val="18"/>
                <w:szCs w:val="18"/>
                <w:lang w:eastAsia="uk-UA"/>
              </w:rPr>
            </w:pPr>
            <w:r w:rsidRPr="00D13EBB">
              <w:rPr>
                <w:color w:val="000000"/>
                <w:sz w:val="18"/>
                <w:szCs w:val="18"/>
                <w:lang w:eastAsia="uk-UA"/>
              </w:rPr>
              <w:t>2026</w:t>
            </w:r>
          </w:p>
        </w:tc>
        <w:tc>
          <w:tcPr>
            <w:tcW w:w="1418" w:type="dxa"/>
            <w:tcBorders>
              <w:top w:val="single" w:sz="4" w:space="0" w:color="000000"/>
              <w:left w:val="single" w:sz="4" w:space="0" w:color="000000"/>
              <w:bottom w:val="single" w:sz="4" w:space="0" w:color="000000"/>
              <w:right w:val="single" w:sz="4" w:space="0" w:color="000000"/>
            </w:tcBorders>
          </w:tcPr>
          <w:p w:rsidR="007122C7" w:rsidRPr="00D13EBB" w:rsidRDefault="007122C7" w:rsidP="002566E3">
            <w:pPr>
              <w:spacing w:after="0"/>
              <w:jc w:val="center"/>
              <w:rPr>
                <w:sz w:val="18"/>
                <w:szCs w:val="18"/>
                <w:lang w:eastAsia="uk-UA"/>
              </w:rPr>
            </w:pPr>
            <w:r w:rsidRPr="00D13EBB">
              <w:rPr>
                <w:color w:val="000000"/>
                <w:sz w:val="18"/>
                <w:szCs w:val="18"/>
                <w:lang w:eastAsia="uk-UA"/>
              </w:rPr>
              <w:t>2027</w:t>
            </w:r>
          </w:p>
        </w:tc>
        <w:tc>
          <w:tcPr>
            <w:tcW w:w="1433"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2566E3">
            <w:pPr>
              <w:spacing w:after="0"/>
              <w:jc w:val="center"/>
              <w:rPr>
                <w:sz w:val="18"/>
                <w:szCs w:val="18"/>
                <w:lang w:eastAsia="uk-UA"/>
              </w:rPr>
            </w:pPr>
            <w:r w:rsidRPr="00D13EBB">
              <w:rPr>
                <w:color w:val="000000"/>
                <w:sz w:val="18"/>
                <w:szCs w:val="18"/>
                <w:lang w:eastAsia="uk-UA"/>
              </w:rPr>
              <w:t>Разом</w:t>
            </w:r>
          </w:p>
        </w:tc>
      </w:tr>
      <w:tr w:rsidR="007122C7" w:rsidRPr="00D13EBB" w:rsidTr="009C49DE">
        <w:trPr>
          <w:trHeight w:val="235"/>
        </w:trPr>
        <w:tc>
          <w:tcPr>
            <w:tcW w:w="2830" w:type="dxa"/>
            <w:tcBorders>
              <w:top w:val="single" w:sz="4" w:space="0" w:color="000000"/>
              <w:left w:val="single" w:sz="4" w:space="0" w:color="000000"/>
              <w:bottom w:val="single" w:sz="4" w:space="0" w:color="000000"/>
              <w:right w:val="single" w:sz="4" w:space="0" w:color="000000"/>
            </w:tcBorders>
          </w:tcPr>
          <w:p w:rsidR="007122C7" w:rsidRPr="00D13EBB" w:rsidRDefault="007122C7" w:rsidP="00012A14">
            <w:pPr>
              <w:numPr>
                <w:ilvl w:val="0"/>
                <w:numId w:val="7"/>
              </w:numPr>
              <w:tabs>
                <w:tab w:val="clear" w:pos="720"/>
                <w:tab w:val="num" w:pos="422"/>
              </w:tabs>
              <w:spacing w:after="0"/>
              <w:ind w:left="0"/>
              <w:jc w:val="left"/>
              <w:textAlignment w:val="baseline"/>
              <w:rPr>
                <w:color w:val="000000"/>
                <w:sz w:val="18"/>
                <w:szCs w:val="18"/>
                <w:lang w:eastAsia="uk-UA"/>
              </w:rPr>
            </w:pPr>
            <w:r w:rsidRPr="00D13EBB">
              <w:rPr>
                <w:color w:val="000000"/>
                <w:sz w:val="18"/>
                <w:szCs w:val="18"/>
                <w:lang w:eastAsia="uk-UA"/>
              </w:rPr>
              <w:t>місцевий бюджет</w:t>
            </w:r>
          </w:p>
        </w:tc>
        <w:tc>
          <w:tcPr>
            <w:tcW w:w="1560" w:type="dxa"/>
            <w:tcBorders>
              <w:top w:val="single" w:sz="4" w:space="0" w:color="000000"/>
              <w:left w:val="single" w:sz="4" w:space="0" w:color="000000"/>
              <w:bottom w:val="single" w:sz="4" w:space="0" w:color="000000"/>
              <w:right w:val="single" w:sz="4" w:space="0" w:color="000000"/>
            </w:tcBorders>
          </w:tcPr>
          <w:p w:rsidR="007122C7" w:rsidRPr="00D13EBB" w:rsidRDefault="007122C7" w:rsidP="002566E3">
            <w:pPr>
              <w:spacing w:after="0"/>
              <w:jc w:val="center"/>
              <w:rPr>
                <w:sz w:val="18"/>
                <w:szCs w:val="18"/>
                <w:lang w:eastAsia="uk-UA"/>
              </w:rPr>
            </w:pPr>
            <w:r w:rsidRPr="00D13EBB">
              <w:rPr>
                <w:sz w:val="18"/>
                <w:szCs w:val="18"/>
                <w:lang w:eastAsia="uk-UA"/>
              </w:rPr>
              <w:t>0</w:t>
            </w:r>
          </w:p>
        </w:tc>
        <w:tc>
          <w:tcPr>
            <w:tcW w:w="992"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2566E3">
            <w:pPr>
              <w:spacing w:after="0"/>
              <w:jc w:val="center"/>
              <w:rPr>
                <w:sz w:val="18"/>
                <w:szCs w:val="18"/>
                <w:lang w:eastAsia="uk-UA"/>
              </w:rPr>
            </w:pPr>
            <w:r w:rsidRPr="00D13EBB">
              <w:rPr>
                <w:sz w:val="18"/>
                <w:szCs w:val="18"/>
                <w:lang w:eastAsia="uk-UA"/>
              </w:rPr>
              <w:t>30,0</w:t>
            </w:r>
          </w:p>
        </w:tc>
        <w:tc>
          <w:tcPr>
            <w:tcW w:w="1417"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rsidR="007122C7" w:rsidRPr="00D13EBB" w:rsidRDefault="007122C7" w:rsidP="002566E3">
            <w:pPr>
              <w:spacing w:after="0"/>
              <w:jc w:val="center"/>
              <w:rPr>
                <w:sz w:val="18"/>
                <w:szCs w:val="18"/>
                <w:lang w:eastAsia="uk-UA"/>
              </w:rPr>
            </w:pPr>
            <w:r w:rsidRPr="00D13EBB">
              <w:rPr>
                <w:sz w:val="18"/>
                <w:szCs w:val="18"/>
                <w:lang w:eastAsia="uk-UA"/>
              </w:rPr>
              <w:t>30,0</w:t>
            </w:r>
          </w:p>
        </w:tc>
        <w:tc>
          <w:tcPr>
            <w:tcW w:w="1418" w:type="dxa"/>
            <w:tcBorders>
              <w:top w:val="single" w:sz="4" w:space="0" w:color="000000"/>
              <w:left w:val="single" w:sz="4" w:space="0" w:color="000000"/>
              <w:bottom w:val="single" w:sz="4" w:space="0" w:color="000000"/>
              <w:right w:val="single" w:sz="4" w:space="0" w:color="000000"/>
            </w:tcBorders>
          </w:tcPr>
          <w:p w:rsidR="007122C7" w:rsidRPr="00D13EBB" w:rsidRDefault="007122C7" w:rsidP="002566E3">
            <w:pPr>
              <w:spacing w:after="0"/>
              <w:jc w:val="center"/>
              <w:rPr>
                <w:sz w:val="18"/>
                <w:szCs w:val="18"/>
                <w:lang w:eastAsia="uk-UA"/>
              </w:rPr>
            </w:pPr>
            <w:r w:rsidRPr="00D13EBB">
              <w:rPr>
                <w:sz w:val="18"/>
                <w:szCs w:val="18"/>
                <w:lang w:eastAsia="uk-UA"/>
              </w:rPr>
              <w:t>30,0</w:t>
            </w:r>
          </w:p>
        </w:tc>
        <w:tc>
          <w:tcPr>
            <w:tcW w:w="1433"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2566E3">
            <w:pPr>
              <w:spacing w:after="0"/>
              <w:jc w:val="center"/>
              <w:rPr>
                <w:sz w:val="18"/>
                <w:szCs w:val="18"/>
                <w:lang w:eastAsia="uk-UA"/>
              </w:rPr>
            </w:pPr>
            <w:r w:rsidRPr="00D13EBB">
              <w:rPr>
                <w:sz w:val="18"/>
                <w:szCs w:val="18"/>
                <w:lang w:eastAsia="uk-UA"/>
              </w:rPr>
              <w:t>90,0</w:t>
            </w:r>
          </w:p>
        </w:tc>
      </w:tr>
      <w:tr w:rsidR="007122C7" w:rsidRPr="00D13EBB" w:rsidTr="009C49DE">
        <w:trPr>
          <w:trHeight w:val="235"/>
        </w:trPr>
        <w:tc>
          <w:tcPr>
            <w:tcW w:w="2830" w:type="dxa"/>
            <w:tcBorders>
              <w:top w:val="single" w:sz="4" w:space="0" w:color="000000"/>
              <w:left w:val="single" w:sz="4" w:space="0" w:color="000000"/>
              <w:bottom w:val="single" w:sz="4" w:space="0" w:color="000000"/>
              <w:right w:val="single" w:sz="4" w:space="0" w:color="000000"/>
            </w:tcBorders>
          </w:tcPr>
          <w:p w:rsidR="007122C7" w:rsidRPr="00D13EBB" w:rsidRDefault="007122C7" w:rsidP="00012A14">
            <w:pPr>
              <w:numPr>
                <w:ilvl w:val="0"/>
                <w:numId w:val="8"/>
              </w:numPr>
              <w:tabs>
                <w:tab w:val="clear" w:pos="720"/>
                <w:tab w:val="num" w:pos="422"/>
              </w:tabs>
              <w:spacing w:after="0"/>
              <w:ind w:left="0"/>
              <w:jc w:val="left"/>
              <w:textAlignment w:val="baseline"/>
              <w:rPr>
                <w:color w:val="000000"/>
                <w:sz w:val="18"/>
                <w:szCs w:val="18"/>
                <w:lang w:eastAsia="uk-UA"/>
              </w:rPr>
            </w:pPr>
            <w:r w:rsidRPr="00D13EBB">
              <w:rPr>
                <w:color w:val="000000"/>
                <w:sz w:val="18"/>
                <w:szCs w:val="18"/>
                <w:lang w:eastAsia="uk-UA"/>
              </w:rPr>
              <w:t>обласний бюджет</w:t>
            </w:r>
          </w:p>
        </w:tc>
        <w:tc>
          <w:tcPr>
            <w:tcW w:w="1560" w:type="dxa"/>
            <w:tcBorders>
              <w:top w:val="single" w:sz="4" w:space="0" w:color="000000"/>
              <w:left w:val="single" w:sz="4" w:space="0" w:color="000000"/>
              <w:bottom w:val="single" w:sz="4" w:space="0" w:color="000000"/>
              <w:right w:val="single" w:sz="4" w:space="0" w:color="000000"/>
            </w:tcBorders>
          </w:tcPr>
          <w:p w:rsidR="007122C7" w:rsidRPr="00D13EBB" w:rsidRDefault="007122C7" w:rsidP="002566E3">
            <w:pPr>
              <w:spacing w:after="0"/>
              <w:jc w:val="center"/>
              <w:rPr>
                <w:sz w:val="18"/>
                <w:szCs w:val="18"/>
                <w:lang w:eastAsia="uk-UA"/>
              </w:rPr>
            </w:pPr>
            <w:r w:rsidRPr="00D13EBB">
              <w:rPr>
                <w:sz w:val="18"/>
                <w:szCs w:val="18"/>
                <w:lang w:eastAsia="uk-UA"/>
              </w:rPr>
              <w:t>0</w:t>
            </w:r>
          </w:p>
        </w:tc>
        <w:tc>
          <w:tcPr>
            <w:tcW w:w="992"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2566E3">
            <w:pPr>
              <w:spacing w:after="0"/>
              <w:jc w:val="center"/>
              <w:rPr>
                <w:sz w:val="18"/>
                <w:szCs w:val="18"/>
                <w:lang w:eastAsia="uk-UA"/>
              </w:rPr>
            </w:pPr>
            <w:r w:rsidRPr="00D13EBB">
              <w:rPr>
                <w:sz w:val="18"/>
                <w:szCs w:val="18"/>
                <w:lang w:eastAsia="uk-UA"/>
              </w:rPr>
              <w:t>0</w:t>
            </w:r>
          </w:p>
        </w:tc>
        <w:tc>
          <w:tcPr>
            <w:tcW w:w="1417"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rsidR="007122C7" w:rsidRPr="00D13EBB" w:rsidRDefault="007122C7" w:rsidP="002566E3">
            <w:pPr>
              <w:spacing w:after="0"/>
              <w:jc w:val="center"/>
              <w:rPr>
                <w:sz w:val="18"/>
                <w:szCs w:val="18"/>
                <w:lang w:eastAsia="uk-UA"/>
              </w:rPr>
            </w:pPr>
            <w:r w:rsidRPr="00D13EBB">
              <w:rPr>
                <w:sz w:val="18"/>
                <w:szCs w:val="18"/>
                <w:lang w:eastAsia="uk-UA"/>
              </w:rPr>
              <w:t>0</w:t>
            </w:r>
          </w:p>
        </w:tc>
        <w:tc>
          <w:tcPr>
            <w:tcW w:w="1418" w:type="dxa"/>
            <w:tcBorders>
              <w:top w:val="single" w:sz="4" w:space="0" w:color="000000"/>
              <w:left w:val="single" w:sz="4" w:space="0" w:color="000000"/>
              <w:bottom w:val="single" w:sz="4" w:space="0" w:color="000000"/>
              <w:right w:val="single" w:sz="4" w:space="0" w:color="000000"/>
            </w:tcBorders>
          </w:tcPr>
          <w:p w:rsidR="007122C7" w:rsidRPr="00D13EBB" w:rsidRDefault="007122C7" w:rsidP="002566E3">
            <w:pPr>
              <w:spacing w:after="0"/>
              <w:jc w:val="center"/>
              <w:rPr>
                <w:sz w:val="18"/>
                <w:szCs w:val="18"/>
                <w:lang w:eastAsia="uk-UA"/>
              </w:rPr>
            </w:pPr>
            <w:r w:rsidRPr="00D13EBB">
              <w:rPr>
                <w:sz w:val="18"/>
                <w:szCs w:val="18"/>
                <w:lang w:eastAsia="uk-UA"/>
              </w:rPr>
              <w:t>0</w:t>
            </w:r>
          </w:p>
        </w:tc>
        <w:tc>
          <w:tcPr>
            <w:tcW w:w="1433"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2566E3">
            <w:pPr>
              <w:spacing w:after="0"/>
              <w:jc w:val="center"/>
              <w:rPr>
                <w:sz w:val="18"/>
                <w:szCs w:val="18"/>
                <w:lang w:eastAsia="uk-UA"/>
              </w:rPr>
            </w:pPr>
            <w:r w:rsidRPr="00D13EBB">
              <w:rPr>
                <w:sz w:val="18"/>
                <w:szCs w:val="18"/>
                <w:lang w:eastAsia="uk-UA"/>
              </w:rPr>
              <w:t>0</w:t>
            </w:r>
          </w:p>
        </w:tc>
      </w:tr>
      <w:tr w:rsidR="007122C7" w:rsidRPr="00D13EBB" w:rsidTr="009C49DE">
        <w:trPr>
          <w:trHeight w:val="235"/>
        </w:trPr>
        <w:tc>
          <w:tcPr>
            <w:tcW w:w="2830" w:type="dxa"/>
            <w:tcBorders>
              <w:top w:val="single" w:sz="4" w:space="0" w:color="000000"/>
              <w:left w:val="single" w:sz="4" w:space="0" w:color="000000"/>
              <w:bottom w:val="single" w:sz="4" w:space="0" w:color="000000"/>
              <w:right w:val="single" w:sz="4" w:space="0" w:color="000000"/>
            </w:tcBorders>
          </w:tcPr>
          <w:p w:rsidR="007122C7" w:rsidRPr="00D13EBB" w:rsidRDefault="007122C7" w:rsidP="00012A14">
            <w:pPr>
              <w:numPr>
                <w:ilvl w:val="0"/>
                <w:numId w:val="9"/>
              </w:numPr>
              <w:tabs>
                <w:tab w:val="clear" w:pos="720"/>
                <w:tab w:val="num" w:pos="422"/>
              </w:tabs>
              <w:spacing w:after="0"/>
              <w:ind w:left="0"/>
              <w:jc w:val="left"/>
              <w:textAlignment w:val="baseline"/>
              <w:rPr>
                <w:color w:val="000000"/>
                <w:sz w:val="18"/>
                <w:szCs w:val="18"/>
                <w:lang w:eastAsia="uk-UA"/>
              </w:rPr>
            </w:pPr>
            <w:r w:rsidRPr="00D13EBB">
              <w:rPr>
                <w:color w:val="000000"/>
                <w:sz w:val="18"/>
                <w:szCs w:val="18"/>
                <w:lang w:eastAsia="uk-UA"/>
              </w:rPr>
              <w:t>державний бюджет</w:t>
            </w:r>
          </w:p>
        </w:tc>
        <w:tc>
          <w:tcPr>
            <w:tcW w:w="1560" w:type="dxa"/>
            <w:tcBorders>
              <w:top w:val="single" w:sz="4" w:space="0" w:color="000000"/>
              <w:left w:val="single" w:sz="4" w:space="0" w:color="000000"/>
              <w:bottom w:val="single" w:sz="4" w:space="0" w:color="000000"/>
              <w:right w:val="single" w:sz="4" w:space="0" w:color="000000"/>
            </w:tcBorders>
          </w:tcPr>
          <w:p w:rsidR="007122C7" w:rsidRPr="00D13EBB" w:rsidRDefault="007122C7" w:rsidP="002566E3">
            <w:pPr>
              <w:spacing w:after="0"/>
              <w:jc w:val="center"/>
              <w:rPr>
                <w:sz w:val="18"/>
                <w:szCs w:val="18"/>
                <w:lang w:eastAsia="uk-UA"/>
              </w:rPr>
            </w:pPr>
            <w:r w:rsidRPr="00D13EBB">
              <w:rPr>
                <w:sz w:val="18"/>
                <w:szCs w:val="18"/>
                <w:lang w:eastAsia="uk-UA"/>
              </w:rPr>
              <w:t>0</w:t>
            </w:r>
          </w:p>
        </w:tc>
        <w:tc>
          <w:tcPr>
            <w:tcW w:w="992"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2566E3">
            <w:pPr>
              <w:spacing w:after="0"/>
              <w:jc w:val="center"/>
              <w:rPr>
                <w:sz w:val="18"/>
                <w:szCs w:val="18"/>
                <w:lang w:eastAsia="uk-UA"/>
              </w:rPr>
            </w:pPr>
            <w:r w:rsidRPr="00D13EBB">
              <w:rPr>
                <w:sz w:val="18"/>
                <w:szCs w:val="18"/>
                <w:lang w:eastAsia="uk-UA"/>
              </w:rPr>
              <w:t>0</w:t>
            </w:r>
          </w:p>
        </w:tc>
        <w:tc>
          <w:tcPr>
            <w:tcW w:w="1417"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rsidR="007122C7" w:rsidRPr="00D13EBB" w:rsidRDefault="007122C7" w:rsidP="002566E3">
            <w:pPr>
              <w:spacing w:after="0"/>
              <w:jc w:val="center"/>
              <w:rPr>
                <w:sz w:val="18"/>
                <w:szCs w:val="18"/>
                <w:lang w:eastAsia="uk-UA"/>
              </w:rPr>
            </w:pPr>
            <w:r w:rsidRPr="00D13EBB">
              <w:rPr>
                <w:sz w:val="18"/>
                <w:szCs w:val="18"/>
                <w:lang w:eastAsia="uk-UA"/>
              </w:rPr>
              <w:t>0</w:t>
            </w:r>
          </w:p>
        </w:tc>
        <w:tc>
          <w:tcPr>
            <w:tcW w:w="1418" w:type="dxa"/>
            <w:tcBorders>
              <w:top w:val="single" w:sz="4" w:space="0" w:color="000000"/>
              <w:left w:val="single" w:sz="4" w:space="0" w:color="000000"/>
              <w:bottom w:val="single" w:sz="4" w:space="0" w:color="000000"/>
              <w:right w:val="single" w:sz="4" w:space="0" w:color="000000"/>
            </w:tcBorders>
          </w:tcPr>
          <w:p w:rsidR="007122C7" w:rsidRPr="00D13EBB" w:rsidRDefault="007122C7" w:rsidP="002566E3">
            <w:pPr>
              <w:spacing w:after="0"/>
              <w:jc w:val="center"/>
              <w:rPr>
                <w:sz w:val="18"/>
                <w:szCs w:val="18"/>
                <w:lang w:eastAsia="uk-UA"/>
              </w:rPr>
            </w:pPr>
            <w:r w:rsidRPr="00D13EBB">
              <w:rPr>
                <w:sz w:val="18"/>
                <w:szCs w:val="18"/>
                <w:lang w:eastAsia="uk-UA"/>
              </w:rPr>
              <w:t>0</w:t>
            </w:r>
          </w:p>
        </w:tc>
        <w:tc>
          <w:tcPr>
            <w:tcW w:w="1433"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2566E3">
            <w:pPr>
              <w:spacing w:after="0"/>
              <w:jc w:val="center"/>
              <w:rPr>
                <w:sz w:val="18"/>
                <w:szCs w:val="18"/>
                <w:lang w:eastAsia="uk-UA"/>
              </w:rPr>
            </w:pPr>
            <w:r w:rsidRPr="00D13EBB">
              <w:rPr>
                <w:sz w:val="18"/>
                <w:szCs w:val="18"/>
                <w:lang w:eastAsia="uk-UA"/>
              </w:rPr>
              <w:t>0</w:t>
            </w:r>
          </w:p>
        </w:tc>
      </w:tr>
      <w:tr w:rsidR="007122C7" w:rsidRPr="00D13EBB" w:rsidTr="009C49DE">
        <w:trPr>
          <w:trHeight w:val="61"/>
        </w:trPr>
        <w:tc>
          <w:tcPr>
            <w:tcW w:w="2830" w:type="dxa"/>
            <w:tcBorders>
              <w:top w:val="single" w:sz="4" w:space="0" w:color="000000"/>
              <w:left w:val="single" w:sz="4" w:space="0" w:color="000000"/>
              <w:bottom w:val="single" w:sz="4" w:space="0" w:color="000000"/>
              <w:right w:val="single" w:sz="4" w:space="0" w:color="000000"/>
            </w:tcBorders>
          </w:tcPr>
          <w:p w:rsidR="007122C7" w:rsidRPr="00D13EBB" w:rsidRDefault="007122C7" w:rsidP="00012A14">
            <w:pPr>
              <w:numPr>
                <w:ilvl w:val="0"/>
                <w:numId w:val="10"/>
              </w:numPr>
              <w:spacing w:after="0"/>
              <w:ind w:left="0"/>
              <w:jc w:val="left"/>
              <w:textAlignment w:val="baseline"/>
              <w:rPr>
                <w:color w:val="000000"/>
                <w:sz w:val="18"/>
                <w:szCs w:val="18"/>
                <w:lang w:eastAsia="uk-UA"/>
              </w:rPr>
            </w:pPr>
            <w:r w:rsidRPr="00D13EBB">
              <w:rPr>
                <w:color w:val="000000"/>
                <w:sz w:val="18"/>
                <w:szCs w:val="18"/>
                <w:lang w:eastAsia="uk-UA"/>
              </w:rPr>
              <w:t>інші джерела </w:t>
            </w:r>
          </w:p>
        </w:tc>
        <w:tc>
          <w:tcPr>
            <w:tcW w:w="1560" w:type="dxa"/>
            <w:tcBorders>
              <w:top w:val="single" w:sz="4" w:space="0" w:color="000000"/>
              <w:left w:val="single" w:sz="4" w:space="0" w:color="000000"/>
              <w:bottom w:val="single" w:sz="4" w:space="0" w:color="000000"/>
              <w:right w:val="single" w:sz="4" w:space="0" w:color="000000"/>
            </w:tcBorders>
          </w:tcPr>
          <w:p w:rsidR="007122C7" w:rsidRPr="00D13EBB" w:rsidRDefault="007122C7" w:rsidP="002566E3">
            <w:pPr>
              <w:spacing w:after="0"/>
              <w:jc w:val="center"/>
              <w:rPr>
                <w:sz w:val="18"/>
                <w:szCs w:val="18"/>
                <w:lang w:eastAsia="uk-UA"/>
              </w:rPr>
            </w:pPr>
            <w:r w:rsidRPr="00D13EBB">
              <w:rPr>
                <w:sz w:val="18"/>
                <w:szCs w:val="18"/>
                <w:lang w:eastAsia="uk-UA"/>
              </w:rPr>
              <w:t>0</w:t>
            </w:r>
          </w:p>
        </w:tc>
        <w:tc>
          <w:tcPr>
            <w:tcW w:w="992"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2566E3">
            <w:pPr>
              <w:spacing w:after="0"/>
              <w:jc w:val="center"/>
              <w:rPr>
                <w:sz w:val="18"/>
                <w:szCs w:val="18"/>
                <w:lang w:eastAsia="uk-UA"/>
              </w:rPr>
            </w:pPr>
            <w:r w:rsidRPr="00D13EBB">
              <w:rPr>
                <w:sz w:val="18"/>
                <w:szCs w:val="18"/>
                <w:lang w:eastAsia="uk-UA"/>
              </w:rPr>
              <w:t>100,0</w:t>
            </w:r>
          </w:p>
        </w:tc>
        <w:tc>
          <w:tcPr>
            <w:tcW w:w="1417"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rsidR="007122C7" w:rsidRPr="00D13EBB" w:rsidRDefault="007122C7" w:rsidP="002566E3">
            <w:pPr>
              <w:spacing w:after="0"/>
              <w:jc w:val="center"/>
              <w:rPr>
                <w:sz w:val="18"/>
                <w:szCs w:val="18"/>
                <w:lang w:eastAsia="uk-UA"/>
              </w:rPr>
            </w:pPr>
            <w:r w:rsidRPr="00D13EBB">
              <w:rPr>
                <w:sz w:val="18"/>
                <w:szCs w:val="18"/>
                <w:lang w:eastAsia="uk-UA"/>
              </w:rPr>
              <w:t>100,0</w:t>
            </w:r>
          </w:p>
        </w:tc>
        <w:tc>
          <w:tcPr>
            <w:tcW w:w="1418" w:type="dxa"/>
            <w:tcBorders>
              <w:top w:val="single" w:sz="4" w:space="0" w:color="000000"/>
              <w:left w:val="single" w:sz="4" w:space="0" w:color="000000"/>
              <w:bottom w:val="single" w:sz="4" w:space="0" w:color="000000"/>
              <w:right w:val="single" w:sz="4" w:space="0" w:color="000000"/>
            </w:tcBorders>
          </w:tcPr>
          <w:p w:rsidR="007122C7" w:rsidRPr="00D13EBB" w:rsidRDefault="007122C7" w:rsidP="002566E3">
            <w:pPr>
              <w:spacing w:after="0"/>
              <w:jc w:val="center"/>
              <w:rPr>
                <w:sz w:val="18"/>
                <w:szCs w:val="18"/>
                <w:lang w:eastAsia="uk-UA"/>
              </w:rPr>
            </w:pPr>
            <w:r w:rsidRPr="00D13EBB">
              <w:rPr>
                <w:sz w:val="18"/>
                <w:szCs w:val="18"/>
                <w:lang w:eastAsia="uk-UA"/>
              </w:rPr>
              <w:t>110,0</w:t>
            </w:r>
          </w:p>
        </w:tc>
        <w:tc>
          <w:tcPr>
            <w:tcW w:w="1433"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2566E3">
            <w:pPr>
              <w:spacing w:after="0"/>
              <w:jc w:val="center"/>
              <w:rPr>
                <w:sz w:val="18"/>
                <w:szCs w:val="18"/>
                <w:lang w:eastAsia="uk-UA"/>
              </w:rPr>
            </w:pPr>
            <w:r w:rsidRPr="00D13EBB">
              <w:rPr>
                <w:sz w:val="18"/>
                <w:szCs w:val="18"/>
                <w:lang w:eastAsia="uk-UA"/>
              </w:rPr>
              <w:t>310,0</w:t>
            </w:r>
          </w:p>
        </w:tc>
      </w:tr>
      <w:tr w:rsidR="007122C7" w:rsidRPr="00D13EBB" w:rsidTr="009C49DE">
        <w:trPr>
          <w:trHeight w:val="343"/>
        </w:trPr>
        <w:tc>
          <w:tcPr>
            <w:tcW w:w="2830"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2566E3">
            <w:pPr>
              <w:spacing w:after="0"/>
              <w:rPr>
                <w:sz w:val="18"/>
                <w:szCs w:val="18"/>
                <w:lang w:eastAsia="uk-UA"/>
              </w:rPr>
            </w:pPr>
            <w:r w:rsidRPr="00D13EBB">
              <w:rPr>
                <w:color w:val="000000"/>
                <w:sz w:val="18"/>
                <w:szCs w:val="18"/>
                <w:lang w:eastAsia="uk-UA"/>
              </w:rPr>
              <w:t>Відповідальний виконавець</w:t>
            </w:r>
          </w:p>
        </w:tc>
        <w:tc>
          <w:tcPr>
            <w:tcW w:w="6820"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vAlign w:val="center"/>
          </w:tcPr>
          <w:p w:rsidR="007122C7" w:rsidRPr="00D13EBB" w:rsidRDefault="007122C7" w:rsidP="00244957">
            <w:pPr>
              <w:spacing w:after="0"/>
              <w:rPr>
                <w:sz w:val="18"/>
                <w:szCs w:val="18"/>
                <w:lang w:eastAsia="uk-UA"/>
              </w:rPr>
            </w:pPr>
            <w:r>
              <w:rPr>
                <w:sz w:val="20"/>
                <w:szCs w:val="20"/>
              </w:rPr>
              <w:t>Відділ</w:t>
            </w:r>
            <w:r w:rsidRPr="00D13EBB">
              <w:rPr>
                <w:sz w:val="20"/>
                <w:szCs w:val="20"/>
              </w:rPr>
              <w:t xml:space="preserve"> земельних відносин Рожищенської міської ради</w:t>
            </w:r>
          </w:p>
        </w:tc>
      </w:tr>
    </w:tbl>
    <w:p w:rsidR="007122C7" w:rsidRPr="00D13EBB" w:rsidRDefault="007122C7" w:rsidP="002566E3"/>
    <w:p w:rsidR="007122C7" w:rsidRPr="00D13EBB" w:rsidRDefault="007122C7" w:rsidP="002566E3"/>
    <w:p w:rsidR="007122C7" w:rsidRPr="000A667C" w:rsidRDefault="007122C7" w:rsidP="009C49DE">
      <w:pPr>
        <w:spacing w:after="0"/>
        <w:jc w:val="center"/>
        <w:rPr>
          <w:rFonts w:ascii="Times New Roman" w:hAnsi="Times New Roman" w:cs="Times New Roman"/>
          <w:sz w:val="24"/>
          <w:szCs w:val="24"/>
          <w:lang w:eastAsia="uk-UA"/>
        </w:rPr>
      </w:pPr>
      <w:r w:rsidRPr="000A667C">
        <w:rPr>
          <w:b/>
        </w:rPr>
        <w:t>ТЕХНІЧНЕ ЗАВДАННЯ №</w:t>
      </w:r>
      <w:r w:rsidRPr="00D13EBB">
        <w:rPr>
          <w:b/>
        </w:rPr>
        <w:t>5</w:t>
      </w:r>
      <w:r w:rsidRPr="000A667C">
        <w:rPr>
          <w:b/>
        </w:rPr>
        <w:br/>
        <w:t>на проєкт місцевого розвитку до Плану заходів з реалізації Стратегії</w:t>
      </w:r>
    </w:p>
    <w:tbl>
      <w:tblPr>
        <w:tblW w:w="9639" w:type="dxa"/>
        <w:tblInd w:w="11" w:type="dxa"/>
        <w:tblCellMar>
          <w:top w:w="15" w:type="dxa"/>
          <w:left w:w="15" w:type="dxa"/>
          <w:bottom w:w="15" w:type="dxa"/>
          <w:right w:w="15" w:type="dxa"/>
        </w:tblCellMar>
        <w:tblLook w:val="00A0"/>
      </w:tblPr>
      <w:tblGrid>
        <w:gridCol w:w="2819"/>
        <w:gridCol w:w="1418"/>
        <w:gridCol w:w="1417"/>
        <w:gridCol w:w="1276"/>
        <w:gridCol w:w="1276"/>
        <w:gridCol w:w="1433"/>
      </w:tblGrid>
      <w:tr w:rsidR="007122C7" w:rsidRPr="00D13EBB" w:rsidTr="009C49DE">
        <w:trPr>
          <w:trHeight w:val="614"/>
        </w:trPr>
        <w:tc>
          <w:tcPr>
            <w:tcW w:w="2819" w:type="dxa"/>
            <w:tcBorders>
              <w:top w:val="single" w:sz="4" w:space="0" w:color="000000"/>
              <w:left w:val="single" w:sz="4" w:space="0" w:color="000000"/>
              <w:bottom w:val="single" w:sz="4" w:space="0" w:color="000000"/>
              <w:right w:val="single" w:sz="4" w:space="0" w:color="000000"/>
            </w:tcBorders>
            <w:shd w:val="clear" w:color="auto" w:fill="DEEAF6"/>
            <w:tcMar>
              <w:top w:w="11" w:type="dxa"/>
              <w:left w:w="11" w:type="dxa"/>
              <w:bottom w:w="11" w:type="dxa"/>
              <w:right w:w="11" w:type="dxa"/>
            </w:tcMar>
            <w:vAlign w:val="center"/>
          </w:tcPr>
          <w:p w:rsidR="007122C7" w:rsidRPr="00D13EBB" w:rsidRDefault="007122C7" w:rsidP="002566E3">
            <w:pPr>
              <w:spacing w:after="0"/>
              <w:jc w:val="center"/>
              <w:rPr>
                <w:i/>
                <w:iCs/>
                <w:sz w:val="18"/>
                <w:szCs w:val="18"/>
                <w:lang w:eastAsia="uk-UA"/>
              </w:rPr>
            </w:pPr>
            <w:r w:rsidRPr="00D13EBB">
              <w:rPr>
                <w:b/>
                <w:bCs/>
                <w:i/>
                <w:iCs/>
                <w:color w:val="000000"/>
                <w:sz w:val="18"/>
                <w:szCs w:val="18"/>
                <w:lang w:eastAsia="uk-UA"/>
              </w:rPr>
              <w:t>Назва проєкту</w:t>
            </w:r>
          </w:p>
        </w:tc>
        <w:tc>
          <w:tcPr>
            <w:tcW w:w="6820" w:type="dxa"/>
            <w:gridSpan w:val="5"/>
            <w:tcBorders>
              <w:top w:val="single" w:sz="4" w:space="0" w:color="000000"/>
              <w:left w:val="single" w:sz="4" w:space="0" w:color="000000"/>
              <w:bottom w:val="single" w:sz="4" w:space="0" w:color="000000"/>
              <w:right w:val="single" w:sz="4" w:space="0" w:color="000000"/>
            </w:tcBorders>
            <w:shd w:val="clear" w:color="auto" w:fill="DEEAF6"/>
            <w:tcMar>
              <w:top w:w="11" w:type="dxa"/>
              <w:left w:w="11" w:type="dxa"/>
              <w:bottom w:w="11" w:type="dxa"/>
              <w:right w:w="11" w:type="dxa"/>
            </w:tcMar>
          </w:tcPr>
          <w:p w:rsidR="007122C7" w:rsidRPr="00D13EBB" w:rsidRDefault="007122C7" w:rsidP="002566E3">
            <w:pPr>
              <w:spacing w:after="0"/>
              <w:rPr>
                <w:b/>
                <w:sz w:val="18"/>
                <w:szCs w:val="18"/>
              </w:rPr>
            </w:pPr>
          </w:p>
          <w:p w:rsidR="007122C7" w:rsidRPr="00D13EBB" w:rsidRDefault="007122C7" w:rsidP="002566E3">
            <w:pPr>
              <w:spacing w:after="0"/>
              <w:rPr>
                <w:b/>
                <w:sz w:val="18"/>
                <w:szCs w:val="18"/>
              </w:rPr>
            </w:pPr>
          </w:p>
          <w:p w:rsidR="007122C7" w:rsidRPr="00D13EBB" w:rsidRDefault="007122C7" w:rsidP="002566E3">
            <w:pPr>
              <w:spacing w:after="0"/>
              <w:rPr>
                <w:b/>
                <w:sz w:val="18"/>
                <w:szCs w:val="18"/>
              </w:rPr>
            </w:pPr>
            <w:r w:rsidRPr="00D13EBB">
              <w:rPr>
                <w:b/>
                <w:sz w:val="18"/>
                <w:szCs w:val="18"/>
              </w:rPr>
              <w:t>Організація  та проведення  Foodfest «Рожищенська  лавка»  або «Ярмарок Рожищенських традицій»</w:t>
            </w:r>
          </w:p>
          <w:p w:rsidR="007122C7" w:rsidRPr="00D13EBB" w:rsidRDefault="007122C7" w:rsidP="002566E3">
            <w:pPr>
              <w:spacing w:after="0"/>
              <w:rPr>
                <w:b/>
                <w:sz w:val="18"/>
                <w:szCs w:val="18"/>
              </w:rPr>
            </w:pPr>
          </w:p>
          <w:p w:rsidR="007122C7" w:rsidRPr="00D13EBB" w:rsidRDefault="007122C7" w:rsidP="002566E3">
            <w:pPr>
              <w:spacing w:after="0"/>
              <w:rPr>
                <w:sz w:val="18"/>
                <w:szCs w:val="18"/>
                <w:lang w:eastAsia="uk-UA"/>
              </w:rPr>
            </w:pPr>
          </w:p>
        </w:tc>
      </w:tr>
      <w:tr w:rsidR="007122C7" w:rsidRPr="00D13EBB" w:rsidTr="009C49DE">
        <w:trPr>
          <w:trHeight w:val="524"/>
        </w:trPr>
        <w:tc>
          <w:tcPr>
            <w:tcW w:w="2819"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2566E3">
            <w:pPr>
              <w:spacing w:after="0"/>
              <w:rPr>
                <w:sz w:val="18"/>
                <w:szCs w:val="18"/>
                <w:lang w:eastAsia="uk-UA"/>
              </w:rPr>
            </w:pPr>
            <w:r w:rsidRPr="00D13EBB">
              <w:rPr>
                <w:color w:val="000000"/>
                <w:sz w:val="18"/>
                <w:szCs w:val="18"/>
                <w:lang w:eastAsia="uk-UA"/>
              </w:rPr>
              <w:t>Номер і назва цілі / завдання стратегії, якому відповідає проєкт</w:t>
            </w:r>
          </w:p>
        </w:tc>
        <w:tc>
          <w:tcPr>
            <w:tcW w:w="6820"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2566E3">
            <w:pPr>
              <w:pBdr>
                <w:left w:val="single" w:sz="4" w:space="4" w:color="auto"/>
              </w:pBdr>
              <w:spacing w:after="0"/>
              <w:rPr>
                <w:sz w:val="18"/>
                <w:szCs w:val="18"/>
                <w:lang w:eastAsia="uk-UA"/>
              </w:rPr>
            </w:pPr>
            <w:r w:rsidRPr="00D13EBB">
              <w:rPr>
                <w:sz w:val="18"/>
                <w:szCs w:val="18"/>
                <w:lang w:eastAsia="uk-UA"/>
              </w:rPr>
              <w:t>1.2. Підтримка розвитку агропромислового сектору громади.</w:t>
            </w:r>
          </w:p>
          <w:p w:rsidR="007122C7" w:rsidRPr="00D13EBB" w:rsidRDefault="007122C7" w:rsidP="002566E3">
            <w:pPr>
              <w:pBdr>
                <w:left w:val="single" w:sz="4" w:space="4" w:color="auto"/>
              </w:pBdr>
              <w:spacing w:after="0"/>
              <w:rPr>
                <w:sz w:val="18"/>
                <w:szCs w:val="18"/>
                <w:lang w:eastAsia="uk-UA"/>
              </w:rPr>
            </w:pPr>
            <w:r w:rsidRPr="00D13EBB">
              <w:rPr>
                <w:sz w:val="18"/>
                <w:szCs w:val="18"/>
                <w:lang w:eastAsia="uk-UA"/>
              </w:rPr>
              <w:t>1.2.2. Підтримка виробництва крафтової продукції.</w:t>
            </w:r>
          </w:p>
        </w:tc>
      </w:tr>
      <w:tr w:rsidR="007122C7" w:rsidRPr="00D13EBB" w:rsidTr="009C49DE">
        <w:trPr>
          <w:trHeight w:val="578"/>
        </w:trPr>
        <w:tc>
          <w:tcPr>
            <w:tcW w:w="2819"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2566E3">
            <w:pPr>
              <w:spacing w:after="0"/>
              <w:rPr>
                <w:sz w:val="18"/>
                <w:szCs w:val="18"/>
                <w:lang w:eastAsia="uk-UA"/>
              </w:rPr>
            </w:pPr>
            <w:r w:rsidRPr="00D13EBB">
              <w:rPr>
                <w:color w:val="000000"/>
                <w:sz w:val="18"/>
                <w:szCs w:val="18"/>
                <w:lang w:eastAsia="uk-UA"/>
              </w:rPr>
              <w:t>Мета проєкту</w:t>
            </w:r>
          </w:p>
        </w:tc>
        <w:tc>
          <w:tcPr>
            <w:tcW w:w="6820"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2566E3">
            <w:pPr>
              <w:spacing w:after="0"/>
              <w:rPr>
                <w:sz w:val="18"/>
                <w:szCs w:val="18"/>
                <w:lang w:eastAsia="uk-UA"/>
              </w:rPr>
            </w:pPr>
            <w:r w:rsidRPr="00D13EBB">
              <w:rPr>
                <w:sz w:val="18"/>
                <w:szCs w:val="18"/>
              </w:rPr>
              <w:t>Розвиток гастрономічного туризму в громаді. Підтримка виробників, які створюють натуральні смачні продукти,  використовуючи традиційні та новітні рецепти. Створити простір для креативної презентації кулінарної спадщини Рожищенського краю.</w:t>
            </w:r>
          </w:p>
        </w:tc>
      </w:tr>
      <w:tr w:rsidR="007122C7" w:rsidRPr="00D13EBB" w:rsidTr="009C49DE">
        <w:trPr>
          <w:trHeight w:val="294"/>
        </w:trPr>
        <w:tc>
          <w:tcPr>
            <w:tcW w:w="2819"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2566E3">
            <w:pPr>
              <w:spacing w:after="0"/>
              <w:rPr>
                <w:sz w:val="18"/>
                <w:szCs w:val="18"/>
                <w:lang w:eastAsia="uk-UA"/>
              </w:rPr>
            </w:pPr>
            <w:r w:rsidRPr="00D13EBB">
              <w:rPr>
                <w:color w:val="000000"/>
                <w:sz w:val="18"/>
                <w:szCs w:val="18"/>
                <w:lang w:eastAsia="uk-UA"/>
              </w:rPr>
              <w:t>Територія, на яку проєкт матиме вплив</w:t>
            </w:r>
          </w:p>
        </w:tc>
        <w:tc>
          <w:tcPr>
            <w:tcW w:w="6820"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2566E3">
            <w:pPr>
              <w:spacing w:after="0"/>
              <w:rPr>
                <w:sz w:val="18"/>
                <w:szCs w:val="18"/>
                <w:lang w:eastAsia="uk-UA"/>
              </w:rPr>
            </w:pPr>
            <w:r w:rsidRPr="00D13EBB">
              <w:rPr>
                <w:sz w:val="18"/>
                <w:szCs w:val="18"/>
              </w:rPr>
              <w:t>Рожищенська ТГ. Волинський регіон.</w:t>
            </w:r>
          </w:p>
        </w:tc>
      </w:tr>
      <w:tr w:rsidR="007122C7" w:rsidRPr="00D13EBB" w:rsidTr="009C49DE">
        <w:trPr>
          <w:trHeight w:val="492"/>
        </w:trPr>
        <w:tc>
          <w:tcPr>
            <w:tcW w:w="2819"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2566E3">
            <w:pPr>
              <w:spacing w:after="0"/>
              <w:rPr>
                <w:sz w:val="18"/>
                <w:szCs w:val="18"/>
                <w:lang w:eastAsia="uk-UA"/>
              </w:rPr>
            </w:pPr>
            <w:r w:rsidRPr="00D13EBB">
              <w:rPr>
                <w:color w:val="000000"/>
                <w:sz w:val="18"/>
                <w:szCs w:val="18"/>
                <w:lang w:eastAsia="uk-UA"/>
              </w:rPr>
              <w:t>Цільові групи проєкту та кінцеві бенефіціари проєкту</w:t>
            </w:r>
          </w:p>
        </w:tc>
        <w:tc>
          <w:tcPr>
            <w:tcW w:w="6820"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2566E3">
            <w:pPr>
              <w:spacing w:after="0"/>
              <w:rPr>
                <w:b/>
                <w:sz w:val="18"/>
                <w:szCs w:val="18"/>
              </w:rPr>
            </w:pPr>
            <w:r w:rsidRPr="00D13EBB">
              <w:rPr>
                <w:sz w:val="18"/>
                <w:szCs w:val="18"/>
                <w:lang w:eastAsia="uk-UA"/>
              </w:rPr>
              <w:t>Виробники харчової продукції Рожищенської ТГ та представники харчової індустрії  Волинського краю. Жителі та гості громади.</w:t>
            </w:r>
          </w:p>
        </w:tc>
      </w:tr>
      <w:tr w:rsidR="007122C7" w:rsidRPr="00D13EBB" w:rsidTr="009C49DE">
        <w:trPr>
          <w:trHeight w:val="651"/>
        </w:trPr>
        <w:tc>
          <w:tcPr>
            <w:tcW w:w="2819"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2566E3">
            <w:pPr>
              <w:spacing w:after="0"/>
              <w:rPr>
                <w:sz w:val="18"/>
                <w:szCs w:val="18"/>
                <w:lang w:eastAsia="uk-UA"/>
              </w:rPr>
            </w:pPr>
            <w:r w:rsidRPr="00D13EBB">
              <w:rPr>
                <w:color w:val="000000"/>
                <w:sz w:val="18"/>
                <w:szCs w:val="18"/>
                <w:lang w:eastAsia="uk-UA"/>
              </w:rPr>
              <w:t>Опис проблеми, на вирішення якої спрямований проєкт</w:t>
            </w:r>
          </w:p>
        </w:tc>
        <w:tc>
          <w:tcPr>
            <w:tcW w:w="6820"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2566E3">
            <w:pPr>
              <w:spacing w:after="0"/>
              <w:rPr>
                <w:sz w:val="18"/>
                <w:szCs w:val="18"/>
                <w:lang w:eastAsia="uk-UA"/>
              </w:rPr>
            </w:pPr>
            <w:r w:rsidRPr="00D13EBB">
              <w:rPr>
                <w:sz w:val="18"/>
                <w:szCs w:val="18"/>
                <w:lang w:eastAsia="uk-UA"/>
              </w:rPr>
              <w:t>Зважаючи на етнокультурну неповторність Рожищенська ТГ має значну кулінарну спадщину, яка мало відома за межами громади. Традиційна гастрономія є невід’ємною складовою туристичного потенціалу громади та здатна привабити туристів з інших регіонів та країн. Відповідно, проведення гастрономічного фестивалю сприятиме задоволенню наявного туристично-гастрономічного попиту, посилюватиме туристичну привабливість Рожищенської ТГ, створюватиме нові можливості для місцевих виробників продуктів харчування, вирішуватиме низку економічних та соціальних проблем громади.</w:t>
            </w:r>
          </w:p>
        </w:tc>
      </w:tr>
      <w:tr w:rsidR="007122C7" w:rsidRPr="00D13EBB" w:rsidTr="009C49DE">
        <w:trPr>
          <w:trHeight w:val="2510"/>
        </w:trPr>
        <w:tc>
          <w:tcPr>
            <w:tcW w:w="2819"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2566E3">
            <w:pPr>
              <w:spacing w:after="0"/>
              <w:rPr>
                <w:sz w:val="18"/>
                <w:szCs w:val="18"/>
                <w:lang w:eastAsia="uk-UA"/>
              </w:rPr>
            </w:pPr>
            <w:r w:rsidRPr="00D13EBB">
              <w:rPr>
                <w:color w:val="000000"/>
                <w:sz w:val="18"/>
                <w:szCs w:val="18"/>
                <w:lang w:eastAsia="uk-UA"/>
              </w:rPr>
              <w:t>Основні заходи проєкту</w:t>
            </w:r>
            <w:r w:rsidRPr="00D13EBB">
              <w:rPr>
                <w:sz w:val="18"/>
                <w:szCs w:val="18"/>
                <w:lang w:eastAsia="uk-UA"/>
              </w:rPr>
              <w:br/>
            </w:r>
            <w:r w:rsidRPr="00D13EBB">
              <w:rPr>
                <w:sz w:val="18"/>
                <w:szCs w:val="18"/>
                <w:lang w:eastAsia="uk-UA"/>
              </w:rPr>
              <w:br/>
            </w:r>
            <w:r w:rsidRPr="00D13EBB">
              <w:rPr>
                <w:sz w:val="18"/>
                <w:szCs w:val="18"/>
                <w:lang w:eastAsia="uk-UA"/>
              </w:rPr>
              <w:br/>
            </w:r>
            <w:r w:rsidRPr="00D13EBB">
              <w:rPr>
                <w:sz w:val="18"/>
                <w:szCs w:val="18"/>
                <w:lang w:eastAsia="uk-UA"/>
              </w:rPr>
              <w:br/>
            </w:r>
            <w:r w:rsidRPr="00D13EBB">
              <w:rPr>
                <w:sz w:val="18"/>
                <w:szCs w:val="18"/>
                <w:lang w:eastAsia="uk-UA"/>
              </w:rPr>
              <w:br/>
            </w:r>
            <w:r w:rsidRPr="00D13EBB">
              <w:rPr>
                <w:sz w:val="18"/>
                <w:szCs w:val="18"/>
                <w:lang w:eastAsia="uk-UA"/>
              </w:rPr>
              <w:br/>
            </w:r>
            <w:r w:rsidRPr="00D13EBB">
              <w:rPr>
                <w:sz w:val="18"/>
                <w:szCs w:val="18"/>
                <w:lang w:eastAsia="uk-UA"/>
              </w:rPr>
              <w:br/>
            </w:r>
            <w:r w:rsidRPr="00D13EBB">
              <w:rPr>
                <w:sz w:val="18"/>
                <w:szCs w:val="18"/>
                <w:lang w:eastAsia="uk-UA"/>
              </w:rPr>
              <w:br/>
            </w:r>
          </w:p>
        </w:tc>
        <w:tc>
          <w:tcPr>
            <w:tcW w:w="6820"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2566E3">
            <w:pPr>
              <w:spacing w:after="0"/>
              <w:rPr>
                <w:sz w:val="18"/>
                <w:szCs w:val="18"/>
              </w:rPr>
            </w:pPr>
            <w:r w:rsidRPr="00D13EBB">
              <w:rPr>
                <w:sz w:val="18"/>
                <w:szCs w:val="18"/>
              </w:rPr>
              <w:t>Створення робочої групи щодо організації та проведення фестивалю.</w:t>
            </w:r>
          </w:p>
          <w:p w:rsidR="007122C7" w:rsidRPr="00D13EBB" w:rsidRDefault="007122C7" w:rsidP="002566E3">
            <w:pPr>
              <w:spacing w:after="0"/>
              <w:rPr>
                <w:sz w:val="18"/>
                <w:szCs w:val="18"/>
              </w:rPr>
            </w:pPr>
            <w:r w:rsidRPr="00D13EBB">
              <w:rPr>
                <w:sz w:val="18"/>
                <w:szCs w:val="18"/>
              </w:rPr>
              <w:t>Розроблення програми фестивалю.</w:t>
            </w:r>
          </w:p>
          <w:p w:rsidR="007122C7" w:rsidRPr="00D13EBB" w:rsidRDefault="007122C7" w:rsidP="002566E3">
            <w:pPr>
              <w:spacing w:after="0"/>
              <w:rPr>
                <w:sz w:val="18"/>
                <w:szCs w:val="18"/>
              </w:rPr>
            </w:pPr>
            <w:r w:rsidRPr="00D13EBB">
              <w:rPr>
                <w:sz w:val="18"/>
                <w:szCs w:val="18"/>
                <w:lang w:eastAsia="uk-UA"/>
              </w:rPr>
              <w:t>Залучення виробників харчової продукції Рожищенської ТГ та представників харчової індустрії  Волинського краю</w:t>
            </w:r>
            <w:r w:rsidRPr="00D13EBB">
              <w:rPr>
                <w:sz w:val="18"/>
                <w:szCs w:val="18"/>
              </w:rPr>
              <w:t xml:space="preserve"> до організації проведення фестивалю. </w:t>
            </w:r>
          </w:p>
          <w:p w:rsidR="007122C7" w:rsidRPr="00D13EBB" w:rsidRDefault="007122C7" w:rsidP="002566E3">
            <w:pPr>
              <w:spacing w:after="0"/>
              <w:rPr>
                <w:sz w:val="18"/>
                <w:szCs w:val="18"/>
              </w:rPr>
            </w:pPr>
            <w:r w:rsidRPr="00D13EBB">
              <w:rPr>
                <w:sz w:val="18"/>
                <w:szCs w:val="18"/>
              </w:rPr>
              <w:t>Організація інформування населення про програму фестивалю.</w:t>
            </w:r>
          </w:p>
          <w:p w:rsidR="007122C7" w:rsidRPr="00D13EBB" w:rsidRDefault="007122C7" w:rsidP="002566E3">
            <w:pPr>
              <w:spacing w:after="0"/>
              <w:rPr>
                <w:sz w:val="18"/>
                <w:szCs w:val="18"/>
              </w:rPr>
            </w:pPr>
            <w:r w:rsidRPr="00D13EBB">
              <w:rPr>
                <w:sz w:val="18"/>
                <w:szCs w:val="18"/>
              </w:rPr>
              <w:t xml:space="preserve">Проведення фестивалю, який включатиме </w:t>
            </w:r>
            <w:r w:rsidRPr="00D13EBB">
              <w:rPr>
                <w:sz w:val="18"/>
                <w:szCs w:val="18"/>
                <w:lang w:eastAsia="uk-UA"/>
              </w:rPr>
              <w:t>виступи творчих колективів, майстер-класи,</w:t>
            </w:r>
            <w:r>
              <w:rPr>
                <w:sz w:val="18"/>
                <w:szCs w:val="18"/>
                <w:lang w:eastAsia="uk-UA"/>
              </w:rPr>
              <w:t xml:space="preserve"> </w:t>
            </w:r>
            <w:r w:rsidRPr="00D13EBB">
              <w:rPr>
                <w:sz w:val="18"/>
                <w:szCs w:val="18"/>
                <w:lang w:eastAsia="uk-UA"/>
              </w:rPr>
              <w:t>фото-зони, ярмарку-продаж, де гості матимуть можливість купувати ексклюзивні крафтові речі, мед рожищенських пасічників, еко-продукцію місцевих фермерів</w:t>
            </w:r>
            <w:r w:rsidRPr="00D13EBB">
              <w:rPr>
                <w:sz w:val="18"/>
                <w:szCs w:val="18"/>
              </w:rPr>
              <w:t xml:space="preserve">. </w:t>
            </w:r>
          </w:p>
          <w:p w:rsidR="007122C7" w:rsidRPr="00D13EBB" w:rsidRDefault="007122C7" w:rsidP="002566E3">
            <w:pPr>
              <w:spacing w:after="0"/>
              <w:rPr>
                <w:sz w:val="18"/>
                <w:szCs w:val="18"/>
                <w:lang w:eastAsia="uk-UA"/>
              </w:rPr>
            </w:pPr>
            <w:r w:rsidRPr="00D13EBB">
              <w:rPr>
                <w:sz w:val="18"/>
                <w:szCs w:val="18"/>
              </w:rPr>
              <w:t>Організація інформування населення про результати діяльності за проектом шляхом публікацій місцевих ЗМІ та соціальних мережах.</w:t>
            </w:r>
          </w:p>
          <w:p w:rsidR="007122C7" w:rsidRPr="00D13EBB" w:rsidRDefault="007122C7" w:rsidP="002566E3">
            <w:pPr>
              <w:spacing w:after="0"/>
              <w:rPr>
                <w:sz w:val="18"/>
                <w:szCs w:val="18"/>
                <w:lang w:eastAsia="uk-UA"/>
              </w:rPr>
            </w:pPr>
          </w:p>
        </w:tc>
      </w:tr>
      <w:tr w:rsidR="007122C7" w:rsidRPr="00D13EBB" w:rsidTr="009C49DE">
        <w:trPr>
          <w:trHeight w:val="1089"/>
        </w:trPr>
        <w:tc>
          <w:tcPr>
            <w:tcW w:w="2819"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2566E3">
            <w:pPr>
              <w:spacing w:after="0"/>
              <w:rPr>
                <w:sz w:val="18"/>
                <w:szCs w:val="18"/>
                <w:lang w:eastAsia="uk-UA"/>
              </w:rPr>
            </w:pPr>
            <w:r w:rsidRPr="00D13EBB">
              <w:rPr>
                <w:color w:val="000000"/>
                <w:sz w:val="18"/>
                <w:szCs w:val="18"/>
                <w:lang w:eastAsia="uk-UA"/>
              </w:rPr>
              <w:t>Індикатори (показники) результативності</w:t>
            </w:r>
          </w:p>
        </w:tc>
        <w:tc>
          <w:tcPr>
            <w:tcW w:w="6820" w:type="dxa"/>
            <w:gridSpan w:val="5"/>
            <w:tcBorders>
              <w:top w:val="single" w:sz="4" w:space="0" w:color="000000"/>
              <w:left w:val="single" w:sz="4" w:space="0" w:color="000000"/>
              <w:bottom w:val="single" w:sz="4" w:space="0" w:color="000000"/>
              <w:right w:val="single" w:sz="4" w:space="0" w:color="000000"/>
            </w:tcBorders>
            <w:shd w:val="clear" w:color="auto" w:fill="FFFFFF"/>
            <w:tcMar>
              <w:top w:w="11" w:type="dxa"/>
              <w:left w:w="11" w:type="dxa"/>
              <w:bottom w:w="11" w:type="dxa"/>
              <w:right w:w="11" w:type="dxa"/>
            </w:tcMar>
          </w:tcPr>
          <w:p w:rsidR="007122C7" w:rsidRPr="00D13EBB" w:rsidRDefault="007122C7" w:rsidP="002566E3">
            <w:pPr>
              <w:spacing w:after="0"/>
              <w:rPr>
                <w:b/>
                <w:sz w:val="18"/>
                <w:szCs w:val="18"/>
              </w:rPr>
            </w:pPr>
            <w:r w:rsidRPr="00D13EBB">
              <w:rPr>
                <w:sz w:val="18"/>
                <w:szCs w:val="18"/>
                <w:lang w:eastAsia="uk-UA"/>
              </w:rPr>
              <w:t xml:space="preserve">Розроблено Положення про проведення </w:t>
            </w:r>
            <w:r w:rsidRPr="00D13EBB">
              <w:rPr>
                <w:sz w:val="18"/>
                <w:szCs w:val="18"/>
              </w:rPr>
              <w:t>Foodfest  «Рожищенська  лавка»   або  «Ярмарок Рожищенських традицій».</w:t>
            </w:r>
          </w:p>
          <w:p w:rsidR="007122C7" w:rsidRPr="00D13EBB" w:rsidRDefault="007122C7" w:rsidP="002566E3">
            <w:pPr>
              <w:spacing w:after="0"/>
              <w:rPr>
                <w:sz w:val="18"/>
                <w:szCs w:val="18"/>
              </w:rPr>
            </w:pPr>
            <w:r w:rsidRPr="00D13EBB">
              <w:rPr>
                <w:sz w:val="18"/>
                <w:szCs w:val="18"/>
                <w:lang w:eastAsia="uk-UA"/>
              </w:rPr>
              <w:t xml:space="preserve">Проведено </w:t>
            </w:r>
            <w:r w:rsidRPr="00D13EBB">
              <w:rPr>
                <w:sz w:val="18"/>
                <w:szCs w:val="18"/>
              </w:rPr>
              <w:t>етно-фест  «Гостини рожищенської  родини Foodfest  «Рожищенська  лавка»   або  «Ярмарок Рожищенських традицій» один раз на рік.</w:t>
            </w:r>
          </w:p>
          <w:p w:rsidR="007122C7" w:rsidRPr="00D13EBB" w:rsidRDefault="007122C7" w:rsidP="002566E3">
            <w:pPr>
              <w:spacing w:after="0"/>
              <w:rPr>
                <w:sz w:val="18"/>
                <w:szCs w:val="18"/>
                <w:lang w:eastAsia="uk-UA"/>
              </w:rPr>
            </w:pPr>
            <w:r w:rsidRPr="00D13EBB">
              <w:rPr>
                <w:sz w:val="18"/>
                <w:szCs w:val="18"/>
                <w:lang w:eastAsia="uk-UA"/>
              </w:rPr>
              <w:t>Створено можливість 20 виробникам та фермерам Рожищенської ТГ представити свою продукцію на ярмарку-продажі під час фестивалю.</w:t>
            </w:r>
          </w:p>
          <w:p w:rsidR="007122C7" w:rsidRPr="00D13EBB" w:rsidRDefault="007122C7" w:rsidP="002566E3">
            <w:pPr>
              <w:spacing w:after="0"/>
              <w:rPr>
                <w:sz w:val="18"/>
                <w:szCs w:val="18"/>
              </w:rPr>
            </w:pPr>
            <w:r w:rsidRPr="00D13EBB">
              <w:rPr>
                <w:sz w:val="18"/>
                <w:szCs w:val="18"/>
              </w:rPr>
              <w:t xml:space="preserve">Популяризація крафтової харчової продукції рожищенських виробників. </w:t>
            </w:r>
          </w:p>
          <w:p w:rsidR="007122C7" w:rsidRPr="00D13EBB" w:rsidRDefault="007122C7" w:rsidP="002566E3">
            <w:pPr>
              <w:spacing w:after="0"/>
              <w:rPr>
                <w:sz w:val="18"/>
                <w:szCs w:val="18"/>
                <w:lang w:eastAsia="uk-UA"/>
              </w:rPr>
            </w:pPr>
            <w:r w:rsidRPr="00D13EBB">
              <w:rPr>
                <w:sz w:val="18"/>
                <w:szCs w:val="18"/>
              </w:rPr>
              <w:t>Розвиток гастрономічного туризму.</w:t>
            </w:r>
          </w:p>
        </w:tc>
      </w:tr>
      <w:tr w:rsidR="007122C7" w:rsidRPr="00D13EBB" w:rsidTr="009C49DE">
        <w:trPr>
          <w:trHeight w:val="359"/>
        </w:trPr>
        <w:tc>
          <w:tcPr>
            <w:tcW w:w="2819"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2566E3">
            <w:pPr>
              <w:spacing w:after="0"/>
              <w:rPr>
                <w:sz w:val="18"/>
                <w:szCs w:val="18"/>
                <w:lang w:eastAsia="uk-UA"/>
              </w:rPr>
            </w:pPr>
            <w:r w:rsidRPr="00D13EBB">
              <w:rPr>
                <w:color w:val="000000"/>
                <w:sz w:val="18"/>
                <w:szCs w:val="18"/>
                <w:lang w:eastAsia="uk-UA"/>
              </w:rPr>
              <w:t>Період реалізації проєкту</w:t>
            </w:r>
          </w:p>
        </w:tc>
        <w:tc>
          <w:tcPr>
            <w:tcW w:w="6820"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vAlign w:val="center"/>
          </w:tcPr>
          <w:p w:rsidR="007122C7" w:rsidRPr="00D13EBB" w:rsidRDefault="007122C7" w:rsidP="002566E3">
            <w:pPr>
              <w:spacing w:after="0"/>
              <w:rPr>
                <w:sz w:val="18"/>
                <w:szCs w:val="18"/>
                <w:lang w:eastAsia="uk-UA"/>
              </w:rPr>
            </w:pPr>
            <w:r w:rsidRPr="00D13EBB">
              <w:rPr>
                <w:sz w:val="18"/>
                <w:szCs w:val="18"/>
              </w:rPr>
              <w:t>2024 – 2027 роки</w:t>
            </w:r>
          </w:p>
        </w:tc>
      </w:tr>
      <w:tr w:rsidR="007122C7" w:rsidRPr="00D13EBB" w:rsidTr="009C49DE">
        <w:trPr>
          <w:trHeight w:val="261"/>
        </w:trPr>
        <w:tc>
          <w:tcPr>
            <w:tcW w:w="2819"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2566E3">
            <w:pPr>
              <w:spacing w:after="0"/>
              <w:rPr>
                <w:sz w:val="18"/>
                <w:szCs w:val="18"/>
                <w:lang w:eastAsia="uk-UA"/>
              </w:rPr>
            </w:pPr>
            <w:r w:rsidRPr="00D13EBB">
              <w:rPr>
                <w:color w:val="000000"/>
                <w:sz w:val="18"/>
                <w:szCs w:val="18"/>
                <w:lang w:eastAsia="uk-UA"/>
              </w:rPr>
              <w:t>Орієнтовний обсяг фінансування, тис. грн</w:t>
            </w:r>
          </w:p>
        </w:tc>
        <w:tc>
          <w:tcPr>
            <w:tcW w:w="6820" w:type="dxa"/>
            <w:gridSpan w:val="5"/>
            <w:tcBorders>
              <w:top w:val="single" w:sz="4" w:space="0" w:color="000000"/>
              <w:left w:val="single" w:sz="4" w:space="0" w:color="000000"/>
              <w:right w:val="single" w:sz="4" w:space="0" w:color="000000"/>
            </w:tcBorders>
            <w:tcMar>
              <w:top w:w="11" w:type="dxa"/>
              <w:left w:w="11" w:type="dxa"/>
              <w:bottom w:w="11" w:type="dxa"/>
              <w:right w:w="11" w:type="dxa"/>
            </w:tcMar>
            <w:vAlign w:val="center"/>
          </w:tcPr>
          <w:p w:rsidR="007122C7" w:rsidRPr="00D13EBB" w:rsidRDefault="007122C7" w:rsidP="002566E3">
            <w:pPr>
              <w:spacing w:after="0"/>
              <w:rPr>
                <w:sz w:val="18"/>
                <w:szCs w:val="18"/>
                <w:lang w:eastAsia="uk-UA"/>
              </w:rPr>
            </w:pPr>
            <w:r w:rsidRPr="00D13EBB">
              <w:rPr>
                <w:sz w:val="18"/>
                <w:szCs w:val="18"/>
              </w:rPr>
              <w:t>110,0</w:t>
            </w:r>
          </w:p>
        </w:tc>
      </w:tr>
      <w:tr w:rsidR="007122C7" w:rsidRPr="00D13EBB" w:rsidTr="009C49DE">
        <w:trPr>
          <w:trHeight w:val="280"/>
        </w:trPr>
        <w:tc>
          <w:tcPr>
            <w:tcW w:w="2819" w:type="dxa"/>
            <w:tcBorders>
              <w:top w:val="single" w:sz="4" w:space="0" w:color="000000"/>
              <w:left w:val="single" w:sz="4" w:space="0" w:color="000000"/>
              <w:bottom w:val="single" w:sz="4" w:space="0" w:color="000000"/>
              <w:right w:val="single" w:sz="4" w:space="0" w:color="000000"/>
            </w:tcBorders>
          </w:tcPr>
          <w:p w:rsidR="007122C7" w:rsidRPr="00D13EBB" w:rsidRDefault="007122C7" w:rsidP="002566E3">
            <w:pPr>
              <w:spacing w:after="0"/>
              <w:rPr>
                <w:sz w:val="18"/>
                <w:szCs w:val="18"/>
                <w:lang w:eastAsia="uk-UA"/>
              </w:rPr>
            </w:pPr>
            <w:r w:rsidRPr="00D13EBB">
              <w:rPr>
                <w:color w:val="000000"/>
                <w:sz w:val="18"/>
                <w:szCs w:val="18"/>
                <w:lang w:eastAsia="uk-UA"/>
              </w:rPr>
              <w:t>у тому числі</w:t>
            </w:r>
          </w:p>
        </w:tc>
        <w:tc>
          <w:tcPr>
            <w:tcW w:w="1418" w:type="dxa"/>
            <w:tcBorders>
              <w:top w:val="single" w:sz="4" w:space="0" w:color="000000"/>
              <w:left w:val="single" w:sz="4" w:space="0" w:color="000000"/>
              <w:bottom w:val="single" w:sz="4" w:space="0" w:color="000000"/>
              <w:right w:val="single" w:sz="4" w:space="0" w:color="000000"/>
            </w:tcBorders>
          </w:tcPr>
          <w:p w:rsidR="007122C7" w:rsidRPr="00D13EBB" w:rsidRDefault="007122C7" w:rsidP="002566E3">
            <w:pPr>
              <w:spacing w:after="0"/>
              <w:jc w:val="center"/>
              <w:rPr>
                <w:sz w:val="18"/>
                <w:szCs w:val="18"/>
                <w:lang w:eastAsia="uk-UA"/>
              </w:rPr>
            </w:pPr>
            <w:r w:rsidRPr="00D13EBB">
              <w:rPr>
                <w:color w:val="000000"/>
                <w:sz w:val="18"/>
                <w:szCs w:val="18"/>
                <w:lang w:eastAsia="uk-UA"/>
              </w:rPr>
              <w:t>2024</w:t>
            </w:r>
          </w:p>
        </w:tc>
        <w:tc>
          <w:tcPr>
            <w:tcW w:w="1417"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2566E3">
            <w:pPr>
              <w:spacing w:after="0"/>
              <w:jc w:val="center"/>
              <w:rPr>
                <w:sz w:val="18"/>
                <w:szCs w:val="18"/>
                <w:lang w:eastAsia="uk-UA"/>
              </w:rPr>
            </w:pPr>
            <w:r w:rsidRPr="00D13EBB">
              <w:rPr>
                <w:color w:val="000000"/>
                <w:sz w:val="18"/>
                <w:szCs w:val="18"/>
                <w:lang w:eastAsia="uk-UA"/>
              </w:rPr>
              <w:t>2025</w:t>
            </w:r>
          </w:p>
        </w:tc>
        <w:tc>
          <w:tcPr>
            <w:tcW w:w="1276"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rsidR="007122C7" w:rsidRPr="00D13EBB" w:rsidRDefault="007122C7" w:rsidP="002566E3">
            <w:pPr>
              <w:spacing w:after="0"/>
              <w:jc w:val="center"/>
              <w:rPr>
                <w:sz w:val="18"/>
                <w:szCs w:val="18"/>
                <w:lang w:eastAsia="uk-UA"/>
              </w:rPr>
            </w:pPr>
            <w:r w:rsidRPr="00D13EBB">
              <w:rPr>
                <w:color w:val="000000"/>
                <w:sz w:val="18"/>
                <w:szCs w:val="18"/>
                <w:lang w:eastAsia="uk-UA"/>
              </w:rPr>
              <w:t>2026</w:t>
            </w:r>
          </w:p>
        </w:tc>
        <w:tc>
          <w:tcPr>
            <w:tcW w:w="1276" w:type="dxa"/>
            <w:tcBorders>
              <w:top w:val="single" w:sz="4" w:space="0" w:color="000000"/>
              <w:left w:val="single" w:sz="4" w:space="0" w:color="000000"/>
              <w:bottom w:val="single" w:sz="4" w:space="0" w:color="000000"/>
              <w:right w:val="single" w:sz="4" w:space="0" w:color="000000"/>
            </w:tcBorders>
          </w:tcPr>
          <w:p w:rsidR="007122C7" w:rsidRPr="00D13EBB" w:rsidRDefault="007122C7" w:rsidP="002566E3">
            <w:pPr>
              <w:spacing w:after="0"/>
              <w:jc w:val="center"/>
              <w:rPr>
                <w:sz w:val="18"/>
                <w:szCs w:val="18"/>
                <w:lang w:eastAsia="uk-UA"/>
              </w:rPr>
            </w:pPr>
            <w:r w:rsidRPr="00D13EBB">
              <w:rPr>
                <w:color w:val="000000"/>
                <w:sz w:val="18"/>
                <w:szCs w:val="18"/>
                <w:lang w:eastAsia="uk-UA"/>
              </w:rPr>
              <w:t>2027</w:t>
            </w:r>
          </w:p>
        </w:tc>
        <w:tc>
          <w:tcPr>
            <w:tcW w:w="1433"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2566E3">
            <w:pPr>
              <w:spacing w:after="0"/>
              <w:jc w:val="center"/>
              <w:rPr>
                <w:sz w:val="18"/>
                <w:szCs w:val="18"/>
                <w:lang w:eastAsia="uk-UA"/>
              </w:rPr>
            </w:pPr>
            <w:r w:rsidRPr="00D13EBB">
              <w:rPr>
                <w:color w:val="000000"/>
                <w:sz w:val="18"/>
                <w:szCs w:val="18"/>
                <w:lang w:eastAsia="uk-UA"/>
              </w:rPr>
              <w:t>Разом</w:t>
            </w:r>
          </w:p>
        </w:tc>
      </w:tr>
      <w:tr w:rsidR="007122C7" w:rsidRPr="00D13EBB" w:rsidTr="009C49DE">
        <w:trPr>
          <w:trHeight w:val="235"/>
        </w:trPr>
        <w:tc>
          <w:tcPr>
            <w:tcW w:w="2819" w:type="dxa"/>
            <w:tcBorders>
              <w:top w:val="single" w:sz="4" w:space="0" w:color="000000"/>
              <w:left w:val="single" w:sz="4" w:space="0" w:color="000000"/>
              <w:bottom w:val="single" w:sz="4" w:space="0" w:color="000000"/>
              <w:right w:val="single" w:sz="4" w:space="0" w:color="000000"/>
            </w:tcBorders>
          </w:tcPr>
          <w:p w:rsidR="007122C7" w:rsidRPr="00D13EBB" w:rsidRDefault="007122C7" w:rsidP="00012A14">
            <w:pPr>
              <w:numPr>
                <w:ilvl w:val="0"/>
                <w:numId w:val="7"/>
              </w:numPr>
              <w:spacing w:after="0"/>
              <w:ind w:left="0"/>
              <w:jc w:val="left"/>
              <w:textAlignment w:val="baseline"/>
              <w:rPr>
                <w:color w:val="000000"/>
                <w:sz w:val="18"/>
                <w:szCs w:val="18"/>
                <w:lang w:eastAsia="uk-UA"/>
              </w:rPr>
            </w:pPr>
            <w:r w:rsidRPr="00D13EBB">
              <w:rPr>
                <w:color w:val="000000"/>
                <w:sz w:val="18"/>
                <w:szCs w:val="18"/>
                <w:lang w:eastAsia="uk-UA"/>
              </w:rPr>
              <w:t>місцевий бюджет</w:t>
            </w:r>
          </w:p>
        </w:tc>
        <w:tc>
          <w:tcPr>
            <w:tcW w:w="1418" w:type="dxa"/>
            <w:tcBorders>
              <w:top w:val="single" w:sz="4" w:space="0" w:color="000000"/>
              <w:left w:val="single" w:sz="4" w:space="0" w:color="000000"/>
              <w:bottom w:val="single" w:sz="4" w:space="0" w:color="000000"/>
              <w:right w:val="single" w:sz="4" w:space="0" w:color="000000"/>
            </w:tcBorders>
          </w:tcPr>
          <w:p w:rsidR="007122C7" w:rsidRPr="00D13EBB" w:rsidRDefault="007122C7" w:rsidP="002566E3">
            <w:pPr>
              <w:spacing w:after="0"/>
              <w:jc w:val="center"/>
              <w:rPr>
                <w:sz w:val="18"/>
                <w:szCs w:val="18"/>
                <w:lang w:eastAsia="uk-UA"/>
              </w:rPr>
            </w:pPr>
            <w:r w:rsidRPr="00D13EBB">
              <w:rPr>
                <w:sz w:val="18"/>
                <w:szCs w:val="18"/>
                <w:lang w:eastAsia="uk-UA"/>
              </w:rPr>
              <w:t>20,0</w:t>
            </w:r>
          </w:p>
        </w:tc>
        <w:tc>
          <w:tcPr>
            <w:tcW w:w="1417"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2566E3">
            <w:pPr>
              <w:spacing w:after="0"/>
              <w:jc w:val="center"/>
              <w:rPr>
                <w:sz w:val="18"/>
                <w:szCs w:val="18"/>
                <w:lang w:eastAsia="uk-UA"/>
              </w:rPr>
            </w:pPr>
            <w:r w:rsidRPr="00D13EBB">
              <w:rPr>
                <w:sz w:val="18"/>
                <w:szCs w:val="18"/>
                <w:lang w:eastAsia="uk-UA"/>
              </w:rPr>
              <w:t>25,0</w:t>
            </w:r>
          </w:p>
        </w:tc>
        <w:tc>
          <w:tcPr>
            <w:tcW w:w="1276"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rsidR="007122C7" w:rsidRPr="00D13EBB" w:rsidRDefault="007122C7" w:rsidP="002566E3">
            <w:pPr>
              <w:spacing w:after="0"/>
              <w:jc w:val="center"/>
              <w:rPr>
                <w:sz w:val="18"/>
                <w:szCs w:val="18"/>
                <w:lang w:eastAsia="uk-UA"/>
              </w:rPr>
            </w:pPr>
            <w:r w:rsidRPr="00D13EBB">
              <w:rPr>
                <w:sz w:val="18"/>
                <w:szCs w:val="18"/>
                <w:lang w:eastAsia="uk-UA"/>
              </w:rPr>
              <w:t>30,0</w:t>
            </w:r>
          </w:p>
        </w:tc>
        <w:tc>
          <w:tcPr>
            <w:tcW w:w="1276" w:type="dxa"/>
            <w:tcBorders>
              <w:top w:val="single" w:sz="4" w:space="0" w:color="000000"/>
              <w:left w:val="single" w:sz="4" w:space="0" w:color="000000"/>
              <w:bottom w:val="single" w:sz="4" w:space="0" w:color="000000"/>
              <w:right w:val="single" w:sz="4" w:space="0" w:color="000000"/>
            </w:tcBorders>
          </w:tcPr>
          <w:p w:rsidR="007122C7" w:rsidRPr="00D13EBB" w:rsidRDefault="007122C7" w:rsidP="002566E3">
            <w:pPr>
              <w:spacing w:after="0"/>
              <w:jc w:val="center"/>
              <w:rPr>
                <w:sz w:val="18"/>
                <w:szCs w:val="18"/>
                <w:lang w:eastAsia="uk-UA"/>
              </w:rPr>
            </w:pPr>
            <w:r w:rsidRPr="00D13EBB">
              <w:rPr>
                <w:sz w:val="18"/>
                <w:szCs w:val="18"/>
                <w:lang w:eastAsia="uk-UA"/>
              </w:rPr>
              <w:t>35,0</w:t>
            </w:r>
          </w:p>
        </w:tc>
        <w:tc>
          <w:tcPr>
            <w:tcW w:w="1433"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2566E3">
            <w:pPr>
              <w:spacing w:after="0"/>
              <w:jc w:val="center"/>
              <w:rPr>
                <w:sz w:val="18"/>
                <w:szCs w:val="18"/>
                <w:lang w:eastAsia="uk-UA"/>
              </w:rPr>
            </w:pPr>
            <w:r w:rsidRPr="00D13EBB">
              <w:rPr>
                <w:sz w:val="18"/>
                <w:szCs w:val="18"/>
                <w:lang w:eastAsia="uk-UA"/>
              </w:rPr>
              <w:t>110,0</w:t>
            </w:r>
          </w:p>
        </w:tc>
      </w:tr>
      <w:tr w:rsidR="007122C7" w:rsidRPr="00D13EBB" w:rsidTr="009C49DE">
        <w:trPr>
          <w:trHeight w:val="235"/>
        </w:trPr>
        <w:tc>
          <w:tcPr>
            <w:tcW w:w="2819" w:type="dxa"/>
            <w:tcBorders>
              <w:top w:val="single" w:sz="4" w:space="0" w:color="000000"/>
              <w:left w:val="single" w:sz="4" w:space="0" w:color="000000"/>
              <w:bottom w:val="single" w:sz="4" w:space="0" w:color="000000"/>
              <w:right w:val="single" w:sz="4" w:space="0" w:color="000000"/>
            </w:tcBorders>
          </w:tcPr>
          <w:p w:rsidR="007122C7" w:rsidRPr="00D13EBB" w:rsidRDefault="007122C7" w:rsidP="00012A14">
            <w:pPr>
              <w:numPr>
                <w:ilvl w:val="0"/>
                <w:numId w:val="8"/>
              </w:numPr>
              <w:spacing w:after="0"/>
              <w:ind w:left="0"/>
              <w:jc w:val="left"/>
              <w:textAlignment w:val="baseline"/>
              <w:rPr>
                <w:color w:val="000000"/>
                <w:sz w:val="18"/>
                <w:szCs w:val="18"/>
                <w:lang w:eastAsia="uk-UA"/>
              </w:rPr>
            </w:pPr>
            <w:r w:rsidRPr="00D13EBB">
              <w:rPr>
                <w:color w:val="000000"/>
                <w:sz w:val="18"/>
                <w:szCs w:val="18"/>
                <w:lang w:eastAsia="uk-UA"/>
              </w:rPr>
              <w:t>обласний бюджет</w:t>
            </w:r>
          </w:p>
        </w:tc>
        <w:tc>
          <w:tcPr>
            <w:tcW w:w="1418" w:type="dxa"/>
            <w:tcBorders>
              <w:top w:val="single" w:sz="4" w:space="0" w:color="000000"/>
              <w:left w:val="single" w:sz="4" w:space="0" w:color="000000"/>
              <w:bottom w:val="single" w:sz="4" w:space="0" w:color="000000"/>
              <w:right w:val="single" w:sz="4" w:space="0" w:color="000000"/>
            </w:tcBorders>
          </w:tcPr>
          <w:p w:rsidR="007122C7" w:rsidRPr="00D13EBB" w:rsidRDefault="007122C7" w:rsidP="002566E3">
            <w:pPr>
              <w:spacing w:after="0"/>
              <w:jc w:val="center"/>
              <w:rPr>
                <w:sz w:val="18"/>
                <w:szCs w:val="18"/>
                <w:lang w:eastAsia="uk-UA"/>
              </w:rPr>
            </w:pPr>
          </w:p>
        </w:tc>
        <w:tc>
          <w:tcPr>
            <w:tcW w:w="1417"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2566E3">
            <w:pPr>
              <w:spacing w:after="0"/>
              <w:jc w:val="center"/>
              <w:rPr>
                <w:sz w:val="18"/>
                <w:szCs w:val="18"/>
                <w:lang w:eastAsia="uk-UA"/>
              </w:rPr>
            </w:pPr>
          </w:p>
        </w:tc>
        <w:tc>
          <w:tcPr>
            <w:tcW w:w="1276"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rsidR="007122C7" w:rsidRPr="00D13EBB" w:rsidRDefault="007122C7" w:rsidP="002566E3">
            <w:pPr>
              <w:spacing w:after="0"/>
              <w:jc w:val="center"/>
              <w:rPr>
                <w:sz w:val="18"/>
                <w:szCs w:val="18"/>
                <w:lang w:eastAsia="uk-UA"/>
              </w:rPr>
            </w:pPr>
          </w:p>
        </w:tc>
        <w:tc>
          <w:tcPr>
            <w:tcW w:w="1276" w:type="dxa"/>
            <w:tcBorders>
              <w:top w:val="single" w:sz="4" w:space="0" w:color="000000"/>
              <w:left w:val="single" w:sz="4" w:space="0" w:color="000000"/>
              <w:bottom w:val="single" w:sz="4" w:space="0" w:color="000000"/>
              <w:right w:val="single" w:sz="4" w:space="0" w:color="000000"/>
            </w:tcBorders>
          </w:tcPr>
          <w:p w:rsidR="007122C7" w:rsidRPr="00D13EBB" w:rsidRDefault="007122C7" w:rsidP="002566E3">
            <w:pPr>
              <w:spacing w:after="0"/>
              <w:jc w:val="center"/>
              <w:rPr>
                <w:sz w:val="18"/>
                <w:szCs w:val="18"/>
                <w:lang w:eastAsia="uk-UA"/>
              </w:rPr>
            </w:pPr>
          </w:p>
        </w:tc>
        <w:tc>
          <w:tcPr>
            <w:tcW w:w="1433"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2566E3">
            <w:pPr>
              <w:spacing w:after="0"/>
              <w:jc w:val="center"/>
              <w:rPr>
                <w:sz w:val="18"/>
                <w:szCs w:val="18"/>
                <w:lang w:eastAsia="uk-UA"/>
              </w:rPr>
            </w:pPr>
          </w:p>
        </w:tc>
      </w:tr>
      <w:tr w:rsidR="007122C7" w:rsidRPr="00D13EBB" w:rsidTr="009C49DE">
        <w:trPr>
          <w:trHeight w:val="235"/>
        </w:trPr>
        <w:tc>
          <w:tcPr>
            <w:tcW w:w="2819" w:type="dxa"/>
            <w:tcBorders>
              <w:top w:val="single" w:sz="4" w:space="0" w:color="000000"/>
              <w:left w:val="single" w:sz="4" w:space="0" w:color="000000"/>
              <w:bottom w:val="single" w:sz="4" w:space="0" w:color="000000"/>
              <w:right w:val="single" w:sz="4" w:space="0" w:color="000000"/>
            </w:tcBorders>
          </w:tcPr>
          <w:p w:rsidR="007122C7" w:rsidRPr="00D13EBB" w:rsidRDefault="007122C7" w:rsidP="00012A14">
            <w:pPr>
              <w:numPr>
                <w:ilvl w:val="0"/>
                <w:numId w:val="9"/>
              </w:numPr>
              <w:spacing w:after="0"/>
              <w:ind w:left="0"/>
              <w:jc w:val="left"/>
              <w:textAlignment w:val="baseline"/>
              <w:rPr>
                <w:color w:val="000000"/>
                <w:sz w:val="18"/>
                <w:szCs w:val="18"/>
                <w:lang w:eastAsia="uk-UA"/>
              </w:rPr>
            </w:pPr>
            <w:r w:rsidRPr="00D13EBB">
              <w:rPr>
                <w:color w:val="000000"/>
                <w:sz w:val="18"/>
                <w:szCs w:val="18"/>
                <w:lang w:eastAsia="uk-UA"/>
              </w:rPr>
              <w:t>державний бюджет</w:t>
            </w:r>
          </w:p>
        </w:tc>
        <w:tc>
          <w:tcPr>
            <w:tcW w:w="1418" w:type="dxa"/>
            <w:tcBorders>
              <w:top w:val="single" w:sz="4" w:space="0" w:color="000000"/>
              <w:left w:val="single" w:sz="4" w:space="0" w:color="000000"/>
              <w:bottom w:val="single" w:sz="4" w:space="0" w:color="000000"/>
              <w:right w:val="single" w:sz="4" w:space="0" w:color="000000"/>
            </w:tcBorders>
          </w:tcPr>
          <w:p w:rsidR="007122C7" w:rsidRPr="00D13EBB" w:rsidRDefault="007122C7" w:rsidP="002566E3">
            <w:pPr>
              <w:spacing w:after="0"/>
              <w:jc w:val="center"/>
              <w:rPr>
                <w:sz w:val="18"/>
                <w:szCs w:val="18"/>
                <w:lang w:eastAsia="uk-UA"/>
              </w:rPr>
            </w:pPr>
          </w:p>
        </w:tc>
        <w:tc>
          <w:tcPr>
            <w:tcW w:w="1417"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2566E3">
            <w:pPr>
              <w:spacing w:after="0"/>
              <w:jc w:val="center"/>
              <w:rPr>
                <w:sz w:val="18"/>
                <w:szCs w:val="18"/>
                <w:lang w:eastAsia="uk-UA"/>
              </w:rPr>
            </w:pPr>
          </w:p>
        </w:tc>
        <w:tc>
          <w:tcPr>
            <w:tcW w:w="1276"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rsidR="007122C7" w:rsidRPr="00D13EBB" w:rsidRDefault="007122C7" w:rsidP="002566E3">
            <w:pPr>
              <w:spacing w:after="0"/>
              <w:jc w:val="center"/>
              <w:rPr>
                <w:sz w:val="18"/>
                <w:szCs w:val="18"/>
                <w:lang w:eastAsia="uk-UA"/>
              </w:rPr>
            </w:pPr>
          </w:p>
        </w:tc>
        <w:tc>
          <w:tcPr>
            <w:tcW w:w="1276" w:type="dxa"/>
            <w:tcBorders>
              <w:top w:val="single" w:sz="4" w:space="0" w:color="000000"/>
              <w:left w:val="single" w:sz="4" w:space="0" w:color="000000"/>
              <w:bottom w:val="single" w:sz="4" w:space="0" w:color="000000"/>
              <w:right w:val="single" w:sz="4" w:space="0" w:color="000000"/>
            </w:tcBorders>
          </w:tcPr>
          <w:p w:rsidR="007122C7" w:rsidRPr="00D13EBB" w:rsidRDefault="007122C7" w:rsidP="002566E3">
            <w:pPr>
              <w:spacing w:after="0"/>
              <w:jc w:val="center"/>
              <w:rPr>
                <w:sz w:val="18"/>
                <w:szCs w:val="18"/>
                <w:lang w:eastAsia="uk-UA"/>
              </w:rPr>
            </w:pPr>
          </w:p>
        </w:tc>
        <w:tc>
          <w:tcPr>
            <w:tcW w:w="1433"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2566E3">
            <w:pPr>
              <w:spacing w:after="0"/>
              <w:jc w:val="center"/>
              <w:rPr>
                <w:sz w:val="18"/>
                <w:szCs w:val="18"/>
                <w:lang w:eastAsia="uk-UA"/>
              </w:rPr>
            </w:pPr>
          </w:p>
        </w:tc>
      </w:tr>
      <w:tr w:rsidR="007122C7" w:rsidRPr="00D13EBB" w:rsidTr="009C49DE">
        <w:trPr>
          <w:trHeight w:val="282"/>
        </w:trPr>
        <w:tc>
          <w:tcPr>
            <w:tcW w:w="2819" w:type="dxa"/>
            <w:tcBorders>
              <w:top w:val="single" w:sz="4" w:space="0" w:color="000000"/>
              <w:left w:val="single" w:sz="4" w:space="0" w:color="000000"/>
              <w:bottom w:val="single" w:sz="4" w:space="0" w:color="000000"/>
              <w:right w:val="single" w:sz="4" w:space="0" w:color="000000"/>
            </w:tcBorders>
          </w:tcPr>
          <w:p w:rsidR="007122C7" w:rsidRPr="00D13EBB" w:rsidRDefault="007122C7" w:rsidP="00012A14">
            <w:pPr>
              <w:numPr>
                <w:ilvl w:val="0"/>
                <w:numId w:val="10"/>
              </w:numPr>
              <w:spacing w:after="0"/>
              <w:ind w:left="0"/>
              <w:jc w:val="left"/>
              <w:textAlignment w:val="baseline"/>
              <w:rPr>
                <w:color w:val="000000"/>
                <w:sz w:val="18"/>
                <w:szCs w:val="18"/>
                <w:lang w:eastAsia="uk-UA"/>
              </w:rPr>
            </w:pPr>
            <w:r w:rsidRPr="00D13EBB">
              <w:rPr>
                <w:color w:val="000000"/>
                <w:sz w:val="18"/>
                <w:szCs w:val="18"/>
                <w:lang w:eastAsia="uk-UA"/>
              </w:rPr>
              <w:t>інші джерела </w:t>
            </w:r>
          </w:p>
        </w:tc>
        <w:tc>
          <w:tcPr>
            <w:tcW w:w="1418" w:type="dxa"/>
            <w:tcBorders>
              <w:top w:val="single" w:sz="4" w:space="0" w:color="000000"/>
              <w:left w:val="single" w:sz="4" w:space="0" w:color="000000"/>
              <w:bottom w:val="single" w:sz="4" w:space="0" w:color="000000"/>
              <w:right w:val="single" w:sz="4" w:space="0" w:color="000000"/>
            </w:tcBorders>
          </w:tcPr>
          <w:p w:rsidR="007122C7" w:rsidRPr="00D13EBB" w:rsidRDefault="007122C7" w:rsidP="002566E3">
            <w:pPr>
              <w:spacing w:after="0"/>
              <w:jc w:val="center"/>
              <w:rPr>
                <w:sz w:val="18"/>
                <w:szCs w:val="18"/>
                <w:lang w:eastAsia="uk-UA"/>
              </w:rPr>
            </w:pPr>
          </w:p>
        </w:tc>
        <w:tc>
          <w:tcPr>
            <w:tcW w:w="1417"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2566E3">
            <w:pPr>
              <w:spacing w:after="0"/>
              <w:jc w:val="center"/>
              <w:rPr>
                <w:sz w:val="18"/>
                <w:szCs w:val="18"/>
                <w:lang w:eastAsia="uk-UA"/>
              </w:rPr>
            </w:pPr>
          </w:p>
        </w:tc>
        <w:tc>
          <w:tcPr>
            <w:tcW w:w="1276"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rsidR="007122C7" w:rsidRPr="00D13EBB" w:rsidRDefault="007122C7" w:rsidP="002566E3">
            <w:pPr>
              <w:spacing w:after="0"/>
              <w:jc w:val="center"/>
              <w:rPr>
                <w:sz w:val="18"/>
                <w:szCs w:val="18"/>
                <w:lang w:eastAsia="uk-UA"/>
              </w:rPr>
            </w:pPr>
          </w:p>
        </w:tc>
        <w:tc>
          <w:tcPr>
            <w:tcW w:w="1276" w:type="dxa"/>
            <w:tcBorders>
              <w:top w:val="single" w:sz="4" w:space="0" w:color="000000"/>
              <w:left w:val="single" w:sz="4" w:space="0" w:color="000000"/>
              <w:bottom w:val="single" w:sz="4" w:space="0" w:color="000000"/>
              <w:right w:val="single" w:sz="4" w:space="0" w:color="000000"/>
            </w:tcBorders>
          </w:tcPr>
          <w:p w:rsidR="007122C7" w:rsidRPr="00D13EBB" w:rsidRDefault="007122C7" w:rsidP="002566E3">
            <w:pPr>
              <w:spacing w:after="0"/>
              <w:jc w:val="center"/>
              <w:rPr>
                <w:sz w:val="18"/>
                <w:szCs w:val="18"/>
                <w:lang w:eastAsia="uk-UA"/>
              </w:rPr>
            </w:pPr>
          </w:p>
        </w:tc>
        <w:tc>
          <w:tcPr>
            <w:tcW w:w="1433"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2566E3">
            <w:pPr>
              <w:spacing w:after="0"/>
              <w:jc w:val="center"/>
              <w:rPr>
                <w:sz w:val="18"/>
                <w:szCs w:val="18"/>
                <w:lang w:eastAsia="uk-UA"/>
              </w:rPr>
            </w:pPr>
          </w:p>
        </w:tc>
      </w:tr>
      <w:tr w:rsidR="007122C7" w:rsidRPr="00D13EBB" w:rsidTr="009C49DE">
        <w:trPr>
          <w:trHeight w:val="745"/>
        </w:trPr>
        <w:tc>
          <w:tcPr>
            <w:tcW w:w="2819"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2566E3">
            <w:pPr>
              <w:spacing w:after="0"/>
              <w:rPr>
                <w:sz w:val="18"/>
                <w:szCs w:val="18"/>
                <w:lang w:eastAsia="uk-UA"/>
              </w:rPr>
            </w:pPr>
            <w:r w:rsidRPr="00D13EBB">
              <w:rPr>
                <w:color w:val="000000"/>
                <w:sz w:val="18"/>
                <w:szCs w:val="18"/>
                <w:lang w:eastAsia="uk-UA"/>
              </w:rPr>
              <w:t>Відповідальний виконавець</w:t>
            </w:r>
          </w:p>
        </w:tc>
        <w:tc>
          <w:tcPr>
            <w:tcW w:w="6820"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vAlign w:val="center"/>
          </w:tcPr>
          <w:p w:rsidR="007122C7" w:rsidRPr="00D13EBB" w:rsidRDefault="007122C7" w:rsidP="002566E3">
            <w:pPr>
              <w:spacing w:after="0"/>
              <w:rPr>
                <w:sz w:val="18"/>
                <w:szCs w:val="18"/>
                <w:lang w:eastAsia="uk-UA"/>
              </w:rPr>
            </w:pPr>
            <w:r w:rsidRPr="00D13EBB">
              <w:rPr>
                <w:sz w:val="18"/>
                <w:szCs w:val="18"/>
              </w:rPr>
              <w:t>Рожищенська міська рада, гуманітарний відділ Рожищенської міської ради, КЗ «Центр культурних послуг» Рожищенської міської ради.</w:t>
            </w:r>
          </w:p>
        </w:tc>
      </w:tr>
    </w:tbl>
    <w:p w:rsidR="007122C7" w:rsidRPr="00D13EBB" w:rsidRDefault="007122C7" w:rsidP="002566E3"/>
    <w:p w:rsidR="007122C7" w:rsidRPr="00D13EBB" w:rsidRDefault="007122C7" w:rsidP="002566E3"/>
    <w:p w:rsidR="007122C7" w:rsidRPr="000A667C" w:rsidRDefault="007122C7" w:rsidP="009C49DE">
      <w:pPr>
        <w:spacing w:after="0"/>
        <w:jc w:val="left"/>
        <w:rPr>
          <w:rFonts w:ascii="Times New Roman" w:hAnsi="Times New Roman" w:cs="Times New Roman"/>
          <w:sz w:val="24"/>
          <w:szCs w:val="24"/>
          <w:lang w:eastAsia="uk-UA"/>
        </w:rPr>
      </w:pPr>
    </w:p>
    <w:p w:rsidR="007122C7" w:rsidRPr="00D13EBB" w:rsidRDefault="007122C7" w:rsidP="009C49DE">
      <w:pPr>
        <w:spacing w:after="0"/>
        <w:jc w:val="center"/>
        <w:rPr>
          <w:rFonts w:ascii="Times New Roman" w:hAnsi="Times New Roman" w:cs="Times New Roman"/>
          <w:sz w:val="24"/>
          <w:szCs w:val="24"/>
          <w:lang w:eastAsia="uk-UA"/>
        </w:rPr>
      </w:pPr>
      <w:r w:rsidRPr="000A667C">
        <w:rPr>
          <w:b/>
        </w:rPr>
        <w:t>ТЕХНІЧНЕ ЗАВДАННЯ №</w:t>
      </w:r>
      <w:r w:rsidRPr="00D13EBB">
        <w:rPr>
          <w:b/>
        </w:rPr>
        <w:t>6</w:t>
      </w:r>
      <w:r w:rsidRPr="000A667C">
        <w:rPr>
          <w:b/>
        </w:rPr>
        <w:br/>
        <w:t>на проєкт місцевого розвитку до Плану заходів з реалізації Стратегії</w:t>
      </w:r>
    </w:p>
    <w:tbl>
      <w:tblPr>
        <w:tblW w:w="9781" w:type="dxa"/>
        <w:tblInd w:w="-131" w:type="dxa"/>
        <w:tblCellMar>
          <w:top w:w="15" w:type="dxa"/>
          <w:left w:w="15" w:type="dxa"/>
          <w:bottom w:w="15" w:type="dxa"/>
          <w:right w:w="15" w:type="dxa"/>
        </w:tblCellMar>
        <w:tblLook w:val="00A0"/>
      </w:tblPr>
      <w:tblGrid>
        <w:gridCol w:w="3103"/>
        <w:gridCol w:w="1276"/>
        <w:gridCol w:w="1417"/>
        <w:gridCol w:w="1418"/>
        <w:gridCol w:w="1134"/>
        <w:gridCol w:w="1433"/>
      </w:tblGrid>
      <w:tr w:rsidR="007122C7" w:rsidRPr="00D13EBB" w:rsidTr="009C49DE">
        <w:trPr>
          <w:trHeight w:val="473"/>
        </w:trPr>
        <w:tc>
          <w:tcPr>
            <w:tcW w:w="3103" w:type="dxa"/>
            <w:tcBorders>
              <w:top w:val="single" w:sz="4" w:space="0" w:color="000000"/>
              <w:left w:val="single" w:sz="4" w:space="0" w:color="000000"/>
              <w:bottom w:val="single" w:sz="4" w:space="0" w:color="000000"/>
              <w:right w:val="single" w:sz="4" w:space="0" w:color="000000"/>
            </w:tcBorders>
            <w:shd w:val="clear" w:color="auto" w:fill="DEEAF6"/>
            <w:tcMar>
              <w:top w:w="11" w:type="dxa"/>
              <w:left w:w="11" w:type="dxa"/>
              <w:bottom w:w="11" w:type="dxa"/>
              <w:right w:w="11" w:type="dxa"/>
            </w:tcMar>
            <w:vAlign w:val="center"/>
          </w:tcPr>
          <w:p w:rsidR="007122C7" w:rsidRPr="00D13EBB" w:rsidRDefault="007122C7" w:rsidP="002566E3">
            <w:pPr>
              <w:spacing w:after="0"/>
              <w:jc w:val="center"/>
              <w:rPr>
                <w:b/>
                <w:bCs/>
                <w:color w:val="000000"/>
                <w:sz w:val="18"/>
                <w:szCs w:val="18"/>
                <w:lang w:eastAsia="uk-UA"/>
              </w:rPr>
            </w:pPr>
            <w:r w:rsidRPr="00D13EBB">
              <w:rPr>
                <w:b/>
                <w:bCs/>
                <w:color w:val="000000"/>
                <w:sz w:val="18"/>
                <w:szCs w:val="18"/>
                <w:lang w:eastAsia="uk-UA"/>
              </w:rPr>
              <w:t>Назва проєкту</w:t>
            </w:r>
          </w:p>
          <w:p w:rsidR="007122C7" w:rsidRPr="00D13EBB" w:rsidRDefault="007122C7" w:rsidP="002566E3">
            <w:pPr>
              <w:spacing w:after="0"/>
              <w:jc w:val="center"/>
              <w:rPr>
                <w:sz w:val="18"/>
                <w:szCs w:val="18"/>
                <w:lang w:eastAsia="uk-UA"/>
              </w:rPr>
            </w:pPr>
          </w:p>
        </w:tc>
        <w:tc>
          <w:tcPr>
            <w:tcW w:w="6678" w:type="dxa"/>
            <w:gridSpan w:val="5"/>
            <w:tcBorders>
              <w:top w:val="single" w:sz="4" w:space="0" w:color="000000"/>
              <w:left w:val="single" w:sz="4" w:space="0" w:color="000000"/>
              <w:bottom w:val="single" w:sz="4" w:space="0" w:color="000000"/>
              <w:right w:val="single" w:sz="4" w:space="0" w:color="000000"/>
            </w:tcBorders>
            <w:shd w:val="clear" w:color="auto" w:fill="DEEAF6"/>
            <w:tcMar>
              <w:top w:w="11" w:type="dxa"/>
              <w:left w:w="11" w:type="dxa"/>
              <w:bottom w:w="11" w:type="dxa"/>
              <w:right w:w="11" w:type="dxa"/>
            </w:tcMar>
            <w:vAlign w:val="center"/>
          </w:tcPr>
          <w:p w:rsidR="007122C7" w:rsidRPr="00D13EBB" w:rsidRDefault="007122C7" w:rsidP="002566E3">
            <w:pPr>
              <w:spacing w:after="0"/>
              <w:rPr>
                <w:b/>
                <w:sz w:val="20"/>
                <w:szCs w:val="20"/>
                <w:lang w:eastAsia="uk-UA"/>
              </w:rPr>
            </w:pPr>
          </w:p>
          <w:p w:rsidR="007122C7" w:rsidRPr="00D13EBB" w:rsidRDefault="007122C7" w:rsidP="002566E3">
            <w:pPr>
              <w:spacing w:after="0"/>
              <w:rPr>
                <w:b/>
                <w:sz w:val="20"/>
                <w:szCs w:val="20"/>
                <w:lang w:eastAsia="uk-UA"/>
              </w:rPr>
            </w:pPr>
            <w:r w:rsidRPr="00D13EBB">
              <w:rPr>
                <w:b/>
                <w:sz w:val="20"/>
                <w:szCs w:val="20"/>
                <w:lang w:eastAsia="uk-UA"/>
              </w:rPr>
              <w:t>Створення Консультаційного центру для місцевого бізнесу</w:t>
            </w:r>
          </w:p>
          <w:p w:rsidR="007122C7" w:rsidRPr="00D13EBB" w:rsidRDefault="007122C7" w:rsidP="002566E3">
            <w:pPr>
              <w:spacing w:after="0"/>
              <w:rPr>
                <w:b/>
                <w:sz w:val="20"/>
                <w:szCs w:val="20"/>
                <w:lang w:eastAsia="uk-UA"/>
              </w:rPr>
            </w:pPr>
          </w:p>
          <w:p w:rsidR="007122C7" w:rsidRPr="00D13EBB" w:rsidRDefault="007122C7" w:rsidP="002566E3">
            <w:pPr>
              <w:spacing w:after="0"/>
              <w:rPr>
                <w:b/>
                <w:sz w:val="20"/>
                <w:szCs w:val="20"/>
                <w:lang w:eastAsia="uk-UA"/>
              </w:rPr>
            </w:pPr>
          </w:p>
        </w:tc>
      </w:tr>
      <w:tr w:rsidR="007122C7" w:rsidRPr="00D13EBB" w:rsidTr="009C49DE">
        <w:trPr>
          <w:trHeight w:val="536"/>
        </w:trPr>
        <w:tc>
          <w:tcPr>
            <w:tcW w:w="3103"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2566E3">
            <w:pPr>
              <w:spacing w:after="0"/>
              <w:rPr>
                <w:sz w:val="18"/>
                <w:szCs w:val="18"/>
                <w:lang w:eastAsia="uk-UA"/>
              </w:rPr>
            </w:pPr>
            <w:r w:rsidRPr="00D13EBB">
              <w:rPr>
                <w:color w:val="000000"/>
                <w:sz w:val="18"/>
                <w:szCs w:val="18"/>
                <w:lang w:eastAsia="uk-UA"/>
              </w:rPr>
              <w:t>Номер і назва цілі / завдання стратегії, якому відповідає проєкт</w:t>
            </w:r>
          </w:p>
        </w:tc>
        <w:tc>
          <w:tcPr>
            <w:tcW w:w="6678"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vAlign w:val="center"/>
          </w:tcPr>
          <w:p w:rsidR="007122C7" w:rsidRPr="00D13EBB" w:rsidRDefault="007122C7" w:rsidP="002566E3">
            <w:pPr>
              <w:pBdr>
                <w:left w:val="single" w:sz="18" w:space="4" w:color="000000"/>
              </w:pBdr>
              <w:spacing w:after="0"/>
              <w:rPr>
                <w:color w:val="000000"/>
                <w:sz w:val="18"/>
                <w:szCs w:val="18"/>
              </w:rPr>
            </w:pPr>
            <w:r w:rsidRPr="00D13EBB">
              <w:rPr>
                <w:color w:val="000000"/>
                <w:sz w:val="18"/>
                <w:szCs w:val="18"/>
              </w:rPr>
              <w:t>1.3. Підтримка  малого і середнього бізнесу.</w:t>
            </w:r>
          </w:p>
          <w:p w:rsidR="007122C7" w:rsidRPr="00D13EBB" w:rsidRDefault="007122C7" w:rsidP="002566E3">
            <w:pPr>
              <w:spacing w:after="0"/>
              <w:rPr>
                <w:sz w:val="18"/>
                <w:szCs w:val="18"/>
                <w:lang w:eastAsia="uk-UA"/>
              </w:rPr>
            </w:pPr>
            <w:r w:rsidRPr="00D13EBB">
              <w:rPr>
                <w:color w:val="000000"/>
                <w:sz w:val="18"/>
                <w:szCs w:val="18"/>
              </w:rPr>
              <w:t>1.3.1. Розвиток інфраструктури підтримки бізнесу у громаді.</w:t>
            </w:r>
          </w:p>
        </w:tc>
      </w:tr>
      <w:tr w:rsidR="007122C7" w:rsidRPr="00D13EBB" w:rsidTr="009C49DE">
        <w:trPr>
          <w:trHeight w:val="578"/>
        </w:trPr>
        <w:tc>
          <w:tcPr>
            <w:tcW w:w="3103"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2566E3">
            <w:pPr>
              <w:spacing w:after="0"/>
              <w:rPr>
                <w:sz w:val="18"/>
                <w:szCs w:val="18"/>
                <w:lang w:eastAsia="uk-UA"/>
              </w:rPr>
            </w:pPr>
            <w:r w:rsidRPr="00D13EBB">
              <w:rPr>
                <w:color w:val="000000"/>
                <w:sz w:val="18"/>
                <w:szCs w:val="18"/>
                <w:lang w:eastAsia="uk-UA"/>
              </w:rPr>
              <w:t>Мета проєкту</w:t>
            </w:r>
          </w:p>
        </w:tc>
        <w:tc>
          <w:tcPr>
            <w:tcW w:w="6678"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vAlign w:val="center"/>
          </w:tcPr>
          <w:p w:rsidR="007122C7" w:rsidRPr="00D13EBB" w:rsidRDefault="007122C7" w:rsidP="002566E3">
            <w:pPr>
              <w:spacing w:after="0"/>
              <w:rPr>
                <w:sz w:val="18"/>
                <w:szCs w:val="18"/>
                <w:lang w:eastAsia="uk-UA"/>
              </w:rPr>
            </w:pPr>
            <w:r w:rsidRPr="00D13EBB">
              <w:rPr>
                <w:sz w:val="18"/>
                <w:szCs w:val="18"/>
              </w:rPr>
              <w:t>Стимулювання підприємницької активності та продуктивності бізнес-середовища, збільшення конкурентоспроможності малих та середніх підприємств Рожищенської громади</w:t>
            </w:r>
          </w:p>
        </w:tc>
      </w:tr>
      <w:tr w:rsidR="007122C7" w:rsidRPr="00D13EBB" w:rsidTr="009C49DE">
        <w:trPr>
          <w:trHeight w:val="489"/>
        </w:trPr>
        <w:tc>
          <w:tcPr>
            <w:tcW w:w="3103"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2566E3">
            <w:pPr>
              <w:spacing w:after="0"/>
              <w:rPr>
                <w:sz w:val="18"/>
                <w:szCs w:val="18"/>
                <w:lang w:eastAsia="uk-UA"/>
              </w:rPr>
            </w:pPr>
            <w:r w:rsidRPr="00D13EBB">
              <w:rPr>
                <w:color w:val="000000"/>
                <w:sz w:val="18"/>
                <w:szCs w:val="18"/>
                <w:lang w:eastAsia="uk-UA"/>
              </w:rPr>
              <w:t>Територія, на яку проєкт матиме вплив</w:t>
            </w:r>
          </w:p>
        </w:tc>
        <w:tc>
          <w:tcPr>
            <w:tcW w:w="6678"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vAlign w:val="center"/>
          </w:tcPr>
          <w:p w:rsidR="007122C7" w:rsidRPr="00D13EBB" w:rsidRDefault="007122C7" w:rsidP="002566E3">
            <w:pPr>
              <w:spacing w:after="0"/>
              <w:rPr>
                <w:sz w:val="18"/>
                <w:szCs w:val="18"/>
                <w:lang w:eastAsia="uk-UA"/>
              </w:rPr>
            </w:pPr>
            <w:r w:rsidRPr="00D13EBB">
              <w:rPr>
                <w:color w:val="000000"/>
                <w:sz w:val="18"/>
                <w:szCs w:val="18"/>
              </w:rPr>
              <w:t>Рожищенська громада та сусідні громади</w:t>
            </w:r>
          </w:p>
        </w:tc>
      </w:tr>
      <w:tr w:rsidR="007122C7" w:rsidRPr="00D13EBB" w:rsidTr="009C49DE">
        <w:trPr>
          <w:trHeight w:val="528"/>
        </w:trPr>
        <w:tc>
          <w:tcPr>
            <w:tcW w:w="3103"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2566E3">
            <w:pPr>
              <w:spacing w:after="0"/>
              <w:rPr>
                <w:sz w:val="18"/>
                <w:szCs w:val="18"/>
                <w:lang w:eastAsia="uk-UA"/>
              </w:rPr>
            </w:pPr>
            <w:r w:rsidRPr="00D13EBB">
              <w:rPr>
                <w:color w:val="000000"/>
                <w:sz w:val="18"/>
                <w:szCs w:val="18"/>
                <w:lang w:eastAsia="uk-UA"/>
              </w:rPr>
              <w:t>Цільові групи проєкту та кінцеві бенефіціари проєкту</w:t>
            </w:r>
          </w:p>
        </w:tc>
        <w:tc>
          <w:tcPr>
            <w:tcW w:w="6678"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vAlign w:val="center"/>
          </w:tcPr>
          <w:p w:rsidR="007122C7" w:rsidRPr="00D13EBB" w:rsidRDefault="007122C7" w:rsidP="002566E3">
            <w:pPr>
              <w:autoSpaceDE w:val="0"/>
              <w:autoSpaceDN w:val="0"/>
              <w:adjustRightInd w:val="0"/>
              <w:spacing w:after="0"/>
              <w:rPr>
                <w:sz w:val="18"/>
                <w:szCs w:val="18"/>
                <w:lang w:eastAsia="uk-UA"/>
              </w:rPr>
            </w:pPr>
            <w:r w:rsidRPr="00D13EBB">
              <w:rPr>
                <w:sz w:val="18"/>
                <w:szCs w:val="18"/>
                <w:lang w:eastAsia="uk-UA"/>
              </w:rPr>
              <w:t>Агровиробники, підприємства,  підприємці громади та сусідніх громад</w:t>
            </w:r>
          </w:p>
        </w:tc>
      </w:tr>
      <w:tr w:rsidR="007122C7" w:rsidRPr="00D13EBB" w:rsidTr="009C49DE">
        <w:trPr>
          <w:trHeight w:val="651"/>
        </w:trPr>
        <w:tc>
          <w:tcPr>
            <w:tcW w:w="3103"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2566E3">
            <w:pPr>
              <w:spacing w:after="0"/>
              <w:rPr>
                <w:sz w:val="18"/>
                <w:szCs w:val="18"/>
                <w:lang w:eastAsia="uk-UA"/>
              </w:rPr>
            </w:pPr>
            <w:r w:rsidRPr="00D13EBB">
              <w:rPr>
                <w:color w:val="000000"/>
                <w:sz w:val="18"/>
                <w:szCs w:val="18"/>
                <w:lang w:eastAsia="uk-UA"/>
              </w:rPr>
              <w:t>Опис проблеми, на вирішення якої спрямований проєкт</w:t>
            </w:r>
          </w:p>
        </w:tc>
        <w:tc>
          <w:tcPr>
            <w:tcW w:w="6678"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vAlign w:val="center"/>
          </w:tcPr>
          <w:p w:rsidR="007122C7" w:rsidRPr="00D13EBB" w:rsidRDefault="007122C7" w:rsidP="002566E3">
            <w:pPr>
              <w:autoSpaceDE w:val="0"/>
              <w:autoSpaceDN w:val="0"/>
              <w:adjustRightInd w:val="0"/>
              <w:spacing w:after="0"/>
              <w:rPr>
                <w:sz w:val="18"/>
                <w:szCs w:val="18"/>
                <w:lang w:eastAsia="uk-UA"/>
              </w:rPr>
            </w:pPr>
            <w:r w:rsidRPr="00D13EBB">
              <w:rPr>
                <w:sz w:val="18"/>
                <w:szCs w:val="18"/>
                <w:lang w:eastAsia="uk-UA"/>
              </w:rPr>
              <w:t>На сьогодні на території Рожищенської громади відсутні інституції, які б могли надавати доступ як до базової інформації (напр. щодо доступу до дешевих кредитних ресурсів, щодо виходу на експортні ринки та ін), так і до залучення грантових коштів, необхідних для розвитку та зростання малого та середнього бізнесу.</w:t>
            </w:r>
          </w:p>
          <w:p w:rsidR="007122C7" w:rsidRPr="00D13EBB" w:rsidRDefault="007122C7" w:rsidP="002566E3">
            <w:pPr>
              <w:autoSpaceDE w:val="0"/>
              <w:autoSpaceDN w:val="0"/>
              <w:adjustRightInd w:val="0"/>
              <w:spacing w:after="0"/>
              <w:rPr>
                <w:sz w:val="18"/>
                <w:szCs w:val="18"/>
                <w:lang w:eastAsia="uk-UA"/>
              </w:rPr>
            </w:pPr>
            <w:r w:rsidRPr="00D13EBB">
              <w:rPr>
                <w:sz w:val="18"/>
                <w:szCs w:val="18"/>
                <w:lang w:eastAsia="uk-UA"/>
              </w:rPr>
              <w:t xml:space="preserve">З іншого боку, робота місцевої влади щодо залучення потенційних інвесторів у громаду потребує більш системного підходу та  ресурсного забезпечення. </w:t>
            </w:r>
          </w:p>
          <w:p w:rsidR="007122C7" w:rsidRPr="00D13EBB" w:rsidRDefault="007122C7" w:rsidP="002566E3">
            <w:pPr>
              <w:autoSpaceDE w:val="0"/>
              <w:autoSpaceDN w:val="0"/>
              <w:adjustRightInd w:val="0"/>
              <w:spacing w:after="0"/>
              <w:rPr>
                <w:sz w:val="18"/>
                <w:szCs w:val="18"/>
                <w:lang w:eastAsia="uk-UA"/>
              </w:rPr>
            </w:pPr>
            <w:r w:rsidRPr="00D13EBB">
              <w:rPr>
                <w:sz w:val="18"/>
                <w:szCs w:val="18"/>
                <w:lang w:eastAsia="uk-UA"/>
              </w:rPr>
              <w:t>Саме тому створення Консультаційного центру для місцевого бізнесу, для фінансової, інформаційної, маркетингової підтримки,  є необхідним чинником зростання місцевої економіки сьогодення.</w:t>
            </w:r>
          </w:p>
        </w:tc>
      </w:tr>
      <w:tr w:rsidR="007122C7" w:rsidRPr="00D13EBB" w:rsidTr="009C49DE">
        <w:trPr>
          <w:trHeight w:val="818"/>
        </w:trPr>
        <w:tc>
          <w:tcPr>
            <w:tcW w:w="3103"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2566E3">
            <w:pPr>
              <w:spacing w:after="0"/>
              <w:rPr>
                <w:sz w:val="18"/>
                <w:szCs w:val="18"/>
                <w:lang w:eastAsia="uk-UA"/>
              </w:rPr>
            </w:pPr>
            <w:r w:rsidRPr="00D13EBB">
              <w:rPr>
                <w:color w:val="000000"/>
                <w:sz w:val="18"/>
                <w:szCs w:val="18"/>
                <w:lang w:eastAsia="uk-UA"/>
              </w:rPr>
              <w:t>Основні заходи проєкту</w:t>
            </w:r>
            <w:r w:rsidRPr="00D13EBB">
              <w:rPr>
                <w:sz w:val="18"/>
                <w:szCs w:val="18"/>
                <w:lang w:eastAsia="uk-UA"/>
              </w:rPr>
              <w:br/>
            </w:r>
            <w:r w:rsidRPr="00D13EBB">
              <w:rPr>
                <w:sz w:val="18"/>
                <w:szCs w:val="18"/>
                <w:lang w:eastAsia="uk-UA"/>
              </w:rPr>
              <w:br/>
            </w:r>
          </w:p>
        </w:tc>
        <w:tc>
          <w:tcPr>
            <w:tcW w:w="6678"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vAlign w:val="center"/>
          </w:tcPr>
          <w:p w:rsidR="007122C7" w:rsidRPr="00D13EBB" w:rsidRDefault="007122C7" w:rsidP="002566E3">
            <w:pPr>
              <w:autoSpaceDE w:val="0"/>
              <w:autoSpaceDN w:val="0"/>
              <w:adjustRightInd w:val="0"/>
              <w:spacing w:after="0"/>
              <w:rPr>
                <w:color w:val="000000"/>
                <w:sz w:val="18"/>
                <w:szCs w:val="18"/>
                <w:lang w:eastAsia="uk-UA"/>
              </w:rPr>
            </w:pPr>
            <w:r w:rsidRPr="00D13EBB">
              <w:rPr>
                <w:color w:val="000000"/>
                <w:sz w:val="18"/>
                <w:szCs w:val="18"/>
                <w:lang w:eastAsia="uk-UA"/>
              </w:rPr>
              <w:t>Облаштування приміщення для діяльності Центу.</w:t>
            </w:r>
          </w:p>
          <w:p w:rsidR="007122C7" w:rsidRPr="00D13EBB" w:rsidRDefault="007122C7" w:rsidP="002566E3">
            <w:pPr>
              <w:autoSpaceDE w:val="0"/>
              <w:autoSpaceDN w:val="0"/>
              <w:adjustRightInd w:val="0"/>
              <w:spacing w:after="0"/>
              <w:rPr>
                <w:color w:val="000000"/>
                <w:sz w:val="18"/>
                <w:szCs w:val="18"/>
                <w:lang w:eastAsia="uk-UA"/>
              </w:rPr>
            </w:pPr>
            <w:r w:rsidRPr="00D13EBB">
              <w:rPr>
                <w:color w:val="000000"/>
                <w:sz w:val="18"/>
                <w:szCs w:val="18"/>
                <w:lang w:eastAsia="uk-UA"/>
              </w:rPr>
              <w:t>Закупка оргтехніки, меблі.</w:t>
            </w:r>
          </w:p>
          <w:p w:rsidR="007122C7" w:rsidRPr="00D13EBB" w:rsidRDefault="007122C7" w:rsidP="002566E3">
            <w:pPr>
              <w:autoSpaceDE w:val="0"/>
              <w:autoSpaceDN w:val="0"/>
              <w:adjustRightInd w:val="0"/>
              <w:spacing w:after="0"/>
              <w:rPr>
                <w:color w:val="000000"/>
                <w:sz w:val="18"/>
                <w:szCs w:val="18"/>
                <w:lang w:eastAsia="uk-UA"/>
              </w:rPr>
            </w:pPr>
            <w:r w:rsidRPr="00D13EBB">
              <w:rPr>
                <w:color w:val="000000"/>
                <w:sz w:val="18"/>
                <w:szCs w:val="18"/>
                <w:lang w:eastAsia="uk-UA"/>
              </w:rPr>
              <w:t xml:space="preserve"> Відкриття Центру.</w:t>
            </w:r>
          </w:p>
          <w:p w:rsidR="007122C7" w:rsidRPr="00D13EBB" w:rsidRDefault="007122C7" w:rsidP="002566E3">
            <w:pPr>
              <w:autoSpaceDE w:val="0"/>
              <w:autoSpaceDN w:val="0"/>
              <w:adjustRightInd w:val="0"/>
              <w:spacing w:after="0"/>
              <w:rPr>
                <w:sz w:val="18"/>
                <w:szCs w:val="18"/>
                <w:lang w:eastAsia="uk-UA"/>
              </w:rPr>
            </w:pPr>
            <w:r w:rsidRPr="00D13EBB">
              <w:rPr>
                <w:color w:val="000000"/>
                <w:sz w:val="18"/>
                <w:szCs w:val="18"/>
                <w:lang w:eastAsia="uk-UA"/>
              </w:rPr>
              <w:t>20. Рекламна кампанія про діяльність Центру та види послуг, які він надає.</w:t>
            </w:r>
          </w:p>
        </w:tc>
      </w:tr>
      <w:tr w:rsidR="007122C7" w:rsidRPr="00D13EBB" w:rsidTr="009C49DE">
        <w:trPr>
          <w:trHeight w:val="417"/>
        </w:trPr>
        <w:tc>
          <w:tcPr>
            <w:tcW w:w="3103"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2566E3">
            <w:pPr>
              <w:spacing w:after="0"/>
              <w:rPr>
                <w:sz w:val="18"/>
                <w:szCs w:val="18"/>
                <w:lang w:eastAsia="uk-UA"/>
              </w:rPr>
            </w:pPr>
            <w:r w:rsidRPr="00D13EBB">
              <w:rPr>
                <w:color w:val="000000"/>
                <w:sz w:val="18"/>
                <w:szCs w:val="18"/>
                <w:lang w:eastAsia="uk-UA"/>
              </w:rPr>
              <w:t>Індикатори (показники) результативності</w:t>
            </w:r>
          </w:p>
        </w:tc>
        <w:tc>
          <w:tcPr>
            <w:tcW w:w="6678" w:type="dxa"/>
            <w:gridSpan w:val="5"/>
            <w:tcBorders>
              <w:top w:val="single" w:sz="4" w:space="0" w:color="000000"/>
              <w:left w:val="single" w:sz="4" w:space="0" w:color="000000"/>
              <w:bottom w:val="single" w:sz="4" w:space="0" w:color="000000"/>
              <w:right w:val="single" w:sz="4" w:space="0" w:color="000000"/>
            </w:tcBorders>
            <w:shd w:val="clear" w:color="auto" w:fill="FFFFFF"/>
            <w:tcMar>
              <w:top w:w="11" w:type="dxa"/>
              <w:left w:w="11" w:type="dxa"/>
              <w:bottom w:w="11" w:type="dxa"/>
              <w:right w:w="11" w:type="dxa"/>
            </w:tcMar>
            <w:vAlign w:val="center"/>
          </w:tcPr>
          <w:p w:rsidR="007122C7" w:rsidRPr="00D13EBB" w:rsidRDefault="007122C7" w:rsidP="002566E3">
            <w:pPr>
              <w:autoSpaceDE w:val="0"/>
              <w:autoSpaceDN w:val="0"/>
              <w:adjustRightInd w:val="0"/>
              <w:spacing w:after="0"/>
              <w:rPr>
                <w:sz w:val="18"/>
                <w:szCs w:val="18"/>
                <w:lang w:eastAsia="uk-UA"/>
              </w:rPr>
            </w:pPr>
            <w:r w:rsidRPr="00D13EBB">
              <w:rPr>
                <w:sz w:val="18"/>
                <w:szCs w:val="18"/>
                <w:lang w:eastAsia="uk-UA"/>
              </w:rPr>
              <w:t>Створено Консультаційний центр, ключовими функціями якого є популяризація</w:t>
            </w:r>
          </w:p>
          <w:p w:rsidR="007122C7" w:rsidRPr="00D13EBB" w:rsidRDefault="007122C7" w:rsidP="002566E3">
            <w:pPr>
              <w:autoSpaceDE w:val="0"/>
              <w:autoSpaceDN w:val="0"/>
              <w:adjustRightInd w:val="0"/>
              <w:spacing w:after="0"/>
              <w:rPr>
                <w:sz w:val="18"/>
                <w:szCs w:val="18"/>
                <w:lang w:eastAsia="uk-UA"/>
              </w:rPr>
            </w:pPr>
            <w:r w:rsidRPr="00D13EBB">
              <w:rPr>
                <w:sz w:val="18"/>
                <w:szCs w:val="18"/>
                <w:lang w:eastAsia="uk-UA"/>
              </w:rPr>
              <w:t>інвестиційних можливостей громади, стимулювання розвитку партнерств місцевого бізнесу, а також надання консультацій:</w:t>
            </w:r>
          </w:p>
          <w:p w:rsidR="007122C7" w:rsidRPr="00D13EBB" w:rsidRDefault="007122C7" w:rsidP="002566E3">
            <w:pPr>
              <w:autoSpaceDE w:val="0"/>
              <w:autoSpaceDN w:val="0"/>
              <w:adjustRightInd w:val="0"/>
              <w:spacing w:after="0"/>
              <w:rPr>
                <w:sz w:val="18"/>
                <w:szCs w:val="18"/>
                <w:lang w:eastAsia="uk-UA"/>
              </w:rPr>
            </w:pPr>
            <w:r w:rsidRPr="00D13EBB">
              <w:rPr>
                <w:rFonts w:eastAsia="CIDFont+F7"/>
                <w:sz w:val="18"/>
                <w:szCs w:val="18"/>
                <w:lang w:eastAsia="uk-UA"/>
              </w:rPr>
              <w:t xml:space="preserve">- </w:t>
            </w:r>
            <w:r w:rsidRPr="00D13EBB">
              <w:rPr>
                <w:sz w:val="18"/>
                <w:szCs w:val="18"/>
                <w:lang w:eastAsia="uk-UA"/>
              </w:rPr>
              <w:t>з організації підприємницької діяльності, бухобліку та звітності;</w:t>
            </w:r>
          </w:p>
          <w:p w:rsidR="007122C7" w:rsidRPr="00D13EBB" w:rsidRDefault="007122C7" w:rsidP="002566E3">
            <w:pPr>
              <w:autoSpaceDE w:val="0"/>
              <w:autoSpaceDN w:val="0"/>
              <w:adjustRightInd w:val="0"/>
              <w:spacing w:after="0"/>
              <w:rPr>
                <w:sz w:val="18"/>
                <w:szCs w:val="18"/>
                <w:lang w:eastAsia="uk-UA"/>
              </w:rPr>
            </w:pPr>
            <w:r w:rsidRPr="00D13EBB">
              <w:rPr>
                <w:rFonts w:eastAsia="CIDFont+F7"/>
                <w:sz w:val="18"/>
                <w:szCs w:val="18"/>
                <w:lang w:eastAsia="uk-UA"/>
              </w:rPr>
              <w:t xml:space="preserve">- </w:t>
            </w:r>
            <w:r w:rsidRPr="00D13EBB">
              <w:rPr>
                <w:sz w:val="18"/>
                <w:szCs w:val="18"/>
                <w:lang w:eastAsia="uk-UA"/>
              </w:rPr>
              <w:t>з юридичних питань;</w:t>
            </w:r>
          </w:p>
          <w:p w:rsidR="007122C7" w:rsidRPr="00D13EBB" w:rsidRDefault="007122C7" w:rsidP="002566E3">
            <w:pPr>
              <w:autoSpaceDE w:val="0"/>
              <w:autoSpaceDN w:val="0"/>
              <w:adjustRightInd w:val="0"/>
              <w:spacing w:after="0"/>
              <w:rPr>
                <w:sz w:val="18"/>
                <w:szCs w:val="18"/>
                <w:lang w:eastAsia="uk-UA"/>
              </w:rPr>
            </w:pPr>
            <w:r w:rsidRPr="00D13EBB">
              <w:rPr>
                <w:rFonts w:eastAsia="CIDFont+F7"/>
                <w:sz w:val="18"/>
                <w:szCs w:val="18"/>
                <w:lang w:eastAsia="uk-UA"/>
              </w:rPr>
              <w:t xml:space="preserve">- </w:t>
            </w:r>
            <w:r w:rsidRPr="00D13EBB">
              <w:rPr>
                <w:sz w:val="18"/>
                <w:szCs w:val="18"/>
                <w:lang w:eastAsia="uk-UA"/>
              </w:rPr>
              <w:t>з розробки бізнес-планів для новостворюваних та діючих підприємств, приватних підприємців;</w:t>
            </w:r>
          </w:p>
          <w:p w:rsidR="007122C7" w:rsidRPr="00D13EBB" w:rsidRDefault="007122C7" w:rsidP="002566E3">
            <w:pPr>
              <w:autoSpaceDE w:val="0"/>
              <w:autoSpaceDN w:val="0"/>
              <w:adjustRightInd w:val="0"/>
              <w:spacing w:after="0"/>
              <w:rPr>
                <w:sz w:val="18"/>
                <w:szCs w:val="18"/>
                <w:lang w:eastAsia="uk-UA"/>
              </w:rPr>
            </w:pPr>
            <w:r w:rsidRPr="00D13EBB">
              <w:rPr>
                <w:rFonts w:eastAsia="CIDFont+F7"/>
                <w:sz w:val="18"/>
                <w:szCs w:val="18"/>
                <w:lang w:eastAsia="uk-UA"/>
              </w:rPr>
              <w:t>-</w:t>
            </w:r>
            <w:r w:rsidRPr="00D13EBB">
              <w:rPr>
                <w:sz w:val="18"/>
                <w:szCs w:val="18"/>
                <w:lang w:eastAsia="uk-UA"/>
              </w:rPr>
              <w:t>з питань вивчення стану ринку товарів та послуг;</w:t>
            </w:r>
          </w:p>
          <w:p w:rsidR="007122C7" w:rsidRPr="00D13EBB" w:rsidRDefault="007122C7" w:rsidP="002566E3">
            <w:pPr>
              <w:autoSpaceDE w:val="0"/>
              <w:autoSpaceDN w:val="0"/>
              <w:adjustRightInd w:val="0"/>
              <w:spacing w:after="0"/>
              <w:rPr>
                <w:sz w:val="18"/>
                <w:szCs w:val="18"/>
                <w:lang w:eastAsia="uk-UA"/>
              </w:rPr>
            </w:pPr>
            <w:r w:rsidRPr="00D13EBB">
              <w:rPr>
                <w:rFonts w:eastAsia="CIDFont+F7"/>
                <w:sz w:val="18"/>
                <w:szCs w:val="18"/>
                <w:lang w:eastAsia="uk-UA"/>
              </w:rPr>
              <w:t xml:space="preserve">- </w:t>
            </w:r>
            <w:r w:rsidRPr="00D13EBB">
              <w:rPr>
                <w:sz w:val="18"/>
                <w:szCs w:val="18"/>
                <w:lang w:eastAsia="uk-UA"/>
              </w:rPr>
              <w:t>з питань організації власної справи у галузі "сільське господарство", «виробництво»,</w:t>
            </w:r>
          </w:p>
          <w:p w:rsidR="007122C7" w:rsidRPr="00D13EBB" w:rsidRDefault="007122C7" w:rsidP="002566E3">
            <w:pPr>
              <w:autoSpaceDE w:val="0"/>
              <w:autoSpaceDN w:val="0"/>
              <w:adjustRightInd w:val="0"/>
              <w:spacing w:after="0"/>
              <w:rPr>
                <w:sz w:val="18"/>
                <w:szCs w:val="18"/>
                <w:lang w:eastAsia="uk-UA"/>
              </w:rPr>
            </w:pPr>
            <w:r w:rsidRPr="00D13EBB">
              <w:rPr>
                <w:sz w:val="18"/>
                <w:szCs w:val="18"/>
                <w:lang w:eastAsia="uk-UA"/>
              </w:rPr>
              <w:t>«надання послуг», «інноваційна діяльність» та ін.;</w:t>
            </w:r>
          </w:p>
          <w:p w:rsidR="007122C7" w:rsidRPr="00D13EBB" w:rsidRDefault="007122C7" w:rsidP="002566E3">
            <w:pPr>
              <w:autoSpaceDE w:val="0"/>
              <w:autoSpaceDN w:val="0"/>
              <w:adjustRightInd w:val="0"/>
              <w:spacing w:after="0"/>
              <w:rPr>
                <w:sz w:val="18"/>
                <w:szCs w:val="18"/>
                <w:lang w:eastAsia="uk-UA"/>
              </w:rPr>
            </w:pPr>
            <w:r w:rsidRPr="00D13EBB">
              <w:rPr>
                <w:rFonts w:eastAsia="CIDFont+F7"/>
                <w:sz w:val="18"/>
                <w:szCs w:val="18"/>
                <w:lang w:eastAsia="uk-UA"/>
              </w:rPr>
              <w:t xml:space="preserve">- </w:t>
            </w:r>
            <w:r w:rsidRPr="00D13EBB">
              <w:rPr>
                <w:sz w:val="18"/>
                <w:szCs w:val="18"/>
                <w:lang w:eastAsia="uk-UA"/>
              </w:rPr>
              <w:t xml:space="preserve">з питань проходження дозвільних процедур; </w:t>
            </w:r>
          </w:p>
          <w:p w:rsidR="007122C7" w:rsidRPr="00D13EBB" w:rsidRDefault="007122C7" w:rsidP="002566E3">
            <w:pPr>
              <w:autoSpaceDE w:val="0"/>
              <w:autoSpaceDN w:val="0"/>
              <w:adjustRightInd w:val="0"/>
              <w:spacing w:after="0"/>
              <w:rPr>
                <w:sz w:val="18"/>
                <w:szCs w:val="18"/>
                <w:lang w:eastAsia="uk-UA"/>
              </w:rPr>
            </w:pPr>
            <w:r w:rsidRPr="00D13EBB">
              <w:rPr>
                <w:sz w:val="18"/>
                <w:szCs w:val="18"/>
                <w:lang w:eastAsia="uk-UA"/>
              </w:rPr>
              <w:t>-</w:t>
            </w:r>
            <w:r w:rsidRPr="00D13EBB">
              <w:rPr>
                <w:rFonts w:eastAsia="CIDFont+F7"/>
                <w:sz w:val="18"/>
                <w:szCs w:val="18"/>
                <w:lang w:eastAsia="uk-UA"/>
              </w:rPr>
              <w:t xml:space="preserve"> </w:t>
            </w:r>
            <w:r w:rsidRPr="00D13EBB">
              <w:rPr>
                <w:sz w:val="18"/>
                <w:szCs w:val="18"/>
                <w:lang w:eastAsia="uk-UA"/>
              </w:rPr>
              <w:t>у розробці та супроводженні інвестиційних проектів для залучення інвестицій;</w:t>
            </w:r>
          </w:p>
          <w:p w:rsidR="007122C7" w:rsidRPr="00D13EBB" w:rsidRDefault="007122C7" w:rsidP="002566E3">
            <w:pPr>
              <w:autoSpaceDE w:val="0"/>
              <w:autoSpaceDN w:val="0"/>
              <w:adjustRightInd w:val="0"/>
              <w:spacing w:after="0"/>
              <w:rPr>
                <w:sz w:val="18"/>
                <w:szCs w:val="18"/>
                <w:lang w:eastAsia="uk-UA"/>
              </w:rPr>
            </w:pPr>
            <w:r w:rsidRPr="00D13EBB">
              <w:rPr>
                <w:rFonts w:eastAsia="CIDFont+F7"/>
                <w:sz w:val="18"/>
                <w:szCs w:val="18"/>
                <w:lang w:eastAsia="uk-UA"/>
              </w:rPr>
              <w:t xml:space="preserve">- </w:t>
            </w:r>
            <w:r w:rsidRPr="00D13EBB">
              <w:rPr>
                <w:sz w:val="18"/>
                <w:szCs w:val="18"/>
                <w:lang w:eastAsia="uk-UA"/>
              </w:rPr>
              <w:t xml:space="preserve"> аналізу інвестиційної привабливості підприємств громади;</w:t>
            </w:r>
          </w:p>
          <w:p w:rsidR="007122C7" w:rsidRPr="00D13EBB" w:rsidRDefault="007122C7" w:rsidP="002566E3">
            <w:pPr>
              <w:autoSpaceDE w:val="0"/>
              <w:autoSpaceDN w:val="0"/>
              <w:adjustRightInd w:val="0"/>
              <w:spacing w:after="0"/>
              <w:rPr>
                <w:sz w:val="18"/>
                <w:szCs w:val="18"/>
                <w:lang w:eastAsia="uk-UA"/>
              </w:rPr>
            </w:pPr>
            <w:r w:rsidRPr="00D13EBB">
              <w:rPr>
                <w:rFonts w:eastAsia="CIDFont+F7"/>
                <w:sz w:val="18"/>
                <w:szCs w:val="18"/>
                <w:lang w:eastAsia="uk-UA"/>
              </w:rPr>
              <w:t xml:space="preserve">- </w:t>
            </w:r>
            <w:r w:rsidRPr="00D13EBB">
              <w:rPr>
                <w:sz w:val="18"/>
                <w:szCs w:val="18"/>
                <w:lang w:eastAsia="uk-UA"/>
              </w:rPr>
              <w:t>налагодження зв’язків та організація зустрічей з представниками бізнесу, органами державної влади та місцевого самоврядування.</w:t>
            </w:r>
          </w:p>
          <w:p w:rsidR="007122C7" w:rsidRPr="00D13EBB" w:rsidRDefault="007122C7" w:rsidP="002566E3">
            <w:pPr>
              <w:autoSpaceDE w:val="0"/>
              <w:autoSpaceDN w:val="0"/>
              <w:adjustRightInd w:val="0"/>
              <w:spacing w:after="0"/>
              <w:rPr>
                <w:sz w:val="18"/>
                <w:szCs w:val="18"/>
                <w:lang w:eastAsia="uk-UA"/>
              </w:rPr>
            </w:pPr>
            <w:r w:rsidRPr="00D13EBB">
              <w:rPr>
                <w:sz w:val="18"/>
                <w:szCs w:val="18"/>
                <w:lang w:eastAsia="uk-UA"/>
              </w:rPr>
              <w:t>Кількість підготовлених та практично започаткованих інвестиційних проектів – не менше 5 щороку.</w:t>
            </w:r>
          </w:p>
          <w:p w:rsidR="007122C7" w:rsidRPr="00D13EBB" w:rsidRDefault="007122C7" w:rsidP="002566E3">
            <w:pPr>
              <w:autoSpaceDE w:val="0"/>
              <w:autoSpaceDN w:val="0"/>
              <w:adjustRightInd w:val="0"/>
              <w:spacing w:after="0"/>
              <w:rPr>
                <w:sz w:val="18"/>
                <w:szCs w:val="18"/>
                <w:lang w:eastAsia="uk-UA"/>
              </w:rPr>
            </w:pPr>
            <w:r w:rsidRPr="00D13EBB">
              <w:rPr>
                <w:sz w:val="18"/>
                <w:szCs w:val="18"/>
                <w:lang w:eastAsia="uk-UA"/>
              </w:rPr>
              <w:t>Кількість наданих консультацій різних напрямків – не менше 200 щороку.</w:t>
            </w:r>
          </w:p>
          <w:p w:rsidR="007122C7" w:rsidRPr="00D13EBB" w:rsidRDefault="007122C7" w:rsidP="002566E3">
            <w:pPr>
              <w:spacing w:after="0"/>
              <w:rPr>
                <w:sz w:val="18"/>
                <w:szCs w:val="18"/>
              </w:rPr>
            </w:pPr>
            <w:r w:rsidRPr="00D13EBB">
              <w:rPr>
                <w:sz w:val="18"/>
                <w:szCs w:val="18"/>
              </w:rPr>
              <w:t>Підвищено інвестиційну привабливість Рожищенської громади.</w:t>
            </w:r>
          </w:p>
          <w:p w:rsidR="007122C7" w:rsidRPr="00D13EBB" w:rsidRDefault="007122C7" w:rsidP="002566E3">
            <w:pPr>
              <w:spacing w:after="0"/>
              <w:rPr>
                <w:sz w:val="18"/>
                <w:szCs w:val="18"/>
                <w:lang w:eastAsia="uk-UA"/>
              </w:rPr>
            </w:pPr>
            <w:r w:rsidRPr="00D13EBB">
              <w:rPr>
                <w:sz w:val="18"/>
                <w:szCs w:val="18"/>
              </w:rPr>
              <w:t>Підвищено рівень привабливості громади як об’єкта інвестування.</w:t>
            </w:r>
            <w:r w:rsidRPr="00D13EBB">
              <w:rPr>
                <w:sz w:val="18"/>
                <w:szCs w:val="18"/>
                <w:lang w:eastAsia="uk-UA"/>
              </w:rPr>
              <w:t xml:space="preserve"> </w:t>
            </w:r>
          </w:p>
        </w:tc>
      </w:tr>
      <w:tr w:rsidR="007122C7" w:rsidRPr="00D13EBB" w:rsidTr="009C49DE">
        <w:trPr>
          <w:trHeight w:val="261"/>
        </w:trPr>
        <w:tc>
          <w:tcPr>
            <w:tcW w:w="3103"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2566E3">
            <w:pPr>
              <w:spacing w:after="0"/>
              <w:rPr>
                <w:sz w:val="18"/>
                <w:szCs w:val="18"/>
                <w:lang w:eastAsia="uk-UA"/>
              </w:rPr>
            </w:pPr>
            <w:r w:rsidRPr="00D13EBB">
              <w:rPr>
                <w:color w:val="000000"/>
                <w:sz w:val="18"/>
                <w:szCs w:val="18"/>
                <w:lang w:eastAsia="uk-UA"/>
              </w:rPr>
              <w:t>Період реалізації проєкту</w:t>
            </w:r>
          </w:p>
        </w:tc>
        <w:tc>
          <w:tcPr>
            <w:tcW w:w="6678"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vAlign w:val="center"/>
          </w:tcPr>
          <w:p w:rsidR="007122C7" w:rsidRPr="00D13EBB" w:rsidRDefault="007122C7" w:rsidP="002566E3">
            <w:pPr>
              <w:spacing w:after="0"/>
              <w:rPr>
                <w:sz w:val="18"/>
                <w:szCs w:val="18"/>
                <w:lang w:eastAsia="uk-UA"/>
              </w:rPr>
            </w:pPr>
            <w:r w:rsidRPr="00D13EBB">
              <w:rPr>
                <w:color w:val="000000"/>
                <w:sz w:val="18"/>
                <w:szCs w:val="18"/>
              </w:rPr>
              <w:t>2024 рік</w:t>
            </w:r>
          </w:p>
        </w:tc>
      </w:tr>
      <w:tr w:rsidR="007122C7" w:rsidRPr="00D13EBB" w:rsidTr="009C49DE">
        <w:trPr>
          <w:trHeight w:val="450"/>
        </w:trPr>
        <w:tc>
          <w:tcPr>
            <w:tcW w:w="3103"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2566E3">
            <w:pPr>
              <w:spacing w:after="0"/>
              <w:rPr>
                <w:sz w:val="18"/>
                <w:szCs w:val="18"/>
                <w:lang w:eastAsia="uk-UA"/>
              </w:rPr>
            </w:pPr>
            <w:r w:rsidRPr="00D13EBB">
              <w:rPr>
                <w:color w:val="000000"/>
                <w:sz w:val="18"/>
                <w:szCs w:val="18"/>
                <w:lang w:eastAsia="uk-UA"/>
              </w:rPr>
              <w:t>Орієнтовний обсяг фінансування, тис. грн</w:t>
            </w:r>
          </w:p>
        </w:tc>
        <w:tc>
          <w:tcPr>
            <w:tcW w:w="6678" w:type="dxa"/>
            <w:gridSpan w:val="5"/>
            <w:tcBorders>
              <w:top w:val="single" w:sz="4" w:space="0" w:color="000000"/>
              <w:left w:val="single" w:sz="4" w:space="0" w:color="000000"/>
              <w:right w:val="single" w:sz="4" w:space="0" w:color="000000"/>
            </w:tcBorders>
            <w:tcMar>
              <w:top w:w="11" w:type="dxa"/>
              <w:left w:w="11" w:type="dxa"/>
              <w:bottom w:w="11" w:type="dxa"/>
              <w:right w:w="11" w:type="dxa"/>
            </w:tcMar>
            <w:vAlign w:val="center"/>
          </w:tcPr>
          <w:p w:rsidR="007122C7" w:rsidRPr="00D13EBB" w:rsidRDefault="007122C7" w:rsidP="002566E3">
            <w:pPr>
              <w:spacing w:after="0"/>
              <w:rPr>
                <w:sz w:val="18"/>
                <w:szCs w:val="18"/>
                <w:lang w:eastAsia="uk-UA"/>
              </w:rPr>
            </w:pPr>
            <w:r w:rsidRPr="00D13EBB">
              <w:rPr>
                <w:bCs/>
                <w:sz w:val="18"/>
                <w:szCs w:val="18"/>
              </w:rPr>
              <w:t xml:space="preserve">900,0 </w:t>
            </w:r>
          </w:p>
        </w:tc>
      </w:tr>
      <w:tr w:rsidR="007122C7" w:rsidRPr="00D13EBB" w:rsidTr="009C49DE">
        <w:trPr>
          <w:trHeight w:val="280"/>
        </w:trPr>
        <w:tc>
          <w:tcPr>
            <w:tcW w:w="3103" w:type="dxa"/>
            <w:tcBorders>
              <w:top w:val="single" w:sz="4" w:space="0" w:color="000000"/>
              <w:left w:val="single" w:sz="4" w:space="0" w:color="000000"/>
              <w:bottom w:val="single" w:sz="4" w:space="0" w:color="000000"/>
              <w:right w:val="single" w:sz="4" w:space="0" w:color="000000"/>
            </w:tcBorders>
          </w:tcPr>
          <w:p w:rsidR="007122C7" w:rsidRPr="00D13EBB" w:rsidRDefault="007122C7" w:rsidP="002566E3">
            <w:pPr>
              <w:spacing w:after="0"/>
              <w:rPr>
                <w:sz w:val="18"/>
                <w:szCs w:val="18"/>
                <w:lang w:eastAsia="uk-UA"/>
              </w:rPr>
            </w:pPr>
            <w:r w:rsidRPr="00D13EBB">
              <w:rPr>
                <w:color w:val="000000"/>
                <w:sz w:val="18"/>
                <w:szCs w:val="18"/>
                <w:lang w:eastAsia="uk-UA"/>
              </w:rPr>
              <w:t>у тому числі</w:t>
            </w:r>
          </w:p>
        </w:tc>
        <w:tc>
          <w:tcPr>
            <w:tcW w:w="1276" w:type="dxa"/>
            <w:tcBorders>
              <w:top w:val="single" w:sz="4" w:space="0" w:color="000000"/>
              <w:left w:val="single" w:sz="4" w:space="0" w:color="000000"/>
              <w:bottom w:val="single" w:sz="4" w:space="0" w:color="000000"/>
              <w:right w:val="single" w:sz="4" w:space="0" w:color="000000"/>
            </w:tcBorders>
          </w:tcPr>
          <w:p w:rsidR="007122C7" w:rsidRPr="00D13EBB" w:rsidRDefault="007122C7" w:rsidP="002566E3">
            <w:pPr>
              <w:spacing w:after="0"/>
              <w:jc w:val="center"/>
              <w:rPr>
                <w:sz w:val="18"/>
                <w:szCs w:val="18"/>
                <w:lang w:eastAsia="uk-UA"/>
              </w:rPr>
            </w:pPr>
            <w:r w:rsidRPr="00D13EBB">
              <w:rPr>
                <w:color w:val="000000"/>
                <w:sz w:val="18"/>
                <w:szCs w:val="18"/>
                <w:lang w:eastAsia="uk-UA"/>
              </w:rPr>
              <w:t>2024</w:t>
            </w:r>
          </w:p>
        </w:tc>
        <w:tc>
          <w:tcPr>
            <w:tcW w:w="1417"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2566E3">
            <w:pPr>
              <w:spacing w:after="0"/>
              <w:jc w:val="center"/>
              <w:rPr>
                <w:sz w:val="18"/>
                <w:szCs w:val="18"/>
                <w:lang w:eastAsia="uk-UA"/>
              </w:rPr>
            </w:pPr>
            <w:r w:rsidRPr="00D13EBB">
              <w:rPr>
                <w:color w:val="000000"/>
                <w:sz w:val="18"/>
                <w:szCs w:val="18"/>
                <w:lang w:eastAsia="uk-UA"/>
              </w:rPr>
              <w:t>2025</w:t>
            </w:r>
          </w:p>
        </w:tc>
        <w:tc>
          <w:tcPr>
            <w:tcW w:w="1418"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rsidR="007122C7" w:rsidRPr="00D13EBB" w:rsidRDefault="007122C7" w:rsidP="002566E3">
            <w:pPr>
              <w:spacing w:after="0"/>
              <w:jc w:val="center"/>
              <w:rPr>
                <w:sz w:val="18"/>
                <w:szCs w:val="18"/>
                <w:lang w:eastAsia="uk-UA"/>
              </w:rPr>
            </w:pPr>
            <w:r w:rsidRPr="00D13EBB">
              <w:rPr>
                <w:color w:val="000000"/>
                <w:sz w:val="18"/>
                <w:szCs w:val="18"/>
                <w:lang w:eastAsia="uk-UA"/>
              </w:rPr>
              <w:t>2026</w:t>
            </w:r>
          </w:p>
        </w:tc>
        <w:tc>
          <w:tcPr>
            <w:tcW w:w="1134" w:type="dxa"/>
            <w:tcBorders>
              <w:top w:val="single" w:sz="4" w:space="0" w:color="000000"/>
              <w:left w:val="single" w:sz="4" w:space="0" w:color="000000"/>
              <w:bottom w:val="single" w:sz="4" w:space="0" w:color="000000"/>
              <w:right w:val="single" w:sz="4" w:space="0" w:color="000000"/>
            </w:tcBorders>
          </w:tcPr>
          <w:p w:rsidR="007122C7" w:rsidRPr="00D13EBB" w:rsidRDefault="007122C7" w:rsidP="002566E3">
            <w:pPr>
              <w:spacing w:after="0"/>
              <w:jc w:val="center"/>
              <w:rPr>
                <w:sz w:val="18"/>
                <w:szCs w:val="18"/>
                <w:lang w:eastAsia="uk-UA"/>
              </w:rPr>
            </w:pPr>
            <w:r w:rsidRPr="00D13EBB">
              <w:rPr>
                <w:color w:val="000000"/>
                <w:sz w:val="18"/>
                <w:szCs w:val="18"/>
                <w:lang w:eastAsia="uk-UA"/>
              </w:rPr>
              <w:t>2027</w:t>
            </w:r>
          </w:p>
        </w:tc>
        <w:tc>
          <w:tcPr>
            <w:tcW w:w="1433"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2566E3">
            <w:pPr>
              <w:spacing w:after="0"/>
              <w:jc w:val="center"/>
              <w:rPr>
                <w:sz w:val="18"/>
                <w:szCs w:val="18"/>
                <w:lang w:eastAsia="uk-UA"/>
              </w:rPr>
            </w:pPr>
            <w:r w:rsidRPr="00D13EBB">
              <w:rPr>
                <w:color w:val="000000"/>
                <w:sz w:val="18"/>
                <w:szCs w:val="18"/>
                <w:lang w:eastAsia="uk-UA"/>
              </w:rPr>
              <w:t>Разом</w:t>
            </w:r>
          </w:p>
        </w:tc>
      </w:tr>
      <w:tr w:rsidR="007122C7" w:rsidRPr="00D13EBB" w:rsidTr="009C49DE">
        <w:trPr>
          <w:trHeight w:val="235"/>
        </w:trPr>
        <w:tc>
          <w:tcPr>
            <w:tcW w:w="3103" w:type="dxa"/>
            <w:tcBorders>
              <w:top w:val="single" w:sz="4" w:space="0" w:color="000000"/>
              <w:left w:val="single" w:sz="4" w:space="0" w:color="000000"/>
              <w:bottom w:val="single" w:sz="4" w:space="0" w:color="000000"/>
              <w:right w:val="single" w:sz="4" w:space="0" w:color="000000"/>
            </w:tcBorders>
          </w:tcPr>
          <w:p w:rsidR="007122C7" w:rsidRPr="00D13EBB" w:rsidRDefault="007122C7" w:rsidP="00012A14">
            <w:pPr>
              <w:numPr>
                <w:ilvl w:val="0"/>
                <w:numId w:val="7"/>
              </w:numPr>
              <w:spacing w:after="0"/>
              <w:ind w:left="0"/>
              <w:jc w:val="left"/>
              <w:textAlignment w:val="baseline"/>
              <w:rPr>
                <w:color w:val="000000"/>
                <w:sz w:val="18"/>
                <w:szCs w:val="18"/>
                <w:lang w:eastAsia="uk-UA"/>
              </w:rPr>
            </w:pPr>
            <w:r w:rsidRPr="00D13EBB">
              <w:rPr>
                <w:color w:val="000000"/>
                <w:sz w:val="18"/>
                <w:szCs w:val="18"/>
                <w:lang w:eastAsia="uk-UA"/>
              </w:rPr>
              <w:t>місцевий бюджет</w:t>
            </w:r>
          </w:p>
        </w:tc>
        <w:tc>
          <w:tcPr>
            <w:tcW w:w="1276" w:type="dxa"/>
            <w:tcBorders>
              <w:top w:val="single" w:sz="4" w:space="0" w:color="000000"/>
              <w:left w:val="single" w:sz="4" w:space="0" w:color="000000"/>
              <w:bottom w:val="single" w:sz="4" w:space="0" w:color="000000"/>
              <w:right w:val="single" w:sz="4" w:space="0" w:color="000000"/>
            </w:tcBorders>
          </w:tcPr>
          <w:p w:rsidR="007122C7" w:rsidRPr="00D13EBB" w:rsidRDefault="007122C7" w:rsidP="002566E3">
            <w:pPr>
              <w:spacing w:after="0"/>
              <w:rPr>
                <w:sz w:val="18"/>
                <w:szCs w:val="18"/>
                <w:lang w:eastAsia="uk-UA"/>
              </w:rPr>
            </w:pPr>
          </w:p>
        </w:tc>
        <w:tc>
          <w:tcPr>
            <w:tcW w:w="1417"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2566E3">
            <w:pPr>
              <w:spacing w:after="0"/>
              <w:rPr>
                <w:sz w:val="18"/>
                <w:szCs w:val="18"/>
                <w:lang w:eastAsia="uk-UA"/>
              </w:rPr>
            </w:pPr>
          </w:p>
        </w:tc>
        <w:tc>
          <w:tcPr>
            <w:tcW w:w="1418"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rsidR="007122C7" w:rsidRPr="00D13EBB" w:rsidRDefault="007122C7" w:rsidP="002566E3">
            <w:pPr>
              <w:spacing w:after="0"/>
              <w:rPr>
                <w:sz w:val="18"/>
                <w:szCs w:val="18"/>
                <w:lang w:eastAsia="uk-UA"/>
              </w:rPr>
            </w:pPr>
          </w:p>
        </w:tc>
        <w:tc>
          <w:tcPr>
            <w:tcW w:w="1134" w:type="dxa"/>
            <w:tcBorders>
              <w:top w:val="single" w:sz="4" w:space="0" w:color="000000"/>
              <w:left w:val="single" w:sz="4" w:space="0" w:color="000000"/>
              <w:bottom w:val="single" w:sz="4" w:space="0" w:color="000000"/>
              <w:right w:val="single" w:sz="4" w:space="0" w:color="000000"/>
            </w:tcBorders>
          </w:tcPr>
          <w:p w:rsidR="007122C7" w:rsidRPr="00D13EBB" w:rsidRDefault="007122C7" w:rsidP="002566E3">
            <w:pPr>
              <w:spacing w:after="0"/>
              <w:rPr>
                <w:sz w:val="18"/>
                <w:szCs w:val="18"/>
                <w:lang w:eastAsia="uk-UA"/>
              </w:rPr>
            </w:pPr>
          </w:p>
        </w:tc>
        <w:tc>
          <w:tcPr>
            <w:tcW w:w="1433"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2566E3">
            <w:pPr>
              <w:spacing w:after="0"/>
              <w:rPr>
                <w:sz w:val="18"/>
                <w:szCs w:val="18"/>
                <w:lang w:eastAsia="uk-UA"/>
              </w:rPr>
            </w:pPr>
          </w:p>
        </w:tc>
      </w:tr>
      <w:tr w:rsidR="007122C7" w:rsidRPr="00D13EBB" w:rsidTr="009C49DE">
        <w:trPr>
          <w:trHeight w:val="235"/>
        </w:trPr>
        <w:tc>
          <w:tcPr>
            <w:tcW w:w="3103" w:type="dxa"/>
            <w:tcBorders>
              <w:top w:val="single" w:sz="4" w:space="0" w:color="000000"/>
              <w:left w:val="single" w:sz="4" w:space="0" w:color="000000"/>
              <w:bottom w:val="single" w:sz="4" w:space="0" w:color="000000"/>
              <w:right w:val="single" w:sz="4" w:space="0" w:color="000000"/>
            </w:tcBorders>
          </w:tcPr>
          <w:p w:rsidR="007122C7" w:rsidRPr="00D13EBB" w:rsidRDefault="007122C7" w:rsidP="00012A14">
            <w:pPr>
              <w:numPr>
                <w:ilvl w:val="0"/>
                <w:numId w:val="8"/>
              </w:numPr>
              <w:spacing w:after="0"/>
              <w:ind w:left="0"/>
              <w:jc w:val="left"/>
              <w:textAlignment w:val="baseline"/>
              <w:rPr>
                <w:color w:val="000000"/>
                <w:sz w:val="18"/>
                <w:szCs w:val="18"/>
                <w:lang w:eastAsia="uk-UA"/>
              </w:rPr>
            </w:pPr>
            <w:r w:rsidRPr="00D13EBB">
              <w:rPr>
                <w:color w:val="000000"/>
                <w:sz w:val="18"/>
                <w:szCs w:val="18"/>
                <w:lang w:eastAsia="uk-UA"/>
              </w:rPr>
              <w:t>обласний бюджет</w:t>
            </w:r>
          </w:p>
        </w:tc>
        <w:tc>
          <w:tcPr>
            <w:tcW w:w="1276" w:type="dxa"/>
            <w:tcBorders>
              <w:top w:val="single" w:sz="4" w:space="0" w:color="000000"/>
              <w:left w:val="single" w:sz="4" w:space="0" w:color="000000"/>
              <w:bottom w:val="single" w:sz="4" w:space="0" w:color="000000"/>
              <w:right w:val="single" w:sz="4" w:space="0" w:color="000000"/>
            </w:tcBorders>
          </w:tcPr>
          <w:p w:rsidR="007122C7" w:rsidRPr="00D13EBB" w:rsidRDefault="007122C7" w:rsidP="002566E3">
            <w:pPr>
              <w:spacing w:after="0"/>
              <w:rPr>
                <w:sz w:val="18"/>
                <w:szCs w:val="18"/>
                <w:lang w:eastAsia="uk-UA"/>
              </w:rPr>
            </w:pPr>
          </w:p>
        </w:tc>
        <w:tc>
          <w:tcPr>
            <w:tcW w:w="1417"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2566E3">
            <w:pPr>
              <w:spacing w:after="0"/>
              <w:rPr>
                <w:sz w:val="18"/>
                <w:szCs w:val="18"/>
                <w:lang w:eastAsia="uk-UA"/>
              </w:rPr>
            </w:pPr>
          </w:p>
        </w:tc>
        <w:tc>
          <w:tcPr>
            <w:tcW w:w="1418"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rsidR="007122C7" w:rsidRPr="00D13EBB" w:rsidRDefault="007122C7" w:rsidP="002566E3">
            <w:pPr>
              <w:spacing w:after="0"/>
              <w:rPr>
                <w:sz w:val="18"/>
                <w:szCs w:val="18"/>
                <w:lang w:eastAsia="uk-UA"/>
              </w:rPr>
            </w:pPr>
          </w:p>
        </w:tc>
        <w:tc>
          <w:tcPr>
            <w:tcW w:w="1134" w:type="dxa"/>
            <w:tcBorders>
              <w:top w:val="single" w:sz="4" w:space="0" w:color="000000"/>
              <w:left w:val="single" w:sz="4" w:space="0" w:color="000000"/>
              <w:bottom w:val="single" w:sz="4" w:space="0" w:color="000000"/>
              <w:right w:val="single" w:sz="4" w:space="0" w:color="000000"/>
            </w:tcBorders>
          </w:tcPr>
          <w:p w:rsidR="007122C7" w:rsidRPr="00D13EBB" w:rsidRDefault="007122C7" w:rsidP="002566E3">
            <w:pPr>
              <w:spacing w:after="0"/>
              <w:rPr>
                <w:sz w:val="18"/>
                <w:szCs w:val="18"/>
                <w:lang w:eastAsia="uk-UA"/>
              </w:rPr>
            </w:pPr>
          </w:p>
        </w:tc>
        <w:tc>
          <w:tcPr>
            <w:tcW w:w="1433"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2566E3">
            <w:pPr>
              <w:spacing w:after="0"/>
              <w:rPr>
                <w:sz w:val="18"/>
                <w:szCs w:val="18"/>
                <w:lang w:eastAsia="uk-UA"/>
              </w:rPr>
            </w:pPr>
          </w:p>
        </w:tc>
      </w:tr>
      <w:tr w:rsidR="007122C7" w:rsidRPr="00D13EBB" w:rsidTr="009C49DE">
        <w:trPr>
          <w:trHeight w:val="235"/>
        </w:trPr>
        <w:tc>
          <w:tcPr>
            <w:tcW w:w="3103" w:type="dxa"/>
            <w:tcBorders>
              <w:top w:val="single" w:sz="4" w:space="0" w:color="000000"/>
              <w:left w:val="single" w:sz="4" w:space="0" w:color="000000"/>
              <w:bottom w:val="single" w:sz="4" w:space="0" w:color="000000"/>
              <w:right w:val="single" w:sz="4" w:space="0" w:color="000000"/>
            </w:tcBorders>
          </w:tcPr>
          <w:p w:rsidR="007122C7" w:rsidRPr="00D13EBB" w:rsidRDefault="007122C7" w:rsidP="00012A14">
            <w:pPr>
              <w:numPr>
                <w:ilvl w:val="0"/>
                <w:numId w:val="9"/>
              </w:numPr>
              <w:spacing w:after="0"/>
              <w:ind w:left="0"/>
              <w:jc w:val="left"/>
              <w:textAlignment w:val="baseline"/>
              <w:rPr>
                <w:color w:val="000000"/>
                <w:sz w:val="18"/>
                <w:szCs w:val="18"/>
                <w:lang w:eastAsia="uk-UA"/>
              </w:rPr>
            </w:pPr>
            <w:r w:rsidRPr="00D13EBB">
              <w:rPr>
                <w:color w:val="000000"/>
                <w:sz w:val="18"/>
                <w:szCs w:val="18"/>
                <w:lang w:eastAsia="uk-UA"/>
              </w:rPr>
              <w:t>державний бюджет</w:t>
            </w:r>
          </w:p>
        </w:tc>
        <w:tc>
          <w:tcPr>
            <w:tcW w:w="1276" w:type="dxa"/>
            <w:tcBorders>
              <w:top w:val="single" w:sz="4" w:space="0" w:color="000000"/>
              <w:left w:val="single" w:sz="4" w:space="0" w:color="000000"/>
              <w:bottom w:val="single" w:sz="4" w:space="0" w:color="000000"/>
              <w:right w:val="single" w:sz="4" w:space="0" w:color="000000"/>
            </w:tcBorders>
          </w:tcPr>
          <w:p w:rsidR="007122C7" w:rsidRPr="00D13EBB" w:rsidRDefault="007122C7" w:rsidP="002566E3">
            <w:pPr>
              <w:spacing w:after="0"/>
              <w:rPr>
                <w:sz w:val="18"/>
                <w:szCs w:val="18"/>
                <w:lang w:eastAsia="uk-UA"/>
              </w:rPr>
            </w:pPr>
          </w:p>
        </w:tc>
        <w:tc>
          <w:tcPr>
            <w:tcW w:w="1417"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2566E3">
            <w:pPr>
              <w:spacing w:after="0"/>
              <w:rPr>
                <w:sz w:val="18"/>
                <w:szCs w:val="18"/>
                <w:lang w:eastAsia="uk-UA"/>
              </w:rPr>
            </w:pPr>
          </w:p>
        </w:tc>
        <w:tc>
          <w:tcPr>
            <w:tcW w:w="1418"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rsidR="007122C7" w:rsidRPr="00D13EBB" w:rsidRDefault="007122C7" w:rsidP="002566E3">
            <w:pPr>
              <w:spacing w:after="0"/>
              <w:rPr>
                <w:sz w:val="18"/>
                <w:szCs w:val="18"/>
                <w:lang w:eastAsia="uk-UA"/>
              </w:rPr>
            </w:pPr>
          </w:p>
        </w:tc>
        <w:tc>
          <w:tcPr>
            <w:tcW w:w="1134" w:type="dxa"/>
            <w:tcBorders>
              <w:top w:val="single" w:sz="4" w:space="0" w:color="000000"/>
              <w:left w:val="single" w:sz="4" w:space="0" w:color="000000"/>
              <w:bottom w:val="single" w:sz="4" w:space="0" w:color="000000"/>
              <w:right w:val="single" w:sz="4" w:space="0" w:color="000000"/>
            </w:tcBorders>
          </w:tcPr>
          <w:p w:rsidR="007122C7" w:rsidRPr="00D13EBB" w:rsidRDefault="007122C7" w:rsidP="002566E3">
            <w:pPr>
              <w:spacing w:after="0"/>
              <w:rPr>
                <w:sz w:val="18"/>
                <w:szCs w:val="18"/>
                <w:lang w:eastAsia="uk-UA"/>
              </w:rPr>
            </w:pPr>
          </w:p>
        </w:tc>
        <w:tc>
          <w:tcPr>
            <w:tcW w:w="1433"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2566E3">
            <w:pPr>
              <w:spacing w:after="0"/>
              <w:rPr>
                <w:sz w:val="18"/>
                <w:szCs w:val="18"/>
                <w:lang w:eastAsia="uk-UA"/>
              </w:rPr>
            </w:pPr>
          </w:p>
        </w:tc>
      </w:tr>
      <w:tr w:rsidR="007122C7" w:rsidRPr="00D13EBB" w:rsidTr="009C49DE">
        <w:trPr>
          <w:trHeight w:val="282"/>
        </w:trPr>
        <w:tc>
          <w:tcPr>
            <w:tcW w:w="3103" w:type="dxa"/>
            <w:tcBorders>
              <w:top w:val="single" w:sz="4" w:space="0" w:color="000000"/>
              <w:left w:val="single" w:sz="4" w:space="0" w:color="000000"/>
              <w:bottom w:val="single" w:sz="4" w:space="0" w:color="000000"/>
              <w:right w:val="single" w:sz="4" w:space="0" w:color="000000"/>
            </w:tcBorders>
          </w:tcPr>
          <w:p w:rsidR="007122C7" w:rsidRPr="00D13EBB" w:rsidRDefault="007122C7" w:rsidP="00012A14">
            <w:pPr>
              <w:numPr>
                <w:ilvl w:val="0"/>
                <w:numId w:val="10"/>
              </w:numPr>
              <w:spacing w:after="0"/>
              <w:ind w:left="0"/>
              <w:jc w:val="left"/>
              <w:textAlignment w:val="baseline"/>
              <w:rPr>
                <w:color w:val="000000"/>
                <w:sz w:val="18"/>
                <w:szCs w:val="18"/>
                <w:lang w:eastAsia="uk-UA"/>
              </w:rPr>
            </w:pPr>
            <w:r w:rsidRPr="00D13EBB">
              <w:rPr>
                <w:color w:val="000000"/>
                <w:sz w:val="18"/>
                <w:szCs w:val="18"/>
                <w:lang w:eastAsia="uk-UA"/>
              </w:rPr>
              <w:t>інші джерела </w:t>
            </w:r>
          </w:p>
        </w:tc>
        <w:tc>
          <w:tcPr>
            <w:tcW w:w="1276" w:type="dxa"/>
            <w:tcBorders>
              <w:top w:val="single" w:sz="4" w:space="0" w:color="000000"/>
              <w:left w:val="single" w:sz="4" w:space="0" w:color="000000"/>
              <w:bottom w:val="single" w:sz="4" w:space="0" w:color="000000"/>
              <w:right w:val="single" w:sz="4" w:space="0" w:color="000000"/>
            </w:tcBorders>
          </w:tcPr>
          <w:p w:rsidR="007122C7" w:rsidRPr="00D13EBB" w:rsidRDefault="007122C7" w:rsidP="002566E3">
            <w:pPr>
              <w:spacing w:after="0"/>
              <w:jc w:val="center"/>
              <w:rPr>
                <w:sz w:val="18"/>
                <w:szCs w:val="18"/>
                <w:lang w:eastAsia="uk-UA"/>
              </w:rPr>
            </w:pPr>
            <w:r w:rsidRPr="00D13EBB">
              <w:rPr>
                <w:sz w:val="18"/>
                <w:szCs w:val="18"/>
                <w:lang w:eastAsia="uk-UA"/>
              </w:rPr>
              <w:t>900,0</w:t>
            </w:r>
          </w:p>
        </w:tc>
        <w:tc>
          <w:tcPr>
            <w:tcW w:w="1417"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2566E3">
            <w:pPr>
              <w:spacing w:after="0"/>
              <w:jc w:val="center"/>
              <w:rPr>
                <w:sz w:val="18"/>
                <w:szCs w:val="18"/>
                <w:lang w:eastAsia="uk-UA"/>
              </w:rPr>
            </w:pPr>
          </w:p>
        </w:tc>
        <w:tc>
          <w:tcPr>
            <w:tcW w:w="1418"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rsidR="007122C7" w:rsidRPr="00D13EBB" w:rsidRDefault="007122C7" w:rsidP="002566E3">
            <w:pPr>
              <w:spacing w:after="0"/>
              <w:jc w:val="center"/>
              <w:rPr>
                <w:sz w:val="18"/>
                <w:szCs w:val="18"/>
                <w:lang w:eastAsia="uk-UA"/>
              </w:rPr>
            </w:pPr>
          </w:p>
        </w:tc>
        <w:tc>
          <w:tcPr>
            <w:tcW w:w="1134" w:type="dxa"/>
            <w:tcBorders>
              <w:top w:val="single" w:sz="4" w:space="0" w:color="000000"/>
              <w:left w:val="single" w:sz="4" w:space="0" w:color="000000"/>
              <w:bottom w:val="single" w:sz="4" w:space="0" w:color="000000"/>
              <w:right w:val="single" w:sz="4" w:space="0" w:color="000000"/>
            </w:tcBorders>
          </w:tcPr>
          <w:p w:rsidR="007122C7" w:rsidRPr="00D13EBB" w:rsidRDefault="007122C7" w:rsidP="002566E3">
            <w:pPr>
              <w:spacing w:after="0"/>
              <w:jc w:val="center"/>
              <w:rPr>
                <w:sz w:val="18"/>
                <w:szCs w:val="18"/>
                <w:lang w:eastAsia="uk-UA"/>
              </w:rPr>
            </w:pPr>
          </w:p>
        </w:tc>
        <w:tc>
          <w:tcPr>
            <w:tcW w:w="1433"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2566E3">
            <w:pPr>
              <w:spacing w:after="0"/>
              <w:jc w:val="center"/>
              <w:rPr>
                <w:sz w:val="18"/>
                <w:szCs w:val="18"/>
                <w:lang w:eastAsia="uk-UA"/>
              </w:rPr>
            </w:pPr>
            <w:r w:rsidRPr="00D13EBB">
              <w:rPr>
                <w:sz w:val="18"/>
                <w:szCs w:val="18"/>
              </w:rPr>
              <w:t>900,0</w:t>
            </w:r>
          </w:p>
        </w:tc>
      </w:tr>
      <w:tr w:rsidR="007122C7" w:rsidRPr="00D13EBB" w:rsidTr="009C49DE">
        <w:trPr>
          <w:trHeight w:val="343"/>
        </w:trPr>
        <w:tc>
          <w:tcPr>
            <w:tcW w:w="3103"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2566E3">
            <w:pPr>
              <w:spacing w:after="0"/>
              <w:rPr>
                <w:sz w:val="18"/>
                <w:szCs w:val="18"/>
                <w:lang w:eastAsia="uk-UA"/>
              </w:rPr>
            </w:pPr>
            <w:r w:rsidRPr="00D13EBB">
              <w:rPr>
                <w:color w:val="000000"/>
                <w:sz w:val="18"/>
                <w:szCs w:val="18"/>
                <w:lang w:eastAsia="uk-UA"/>
              </w:rPr>
              <w:t>Відповідальний виконавець</w:t>
            </w:r>
          </w:p>
        </w:tc>
        <w:tc>
          <w:tcPr>
            <w:tcW w:w="6678"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vAlign w:val="center"/>
          </w:tcPr>
          <w:p w:rsidR="007122C7" w:rsidRPr="00D13EBB" w:rsidRDefault="007122C7" w:rsidP="002566E3">
            <w:pPr>
              <w:spacing w:after="0"/>
              <w:rPr>
                <w:sz w:val="18"/>
                <w:szCs w:val="18"/>
                <w:lang w:eastAsia="uk-UA"/>
              </w:rPr>
            </w:pPr>
            <w:r w:rsidRPr="00D13EBB">
              <w:rPr>
                <w:sz w:val="18"/>
                <w:szCs w:val="18"/>
              </w:rPr>
              <w:t>Рожищенська міська рада</w:t>
            </w:r>
          </w:p>
        </w:tc>
      </w:tr>
    </w:tbl>
    <w:p w:rsidR="007122C7" w:rsidRPr="00D13EBB" w:rsidRDefault="007122C7" w:rsidP="002566E3">
      <w:pPr>
        <w:spacing w:after="0"/>
        <w:rPr>
          <w:sz w:val="18"/>
          <w:szCs w:val="18"/>
        </w:rPr>
      </w:pPr>
    </w:p>
    <w:p w:rsidR="007122C7" w:rsidRPr="000A667C" w:rsidRDefault="007122C7" w:rsidP="009C49DE">
      <w:pPr>
        <w:spacing w:after="0"/>
        <w:jc w:val="left"/>
        <w:rPr>
          <w:rFonts w:ascii="Times New Roman" w:hAnsi="Times New Roman" w:cs="Times New Roman"/>
          <w:sz w:val="24"/>
          <w:szCs w:val="24"/>
          <w:lang w:eastAsia="uk-UA"/>
        </w:rPr>
      </w:pPr>
    </w:p>
    <w:p w:rsidR="007122C7" w:rsidRPr="000A667C" w:rsidRDefault="007122C7" w:rsidP="009C49DE">
      <w:pPr>
        <w:spacing w:after="0"/>
        <w:jc w:val="center"/>
        <w:rPr>
          <w:rFonts w:ascii="Times New Roman" w:hAnsi="Times New Roman" w:cs="Times New Roman"/>
          <w:sz w:val="24"/>
          <w:szCs w:val="24"/>
          <w:lang w:eastAsia="uk-UA"/>
        </w:rPr>
      </w:pPr>
      <w:r w:rsidRPr="000A667C">
        <w:rPr>
          <w:b/>
        </w:rPr>
        <w:t>ТЕХНІЧНЕ ЗАВДАННЯ №</w:t>
      </w:r>
      <w:r w:rsidRPr="00D13EBB">
        <w:rPr>
          <w:b/>
        </w:rPr>
        <w:t>7</w:t>
      </w:r>
      <w:r w:rsidRPr="000A667C">
        <w:rPr>
          <w:b/>
        </w:rPr>
        <w:br/>
        <w:t>на проєкт місцевого розвитку до Плану заходів з реалізації Стратегії</w:t>
      </w:r>
    </w:p>
    <w:tbl>
      <w:tblPr>
        <w:tblW w:w="9923" w:type="dxa"/>
        <w:tblInd w:w="-273" w:type="dxa"/>
        <w:tblCellMar>
          <w:top w:w="15" w:type="dxa"/>
          <w:left w:w="15" w:type="dxa"/>
          <w:bottom w:w="15" w:type="dxa"/>
          <w:right w:w="15" w:type="dxa"/>
        </w:tblCellMar>
        <w:tblLook w:val="00A0"/>
      </w:tblPr>
      <w:tblGrid>
        <w:gridCol w:w="3103"/>
        <w:gridCol w:w="1701"/>
        <w:gridCol w:w="1560"/>
        <w:gridCol w:w="1275"/>
        <w:gridCol w:w="1134"/>
        <w:gridCol w:w="1150"/>
      </w:tblGrid>
      <w:tr w:rsidR="007122C7" w:rsidRPr="00D13EBB" w:rsidTr="009C49DE">
        <w:trPr>
          <w:trHeight w:val="614"/>
        </w:trPr>
        <w:tc>
          <w:tcPr>
            <w:tcW w:w="3103" w:type="dxa"/>
            <w:tcBorders>
              <w:top w:val="single" w:sz="4" w:space="0" w:color="000000"/>
              <w:left w:val="single" w:sz="4" w:space="0" w:color="000000"/>
              <w:bottom w:val="single" w:sz="4" w:space="0" w:color="000000"/>
              <w:right w:val="single" w:sz="4" w:space="0" w:color="000000"/>
            </w:tcBorders>
            <w:shd w:val="clear" w:color="auto" w:fill="DEEAF6"/>
            <w:tcMar>
              <w:top w:w="11" w:type="dxa"/>
              <w:left w:w="11" w:type="dxa"/>
              <w:bottom w:w="11" w:type="dxa"/>
              <w:right w:w="11" w:type="dxa"/>
            </w:tcMar>
            <w:vAlign w:val="center"/>
          </w:tcPr>
          <w:p w:rsidR="007122C7" w:rsidRPr="00D13EBB" w:rsidRDefault="007122C7" w:rsidP="001772AA">
            <w:pPr>
              <w:spacing w:after="0"/>
              <w:jc w:val="center"/>
              <w:rPr>
                <w:sz w:val="18"/>
                <w:szCs w:val="18"/>
                <w:lang w:eastAsia="uk-UA"/>
              </w:rPr>
            </w:pPr>
            <w:r w:rsidRPr="00D13EBB">
              <w:rPr>
                <w:b/>
                <w:bCs/>
                <w:color w:val="000000"/>
                <w:sz w:val="18"/>
                <w:szCs w:val="18"/>
                <w:lang w:eastAsia="uk-UA"/>
              </w:rPr>
              <w:t>Назва проєкту</w:t>
            </w:r>
          </w:p>
        </w:tc>
        <w:tc>
          <w:tcPr>
            <w:tcW w:w="6820" w:type="dxa"/>
            <w:gridSpan w:val="5"/>
            <w:tcBorders>
              <w:top w:val="single" w:sz="4" w:space="0" w:color="000000"/>
              <w:left w:val="single" w:sz="4" w:space="0" w:color="000000"/>
              <w:bottom w:val="single" w:sz="4" w:space="0" w:color="000000"/>
              <w:right w:val="single" w:sz="4" w:space="0" w:color="000000"/>
            </w:tcBorders>
            <w:shd w:val="clear" w:color="auto" w:fill="DEEAF6"/>
            <w:tcMar>
              <w:top w:w="11" w:type="dxa"/>
              <w:left w:w="11" w:type="dxa"/>
              <w:bottom w:w="11" w:type="dxa"/>
              <w:right w:w="11" w:type="dxa"/>
            </w:tcMar>
            <w:vAlign w:val="center"/>
          </w:tcPr>
          <w:p w:rsidR="007122C7" w:rsidRPr="00D13EBB" w:rsidRDefault="007122C7" w:rsidP="001772AA">
            <w:pPr>
              <w:spacing w:after="0"/>
              <w:rPr>
                <w:sz w:val="20"/>
                <w:szCs w:val="20"/>
                <w:lang w:eastAsia="uk-UA"/>
              </w:rPr>
            </w:pPr>
            <w:r w:rsidRPr="00D13EBB">
              <w:rPr>
                <w:b/>
                <w:color w:val="000000"/>
                <w:sz w:val="20"/>
                <w:szCs w:val="20"/>
              </w:rPr>
              <w:t>Підтримка малого і середнього підприємництва громади</w:t>
            </w:r>
          </w:p>
        </w:tc>
      </w:tr>
      <w:tr w:rsidR="007122C7" w:rsidRPr="00D13EBB" w:rsidTr="009C49DE">
        <w:trPr>
          <w:trHeight w:val="898"/>
        </w:trPr>
        <w:tc>
          <w:tcPr>
            <w:tcW w:w="3103"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1772AA">
            <w:pPr>
              <w:spacing w:after="0"/>
              <w:rPr>
                <w:sz w:val="18"/>
                <w:szCs w:val="18"/>
                <w:lang w:eastAsia="uk-UA"/>
              </w:rPr>
            </w:pPr>
            <w:r w:rsidRPr="00D13EBB">
              <w:rPr>
                <w:color w:val="000000"/>
                <w:sz w:val="18"/>
                <w:szCs w:val="18"/>
                <w:lang w:eastAsia="uk-UA"/>
              </w:rPr>
              <w:t>Номер і назва цілі / завдання стратегії, якому відповідає проєкт</w:t>
            </w:r>
          </w:p>
        </w:tc>
        <w:tc>
          <w:tcPr>
            <w:tcW w:w="6820"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vAlign w:val="center"/>
          </w:tcPr>
          <w:p w:rsidR="007122C7" w:rsidRPr="00D13EBB" w:rsidRDefault="007122C7" w:rsidP="001772AA">
            <w:pPr>
              <w:pBdr>
                <w:left w:val="single" w:sz="18" w:space="4" w:color="000000"/>
              </w:pBdr>
              <w:spacing w:after="0"/>
              <w:rPr>
                <w:color w:val="000000"/>
                <w:sz w:val="18"/>
                <w:szCs w:val="18"/>
              </w:rPr>
            </w:pPr>
            <w:r w:rsidRPr="00D13EBB">
              <w:rPr>
                <w:color w:val="000000"/>
                <w:sz w:val="18"/>
                <w:szCs w:val="18"/>
              </w:rPr>
              <w:t>1.3. Підтримка малого і середнього бізнесу</w:t>
            </w:r>
          </w:p>
          <w:p w:rsidR="007122C7" w:rsidRPr="00D13EBB" w:rsidRDefault="007122C7" w:rsidP="001772AA">
            <w:pPr>
              <w:spacing w:after="0"/>
              <w:rPr>
                <w:sz w:val="18"/>
                <w:szCs w:val="18"/>
                <w:lang w:eastAsia="uk-UA"/>
              </w:rPr>
            </w:pPr>
            <w:r w:rsidRPr="00D13EBB">
              <w:rPr>
                <w:color w:val="000000"/>
                <w:sz w:val="18"/>
                <w:szCs w:val="18"/>
              </w:rPr>
              <w:t>1.3.3. Сприяння розвитку підприємницьких здібностей у населення громади та розвиток молодіжних підприємницьких ініціатив</w:t>
            </w:r>
          </w:p>
        </w:tc>
      </w:tr>
      <w:tr w:rsidR="007122C7" w:rsidRPr="00D13EBB" w:rsidTr="009C49DE">
        <w:trPr>
          <w:trHeight w:val="578"/>
        </w:trPr>
        <w:tc>
          <w:tcPr>
            <w:tcW w:w="3103"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1772AA">
            <w:pPr>
              <w:spacing w:after="0"/>
              <w:rPr>
                <w:sz w:val="18"/>
                <w:szCs w:val="18"/>
                <w:lang w:eastAsia="uk-UA"/>
              </w:rPr>
            </w:pPr>
            <w:r w:rsidRPr="00D13EBB">
              <w:rPr>
                <w:color w:val="000000"/>
                <w:sz w:val="18"/>
                <w:szCs w:val="18"/>
                <w:lang w:eastAsia="uk-UA"/>
              </w:rPr>
              <w:t>Мета проєкту</w:t>
            </w:r>
          </w:p>
        </w:tc>
        <w:tc>
          <w:tcPr>
            <w:tcW w:w="6820"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vAlign w:val="center"/>
          </w:tcPr>
          <w:p w:rsidR="007122C7" w:rsidRPr="00D13EBB" w:rsidRDefault="007122C7" w:rsidP="001772AA">
            <w:pPr>
              <w:spacing w:after="0"/>
              <w:rPr>
                <w:sz w:val="18"/>
                <w:szCs w:val="18"/>
                <w:lang w:eastAsia="uk-UA"/>
              </w:rPr>
            </w:pPr>
            <w:r w:rsidRPr="00D13EBB">
              <w:rPr>
                <w:sz w:val="18"/>
                <w:szCs w:val="18"/>
              </w:rPr>
              <w:t>Підвищити обізнаність та навички представників мікро- та малого підприємництва з питань менеджменту, підготовки бізнес-планів, пошуку джерел фінансування тощо. Підтримка стартапів.</w:t>
            </w:r>
          </w:p>
        </w:tc>
      </w:tr>
      <w:tr w:rsidR="007122C7" w:rsidRPr="00D13EBB" w:rsidTr="009C49DE">
        <w:trPr>
          <w:trHeight w:val="489"/>
        </w:trPr>
        <w:tc>
          <w:tcPr>
            <w:tcW w:w="3103"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1772AA">
            <w:pPr>
              <w:spacing w:after="0"/>
              <w:rPr>
                <w:sz w:val="18"/>
                <w:szCs w:val="18"/>
                <w:lang w:eastAsia="uk-UA"/>
              </w:rPr>
            </w:pPr>
            <w:r w:rsidRPr="00D13EBB">
              <w:rPr>
                <w:color w:val="000000"/>
                <w:sz w:val="18"/>
                <w:szCs w:val="18"/>
                <w:lang w:eastAsia="uk-UA"/>
              </w:rPr>
              <w:t>Територія, на яку проєкт матиме вплив</w:t>
            </w:r>
          </w:p>
        </w:tc>
        <w:tc>
          <w:tcPr>
            <w:tcW w:w="6820"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vAlign w:val="center"/>
          </w:tcPr>
          <w:p w:rsidR="007122C7" w:rsidRPr="00D13EBB" w:rsidRDefault="007122C7" w:rsidP="001772AA">
            <w:pPr>
              <w:spacing w:after="0"/>
              <w:rPr>
                <w:sz w:val="18"/>
                <w:szCs w:val="18"/>
                <w:lang w:eastAsia="uk-UA"/>
              </w:rPr>
            </w:pPr>
            <w:r w:rsidRPr="00D13EBB">
              <w:rPr>
                <w:color w:val="000000"/>
                <w:sz w:val="18"/>
                <w:szCs w:val="18"/>
              </w:rPr>
              <w:t>Вся громада</w:t>
            </w:r>
          </w:p>
        </w:tc>
      </w:tr>
      <w:tr w:rsidR="007122C7" w:rsidRPr="00D13EBB" w:rsidTr="009C49DE">
        <w:trPr>
          <w:trHeight w:val="528"/>
        </w:trPr>
        <w:tc>
          <w:tcPr>
            <w:tcW w:w="3103"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1772AA">
            <w:pPr>
              <w:spacing w:after="0"/>
              <w:rPr>
                <w:sz w:val="18"/>
                <w:szCs w:val="18"/>
                <w:lang w:eastAsia="uk-UA"/>
              </w:rPr>
            </w:pPr>
            <w:r w:rsidRPr="00D13EBB">
              <w:rPr>
                <w:color w:val="000000"/>
                <w:sz w:val="18"/>
                <w:szCs w:val="18"/>
                <w:lang w:eastAsia="uk-UA"/>
              </w:rPr>
              <w:t>Цільові групи проєкту та кінцеві бенефіціари проєкту</w:t>
            </w:r>
          </w:p>
        </w:tc>
        <w:tc>
          <w:tcPr>
            <w:tcW w:w="6820"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vAlign w:val="center"/>
          </w:tcPr>
          <w:p w:rsidR="007122C7" w:rsidRPr="00D13EBB" w:rsidRDefault="007122C7" w:rsidP="001772AA">
            <w:pPr>
              <w:spacing w:after="0"/>
              <w:rPr>
                <w:sz w:val="18"/>
                <w:szCs w:val="18"/>
                <w:lang w:eastAsia="uk-UA"/>
              </w:rPr>
            </w:pPr>
            <w:r w:rsidRPr="00D13EBB">
              <w:rPr>
                <w:color w:val="000000"/>
                <w:sz w:val="18"/>
                <w:szCs w:val="18"/>
              </w:rPr>
              <w:t>Працездатне населення, молодь (старша 18 років), безробітні, ВПО.</w:t>
            </w:r>
          </w:p>
        </w:tc>
      </w:tr>
      <w:tr w:rsidR="007122C7" w:rsidRPr="00D13EBB" w:rsidTr="009C49DE">
        <w:trPr>
          <w:trHeight w:val="651"/>
        </w:trPr>
        <w:tc>
          <w:tcPr>
            <w:tcW w:w="3103"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1772AA">
            <w:pPr>
              <w:spacing w:after="0"/>
              <w:rPr>
                <w:sz w:val="18"/>
                <w:szCs w:val="18"/>
                <w:lang w:eastAsia="uk-UA"/>
              </w:rPr>
            </w:pPr>
            <w:r w:rsidRPr="00D13EBB">
              <w:rPr>
                <w:color w:val="000000"/>
                <w:sz w:val="18"/>
                <w:szCs w:val="18"/>
                <w:lang w:eastAsia="uk-UA"/>
              </w:rPr>
              <w:t>Опис проблеми, на вирішення якої спрямований проєкт</w:t>
            </w:r>
          </w:p>
        </w:tc>
        <w:tc>
          <w:tcPr>
            <w:tcW w:w="6820"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vAlign w:val="center"/>
          </w:tcPr>
          <w:p w:rsidR="007122C7" w:rsidRPr="00D13EBB" w:rsidRDefault="007122C7" w:rsidP="001772AA">
            <w:pPr>
              <w:spacing w:after="0"/>
              <w:rPr>
                <w:color w:val="000000"/>
                <w:sz w:val="18"/>
                <w:szCs w:val="18"/>
              </w:rPr>
            </w:pPr>
            <w:r w:rsidRPr="00D13EBB">
              <w:rPr>
                <w:color w:val="000000"/>
                <w:sz w:val="18"/>
                <w:szCs w:val="18"/>
              </w:rPr>
              <w:t>Мале і середнє підприємництво відіграє значну роль в підвищенні рівня конкурентоспроможності міста, забезпеченні сталого економічного зростання та розвитку сприятливого середовища для провадження підприємницької діяльності, у збалансуванні інтересів учасників ринку, забезпечує насичення усіх сегментів ринку товарами та послугами, сприяє позитивним економічним та соціальним тенденціям розвитку громади. Невід’ємною складовою активізації процесів економічного зростання громади є розвиток підприємництва, формування розвинутого підприємницького середовища, формування навичок ведення бізнесу серед населення.</w:t>
            </w:r>
          </w:p>
          <w:p w:rsidR="007122C7" w:rsidRPr="00D13EBB" w:rsidRDefault="007122C7" w:rsidP="001772AA">
            <w:pPr>
              <w:spacing w:after="0"/>
              <w:rPr>
                <w:color w:val="000000"/>
                <w:sz w:val="18"/>
                <w:szCs w:val="18"/>
              </w:rPr>
            </w:pPr>
            <w:r w:rsidRPr="00D13EBB">
              <w:rPr>
                <w:color w:val="000000"/>
                <w:sz w:val="18"/>
                <w:szCs w:val="18"/>
              </w:rPr>
              <w:t>Підприємництво може стати засобом розв’язання проблем зайнятості у громаді для ВПО.</w:t>
            </w:r>
          </w:p>
          <w:p w:rsidR="007122C7" w:rsidRPr="00D13EBB" w:rsidRDefault="007122C7" w:rsidP="001772AA">
            <w:pPr>
              <w:spacing w:after="0"/>
              <w:rPr>
                <w:color w:val="000000"/>
                <w:sz w:val="18"/>
                <w:szCs w:val="18"/>
              </w:rPr>
            </w:pPr>
            <w:r w:rsidRPr="00D13EBB">
              <w:rPr>
                <w:color w:val="000000"/>
                <w:sz w:val="18"/>
                <w:szCs w:val="18"/>
              </w:rPr>
              <w:t>Основними ж проблемами розвитку МСП в громаді залишаються обмежений доступ до кредитних коштів та відсутність розвиненої інфраструктури підприємництва, скорочення ринків збуту продукції та обмежена можливість виходу підприємств на ринки ЄС.</w:t>
            </w:r>
          </w:p>
          <w:p w:rsidR="007122C7" w:rsidRPr="00D13EBB" w:rsidRDefault="007122C7" w:rsidP="001772AA">
            <w:pPr>
              <w:spacing w:after="0"/>
              <w:rPr>
                <w:sz w:val="18"/>
                <w:szCs w:val="18"/>
                <w:lang w:eastAsia="uk-UA"/>
              </w:rPr>
            </w:pPr>
          </w:p>
        </w:tc>
      </w:tr>
      <w:tr w:rsidR="007122C7" w:rsidRPr="00D13EBB" w:rsidTr="009C49DE">
        <w:trPr>
          <w:trHeight w:val="1664"/>
        </w:trPr>
        <w:tc>
          <w:tcPr>
            <w:tcW w:w="3103"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1772AA">
            <w:pPr>
              <w:spacing w:after="0"/>
              <w:rPr>
                <w:sz w:val="18"/>
                <w:szCs w:val="18"/>
                <w:lang w:eastAsia="uk-UA"/>
              </w:rPr>
            </w:pPr>
            <w:r w:rsidRPr="00D13EBB">
              <w:rPr>
                <w:color w:val="000000"/>
                <w:sz w:val="18"/>
                <w:szCs w:val="18"/>
                <w:lang w:eastAsia="uk-UA"/>
              </w:rPr>
              <w:t>Основні заходи проєкту</w:t>
            </w:r>
            <w:r w:rsidRPr="00D13EBB">
              <w:rPr>
                <w:sz w:val="18"/>
                <w:szCs w:val="18"/>
                <w:lang w:eastAsia="uk-UA"/>
              </w:rPr>
              <w:br/>
            </w:r>
            <w:r w:rsidRPr="00D13EBB">
              <w:rPr>
                <w:sz w:val="18"/>
                <w:szCs w:val="18"/>
                <w:lang w:eastAsia="uk-UA"/>
              </w:rPr>
              <w:br/>
            </w:r>
            <w:r w:rsidRPr="00D13EBB">
              <w:rPr>
                <w:sz w:val="18"/>
                <w:szCs w:val="18"/>
                <w:lang w:eastAsia="uk-UA"/>
              </w:rPr>
              <w:br/>
            </w:r>
            <w:r w:rsidRPr="00D13EBB">
              <w:rPr>
                <w:sz w:val="18"/>
                <w:szCs w:val="18"/>
                <w:lang w:eastAsia="uk-UA"/>
              </w:rPr>
              <w:br/>
            </w:r>
            <w:r w:rsidRPr="00D13EBB">
              <w:rPr>
                <w:sz w:val="18"/>
                <w:szCs w:val="18"/>
                <w:lang w:eastAsia="uk-UA"/>
              </w:rPr>
              <w:br/>
            </w:r>
          </w:p>
        </w:tc>
        <w:tc>
          <w:tcPr>
            <w:tcW w:w="6820"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vAlign w:val="center"/>
          </w:tcPr>
          <w:p w:rsidR="007122C7" w:rsidRPr="00D13EBB" w:rsidRDefault="007122C7" w:rsidP="00012A14">
            <w:pPr>
              <w:widowControl w:val="0"/>
              <w:numPr>
                <w:ilvl w:val="0"/>
                <w:numId w:val="12"/>
              </w:numPr>
              <w:tabs>
                <w:tab w:val="left" w:pos="242"/>
              </w:tabs>
              <w:spacing w:after="0"/>
              <w:ind w:left="0" w:firstLine="0"/>
              <w:rPr>
                <w:color w:val="000000"/>
                <w:sz w:val="18"/>
                <w:szCs w:val="18"/>
              </w:rPr>
            </w:pPr>
            <w:r w:rsidRPr="00D13EBB">
              <w:rPr>
                <w:color w:val="000000"/>
                <w:sz w:val="18"/>
                <w:szCs w:val="18"/>
              </w:rPr>
              <w:t>Проведення 10 тренінгів із започаткування власної справи із залученням до навчання щонайменше 50 осіб та до 6 тренерів.</w:t>
            </w:r>
          </w:p>
          <w:p w:rsidR="007122C7" w:rsidRPr="00D13EBB" w:rsidRDefault="007122C7" w:rsidP="00012A14">
            <w:pPr>
              <w:widowControl w:val="0"/>
              <w:numPr>
                <w:ilvl w:val="0"/>
                <w:numId w:val="12"/>
              </w:numPr>
              <w:tabs>
                <w:tab w:val="left" w:pos="242"/>
              </w:tabs>
              <w:spacing w:after="0"/>
              <w:ind w:left="0" w:firstLine="0"/>
              <w:rPr>
                <w:color w:val="000000"/>
                <w:sz w:val="18"/>
                <w:szCs w:val="18"/>
              </w:rPr>
            </w:pPr>
            <w:r w:rsidRPr="00D13EBB">
              <w:rPr>
                <w:color w:val="000000"/>
                <w:sz w:val="18"/>
                <w:szCs w:val="18"/>
              </w:rPr>
              <w:t>Надання працівниками міської ради консультацій та технічної підтримки при оформленні конкурсних заявок на фінансову допомогу для щонайменше 30 підприємців.</w:t>
            </w:r>
          </w:p>
          <w:p w:rsidR="007122C7" w:rsidRPr="00D13EBB" w:rsidRDefault="007122C7" w:rsidP="001772AA">
            <w:pPr>
              <w:spacing w:after="0"/>
              <w:rPr>
                <w:sz w:val="18"/>
                <w:szCs w:val="18"/>
                <w:lang w:eastAsia="uk-UA"/>
              </w:rPr>
            </w:pPr>
            <w:r w:rsidRPr="00D13EBB">
              <w:rPr>
                <w:color w:val="000000"/>
                <w:sz w:val="18"/>
                <w:szCs w:val="18"/>
              </w:rPr>
              <w:t>Надання підтримки підприємницької ініціативи учасників бойових дій та ВПО, у тому числі – стартапів – 2 підприємцям.</w:t>
            </w:r>
          </w:p>
        </w:tc>
      </w:tr>
      <w:tr w:rsidR="007122C7" w:rsidRPr="00D13EBB" w:rsidTr="009C49DE">
        <w:trPr>
          <w:trHeight w:val="1089"/>
        </w:trPr>
        <w:tc>
          <w:tcPr>
            <w:tcW w:w="3103"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1772AA">
            <w:pPr>
              <w:spacing w:after="0"/>
              <w:rPr>
                <w:sz w:val="18"/>
                <w:szCs w:val="18"/>
                <w:lang w:eastAsia="uk-UA"/>
              </w:rPr>
            </w:pPr>
            <w:r w:rsidRPr="00D13EBB">
              <w:rPr>
                <w:color w:val="000000"/>
                <w:sz w:val="18"/>
                <w:szCs w:val="18"/>
                <w:lang w:eastAsia="uk-UA"/>
              </w:rPr>
              <w:t>Індикатори (показники) результативності</w:t>
            </w:r>
          </w:p>
        </w:tc>
        <w:tc>
          <w:tcPr>
            <w:tcW w:w="6820" w:type="dxa"/>
            <w:gridSpan w:val="5"/>
            <w:tcBorders>
              <w:top w:val="single" w:sz="4" w:space="0" w:color="000000"/>
              <w:left w:val="single" w:sz="4" w:space="0" w:color="000000"/>
              <w:bottom w:val="single" w:sz="4" w:space="0" w:color="000000"/>
              <w:right w:val="single" w:sz="4" w:space="0" w:color="000000"/>
            </w:tcBorders>
            <w:shd w:val="clear" w:color="auto" w:fill="FFFFFF"/>
            <w:tcMar>
              <w:top w:w="11" w:type="dxa"/>
              <w:left w:w="11" w:type="dxa"/>
              <w:bottom w:w="11" w:type="dxa"/>
              <w:right w:w="11" w:type="dxa"/>
            </w:tcMar>
            <w:vAlign w:val="center"/>
          </w:tcPr>
          <w:p w:rsidR="007122C7" w:rsidRPr="00D13EBB" w:rsidRDefault="007122C7" w:rsidP="001772AA">
            <w:pPr>
              <w:tabs>
                <w:tab w:val="left" w:pos="276"/>
              </w:tabs>
              <w:spacing w:after="0"/>
              <w:rPr>
                <w:color w:val="000000"/>
                <w:sz w:val="18"/>
                <w:szCs w:val="18"/>
              </w:rPr>
            </w:pPr>
            <w:r w:rsidRPr="00D13EBB">
              <w:rPr>
                <w:color w:val="000000"/>
                <w:sz w:val="18"/>
                <w:szCs w:val="18"/>
              </w:rPr>
              <w:t>Реалізація проєкту забезпечила розвиток малих та мікро- суб’єктів господарювання, зокрема:</w:t>
            </w:r>
          </w:p>
          <w:p w:rsidR="007122C7" w:rsidRPr="00D13EBB" w:rsidRDefault="007122C7" w:rsidP="00012A14">
            <w:pPr>
              <w:widowControl w:val="0"/>
              <w:numPr>
                <w:ilvl w:val="0"/>
                <w:numId w:val="13"/>
              </w:numPr>
              <w:tabs>
                <w:tab w:val="left" w:pos="276"/>
              </w:tabs>
              <w:spacing w:after="0"/>
              <w:ind w:left="0" w:firstLine="0"/>
              <w:rPr>
                <w:color w:val="000000"/>
                <w:sz w:val="18"/>
                <w:szCs w:val="18"/>
              </w:rPr>
            </w:pPr>
            <w:r w:rsidRPr="00D13EBB">
              <w:rPr>
                <w:color w:val="000000"/>
                <w:sz w:val="18"/>
                <w:szCs w:val="18"/>
              </w:rPr>
              <w:t>проведено 10 тренінгів, семінарів для молодих підприємців;</w:t>
            </w:r>
          </w:p>
          <w:p w:rsidR="007122C7" w:rsidRPr="00D13EBB" w:rsidRDefault="007122C7" w:rsidP="00012A14">
            <w:pPr>
              <w:widowControl w:val="0"/>
              <w:numPr>
                <w:ilvl w:val="0"/>
                <w:numId w:val="13"/>
              </w:numPr>
              <w:tabs>
                <w:tab w:val="left" w:pos="276"/>
              </w:tabs>
              <w:spacing w:after="0"/>
              <w:ind w:left="0" w:firstLine="0"/>
              <w:rPr>
                <w:color w:val="000000"/>
                <w:sz w:val="18"/>
                <w:szCs w:val="18"/>
              </w:rPr>
            </w:pPr>
            <w:r w:rsidRPr="00D13EBB">
              <w:rPr>
                <w:color w:val="000000"/>
                <w:sz w:val="18"/>
                <w:szCs w:val="18"/>
              </w:rPr>
              <w:t>50 мешканців громади пройшли тренінги для започаткування власної справи;</w:t>
            </w:r>
          </w:p>
          <w:p w:rsidR="007122C7" w:rsidRPr="00D13EBB" w:rsidRDefault="007122C7" w:rsidP="00012A14">
            <w:pPr>
              <w:widowControl w:val="0"/>
              <w:numPr>
                <w:ilvl w:val="0"/>
                <w:numId w:val="13"/>
              </w:numPr>
              <w:tabs>
                <w:tab w:val="left" w:pos="276"/>
              </w:tabs>
              <w:spacing w:after="0"/>
              <w:ind w:left="0" w:firstLine="0"/>
              <w:rPr>
                <w:color w:val="000000"/>
                <w:sz w:val="18"/>
                <w:szCs w:val="18"/>
              </w:rPr>
            </w:pPr>
            <w:r w:rsidRPr="00D13EBB">
              <w:rPr>
                <w:color w:val="000000"/>
                <w:sz w:val="18"/>
                <w:szCs w:val="18"/>
              </w:rPr>
              <w:t>30 підприємців отримали консультації та технічну підтримку при оформленні конкурсних заявок на фінансову допомогу;</w:t>
            </w:r>
          </w:p>
          <w:p w:rsidR="007122C7" w:rsidRPr="00D13EBB" w:rsidRDefault="007122C7" w:rsidP="00012A14">
            <w:pPr>
              <w:widowControl w:val="0"/>
              <w:numPr>
                <w:ilvl w:val="0"/>
                <w:numId w:val="13"/>
              </w:numPr>
              <w:tabs>
                <w:tab w:val="left" w:pos="276"/>
              </w:tabs>
              <w:spacing w:after="0"/>
              <w:ind w:left="0" w:firstLine="0"/>
              <w:rPr>
                <w:color w:val="000000"/>
                <w:sz w:val="18"/>
                <w:szCs w:val="18"/>
              </w:rPr>
            </w:pPr>
            <w:r w:rsidRPr="00D13EBB">
              <w:rPr>
                <w:color w:val="000000"/>
                <w:sz w:val="18"/>
                <w:szCs w:val="18"/>
              </w:rPr>
              <w:t>2 підприємці отримали ресурс для започаткування власної справи;</w:t>
            </w:r>
          </w:p>
          <w:p w:rsidR="007122C7" w:rsidRPr="00D13EBB" w:rsidRDefault="007122C7" w:rsidP="001772AA">
            <w:pPr>
              <w:spacing w:after="0"/>
              <w:rPr>
                <w:sz w:val="18"/>
                <w:szCs w:val="18"/>
                <w:lang w:eastAsia="uk-UA"/>
              </w:rPr>
            </w:pPr>
            <w:r w:rsidRPr="00D13EBB">
              <w:rPr>
                <w:color w:val="000000"/>
                <w:sz w:val="18"/>
                <w:szCs w:val="18"/>
              </w:rPr>
              <w:t>зменшено рівень безробіття в громаді на 5%.</w:t>
            </w:r>
          </w:p>
        </w:tc>
      </w:tr>
      <w:tr w:rsidR="007122C7" w:rsidRPr="00D13EBB" w:rsidTr="009C49DE">
        <w:trPr>
          <w:trHeight w:val="359"/>
        </w:trPr>
        <w:tc>
          <w:tcPr>
            <w:tcW w:w="3103"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1772AA">
            <w:pPr>
              <w:spacing w:after="0"/>
              <w:rPr>
                <w:sz w:val="18"/>
                <w:szCs w:val="18"/>
                <w:lang w:eastAsia="uk-UA"/>
              </w:rPr>
            </w:pPr>
            <w:r w:rsidRPr="00D13EBB">
              <w:rPr>
                <w:color w:val="000000"/>
                <w:sz w:val="18"/>
                <w:szCs w:val="18"/>
                <w:lang w:eastAsia="uk-UA"/>
              </w:rPr>
              <w:t>Період реалізації проєкту</w:t>
            </w:r>
          </w:p>
        </w:tc>
        <w:tc>
          <w:tcPr>
            <w:tcW w:w="6820"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vAlign w:val="center"/>
          </w:tcPr>
          <w:p w:rsidR="007122C7" w:rsidRPr="00D13EBB" w:rsidRDefault="007122C7" w:rsidP="001772AA">
            <w:pPr>
              <w:spacing w:after="0"/>
              <w:rPr>
                <w:sz w:val="18"/>
                <w:szCs w:val="18"/>
                <w:lang w:eastAsia="uk-UA"/>
              </w:rPr>
            </w:pPr>
            <w:r w:rsidRPr="00D13EBB">
              <w:rPr>
                <w:color w:val="000000"/>
                <w:sz w:val="18"/>
                <w:szCs w:val="18"/>
              </w:rPr>
              <w:t>2024 – 2027 роки</w:t>
            </w:r>
          </w:p>
        </w:tc>
      </w:tr>
      <w:tr w:rsidR="007122C7" w:rsidRPr="00D13EBB" w:rsidTr="009C49DE">
        <w:trPr>
          <w:trHeight w:val="447"/>
        </w:trPr>
        <w:tc>
          <w:tcPr>
            <w:tcW w:w="3103"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1772AA">
            <w:pPr>
              <w:spacing w:after="0"/>
              <w:rPr>
                <w:sz w:val="18"/>
                <w:szCs w:val="18"/>
                <w:lang w:eastAsia="uk-UA"/>
              </w:rPr>
            </w:pPr>
            <w:r w:rsidRPr="00D13EBB">
              <w:rPr>
                <w:color w:val="000000"/>
                <w:sz w:val="18"/>
                <w:szCs w:val="18"/>
                <w:lang w:eastAsia="uk-UA"/>
              </w:rPr>
              <w:t>Орієнтовний обсяг фінансування, тис. грн</w:t>
            </w:r>
          </w:p>
        </w:tc>
        <w:tc>
          <w:tcPr>
            <w:tcW w:w="6820" w:type="dxa"/>
            <w:gridSpan w:val="5"/>
            <w:tcBorders>
              <w:top w:val="single" w:sz="4" w:space="0" w:color="000000"/>
              <w:left w:val="single" w:sz="4" w:space="0" w:color="000000"/>
              <w:right w:val="single" w:sz="4" w:space="0" w:color="000000"/>
            </w:tcBorders>
            <w:tcMar>
              <w:top w:w="11" w:type="dxa"/>
              <w:left w:w="11" w:type="dxa"/>
              <w:bottom w:w="11" w:type="dxa"/>
              <w:right w:w="11" w:type="dxa"/>
            </w:tcMar>
            <w:vAlign w:val="center"/>
          </w:tcPr>
          <w:p w:rsidR="007122C7" w:rsidRPr="00D13EBB" w:rsidRDefault="007122C7" w:rsidP="001772AA">
            <w:pPr>
              <w:spacing w:after="0"/>
              <w:rPr>
                <w:sz w:val="18"/>
                <w:szCs w:val="18"/>
                <w:lang w:eastAsia="uk-UA"/>
              </w:rPr>
            </w:pPr>
            <w:r w:rsidRPr="00D13EBB">
              <w:rPr>
                <w:bCs/>
                <w:sz w:val="18"/>
                <w:szCs w:val="18"/>
              </w:rPr>
              <w:t xml:space="preserve">300,0 </w:t>
            </w:r>
          </w:p>
        </w:tc>
      </w:tr>
      <w:tr w:rsidR="007122C7" w:rsidRPr="00D13EBB" w:rsidTr="009C49DE">
        <w:trPr>
          <w:trHeight w:val="280"/>
        </w:trPr>
        <w:tc>
          <w:tcPr>
            <w:tcW w:w="3103" w:type="dxa"/>
            <w:tcBorders>
              <w:top w:val="single" w:sz="4" w:space="0" w:color="000000"/>
              <w:left w:val="single" w:sz="4" w:space="0" w:color="000000"/>
              <w:bottom w:val="single" w:sz="4" w:space="0" w:color="000000"/>
              <w:right w:val="single" w:sz="4" w:space="0" w:color="000000"/>
            </w:tcBorders>
          </w:tcPr>
          <w:p w:rsidR="007122C7" w:rsidRPr="00D13EBB" w:rsidRDefault="007122C7" w:rsidP="001772AA">
            <w:pPr>
              <w:spacing w:after="0"/>
              <w:rPr>
                <w:sz w:val="18"/>
                <w:szCs w:val="18"/>
                <w:lang w:eastAsia="uk-UA"/>
              </w:rPr>
            </w:pPr>
            <w:r w:rsidRPr="00D13EBB">
              <w:rPr>
                <w:color w:val="000000"/>
                <w:sz w:val="18"/>
                <w:szCs w:val="18"/>
                <w:lang w:eastAsia="uk-UA"/>
              </w:rPr>
              <w:t>у тому числі</w:t>
            </w:r>
          </w:p>
        </w:tc>
        <w:tc>
          <w:tcPr>
            <w:tcW w:w="1701" w:type="dxa"/>
            <w:tcBorders>
              <w:top w:val="single" w:sz="4" w:space="0" w:color="000000"/>
              <w:left w:val="single" w:sz="4" w:space="0" w:color="000000"/>
              <w:bottom w:val="single" w:sz="4" w:space="0" w:color="000000"/>
              <w:right w:val="single" w:sz="4" w:space="0" w:color="000000"/>
            </w:tcBorders>
          </w:tcPr>
          <w:p w:rsidR="007122C7" w:rsidRPr="00D13EBB" w:rsidRDefault="007122C7" w:rsidP="001772AA">
            <w:pPr>
              <w:spacing w:after="0"/>
              <w:jc w:val="center"/>
              <w:rPr>
                <w:sz w:val="18"/>
                <w:szCs w:val="18"/>
                <w:lang w:eastAsia="uk-UA"/>
              </w:rPr>
            </w:pPr>
            <w:r w:rsidRPr="00D13EBB">
              <w:rPr>
                <w:color w:val="000000"/>
                <w:sz w:val="18"/>
                <w:szCs w:val="18"/>
                <w:lang w:eastAsia="uk-UA"/>
              </w:rPr>
              <w:t>2024</w:t>
            </w:r>
          </w:p>
        </w:tc>
        <w:tc>
          <w:tcPr>
            <w:tcW w:w="1560"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1772AA">
            <w:pPr>
              <w:spacing w:after="0"/>
              <w:jc w:val="center"/>
              <w:rPr>
                <w:sz w:val="18"/>
                <w:szCs w:val="18"/>
                <w:lang w:eastAsia="uk-UA"/>
              </w:rPr>
            </w:pPr>
            <w:r w:rsidRPr="00D13EBB">
              <w:rPr>
                <w:color w:val="000000"/>
                <w:sz w:val="18"/>
                <w:szCs w:val="18"/>
                <w:lang w:eastAsia="uk-UA"/>
              </w:rPr>
              <w:t>2025</w:t>
            </w:r>
          </w:p>
        </w:tc>
        <w:tc>
          <w:tcPr>
            <w:tcW w:w="1275"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rsidR="007122C7" w:rsidRPr="00D13EBB" w:rsidRDefault="007122C7" w:rsidP="001772AA">
            <w:pPr>
              <w:spacing w:after="0"/>
              <w:jc w:val="center"/>
              <w:rPr>
                <w:sz w:val="18"/>
                <w:szCs w:val="18"/>
                <w:lang w:eastAsia="uk-UA"/>
              </w:rPr>
            </w:pPr>
            <w:r w:rsidRPr="00D13EBB">
              <w:rPr>
                <w:color w:val="000000"/>
                <w:sz w:val="18"/>
                <w:szCs w:val="18"/>
                <w:lang w:eastAsia="uk-UA"/>
              </w:rPr>
              <w:t>2026</w:t>
            </w:r>
          </w:p>
        </w:tc>
        <w:tc>
          <w:tcPr>
            <w:tcW w:w="1134" w:type="dxa"/>
            <w:tcBorders>
              <w:top w:val="single" w:sz="4" w:space="0" w:color="000000"/>
              <w:left w:val="single" w:sz="4" w:space="0" w:color="000000"/>
              <w:bottom w:val="single" w:sz="4" w:space="0" w:color="000000"/>
              <w:right w:val="single" w:sz="4" w:space="0" w:color="000000"/>
            </w:tcBorders>
          </w:tcPr>
          <w:p w:rsidR="007122C7" w:rsidRPr="00D13EBB" w:rsidRDefault="007122C7" w:rsidP="001772AA">
            <w:pPr>
              <w:spacing w:after="0"/>
              <w:jc w:val="center"/>
              <w:rPr>
                <w:sz w:val="18"/>
                <w:szCs w:val="18"/>
                <w:lang w:eastAsia="uk-UA"/>
              </w:rPr>
            </w:pPr>
            <w:r w:rsidRPr="00D13EBB">
              <w:rPr>
                <w:color w:val="000000"/>
                <w:sz w:val="18"/>
                <w:szCs w:val="18"/>
                <w:lang w:eastAsia="uk-UA"/>
              </w:rPr>
              <w:t>2027</w:t>
            </w:r>
          </w:p>
        </w:tc>
        <w:tc>
          <w:tcPr>
            <w:tcW w:w="1150"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1772AA">
            <w:pPr>
              <w:spacing w:after="0"/>
              <w:jc w:val="center"/>
              <w:rPr>
                <w:sz w:val="18"/>
                <w:szCs w:val="18"/>
                <w:lang w:eastAsia="uk-UA"/>
              </w:rPr>
            </w:pPr>
            <w:r w:rsidRPr="00D13EBB">
              <w:rPr>
                <w:color w:val="000000"/>
                <w:sz w:val="18"/>
                <w:szCs w:val="18"/>
                <w:lang w:eastAsia="uk-UA"/>
              </w:rPr>
              <w:t>Разом</w:t>
            </w:r>
          </w:p>
        </w:tc>
      </w:tr>
      <w:tr w:rsidR="007122C7" w:rsidRPr="00D13EBB" w:rsidTr="009C49DE">
        <w:trPr>
          <w:trHeight w:val="235"/>
        </w:trPr>
        <w:tc>
          <w:tcPr>
            <w:tcW w:w="3103" w:type="dxa"/>
            <w:tcBorders>
              <w:top w:val="single" w:sz="4" w:space="0" w:color="000000"/>
              <w:left w:val="single" w:sz="4" w:space="0" w:color="000000"/>
              <w:bottom w:val="single" w:sz="4" w:space="0" w:color="000000"/>
              <w:right w:val="single" w:sz="4" w:space="0" w:color="000000"/>
            </w:tcBorders>
          </w:tcPr>
          <w:p w:rsidR="007122C7" w:rsidRPr="00D13EBB" w:rsidRDefault="007122C7" w:rsidP="00012A14">
            <w:pPr>
              <w:numPr>
                <w:ilvl w:val="0"/>
                <w:numId w:val="7"/>
              </w:numPr>
              <w:spacing w:after="0"/>
              <w:ind w:left="0"/>
              <w:jc w:val="left"/>
              <w:textAlignment w:val="baseline"/>
              <w:rPr>
                <w:color w:val="000000"/>
                <w:sz w:val="18"/>
                <w:szCs w:val="18"/>
                <w:lang w:eastAsia="uk-UA"/>
              </w:rPr>
            </w:pPr>
            <w:r w:rsidRPr="00D13EBB">
              <w:rPr>
                <w:color w:val="000000"/>
                <w:sz w:val="18"/>
                <w:szCs w:val="18"/>
                <w:lang w:eastAsia="uk-UA"/>
              </w:rPr>
              <w:t>місцевий бюджет</w:t>
            </w:r>
          </w:p>
        </w:tc>
        <w:tc>
          <w:tcPr>
            <w:tcW w:w="1701" w:type="dxa"/>
            <w:tcBorders>
              <w:top w:val="single" w:sz="4" w:space="0" w:color="000000"/>
              <w:left w:val="single" w:sz="4" w:space="0" w:color="000000"/>
              <w:bottom w:val="single" w:sz="4" w:space="0" w:color="000000"/>
              <w:right w:val="single" w:sz="4" w:space="0" w:color="000000"/>
            </w:tcBorders>
          </w:tcPr>
          <w:p w:rsidR="007122C7" w:rsidRPr="00D13EBB" w:rsidRDefault="007122C7" w:rsidP="001772AA">
            <w:pPr>
              <w:spacing w:after="0"/>
              <w:jc w:val="center"/>
              <w:rPr>
                <w:sz w:val="18"/>
                <w:szCs w:val="18"/>
                <w:lang w:eastAsia="uk-UA"/>
              </w:rPr>
            </w:pPr>
            <w:r w:rsidRPr="00D13EBB">
              <w:rPr>
                <w:sz w:val="18"/>
                <w:szCs w:val="18"/>
                <w:lang w:eastAsia="uk-UA"/>
              </w:rPr>
              <w:t>50,0</w:t>
            </w:r>
          </w:p>
        </w:tc>
        <w:tc>
          <w:tcPr>
            <w:tcW w:w="1560"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1772AA">
            <w:pPr>
              <w:spacing w:after="0"/>
              <w:jc w:val="center"/>
              <w:rPr>
                <w:sz w:val="18"/>
                <w:szCs w:val="18"/>
                <w:lang w:eastAsia="uk-UA"/>
              </w:rPr>
            </w:pPr>
            <w:r w:rsidRPr="00D13EBB">
              <w:rPr>
                <w:sz w:val="18"/>
                <w:szCs w:val="18"/>
              </w:rPr>
              <w:t>50,0</w:t>
            </w:r>
          </w:p>
        </w:tc>
        <w:tc>
          <w:tcPr>
            <w:tcW w:w="1275"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rsidR="007122C7" w:rsidRPr="00D13EBB" w:rsidRDefault="007122C7" w:rsidP="001772AA">
            <w:pPr>
              <w:spacing w:after="0"/>
              <w:jc w:val="center"/>
              <w:rPr>
                <w:sz w:val="18"/>
                <w:szCs w:val="18"/>
                <w:lang w:eastAsia="uk-UA"/>
              </w:rPr>
            </w:pPr>
            <w:r w:rsidRPr="00D13EBB">
              <w:rPr>
                <w:sz w:val="18"/>
                <w:szCs w:val="18"/>
              </w:rPr>
              <w:t>100,0</w:t>
            </w:r>
          </w:p>
        </w:tc>
        <w:tc>
          <w:tcPr>
            <w:tcW w:w="1134" w:type="dxa"/>
            <w:tcBorders>
              <w:top w:val="single" w:sz="4" w:space="0" w:color="000000"/>
              <w:left w:val="single" w:sz="4" w:space="0" w:color="000000"/>
              <w:bottom w:val="single" w:sz="4" w:space="0" w:color="000000"/>
              <w:right w:val="single" w:sz="4" w:space="0" w:color="000000"/>
            </w:tcBorders>
          </w:tcPr>
          <w:p w:rsidR="007122C7" w:rsidRPr="00D13EBB" w:rsidRDefault="007122C7" w:rsidP="001772AA">
            <w:pPr>
              <w:spacing w:after="0"/>
              <w:jc w:val="center"/>
              <w:rPr>
                <w:sz w:val="18"/>
                <w:szCs w:val="18"/>
                <w:lang w:eastAsia="uk-UA"/>
              </w:rPr>
            </w:pPr>
            <w:r w:rsidRPr="00D13EBB">
              <w:rPr>
                <w:sz w:val="18"/>
                <w:szCs w:val="18"/>
              </w:rPr>
              <w:t>100,0</w:t>
            </w:r>
          </w:p>
        </w:tc>
        <w:tc>
          <w:tcPr>
            <w:tcW w:w="1150"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1772AA">
            <w:pPr>
              <w:spacing w:after="0"/>
              <w:jc w:val="center"/>
              <w:rPr>
                <w:sz w:val="18"/>
                <w:szCs w:val="18"/>
                <w:lang w:eastAsia="uk-UA"/>
              </w:rPr>
            </w:pPr>
            <w:r w:rsidRPr="00D13EBB">
              <w:rPr>
                <w:sz w:val="18"/>
                <w:szCs w:val="18"/>
              </w:rPr>
              <w:t>300,0</w:t>
            </w:r>
          </w:p>
        </w:tc>
      </w:tr>
      <w:tr w:rsidR="007122C7" w:rsidRPr="00D13EBB" w:rsidTr="009C49DE">
        <w:trPr>
          <w:trHeight w:val="235"/>
        </w:trPr>
        <w:tc>
          <w:tcPr>
            <w:tcW w:w="3103" w:type="dxa"/>
            <w:tcBorders>
              <w:top w:val="single" w:sz="4" w:space="0" w:color="000000"/>
              <w:left w:val="single" w:sz="4" w:space="0" w:color="000000"/>
              <w:bottom w:val="single" w:sz="4" w:space="0" w:color="000000"/>
              <w:right w:val="single" w:sz="4" w:space="0" w:color="000000"/>
            </w:tcBorders>
          </w:tcPr>
          <w:p w:rsidR="007122C7" w:rsidRPr="00D13EBB" w:rsidRDefault="007122C7" w:rsidP="00012A14">
            <w:pPr>
              <w:numPr>
                <w:ilvl w:val="0"/>
                <w:numId w:val="8"/>
              </w:numPr>
              <w:spacing w:after="0"/>
              <w:ind w:left="0"/>
              <w:jc w:val="left"/>
              <w:textAlignment w:val="baseline"/>
              <w:rPr>
                <w:color w:val="000000"/>
                <w:sz w:val="18"/>
                <w:szCs w:val="18"/>
                <w:lang w:eastAsia="uk-UA"/>
              </w:rPr>
            </w:pPr>
            <w:r w:rsidRPr="00D13EBB">
              <w:rPr>
                <w:color w:val="000000"/>
                <w:sz w:val="18"/>
                <w:szCs w:val="18"/>
                <w:lang w:eastAsia="uk-UA"/>
              </w:rPr>
              <w:t>обласний бюджет</w:t>
            </w:r>
          </w:p>
        </w:tc>
        <w:tc>
          <w:tcPr>
            <w:tcW w:w="1701" w:type="dxa"/>
            <w:tcBorders>
              <w:top w:val="single" w:sz="4" w:space="0" w:color="000000"/>
              <w:left w:val="single" w:sz="4" w:space="0" w:color="000000"/>
              <w:bottom w:val="single" w:sz="4" w:space="0" w:color="000000"/>
              <w:right w:val="single" w:sz="4" w:space="0" w:color="000000"/>
            </w:tcBorders>
          </w:tcPr>
          <w:p w:rsidR="007122C7" w:rsidRPr="00D13EBB" w:rsidRDefault="007122C7" w:rsidP="001772AA">
            <w:pPr>
              <w:spacing w:after="0"/>
              <w:jc w:val="center"/>
              <w:rPr>
                <w:sz w:val="18"/>
                <w:szCs w:val="18"/>
                <w:lang w:eastAsia="uk-UA"/>
              </w:rPr>
            </w:pPr>
          </w:p>
        </w:tc>
        <w:tc>
          <w:tcPr>
            <w:tcW w:w="1560"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1772AA">
            <w:pPr>
              <w:spacing w:after="0"/>
              <w:jc w:val="center"/>
              <w:rPr>
                <w:sz w:val="18"/>
                <w:szCs w:val="18"/>
                <w:lang w:eastAsia="uk-UA"/>
              </w:rPr>
            </w:pPr>
          </w:p>
        </w:tc>
        <w:tc>
          <w:tcPr>
            <w:tcW w:w="1275"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rsidR="007122C7" w:rsidRPr="00D13EBB" w:rsidRDefault="007122C7" w:rsidP="001772AA">
            <w:pPr>
              <w:spacing w:after="0"/>
              <w:jc w:val="center"/>
              <w:rPr>
                <w:sz w:val="18"/>
                <w:szCs w:val="18"/>
                <w:lang w:eastAsia="uk-UA"/>
              </w:rPr>
            </w:pPr>
          </w:p>
        </w:tc>
        <w:tc>
          <w:tcPr>
            <w:tcW w:w="1134" w:type="dxa"/>
            <w:tcBorders>
              <w:top w:val="single" w:sz="4" w:space="0" w:color="000000"/>
              <w:left w:val="single" w:sz="4" w:space="0" w:color="000000"/>
              <w:bottom w:val="single" w:sz="4" w:space="0" w:color="000000"/>
              <w:right w:val="single" w:sz="4" w:space="0" w:color="000000"/>
            </w:tcBorders>
          </w:tcPr>
          <w:p w:rsidR="007122C7" w:rsidRPr="00D13EBB" w:rsidRDefault="007122C7" w:rsidP="001772AA">
            <w:pPr>
              <w:spacing w:after="0"/>
              <w:jc w:val="center"/>
              <w:rPr>
                <w:sz w:val="18"/>
                <w:szCs w:val="18"/>
                <w:lang w:eastAsia="uk-UA"/>
              </w:rPr>
            </w:pPr>
          </w:p>
        </w:tc>
        <w:tc>
          <w:tcPr>
            <w:tcW w:w="1150"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1772AA">
            <w:pPr>
              <w:spacing w:after="0"/>
              <w:jc w:val="center"/>
              <w:rPr>
                <w:sz w:val="18"/>
                <w:szCs w:val="18"/>
                <w:lang w:eastAsia="uk-UA"/>
              </w:rPr>
            </w:pPr>
          </w:p>
        </w:tc>
      </w:tr>
      <w:tr w:rsidR="007122C7" w:rsidRPr="00D13EBB" w:rsidTr="009C49DE">
        <w:trPr>
          <w:trHeight w:val="235"/>
        </w:trPr>
        <w:tc>
          <w:tcPr>
            <w:tcW w:w="3103" w:type="dxa"/>
            <w:tcBorders>
              <w:top w:val="single" w:sz="4" w:space="0" w:color="000000"/>
              <w:left w:val="single" w:sz="4" w:space="0" w:color="000000"/>
              <w:bottom w:val="single" w:sz="4" w:space="0" w:color="000000"/>
              <w:right w:val="single" w:sz="4" w:space="0" w:color="000000"/>
            </w:tcBorders>
          </w:tcPr>
          <w:p w:rsidR="007122C7" w:rsidRPr="00D13EBB" w:rsidRDefault="007122C7" w:rsidP="00012A14">
            <w:pPr>
              <w:numPr>
                <w:ilvl w:val="0"/>
                <w:numId w:val="9"/>
              </w:numPr>
              <w:spacing w:after="0"/>
              <w:ind w:left="0"/>
              <w:jc w:val="left"/>
              <w:textAlignment w:val="baseline"/>
              <w:rPr>
                <w:color w:val="000000"/>
                <w:sz w:val="18"/>
                <w:szCs w:val="18"/>
                <w:lang w:eastAsia="uk-UA"/>
              </w:rPr>
            </w:pPr>
            <w:r w:rsidRPr="00D13EBB">
              <w:rPr>
                <w:color w:val="000000"/>
                <w:sz w:val="18"/>
                <w:szCs w:val="18"/>
                <w:lang w:eastAsia="uk-UA"/>
              </w:rPr>
              <w:t>державний бюджет</w:t>
            </w:r>
          </w:p>
        </w:tc>
        <w:tc>
          <w:tcPr>
            <w:tcW w:w="1701" w:type="dxa"/>
            <w:tcBorders>
              <w:top w:val="single" w:sz="4" w:space="0" w:color="000000"/>
              <w:left w:val="single" w:sz="4" w:space="0" w:color="000000"/>
              <w:bottom w:val="single" w:sz="4" w:space="0" w:color="000000"/>
              <w:right w:val="single" w:sz="4" w:space="0" w:color="000000"/>
            </w:tcBorders>
          </w:tcPr>
          <w:p w:rsidR="007122C7" w:rsidRPr="00D13EBB" w:rsidRDefault="007122C7" w:rsidP="001772AA">
            <w:pPr>
              <w:spacing w:after="0"/>
              <w:jc w:val="center"/>
              <w:rPr>
                <w:sz w:val="18"/>
                <w:szCs w:val="18"/>
                <w:lang w:eastAsia="uk-UA"/>
              </w:rPr>
            </w:pPr>
          </w:p>
        </w:tc>
        <w:tc>
          <w:tcPr>
            <w:tcW w:w="1560"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1772AA">
            <w:pPr>
              <w:spacing w:after="0"/>
              <w:jc w:val="center"/>
              <w:rPr>
                <w:sz w:val="18"/>
                <w:szCs w:val="18"/>
                <w:lang w:eastAsia="uk-UA"/>
              </w:rPr>
            </w:pPr>
          </w:p>
        </w:tc>
        <w:tc>
          <w:tcPr>
            <w:tcW w:w="1275"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rsidR="007122C7" w:rsidRPr="00D13EBB" w:rsidRDefault="007122C7" w:rsidP="001772AA">
            <w:pPr>
              <w:spacing w:after="0"/>
              <w:jc w:val="center"/>
              <w:rPr>
                <w:sz w:val="18"/>
                <w:szCs w:val="18"/>
                <w:lang w:eastAsia="uk-UA"/>
              </w:rPr>
            </w:pPr>
          </w:p>
        </w:tc>
        <w:tc>
          <w:tcPr>
            <w:tcW w:w="1134" w:type="dxa"/>
            <w:tcBorders>
              <w:top w:val="single" w:sz="4" w:space="0" w:color="000000"/>
              <w:left w:val="single" w:sz="4" w:space="0" w:color="000000"/>
              <w:bottom w:val="single" w:sz="4" w:space="0" w:color="000000"/>
              <w:right w:val="single" w:sz="4" w:space="0" w:color="000000"/>
            </w:tcBorders>
          </w:tcPr>
          <w:p w:rsidR="007122C7" w:rsidRPr="00D13EBB" w:rsidRDefault="007122C7" w:rsidP="001772AA">
            <w:pPr>
              <w:spacing w:after="0"/>
              <w:jc w:val="center"/>
              <w:rPr>
                <w:sz w:val="18"/>
                <w:szCs w:val="18"/>
                <w:lang w:eastAsia="uk-UA"/>
              </w:rPr>
            </w:pPr>
          </w:p>
        </w:tc>
        <w:tc>
          <w:tcPr>
            <w:tcW w:w="1150"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1772AA">
            <w:pPr>
              <w:spacing w:after="0"/>
              <w:jc w:val="center"/>
              <w:rPr>
                <w:sz w:val="18"/>
                <w:szCs w:val="18"/>
                <w:lang w:eastAsia="uk-UA"/>
              </w:rPr>
            </w:pPr>
          </w:p>
        </w:tc>
      </w:tr>
      <w:tr w:rsidR="007122C7" w:rsidRPr="00D13EBB" w:rsidTr="009C49DE">
        <w:trPr>
          <w:trHeight w:val="282"/>
        </w:trPr>
        <w:tc>
          <w:tcPr>
            <w:tcW w:w="3103" w:type="dxa"/>
            <w:tcBorders>
              <w:top w:val="single" w:sz="4" w:space="0" w:color="000000"/>
              <w:left w:val="single" w:sz="4" w:space="0" w:color="000000"/>
              <w:bottom w:val="single" w:sz="4" w:space="0" w:color="000000"/>
              <w:right w:val="single" w:sz="4" w:space="0" w:color="000000"/>
            </w:tcBorders>
          </w:tcPr>
          <w:p w:rsidR="007122C7" w:rsidRPr="00D13EBB" w:rsidRDefault="007122C7" w:rsidP="00012A14">
            <w:pPr>
              <w:numPr>
                <w:ilvl w:val="0"/>
                <w:numId w:val="10"/>
              </w:numPr>
              <w:spacing w:after="0"/>
              <w:ind w:left="0"/>
              <w:jc w:val="left"/>
              <w:textAlignment w:val="baseline"/>
              <w:rPr>
                <w:color w:val="000000"/>
                <w:sz w:val="18"/>
                <w:szCs w:val="18"/>
                <w:lang w:eastAsia="uk-UA"/>
              </w:rPr>
            </w:pPr>
            <w:r w:rsidRPr="00D13EBB">
              <w:rPr>
                <w:color w:val="000000"/>
                <w:sz w:val="18"/>
                <w:szCs w:val="18"/>
                <w:lang w:eastAsia="uk-UA"/>
              </w:rPr>
              <w:t>інші джерела </w:t>
            </w:r>
          </w:p>
        </w:tc>
        <w:tc>
          <w:tcPr>
            <w:tcW w:w="1701" w:type="dxa"/>
            <w:tcBorders>
              <w:top w:val="single" w:sz="4" w:space="0" w:color="000000"/>
              <w:left w:val="single" w:sz="4" w:space="0" w:color="000000"/>
              <w:bottom w:val="single" w:sz="4" w:space="0" w:color="000000"/>
              <w:right w:val="single" w:sz="4" w:space="0" w:color="000000"/>
            </w:tcBorders>
          </w:tcPr>
          <w:p w:rsidR="007122C7" w:rsidRPr="00D13EBB" w:rsidRDefault="007122C7" w:rsidP="001772AA">
            <w:pPr>
              <w:spacing w:after="0"/>
              <w:jc w:val="center"/>
              <w:rPr>
                <w:sz w:val="18"/>
                <w:szCs w:val="18"/>
                <w:lang w:eastAsia="uk-UA"/>
              </w:rPr>
            </w:pPr>
            <w:r w:rsidRPr="00D13EBB">
              <w:rPr>
                <w:sz w:val="18"/>
                <w:szCs w:val="18"/>
                <w:lang w:eastAsia="uk-UA"/>
              </w:rPr>
              <w:t>50,0</w:t>
            </w:r>
          </w:p>
        </w:tc>
        <w:tc>
          <w:tcPr>
            <w:tcW w:w="1560"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1772AA">
            <w:pPr>
              <w:spacing w:after="0"/>
              <w:jc w:val="center"/>
              <w:rPr>
                <w:sz w:val="18"/>
                <w:szCs w:val="18"/>
                <w:lang w:eastAsia="uk-UA"/>
              </w:rPr>
            </w:pPr>
            <w:r w:rsidRPr="00D13EBB">
              <w:rPr>
                <w:sz w:val="18"/>
                <w:szCs w:val="18"/>
              </w:rPr>
              <w:t>50,0</w:t>
            </w:r>
          </w:p>
        </w:tc>
        <w:tc>
          <w:tcPr>
            <w:tcW w:w="1275"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rsidR="007122C7" w:rsidRPr="00D13EBB" w:rsidRDefault="007122C7" w:rsidP="001772AA">
            <w:pPr>
              <w:spacing w:after="0"/>
              <w:jc w:val="center"/>
              <w:rPr>
                <w:sz w:val="18"/>
                <w:szCs w:val="18"/>
                <w:lang w:eastAsia="uk-UA"/>
              </w:rPr>
            </w:pPr>
            <w:r w:rsidRPr="00D13EBB">
              <w:rPr>
                <w:sz w:val="18"/>
                <w:szCs w:val="18"/>
              </w:rPr>
              <w:t>100,0</w:t>
            </w:r>
          </w:p>
        </w:tc>
        <w:tc>
          <w:tcPr>
            <w:tcW w:w="1134" w:type="dxa"/>
            <w:tcBorders>
              <w:top w:val="single" w:sz="4" w:space="0" w:color="000000"/>
              <w:left w:val="single" w:sz="4" w:space="0" w:color="000000"/>
              <w:bottom w:val="single" w:sz="4" w:space="0" w:color="000000"/>
              <w:right w:val="single" w:sz="4" w:space="0" w:color="000000"/>
            </w:tcBorders>
          </w:tcPr>
          <w:p w:rsidR="007122C7" w:rsidRPr="00D13EBB" w:rsidRDefault="007122C7" w:rsidP="001772AA">
            <w:pPr>
              <w:spacing w:after="0"/>
              <w:jc w:val="center"/>
              <w:rPr>
                <w:sz w:val="18"/>
                <w:szCs w:val="18"/>
                <w:lang w:eastAsia="uk-UA"/>
              </w:rPr>
            </w:pPr>
            <w:r w:rsidRPr="00D13EBB">
              <w:rPr>
                <w:sz w:val="18"/>
                <w:szCs w:val="18"/>
              </w:rPr>
              <w:t>100,0</w:t>
            </w:r>
          </w:p>
        </w:tc>
        <w:tc>
          <w:tcPr>
            <w:tcW w:w="1150"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1772AA">
            <w:pPr>
              <w:spacing w:after="0"/>
              <w:jc w:val="center"/>
              <w:rPr>
                <w:sz w:val="18"/>
                <w:szCs w:val="18"/>
                <w:lang w:eastAsia="uk-UA"/>
              </w:rPr>
            </w:pPr>
            <w:r w:rsidRPr="00D13EBB">
              <w:rPr>
                <w:sz w:val="18"/>
                <w:szCs w:val="18"/>
              </w:rPr>
              <w:t>300,0</w:t>
            </w:r>
          </w:p>
        </w:tc>
      </w:tr>
      <w:tr w:rsidR="007122C7" w:rsidRPr="00D13EBB" w:rsidTr="009C49DE">
        <w:trPr>
          <w:trHeight w:val="343"/>
        </w:trPr>
        <w:tc>
          <w:tcPr>
            <w:tcW w:w="3103"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1772AA">
            <w:pPr>
              <w:spacing w:after="0"/>
              <w:rPr>
                <w:sz w:val="18"/>
                <w:szCs w:val="18"/>
                <w:lang w:eastAsia="uk-UA"/>
              </w:rPr>
            </w:pPr>
            <w:r w:rsidRPr="00D13EBB">
              <w:rPr>
                <w:color w:val="000000"/>
                <w:sz w:val="18"/>
                <w:szCs w:val="18"/>
                <w:lang w:eastAsia="uk-UA"/>
              </w:rPr>
              <w:t>Відповідальний виконавець</w:t>
            </w:r>
          </w:p>
        </w:tc>
        <w:tc>
          <w:tcPr>
            <w:tcW w:w="6820"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vAlign w:val="center"/>
          </w:tcPr>
          <w:p w:rsidR="007122C7" w:rsidRPr="00D13EBB" w:rsidRDefault="007122C7" w:rsidP="001772AA">
            <w:pPr>
              <w:spacing w:after="0"/>
              <w:rPr>
                <w:sz w:val="18"/>
                <w:szCs w:val="18"/>
                <w:lang w:eastAsia="uk-UA"/>
              </w:rPr>
            </w:pPr>
            <w:r w:rsidRPr="00D13EBB">
              <w:rPr>
                <w:sz w:val="18"/>
                <w:szCs w:val="18"/>
              </w:rPr>
              <w:t>Рожищенська міська рада</w:t>
            </w:r>
          </w:p>
        </w:tc>
      </w:tr>
    </w:tbl>
    <w:p w:rsidR="007122C7" w:rsidRPr="000A667C" w:rsidRDefault="007122C7" w:rsidP="00244957">
      <w:pPr>
        <w:pStyle w:val="Heading3"/>
        <w:rPr>
          <w:rFonts w:ascii="Times New Roman" w:hAnsi="Times New Roman" w:cs="Times New Roman"/>
          <w:sz w:val="24"/>
          <w:szCs w:val="24"/>
        </w:rPr>
      </w:pPr>
      <w:bookmarkStart w:id="69" w:name="_Toc140738437"/>
      <w:r w:rsidRPr="00D13EBB">
        <w:t>Стратегічна ціль2. Розвиток людського капіталу та підвищення якості життя мешканців громади</w:t>
      </w:r>
      <w:bookmarkEnd w:id="69"/>
    </w:p>
    <w:p w:rsidR="007122C7" w:rsidRPr="000A667C" w:rsidRDefault="007122C7" w:rsidP="009C49DE">
      <w:pPr>
        <w:spacing w:after="0"/>
        <w:jc w:val="center"/>
        <w:rPr>
          <w:rFonts w:ascii="Times New Roman" w:hAnsi="Times New Roman" w:cs="Times New Roman"/>
          <w:sz w:val="24"/>
          <w:szCs w:val="24"/>
          <w:lang w:eastAsia="uk-UA"/>
        </w:rPr>
      </w:pPr>
      <w:r w:rsidRPr="000A667C">
        <w:rPr>
          <w:b/>
        </w:rPr>
        <w:t>ТЕХНІЧНЕ ЗАВДАННЯ №</w:t>
      </w:r>
      <w:r w:rsidRPr="00D13EBB">
        <w:rPr>
          <w:b/>
        </w:rPr>
        <w:t>8</w:t>
      </w:r>
      <w:r w:rsidRPr="000A667C">
        <w:rPr>
          <w:b/>
        </w:rPr>
        <w:br/>
        <w:t>на проєкт місцевого розвитку до Плану заходів з реалізації Стратегії</w:t>
      </w:r>
    </w:p>
    <w:tbl>
      <w:tblPr>
        <w:tblW w:w="9497" w:type="dxa"/>
        <w:tblInd w:w="279" w:type="dxa"/>
        <w:tblCellMar>
          <w:top w:w="15" w:type="dxa"/>
          <w:left w:w="15" w:type="dxa"/>
          <w:bottom w:w="15" w:type="dxa"/>
          <w:right w:w="15" w:type="dxa"/>
        </w:tblCellMar>
        <w:tblLook w:val="00A0"/>
      </w:tblPr>
      <w:tblGrid>
        <w:gridCol w:w="3118"/>
        <w:gridCol w:w="1276"/>
        <w:gridCol w:w="1134"/>
        <w:gridCol w:w="142"/>
        <w:gridCol w:w="1134"/>
        <w:gridCol w:w="1276"/>
        <w:gridCol w:w="1417"/>
      </w:tblGrid>
      <w:tr w:rsidR="007122C7" w:rsidRPr="00D13EBB" w:rsidTr="00990447">
        <w:trPr>
          <w:trHeight w:val="614"/>
        </w:trPr>
        <w:tc>
          <w:tcPr>
            <w:tcW w:w="3118" w:type="dxa"/>
            <w:tcBorders>
              <w:top w:val="single" w:sz="4" w:space="0" w:color="000000"/>
              <w:left w:val="single" w:sz="4" w:space="0" w:color="000000"/>
              <w:bottom w:val="single" w:sz="4" w:space="0" w:color="000000"/>
              <w:right w:val="single" w:sz="4" w:space="0" w:color="000000"/>
            </w:tcBorders>
            <w:shd w:val="clear" w:color="auto" w:fill="DEEAF6"/>
            <w:tcMar>
              <w:top w:w="11" w:type="dxa"/>
              <w:left w:w="11" w:type="dxa"/>
              <w:bottom w:w="11" w:type="dxa"/>
              <w:right w:w="11" w:type="dxa"/>
            </w:tcMar>
            <w:vAlign w:val="center"/>
          </w:tcPr>
          <w:p w:rsidR="007122C7" w:rsidRPr="00D13EBB" w:rsidRDefault="007122C7" w:rsidP="001772AA">
            <w:pPr>
              <w:spacing w:after="0"/>
              <w:jc w:val="center"/>
              <w:rPr>
                <w:sz w:val="18"/>
                <w:szCs w:val="18"/>
                <w:lang w:eastAsia="uk-UA"/>
              </w:rPr>
            </w:pPr>
            <w:r w:rsidRPr="00D13EBB">
              <w:rPr>
                <w:b/>
                <w:bCs/>
                <w:color w:val="000000"/>
                <w:sz w:val="18"/>
                <w:szCs w:val="18"/>
                <w:lang w:eastAsia="uk-UA"/>
              </w:rPr>
              <w:t>Назва проєкту</w:t>
            </w:r>
          </w:p>
        </w:tc>
        <w:tc>
          <w:tcPr>
            <w:tcW w:w="6379" w:type="dxa"/>
            <w:gridSpan w:val="6"/>
            <w:tcBorders>
              <w:top w:val="single" w:sz="4" w:space="0" w:color="000000"/>
              <w:left w:val="single" w:sz="4" w:space="0" w:color="000000"/>
              <w:bottom w:val="single" w:sz="4" w:space="0" w:color="000000"/>
              <w:right w:val="single" w:sz="4" w:space="0" w:color="000000"/>
            </w:tcBorders>
            <w:shd w:val="clear" w:color="auto" w:fill="DEEAF6"/>
            <w:tcMar>
              <w:top w:w="11" w:type="dxa"/>
              <w:left w:w="11" w:type="dxa"/>
              <w:bottom w:w="11" w:type="dxa"/>
              <w:right w:w="11" w:type="dxa"/>
            </w:tcMar>
          </w:tcPr>
          <w:p w:rsidR="007122C7" w:rsidRPr="00D13EBB" w:rsidRDefault="007122C7" w:rsidP="001772AA">
            <w:pPr>
              <w:spacing w:after="0"/>
              <w:rPr>
                <w:sz w:val="20"/>
                <w:szCs w:val="20"/>
              </w:rPr>
            </w:pPr>
            <w:r w:rsidRPr="00D13EBB">
              <w:rPr>
                <w:b/>
                <w:sz w:val="20"/>
                <w:szCs w:val="20"/>
              </w:rPr>
              <w:t>Утеплення фасаду приміщення та облаштування частини території (викладання бруківки) Комунального закладу дошкільної освіти (ясла-садок) №1 «Малятко» Рожищенської міської ради Луцького району  волинської області</w:t>
            </w:r>
          </w:p>
        </w:tc>
      </w:tr>
      <w:tr w:rsidR="007122C7" w:rsidRPr="00D13EBB" w:rsidTr="00990447">
        <w:trPr>
          <w:trHeight w:val="594"/>
        </w:trPr>
        <w:tc>
          <w:tcPr>
            <w:tcW w:w="3118"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1772AA">
            <w:pPr>
              <w:spacing w:after="0"/>
              <w:rPr>
                <w:sz w:val="18"/>
                <w:szCs w:val="18"/>
                <w:lang w:eastAsia="uk-UA"/>
              </w:rPr>
            </w:pPr>
            <w:r w:rsidRPr="00D13EBB">
              <w:rPr>
                <w:color w:val="000000"/>
                <w:sz w:val="18"/>
                <w:szCs w:val="18"/>
                <w:lang w:eastAsia="uk-UA"/>
              </w:rPr>
              <w:t>Номер і назва цілі / завдання стратегії, якому відповідає проєкт</w:t>
            </w:r>
          </w:p>
        </w:tc>
        <w:tc>
          <w:tcPr>
            <w:tcW w:w="6379" w:type="dxa"/>
            <w:gridSpan w:val="6"/>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1772AA">
            <w:pPr>
              <w:pBdr>
                <w:left w:val="single" w:sz="18" w:space="4" w:color="000000"/>
              </w:pBdr>
              <w:spacing w:after="0"/>
              <w:rPr>
                <w:color w:val="000000"/>
                <w:sz w:val="18"/>
                <w:szCs w:val="18"/>
                <w:lang w:eastAsia="uk-UA"/>
              </w:rPr>
            </w:pPr>
            <w:r w:rsidRPr="00D13EBB">
              <w:rPr>
                <w:color w:val="000000"/>
                <w:sz w:val="18"/>
                <w:szCs w:val="18"/>
                <w:lang w:eastAsia="uk-UA"/>
              </w:rPr>
              <w:t>2.1. Розвиток людського капіталу</w:t>
            </w:r>
          </w:p>
          <w:p w:rsidR="007122C7" w:rsidRPr="00D13EBB" w:rsidRDefault="007122C7" w:rsidP="001772AA">
            <w:pPr>
              <w:spacing w:after="0"/>
              <w:rPr>
                <w:sz w:val="18"/>
                <w:szCs w:val="18"/>
                <w:lang w:eastAsia="uk-UA"/>
              </w:rPr>
            </w:pPr>
            <w:r w:rsidRPr="00D13EBB">
              <w:rPr>
                <w:color w:val="000000"/>
                <w:sz w:val="18"/>
                <w:szCs w:val="18"/>
                <w:lang w:eastAsia="uk-UA"/>
              </w:rPr>
              <w:t>2.1.1. Модернізація освітніх закладів та покращення системи надання послуг дошкільної, загальної середньої та позашкільної освіти</w:t>
            </w:r>
          </w:p>
        </w:tc>
      </w:tr>
      <w:tr w:rsidR="007122C7" w:rsidRPr="00D13EBB" w:rsidTr="00990447">
        <w:trPr>
          <w:trHeight w:val="578"/>
        </w:trPr>
        <w:tc>
          <w:tcPr>
            <w:tcW w:w="3118"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1772AA">
            <w:pPr>
              <w:spacing w:after="0"/>
              <w:rPr>
                <w:sz w:val="18"/>
                <w:szCs w:val="18"/>
                <w:lang w:eastAsia="uk-UA"/>
              </w:rPr>
            </w:pPr>
            <w:r w:rsidRPr="00D13EBB">
              <w:rPr>
                <w:color w:val="000000"/>
                <w:sz w:val="18"/>
                <w:szCs w:val="18"/>
                <w:lang w:eastAsia="uk-UA"/>
              </w:rPr>
              <w:t>Мета проєкту</w:t>
            </w:r>
          </w:p>
        </w:tc>
        <w:tc>
          <w:tcPr>
            <w:tcW w:w="6379" w:type="dxa"/>
            <w:gridSpan w:val="6"/>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1772AA">
            <w:pPr>
              <w:spacing w:after="0"/>
              <w:rPr>
                <w:sz w:val="18"/>
                <w:szCs w:val="18"/>
                <w:lang w:eastAsia="uk-UA"/>
              </w:rPr>
            </w:pPr>
            <w:r w:rsidRPr="00D13EBB">
              <w:rPr>
                <w:sz w:val="18"/>
                <w:szCs w:val="18"/>
              </w:rPr>
              <w:t>Створення комфортних умов для навчання і виховання дітей у закладі та покращення технічного стану будівлі, облаштування частини території для естетичного та комфортного перебування дітей під час прогулянок.  Досягнення значної економії бюджетних коштів на енергоносії та проведення поточних ремонтів</w:t>
            </w:r>
          </w:p>
        </w:tc>
      </w:tr>
      <w:tr w:rsidR="007122C7" w:rsidRPr="00D13EBB" w:rsidTr="00990447">
        <w:trPr>
          <w:trHeight w:val="450"/>
        </w:trPr>
        <w:tc>
          <w:tcPr>
            <w:tcW w:w="3118"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1772AA">
            <w:pPr>
              <w:spacing w:after="0"/>
              <w:rPr>
                <w:sz w:val="18"/>
                <w:szCs w:val="18"/>
                <w:lang w:eastAsia="uk-UA"/>
              </w:rPr>
            </w:pPr>
            <w:r w:rsidRPr="00D13EBB">
              <w:rPr>
                <w:color w:val="000000"/>
                <w:sz w:val="18"/>
                <w:szCs w:val="18"/>
                <w:lang w:eastAsia="uk-UA"/>
              </w:rPr>
              <w:t>Територія, на яку проєкт матиме вплив</w:t>
            </w:r>
          </w:p>
        </w:tc>
        <w:tc>
          <w:tcPr>
            <w:tcW w:w="6379" w:type="dxa"/>
            <w:gridSpan w:val="6"/>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1772AA">
            <w:pPr>
              <w:spacing w:after="0"/>
              <w:rPr>
                <w:sz w:val="18"/>
                <w:szCs w:val="18"/>
                <w:lang w:eastAsia="uk-UA"/>
              </w:rPr>
            </w:pPr>
            <w:r w:rsidRPr="00D13EBB">
              <w:rPr>
                <w:sz w:val="18"/>
                <w:szCs w:val="18"/>
              </w:rPr>
              <w:t xml:space="preserve"> м.Рожище      </w:t>
            </w:r>
          </w:p>
        </w:tc>
      </w:tr>
      <w:tr w:rsidR="007122C7" w:rsidRPr="00D13EBB" w:rsidTr="00990447">
        <w:trPr>
          <w:trHeight w:val="400"/>
        </w:trPr>
        <w:tc>
          <w:tcPr>
            <w:tcW w:w="3118"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1772AA">
            <w:pPr>
              <w:spacing w:after="0"/>
              <w:rPr>
                <w:sz w:val="18"/>
                <w:szCs w:val="18"/>
                <w:lang w:eastAsia="uk-UA"/>
              </w:rPr>
            </w:pPr>
            <w:r w:rsidRPr="00D13EBB">
              <w:rPr>
                <w:color w:val="000000"/>
                <w:sz w:val="18"/>
                <w:szCs w:val="18"/>
                <w:lang w:eastAsia="uk-UA"/>
              </w:rPr>
              <w:t>Цільові групи проєкту та кінцеві бенефіціари проєкту</w:t>
            </w:r>
          </w:p>
        </w:tc>
        <w:tc>
          <w:tcPr>
            <w:tcW w:w="6379" w:type="dxa"/>
            <w:gridSpan w:val="6"/>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1772AA">
            <w:pPr>
              <w:spacing w:after="0"/>
              <w:rPr>
                <w:sz w:val="18"/>
                <w:szCs w:val="18"/>
                <w:lang w:eastAsia="uk-UA"/>
              </w:rPr>
            </w:pPr>
            <w:r w:rsidRPr="00D13EBB">
              <w:rPr>
                <w:sz w:val="18"/>
                <w:szCs w:val="18"/>
              </w:rPr>
              <w:t>Вихованці та працівники закладу, жителі м.Рожище</w:t>
            </w:r>
          </w:p>
        </w:tc>
      </w:tr>
      <w:tr w:rsidR="007122C7" w:rsidRPr="00D13EBB" w:rsidTr="00990447">
        <w:trPr>
          <w:trHeight w:val="651"/>
        </w:trPr>
        <w:tc>
          <w:tcPr>
            <w:tcW w:w="3118"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1772AA">
            <w:pPr>
              <w:spacing w:after="0"/>
              <w:rPr>
                <w:sz w:val="18"/>
                <w:szCs w:val="18"/>
                <w:lang w:eastAsia="uk-UA"/>
              </w:rPr>
            </w:pPr>
            <w:r w:rsidRPr="00D13EBB">
              <w:rPr>
                <w:color w:val="000000"/>
                <w:sz w:val="18"/>
                <w:szCs w:val="18"/>
                <w:lang w:eastAsia="uk-UA"/>
              </w:rPr>
              <w:t>Опис проблеми, на вирішення якої спрямований проєкт</w:t>
            </w:r>
          </w:p>
        </w:tc>
        <w:tc>
          <w:tcPr>
            <w:tcW w:w="6379" w:type="dxa"/>
            <w:gridSpan w:val="6"/>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1772AA">
            <w:pPr>
              <w:spacing w:after="0"/>
              <w:rPr>
                <w:sz w:val="18"/>
                <w:szCs w:val="18"/>
              </w:rPr>
            </w:pPr>
            <w:r w:rsidRPr="00D13EBB">
              <w:rPr>
                <w:sz w:val="18"/>
                <w:szCs w:val="18"/>
              </w:rPr>
              <w:t xml:space="preserve">КЗДО №1 м. Рожище введений  в експлуатацію в  1960 році. Протягом попередніх років в закладі проведена заміна всіх вікон та дверей на енергозберігаючі. </w:t>
            </w:r>
          </w:p>
          <w:p w:rsidR="007122C7" w:rsidRPr="00D13EBB" w:rsidRDefault="007122C7" w:rsidP="001772AA">
            <w:pPr>
              <w:spacing w:after="0"/>
              <w:rPr>
                <w:sz w:val="18"/>
                <w:szCs w:val="18"/>
              </w:rPr>
            </w:pPr>
            <w:r w:rsidRPr="00D13EBB">
              <w:rPr>
                <w:sz w:val="18"/>
                <w:szCs w:val="18"/>
              </w:rPr>
              <w:t>Дошкільною  освітою в закладі охоплено 121 дитина та працює 43 працівники. Утеплення фасаду та облаштування території закладу з дня відкриття закладу не проводилось. Стіни будівлі садочка набули морального та технічного зношення.</w:t>
            </w:r>
          </w:p>
          <w:p w:rsidR="007122C7" w:rsidRPr="00D13EBB" w:rsidRDefault="007122C7" w:rsidP="001772AA">
            <w:pPr>
              <w:spacing w:after="0"/>
              <w:rPr>
                <w:sz w:val="18"/>
                <w:szCs w:val="18"/>
              </w:rPr>
            </w:pPr>
            <w:r w:rsidRPr="00D13EBB">
              <w:rPr>
                <w:sz w:val="18"/>
                <w:szCs w:val="18"/>
              </w:rPr>
              <w:t xml:space="preserve">Впровадження даного проекту спрямоване на покращення умов  навчання дітей та умов праці працівників. Даний проект передбачає  термомодернізацію будівлі. </w:t>
            </w:r>
          </w:p>
          <w:p w:rsidR="007122C7" w:rsidRPr="00D13EBB" w:rsidRDefault="007122C7" w:rsidP="001772AA">
            <w:pPr>
              <w:spacing w:after="0"/>
              <w:rPr>
                <w:sz w:val="18"/>
                <w:szCs w:val="18"/>
              </w:rPr>
            </w:pPr>
            <w:r w:rsidRPr="00D13EBB">
              <w:rPr>
                <w:sz w:val="18"/>
                <w:szCs w:val="18"/>
              </w:rPr>
              <w:t>Заклад є перспективним. Проведення даних робіт є економічно та соціально обґрунтованими адже їх впровадження приведе до економії енергоресурсів, покращення естетичного вигляду, створення відповідного температурного режиму в будівлі.</w:t>
            </w:r>
          </w:p>
        </w:tc>
      </w:tr>
      <w:tr w:rsidR="007122C7" w:rsidRPr="00D13EBB" w:rsidTr="00990447">
        <w:trPr>
          <w:trHeight w:val="708"/>
        </w:trPr>
        <w:tc>
          <w:tcPr>
            <w:tcW w:w="3118"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1772AA">
            <w:pPr>
              <w:spacing w:after="0"/>
              <w:rPr>
                <w:sz w:val="18"/>
                <w:szCs w:val="18"/>
                <w:lang w:eastAsia="uk-UA"/>
              </w:rPr>
            </w:pPr>
            <w:r w:rsidRPr="00D13EBB">
              <w:rPr>
                <w:color w:val="000000"/>
                <w:sz w:val="18"/>
                <w:szCs w:val="18"/>
                <w:lang w:eastAsia="uk-UA"/>
              </w:rPr>
              <w:t>Основні заходи проєкту</w:t>
            </w:r>
            <w:r w:rsidRPr="00D13EBB">
              <w:rPr>
                <w:sz w:val="18"/>
                <w:szCs w:val="18"/>
                <w:lang w:eastAsia="uk-UA"/>
              </w:rPr>
              <w:br/>
            </w:r>
            <w:r w:rsidRPr="00D13EBB">
              <w:rPr>
                <w:sz w:val="18"/>
                <w:szCs w:val="18"/>
                <w:lang w:eastAsia="uk-UA"/>
              </w:rPr>
              <w:br/>
            </w:r>
          </w:p>
        </w:tc>
        <w:tc>
          <w:tcPr>
            <w:tcW w:w="6379" w:type="dxa"/>
            <w:gridSpan w:val="6"/>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1772AA">
            <w:pPr>
              <w:spacing w:after="0"/>
              <w:rPr>
                <w:sz w:val="18"/>
                <w:szCs w:val="18"/>
              </w:rPr>
            </w:pPr>
            <w:r w:rsidRPr="00D13EBB">
              <w:rPr>
                <w:sz w:val="18"/>
                <w:szCs w:val="18"/>
              </w:rPr>
              <w:t>Розроблення ПКД та проведення її експертизи.</w:t>
            </w:r>
          </w:p>
          <w:p w:rsidR="007122C7" w:rsidRPr="00D13EBB" w:rsidRDefault="007122C7" w:rsidP="001772AA">
            <w:pPr>
              <w:spacing w:after="0"/>
              <w:rPr>
                <w:sz w:val="18"/>
                <w:szCs w:val="18"/>
              </w:rPr>
            </w:pPr>
            <w:r w:rsidRPr="00D13EBB">
              <w:rPr>
                <w:sz w:val="18"/>
                <w:szCs w:val="18"/>
              </w:rPr>
              <w:t>Проведення тендеру на закупівлю робіт.</w:t>
            </w:r>
          </w:p>
          <w:p w:rsidR="007122C7" w:rsidRPr="00D13EBB" w:rsidRDefault="007122C7" w:rsidP="001772AA">
            <w:pPr>
              <w:spacing w:after="0"/>
              <w:rPr>
                <w:sz w:val="18"/>
                <w:szCs w:val="18"/>
              </w:rPr>
            </w:pPr>
            <w:r w:rsidRPr="00D13EBB">
              <w:rPr>
                <w:sz w:val="18"/>
                <w:szCs w:val="18"/>
              </w:rPr>
              <w:t>Закупівля будівельних матеріалів:</w:t>
            </w:r>
          </w:p>
          <w:p w:rsidR="007122C7" w:rsidRPr="00D13EBB" w:rsidRDefault="007122C7" w:rsidP="001772AA">
            <w:pPr>
              <w:spacing w:after="0"/>
              <w:rPr>
                <w:sz w:val="18"/>
                <w:szCs w:val="18"/>
              </w:rPr>
            </w:pPr>
            <w:r w:rsidRPr="00D13EBB">
              <w:rPr>
                <w:sz w:val="18"/>
                <w:szCs w:val="18"/>
              </w:rPr>
              <w:t>для ремонту фасаду - ґрунтовка для стін, шпаклівка, декоративна штукатурка, пінопласт, цемент, клей, фарба, дюбелі для кріплення пінопласту, будівельна сітка. для облаштування території закладу – пісок, цемент, бруківка, поребрик, відсів. Проведення  ремонту фасаду та відповідних робіт по введенню в експлуатацію.</w:t>
            </w:r>
          </w:p>
          <w:p w:rsidR="007122C7" w:rsidRPr="00D13EBB" w:rsidRDefault="007122C7" w:rsidP="001772AA">
            <w:pPr>
              <w:spacing w:after="0"/>
              <w:rPr>
                <w:sz w:val="18"/>
                <w:szCs w:val="18"/>
              </w:rPr>
            </w:pPr>
            <w:r w:rsidRPr="00D13EBB">
              <w:rPr>
                <w:sz w:val="18"/>
                <w:szCs w:val="18"/>
              </w:rPr>
              <w:t xml:space="preserve"> Проведення робіт:</w:t>
            </w:r>
          </w:p>
          <w:p w:rsidR="007122C7" w:rsidRPr="00D13EBB" w:rsidRDefault="007122C7" w:rsidP="001772AA">
            <w:pPr>
              <w:spacing w:after="0"/>
              <w:rPr>
                <w:sz w:val="18"/>
                <w:szCs w:val="18"/>
              </w:rPr>
            </w:pPr>
            <w:r w:rsidRPr="00D13EBB">
              <w:rPr>
                <w:sz w:val="18"/>
                <w:szCs w:val="18"/>
              </w:rPr>
              <w:t>встановлення риштування для проведення робіт, зняття старого покриття фасаду, заробка тріщин, обробка стін ґрунтовкою, кріплення будівельної сітки, вирівнювання стін штукатуркою, утеплення пінопластом, шпаклівка стін чистова, нанесення декоративного покриття, фарбування фасаду.  підготовка території для вкладання бруківки, зняття поверхневого ґрунту, вкладання шарів піску та відсіву, виставлення  поребрика, вкладання суміші цементу і піску за основу під бруківку, викладення бруківки, засипання швів.</w:t>
            </w:r>
          </w:p>
          <w:p w:rsidR="007122C7" w:rsidRPr="00D13EBB" w:rsidRDefault="007122C7" w:rsidP="001772AA">
            <w:pPr>
              <w:spacing w:after="0"/>
              <w:rPr>
                <w:sz w:val="18"/>
                <w:szCs w:val="18"/>
                <w:lang w:eastAsia="uk-UA"/>
              </w:rPr>
            </w:pPr>
            <w:r w:rsidRPr="00D13EBB">
              <w:rPr>
                <w:sz w:val="18"/>
                <w:szCs w:val="18"/>
              </w:rPr>
              <w:t>Урочисті заходи по завершенню робіт.</w:t>
            </w:r>
          </w:p>
        </w:tc>
      </w:tr>
      <w:tr w:rsidR="007122C7" w:rsidRPr="00D13EBB" w:rsidTr="00990447">
        <w:trPr>
          <w:trHeight w:val="563"/>
        </w:trPr>
        <w:tc>
          <w:tcPr>
            <w:tcW w:w="3118"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1772AA">
            <w:pPr>
              <w:spacing w:after="0"/>
              <w:rPr>
                <w:sz w:val="18"/>
                <w:szCs w:val="18"/>
                <w:lang w:eastAsia="uk-UA"/>
              </w:rPr>
            </w:pPr>
            <w:r w:rsidRPr="00D13EBB">
              <w:rPr>
                <w:color w:val="000000"/>
                <w:sz w:val="18"/>
                <w:szCs w:val="18"/>
                <w:lang w:eastAsia="uk-UA"/>
              </w:rPr>
              <w:t>Індикатори (показники) результативності</w:t>
            </w:r>
          </w:p>
        </w:tc>
        <w:tc>
          <w:tcPr>
            <w:tcW w:w="6379" w:type="dxa"/>
            <w:gridSpan w:val="6"/>
            <w:tcBorders>
              <w:top w:val="single" w:sz="4" w:space="0" w:color="000000"/>
              <w:left w:val="single" w:sz="4" w:space="0" w:color="000000"/>
              <w:bottom w:val="single" w:sz="4" w:space="0" w:color="000000"/>
              <w:right w:val="single" w:sz="4" w:space="0" w:color="000000"/>
            </w:tcBorders>
            <w:shd w:val="clear" w:color="auto" w:fill="FFFFFF"/>
            <w:tcMar>
              <w:top w:w="11" w:type="dxa"/>
              <w:left w:w="11" w:type="dxa"/>
              <w:bottom w:w="11" w:type="dxa"/>
              <w:right w:w="11" w:type="dxa"/>
            </w:tcMar>
          </w:tcPr>
          <w:p w:rsidR="007122C7" w:rsidRPr="00D13EBB" w:rsidRDefault="007122C7" w:rsidP="001772AA">
            <w:pPr>
              <w:spacing w:after="0"/>
              <w:rPr>
                <w:sz w:val="18"/>
                <w:szCs w:val="18"/>
              </w:rPr>
            </w:pPr>
            <w:r w:rsidRPr="00D13EBB">
              <w:rPr>
                <w:sz w:val="18"/>
                <w:szCs w:val="18"/>
              </w:rPr>
              <w:t xml:space="preserve"> Поліпшено умови перебування в закладі освіти учасників освітнього процесу.</w:t>
            </w:r>
          </w:p>
          <w:p w:rsidR="007122C7" w:rsidRPr="00D13EBB" w:rsidRDefault="007122C7" w:rsidP="001772AA">
            <w:pPr>
              <w:spacing w:after="0"/>
              <w:rPr>
                <w:sz w:val="18"/>
                <w:szCs w:val="18"/>
              </w:rPr>
            </w:pPr>
            <w:r w:rsidRPr="00D13EBB">
              <w:rPr>
                <w:sz w:val="18"/>
                <w:szCs w:val="18"/>
              </w:rPr>
              <w:t>Утеплено фасад ( 850 кв.м.).</w:t>
            </w:r>
          </w:p>
          <w:p w:rsidR="007122C7" w:rsidRPr="00D13EBB" w:rsidRDefault="007122C7" w:rsidP="001772AA">
            <w:pPr>
              <w:spacing w:after="0"/>
              <w:rPr>
                <w:sz w:val="18"/>
                <w:szCs w:val="18"/>
              </w:rPr>
            </w:pPr>
            <w:r w:rsidRPr="00D13EBB">
              <w:rPr>
                <w:sz w:val="18"/>
                <w:szCs w:val="18"/>
              </w:rPr>
              <w:t>Облаштовано територію ДНЗ бруківкою (960 кв.м.).</w:t>
            </w:r>
          </w:p>
          <w:p w:rsidR="007122C7" w:rsidRPr="00D13EBB" w:rsidRDefault="007122C7" w:rsidP="001772AA">
            <w:pPr>
              <w:spacing w:after="0"/>
              <w:rPr>
                <w:sz w:val="18"/>
                <w:szCs w:val="18"/>
              </w:rPr>
            </w:pPr>
            <w:r w:rsidRPr="00D13EBB">
              <w:rPr>
                <w:sz w:val="18"/>
                <w:szCs w:val="18"/>
              </w:rPr>
              <w:t>Зменшено витрати на енергоносії  на 45%.</w:t>
            </w:r>
          </w:p>
          <w:p w:rsidR="007122C7" w:rsidRPr="00D13EBB" w:rsidRDefault="007122C7" w:rsidP="001772AA">
            <w:pPr>
              <w:spacing w:after="0"/>
              <w:rPr>
                <w:sz w:val="18"/>
                <w:szCs w:val="18"/>
              </w:rPr>
            </w:pPr>
            <w:r w:rsidRPr="00D13EBB">
              <w:rPr>
                <w:sz w:val="18"/>
                <w:szCs w:val="18"/>
              </w:rPr>
              <w:t>Підвищено температуру в закладі на 3-4 градуси..</w:t>
            </w:r>
          </w:p>
        </w:tc>
      </w:tr>
      <w:tr w:rsidR="007122C7" w:rsidRPr="00D13EBB" w:rsidTr="00990447">
        <w:trPr>
          <w:trHeight w:val="288"/>
        </w:trPr>
        <w:tc>
          <w:tcPr>
            <w:tcW w:w="3118"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1772AA">
            <w:pPr>
              <w:spacing w:after="0"/>
              <w:rPr>
                <w:sz w:val="18"/>
                <w:szCs w:val="18"/>
                <w:lang w:eastAsia="uk-UA"/>
              </w:rPr>
            </w:pPr>
            <w:r w:rsidRPr="00D13EBB">
              <w:rPr>
                <w:color w:val="000000"/>
                <w:sz w:val="18"/>
                <w:szCs w:val="18"/>
                <w:lang w:eastAsia="uk-UA"/>
              </w:rPr>
              <w:t>Період реалізації проєкту</w:t>
            </w:r>
          </w:p>
        </w:tc>
        <w:tc>
          <w:tcPr>
            <w:tcW w:w="6379" w:type="dxa"/>
            <w:gridSpan w:val="6"/>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vAlign w:val="center"/>
          </w:tcPr>
          <w:p w:rsidR="007122C7" w:rsidRPr="00D13EBB" w:rsidRDefault="007122C7" w:rsidP="001772AA">
            <w:pPr>
              <w:spacing w:after="0"/>
              <w:rPr>
                <w:sz w:val="18"/>
                <w:szCs w:val="18"/>
                <w:lang w:eastAsia="uk-UA"/>
              </w:rPr>
            </w:pPr>
            <w:r w:rsidRPr="00D13EBB">
              <w:rPr>
                <w:sz w:val="18"/>
                <w:szCs w:val="18"/>
              </w:rPr>
              <w:t>2025 рік</w:t>
            </w:r>
          </w:p>
        </w:tc>
      </w:tr>
      <w:tr w:rsidR="007122C7" w:rsidRPr="00D13EBB" w:rsidTr="00990447">
        <w:trPr>
          <w:trHeight w:val="246"/>
        </w:trPr>
        <w:tc>
          <w:tcPr>
            <w:tcW w:w="3118"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1772AA">
            <w:pPr>
              <w:spacing w:after="0"/>
              <w:rPr>
                <w:bCs/>
                <w:sz w:val="18"/>
                <w:szCs w:val="18"/>
                <w:lang w:eastAsia="uk-UA"/>
              </w:rPr>
            </w:pPr>
            <w:r w:rsidRPr="00D13EBB">
              <w:rPr>
                <w:bCs/>
                <w:color w:val="000000"/>
                <w:sz w:val="18"/>
                <w:szCs w:val="18"/>
                <w:lang w:eastAsia="uk-UA"/>
              </w:rPr>
              <w:t>Орієнтовний обсяг фінансування, тис. грн</w:t>
            </w:r>
          </w:p>
        </w:tc>
        <w:tc>
          <w:tcPr>
            <w:tcW w:w="6379" w:type="dxa"/>
            <w:gridSpan w:val="6"/>
            <w:tcBorders>
              <w:top w:val="single" w:sz="4" w:space="0" w:color="000000"/>
              <w:left w:val="single" w:sz="4" w:space="0" w:color="000000"/>
              <w:right w:val="single" w:sz="4" w:space="0" w:color="000000"/>
            </w:tcBorders>
            <w:tcMar>
              <w:top w:w="11" w:type="dxa"/>
              <w:left w:w="11" w:type="dxa"/>
              <w:bottom w:w="11" w:type="dxa"/>
              <w:right w:w="11" w:type="dxa"/>
            </w:tcMar>
            <w:vAlign w:val="center"/>
          </w:tcPr>
          <w:p w:rsidR="007122C7" w:rsidRPr="00D13EBB" w:rsidRDefault="007122C7" w:rsidP="001772AA">
            <w:pPr>
              <w:spacing w:after="0"/>
              <w:rPr>
                <w:sz w:val="18"/>
                <w:szCs w:val="18"/>
                <w:lang w:eastAsia="uk-UA"/>
              </w:rPr>
            </w:pPr>
            <w:r w:rsidRPr="00D13EBB">
              <w:rPr>
                <w:sz w:val="18"/>
                <w:szCs w:val="18"/>
              </w:rPr>
              <w:t xml:space="preserve">6000,0 </w:t>
            </w:r>
          </w:p>
        </w:tc>
      </w:tr>
      <w:tr w:rsidR="007122C7" w:rsidRPr="00D13EBB" w:rsidTr="00990447">
        <w:trPr>
          <w:trHeight w:val="425"/>
        </w:trPr>
        <w:tc>
          <w:tcPr>
            <w:tcW w:w="3118" w:type="dxa"/>
            <w:tcBorders>
              <w:top w:val="single" w:sz="4" w:space="0" w:color="000000"/>
              <w:left w:val="single" w:sz="4" w:space="0" w:color="000000"/>
              <w:bottom w:val="single" w:sz="4" w:space="0" w:color="000000"/>
              <w:right w:val="single" w:sz="4" w:space="0" w:color="000000"/>
            </w:tcBorders>
          </w:tcPr>
          <w:p w:rsidR="007122C7" w:rsidRPr="00D13EBB" w:rsidRDefault="007122C7" w:rsidP="001772AA">
            <w:pPr>
              <w:spacing w:after="0"/>
              <w:rPr>
                <w:sz w:val="18"/>
                <w:szCs w:val="18"/>
                <w:lang w:eastAsia="uk-UA"/>
              </w:rPr>
            </w:pPr>
            <w:r w:rsidRPr="00D13EBB">
              <w:rPr>
                <w:color w:val="000000"/>
                <w:sz w:val="18"/>
                <w:szCs w:val="18"/>
                <w:lang w:eastAsia="uk-UA"/>
              </w:rPr>
              <w:t>у тому числі</w:t>
            </w:r>
          </w:p>
        </w:tc>
        <w:tc>
          <w:tcPr>
            <w:tcW w:w="1276" w:type="dxa"/>
            <w:tcBorders>
              <w:top w:val="single" w:sz="4" w:space="0" w:color="000000"/>
              <w:left w:val="single" w:sz="4" w:space="0" w:color="000000"/>
              <w:bottom w:val="single" w:sz="4" w:space="0" w:color="000000"/>
              <w:right w:val="single" w:sz="4" w:space="0" w:color="000000"/>
            </w:tcBorders>
          </w:tcPr>
          <w:p w:rsidR="007122C7" w:rsidRPr="00D13EBB" w:rsidRDefault="007122C7" w:rsidP="001772AA">
            <w:pPr>
              <w:spacing w:after="0"/>
              <w:jc w:val="center"/>
              <w:rPr>
                <w:sz w:val="18"/>
                <w:szCs w:val="18"/>
                <w:lang w:eastAsia="uk-UA"/>
              </w:rPr>
            </w:pPr>
            <w:r w:rsidRPr="00D13EBB">
              <w:rPr>
                <w:color w:val="000000"/>
                <w:sz w:val="18"/>
                <w:szCs w:val="18"/>
                <w:lang w:eastAsia="uk-UA"/>
              </w:rPr>
              <w:t>2024</w:t>
            </w:r>
          </w:p>
        </w:tc>
        <w:tc>
          <w:tcPr>
            <w:tcW w:w="1134"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1772AA">
            <w:pPr>
              <w:spacing w:after="0"/>
              <w:jc w:val="center"/>
              <w:rPr>
                <w:sz w:val="18"/>
                <w:szCs w:val="18"/>
                <w:lang w:eastAsia="uk-UA"/>
              </w:rPr>
            </w:pPr>
            <w:r w:rsidRPr="00D13EBB">
              <w:rPr>
                <w:color w:val="000000"/>
                <w:sz w:val="18"/>
                <w:szCs w:val="18"/>
                <w:lang w:eastAsia="uk-UA"/>
              </w:rPr>
              <w:t>2025</w:t>
            </w:r>
          </w:p>
        </w:tc>
        <w:tc>
          <w:tcPr>
            <w:tcW w:w="1276" w:type="dxa"/>
            <w:gridSpan w:val="2"/>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rsidR="007122C7" w:rsidRPr="00D13EBB" w:rsidRDefault="007122C7" w:rsidP="001772AA">
            <w:pPr>
              <w:spacing w:after="0"/>
              <w:jc w:val="center"/>
              <w:rPr>
                <w:sz w:val="18"/>
                <w:szCs w:val="18"/>
                <w:lang w:eastAsia="uk-UA"/>
              </w:rPr>
            </w:pPr>
            <w:r w:rsidRPr="00D13EBB">
              <w:rPr>
                <w:color w:val="000000"/>
                <w:sz w:val="18"/>
                <w:szCs w:val="18"/>
                <w:lang w:eastAsia="uk-UA"/>
              </w:rPr>
              <w:t>2026</w:t>
            </w:r>
          </w:p>
        </w:tc>
        <w:tc>
          <w:tcPr>
            <w:tcW w:w="1276" w:type="dxa"/>
            <w:tcBorders>
              <w:top w:val="single" w:sz="4" w:space="0" w:color="000000"/>
              <w:left w:val="single" w:sz="4" w:space="0" w:color="000000"/>
              <w:bottom w:val="single" w:sz="4" w:space="0" w:color="000000"/>
              <w:right w:val="single" w:sz="4" w:space="0" w:color="000000"/>
            </w:tcBorders>
          </w:tcPr>
          <w:p w:rsidR="007122C7" w:rsidRPr="00D13EBB" w:rsidRDefault="007122C7" w:rsidP="001772AA">
            <w:pPr>
              <w:spacing w:after="0"/>
              <w:jc w:val="center"/>
              <w:rPr>
                <w:sz w:val="18"/>
                <w:szCs w:val="18"/>
                <w:lang w:eastAsia="uk-UA"/>
              </w:rPr>
            </w:pPr>
            <w:r w:rsidRPr="00D13EBB">
              <w:rPr>
                <w:color w:val="000000"/>
                <w:sz w:val="18"/>
                <w:szCs w:val="18"/>
                <w:lang w:eastAsia="uk-UA"/>
              </w:rPr>
              <w:t>2027</w:t>
            </w:r>
          </w:p>
        </w:tc>
        <w:tc>
          <w:tcPr>
            <w:tcW w:w="1417"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1772AA">
            <w:pPr>
              <w:spacing w:after="0"/>
              <w:jc w:val="center"/>
              <w:rPr>
                <w:sz w:val="18"/>
                <w:szCs w:val="18"/>
                <w:lang w:eastAsia="uk-UA"/>
              </w:rPr>
            </w:pPr>
            <w:r w:rsidRPr="00D13EBB">
              <w:rPr>
                <w:color w:val="000000"/>
                <w:sz w:val="18"/>
                <w:szCs w:val="18"/>
                <w:lang w:eastAsia="uk-UA"/>
              </w:rPr>
              <w:t>Разом</w:t>
            </w:r>
          </w:p>
        </w:tc>
      </w:tr>
      <w:tr w:rsidR="007122C7" w:rsidRPr="00D13EBB" w:rsidTr="00990447">
        <w:trPr>
          <w:trHeight w:val="235"/>
        </w:trPr>
        <w:tc>
          <w:tcPr>
            <w:tcW w:w="3118" w:type="dxa"/>
            <w:tcBorders>
              <w:top w:val="single" w:sz="4" w:space="0" w:color="000000"/>
              <w:left w:val="single" w:sz="4" w:space="0" w:color="000000"/>
              <w:bottom w:val="single" w:sz="4" w:space="0" w:color="000000"/>
              <w:right w:val="single" w:sz="4" w:space="0" w:color="000000"/>
            </w:tcBorders>
          </w:tcPr>
          <w:p w:rsidR="007122C7" w:rsidRPr="00D13EBB" w:rsidRDefault="007122C7" w:rsidP="00012A14">
            <w:pPr>
              <w:numPr>
                <w:ilvl w:val="0"/>
                <w:numId w:val="7"/>
              </w:numPr>
              <w:spacing w:after="0"/>
              <w:ind w:left="0"/>
              <w:jc w:val="left"/>
              <w:textAlignment w:val="baseline"/>
              <w:rPr>
                <w:color w:val="000000"/>
                <w:sz w:val="18"/>
                <w:szCs w:val="18"/>
                <w:lang w:eastAsia="uk-UA"/>
              </w:rPr>
            </w:pPr>
            <w:r w:rsidRPr="00D13EBB">
              <w:rPr>
                <w:color w:val="000000"/>
                <w:sz w:val="18"/>
                <w:szCs w:val="18"/>
                <w:lang w:eastAsia="uk-UA"/>
              </w:rPr>
              <w:t>місцевий бюджет</w:t>
            </w:r>
          </w:p>
        </w:tc>
        <w:tc>
          <w:tcPr>
            <w:tcW w:w="1276" w:type="dxa"/>
            <w:tcBorders>
              <w:top w:val="single" w:sz="4" w:space="0" w:color="000000"/>
              <w:left w:val="single" w:sz="4" w:space="0" w:color="000000"/>
              <w:bottom w:val="single" w:sz="4" w:space="0" w:color="000000"/>
              <w:right w:val="single" w:sz="4" w:space="0" w:color="000000"/>
            </w:tcBorders>
          </w:tcPr>
          <w:p w:rsidR="007122C7" w:rsidRPr="00D13EBB" w:rsidRDefault="007122C7" w:rsidP="001772AA">
            <w:pPr>
              <w:spacing w:after="0"/>
              <w:jc w:val="center"/>
              <w:rPr>
                <w:sz w:val="18"/>
                <w:szCs w:val="18"/>
                <w:lang w:eastAsia="uk-UA"/>
              </w:rPr>
            </w:pPr>
            <w:r w:rsidRPr="00D13EBB">
              <w:rPr>
                <w:sz w:val="18"/>
                <w:szCs w:val="18"/>
                <w:lang w:eastAsia="uk-UA"/>
              </w:rPr>
              <w:t>-</w:t>
            </w:r>
          </w:p>
        </w:tc>
        <w:tc>
          <w:tcPr>
            <w:tcW w:w="1134"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1772AA">
            <w:pPr>
              <w:spacing w:after="0"/>
              <w:jc w:val="center"/>
              <w:rPr>
                <w:sz w:val="18"/>
                <w:szCs w:val="18"/>
                <w:lang w:eastAsia="uk-UA"/>
              </w:rPr>
            </w:pPr>
            <w:r w:rsidRPr="00D13EBB">
              <w:rPr>
                <w:sz w:val="18"/>
                <w:szCs w:val="18"/>
                <w:lang w:eastAsia="uk-UA"/>
              </w:rPr>
              <w:t>500,0</w:t>
            </w:r>
          </w:p>
        </w:tc>
        <w:tc>
          <w:tcPr>
            <w:tcW w:w="1276" w:type="dxa"/>
            <w:gridSpan w:val="2"/>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rsidR="007122C7" w:rsidRPr="00D13EBB" w:rsidRDefault="007122C7" w:rsidP="001772AA">
            <w:pPr>
              <w:spacing w:after="0"/>
              <w:jc w:val="center"/>
              <w:rPr>
                <w:sz w:val="18"/>
                <w:szCs w:val="18"/>
                <w:lang w:eastAsia="uk-UA"/>
              </w:rPr>
            </w:pPr>
            <w:r w:rsidRPr="00D13EBB">
              <w:rPr>
                <w:sz w:val="18"/>
                <w:szCs w:val="18"/>
                <w:lang w:eastAsia="uk-UA"/>
              </w:rPr>
              <w:t>-</w:t>
            </w:r>
          </w:p>
        </w:tc>
        <w:tc>
          <w:tcPr>
            <w:tcW w:w="1276" w:type="dxa"/>
            <w:tcBorders>
              <w:top w:val="single" w:sz="4" w:space="0" w:color="000000"/>
              <w:left w:val="single" w:sz="4" w:space="0" w:color="000000"/>
              <w:bottom w:val="single" w:sz="4" w:space="0" w:color="000000"/>
              <w:right w:val="single" w:sz="4" w:space="0" w:color="000000"/>
            </w:tcBorders>
          </w:tcPr>
          <w:p w:rsidR="007122C7" w:rsidRPr="00D13EBB" w:rsidRDefault="007122C7" w:rsidP="001772AA">
            <w:pPr>
              <w:spacing w:after="0"/>
              <w:jc w:val="center"/>
              <w:rPr>
                <w:sz w:val="18"/>
                <w:szCs w:val="18"/>
                <w:lang w:eastAsia="uk-UA"/>
              </w:rPr>
            </w:pPr>
            <w:r w:rsidRPr="00D13EBB">
              <w:rPr>
                <w:sz w:val="18"/>
                <w:szCs w:val="18"/>
                <w:lang w:eastAsia="uk-UA"/>
              </w:rPr>
              <w:t>-</w:t>
            </w:r>
          </w:p>
        </w:tc>
        <w:tc>
          <w:tcPr>
            <w:tcW w:w="1417"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1772AA">
            <w:pPr>
              <w:spacing w:after="0"/>
              <w:jc w:val="center"/>
              <w:rPr>
                <w:sz w:val="18"/>
                <w:szCs w:val="18"/>
                <w:lang w:eastAsia="uk-UA"/>
              </w:rPr>
            </w:pPr>
            <w:r w:rsidRPr="00D13EBB">
              <w:rPr>
                <w:sz w:val="18"/>
                <w:szCs w:val="18"/>
                <w:lang w:eastAsia="uk-UA"/>
              </w:rPr>
              <w:t>500,0</w:t>
            </w:r>
          </w:p>
        </w:tc>
      </w:tr>
      <w:tr w:rsidR="007122C7" w:rsidRPr="00D13EBB" w:rsidTr="00990447">
        <w:trPr>
          <w:trHeight w:val="205"/>
        </w:trPr>
        <w:tc>
          <w:tcPr>
            <w:tcW w:w="3118" w:type="dxa"/>
            <w:tcBorders>
              <w:top w:val="single" w:sz="4" w:space="0" w:color="000000"/>
              <w:left w:val="single" w:sz="4" w:space="0" w:color="000000"/>
              <w:bottom w:val="single" w:sz="4" w:space="0" w:color="000000"/>
              <w:right w:val="single" w:sz="4" w:space="0" w:color="000000"/>
            </w:tcBorders>
          </w:tcPr>
          <w:p w:rsidR="007122C7" w:rsidRPr="00D13EBB" w:rsidRDefault="007122C7" w:rsidP="00012A14">
            <w:pPr>
              <w:numPr>
                <w:ilvl w:val="0"/>
                <w:numId w:val="8"/>
              </w:numPr>
              <w:spacing w:after="0"/>
              <w:ind w:left="0"/>
              <w:jc w:val="left"/>
              <w:textAlignment w:val="baseline"/>
              <w:rPr>
                <w:color w:val="000000"/>
                <w:sz w:val="18"/>
                <w:szCs w:val="18"/>
                <w:lang w:eastAsia="uk-UA"/>
              </w:rPr>
            </w:pPr>
            <w:r w:rsidRPr="00D13EBB">
              <w:rPr>
                <w:color w:val="000000"/>
                <w:sz w:val="18"/>
                <w:szCs w:val="18"/>
                <w:lang w:eastAsia="uk-UA"/>
              </w:rPr>
              <w:t>обласний бюджет</w:t>
            </w:r>
          </w:p>
        </w:tc>
        <w:tc>
          <w:tcPr>
            <w:tcW w:w="1276" w:type="dxa"/>
            <w:tcBorders>
              <w:top w:val="single" w:sz="4" w:space="0" w:color="000000"/>
              <w:left w:val="single" w:sz="4" w:space="0" w:color="000000"/>
              <w:bottom w:val="single" w:sz="4" w:space="0" w:color="000000"/>
              <w:right w:val="single" w:sz="4" w:space="0" w:color="000000"/>
            </w:tcBorders>
          </w:tcPr>
          <w:p w:rsidR="007122C7" w:rsidRPr="00D13EBB" w:rsidRDefault="007122C7" w:rsidP="001772AA">
            <w:pPr>
              <w:spacing w:after="0"/>
              <w:jc w:val="center"/>
              <w:rPr>
                <w:sz w:val="18"/>
                <w:szCs w:val="18"/>
                <w:lang w:eastAsia="uk-UA"/>
              </w:rPr>
            </w:pPr>
            <w:r w:rsidRPr="00D13EBB">
              <w:rPr>
                <w:sz w:val="18"/>
                <w:szCs w:val="18"/>
                <w:lang w:eastAsia="uk-UA"/>
              </w:rPr>
              <w:t>-</w:t>
            </w:r>
          </w:p>
        </w:tc>
        <w:tc>
          <w:tcPr>
            <w:tcW w:w="1134"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1772AA">
            <w:pPr>
              <w:spacing w:after="0"/>
              <w:jc w:val="center"/>
              <w:rPr>
                <w:sz w:val="18"/>
                <w:szCs w:val="18"/>
                <w:lang w:eastAsia="uk-UA"/>
              </w:rPr>
            </w:pPr>
            <w:r w:rsidRPr="00D13EBB">
              <w:rPr>
                <w:sz w:val="18"/>
                <w:szCs w:val="18"/>
                <w:lang w:eastAsia="uk-UA"/>
              </w:rPr>
              <w:t>-</w:t>
            </w:r>
          </w:p>
        </w:tc>
        <w:tc>
          <w:tcPr>
            <w:tcW w:w="1276" w:type="dxa"/>
            <w:gridSpan w:val="2"/>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rsidR="007122C7" w:rsidRPr="00D13EBB" w:rsidRDefault="007122C7" w:rsidP="001772AA">
            <w:pPr>
              <w:spacing w:after="0"/>
              <w:jc w:val="center"/>
              <w:rPr>
                <w:sz w:val="18"/>
                <w:szCs w:val="18"/>
                <w:lang w:eastAsia="uk-UA"/>
              </w:rPr>
            </w:pPr>
            <w:r w:rsidRPr="00D13EBB">
              <w:rPr>
                <w:sz w:val="18"/>
                <w:szCs w:val="18"/>
                <w:lang w:eastAsia="uk-UA"/>
              </w:rPr>
              <w:t>-</w:t>
            </w:r>
          </w:p>
        </w:tc>
        <w:tc>
          <w:tcPr>
            <w:tcW w:w="1276" w:type="dxa"/>
            <w:tcBorders>
              <w:top w:val="single" w:sz="4" w:space="0" w:color="000000"/>
              <w:left w:val="single" w:sz="4" w:space="0" w:color="000000"/>
              <w:bottom w:val="single" w:sz="4" w:space="0" w:color="000000"/>
              <w:right w:val="single" w:sz="4" w:space="0" w:color="000000"/>
            </w:tcBorders>
          </w:tcPr>
          <w:p w:rsidR="007122C7" w:rsidRPr="00D13EBB" w:rsidRDefault="007122C7" w:rsidP="001772AA">
            <w:pPr>
              <w:spacing w:after="0"/>
              <w:jc w:val="center"/>
              <w:rPr>
                <w:sz w:val="18"/>
                <w:szCs w:val="18"/>
                <w:lang w:eastAsia="uk-UA"/>
              </w:rPr>
            </w:pPr>
            <w:r w:rsidRPr="00D13EBB">
              <w:rPr>
                <w:sz w:val="18"/>
                <w:szCs w:val="18"/>
                <w:lang w:eastAsia="uk-UA"/>
              </w:rPr>
              <w:t>-</w:t>
            </w:r>
          </w:p>
        </w:tc>
        <w:tc>
          <w:tcPr>
            <w:tcW w:w="1417"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1772AA">
            <w:pPr>
              <w:spacing w:after="0"/>
              <w:jc w:val="center"/>
              <w:rPr>
                <w:sz w:val="18"/>
                <w:szCs w:val="18"/>
                <w:lang w:eastAsia="uk-UA"/>
              </w:rPr>
            </w:pPr>
            <w:r w:rsidRPr="00D13EBB">
              <w:rPr>
                <w:sz w:val="18"/>
                <w:szCs w:val="18"/>
                <w:lang w:eastAsia="uk-UA"/>
              </w:rPr>
              <w:t>-</w:t>
            </w:r>
          </w:p>
        </w:tc>
      </w:tr>
      <w:tr w:rsidR="007122C7" w:rsidRPr="00D13EBB" w:rsidTr="00990447">
        <w:trPr>
          <w:trHeight w:val="235"/>
        </w:trPr>
        <w:tc>
          <w:tcPr>
            <w:tcW w:w="3118" w:type="dxa"/>
            <w:tcBorders>
              <w:top w:val="single" w:sz="4" w:space="0" w:color="000000"/>
              <w:left w:val="single" w:sz="4" w:space="0" w:color="000000"/>
              <w:bottom w:val="single" w:sz="4" w:space="0" w:color="000000"/>
              <w:right w:val="single" w:sz="4" w:space="0" w:color="000000"/>
            </w:tcBorders>
          </w:tcPr>
          <w:p w:rsidR="007122C7" w:rsidRPr="00D13EBB" w:rsidRDefault="007122C7" w:rsidP="00012A14">
            <w:pPr>
              <w:numPr>
                <w:ilvl w:val="0"/>
                <w:numId w:val="9"/>
              </w:numPr>
              <w:spacing w:after="0"/>
              <w:ind w:left="0"/>
              <w:jc w:val="left"/>
              <w:textAlignment w:val="baseline"/>
              <w:rPr>
                <w:color w:val="000000"/>
                <w:sz w:val="18"/>
                <w:szCs w:val="18"/>
                <w:lang w:eastAsia="uk-UA"/>
              </w:rPr>
            </w:pPr>
            <w:r w:rsidRPr="00D13EBB">
              <w:rPr>
                <w:color w:val="000000"/>
                <w:sz w:val="18"/>
                <w:szCs w:val="18"/>
                <w:lang w:eastAsia="uk-UA"/>
              </w:rPr>
              <w:t>державний бюджет</w:t>
            </w:r>
          </w:p>
        </w:tc>
        <w:tc>
          <w:tcPr>
            <w:tcW w:w="1276" w:type="dxa"/>
            <w:tcBorders>
              <w:top w:val="single" w:sz="4" w:space="0" w:color="000000"/>
              <w:left w:val="single" w:sz="4" w:space="0" w:color="000000"/>
              <w:bottom w:val="single" w:sz="4" w:space="0" w:color="000000"/>
              <w:right w:val="single" w:sz="4" w:space="0" w:color="000000"/>
            </w:tcBorders>
          </w:tcPr>
          <w:p w:rsidR="007122C7" w:rsidRPr="00D13EBB" w:rsidRDefault="007122C7" w:rsidP="001772AA">
            <w:pPr>
              <w:spacing w:after="0"/>
              <w:jc w:val="center"/>
              <w:rPr>
                <w:sz w:val="18"/>
                <w:szCs w:val="18"/>
                <w:lang w:eastAsia="uk-UA"/>
              </w:rPr>
            </w:pPr>
            <w:r w:rsidRPr="00D13EBB">
              <w:rPr>
                <w:sz w:val="18"/>
                <w:szCs w:val="18"/>
                <w:lang w:eastAsia="uk-UA"/>
              </w:rPr>
              <w:t>-</w:t>
            </w:r>
          </w:p>
        </w:tc>
        <w:tc>
          <w:tcPr>
            <w:tcW w:w="1134"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1772AA">
            <w:pPr>
              <w:spacing w:after="0"/>
              <w:jc w:val="center"/>
              <w:rPr>
                <w:sz w:val="18"/>
                <w:szCs w:val="18"/>
                <w:lang w:eastAsia="uk-UA"/>
              </w:rPr>
            </w:pPr>
            <w:r w:rsidRPr="00D13EBB">
              <w:rPr>
                <w:sz w:val="18"/>
                <w:szCs w:val="18"/>
                <w:lang w:eastAsia="uk-UA"/>
              </w:rPr>
              <w:t>5500,0</w:t>
            </w:r>
          </w:p>
        </w:tc>
        <w:tc>
          <w:tcPr>
            <w:tcW w:w="1276" w:type="dxa"/>
            <w:gridSpan w:val="2"/>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rsidR="007122C7" w:rsidRPr="00D13EBB" w:rsidRDefault="007122C7" w:rsidP="001772AA">
            <w:pPr>
              <w:spacing w:after="0"/>
              <w:jc w:val="center"/>
              <w:rPr>
                <w:sz w:val="18"/>
                <w:szCs w:val="18"/>
                <w:lang w:eastAsia="uk-UA"/>
              </w:rPr>
            </w:pPr>
            <w:r w:rsidRPr="00D13EBB">
              <w:rPr>
                <w:sz w:val="18"/>
                <w:szCs w:val="18"/>
                <w:lang w:eastAsia="uk-UA"/>
              </w:rPr>
              <w:t>-</w:t>
            </w:r>
          </w:p>
        </w:tc>
        <w:tc>
          <w:tcPr>
            <w:tcW w:w="1276" w:type="dxa"/>
            <w:tcBorders>
              <w:top w:val="single" w:sz="4" w:space="0" w:color="000000"/>
              <w:left w:val="single" w:sz="4" w:space="0" w:color="000000"/>
              <w:bottom w:val="single" w:sz="4" w:space="0" w:color="000000"/>
              <w:right w:val="single" w:sz="4" w:space="0" w:color="000000"/>
            </w:tcBorders>
          </w:tcPr>
          <w:p w:rsidR="007122C7" w:rsidRPr="00D13EBB" w:rsidRDefault="007122C7" w:rsidP="001772AA">
            <w:pPr>
              <w:spacing w:after="0"/>
              <w:jc w:val="center"/>
              <w:rPr>
                <w:sz w:val="18"/>
                <w:szCs w:val="18"/>
                <w:lang w:eastAsia="uk-UA"/>
              </w:rPr>
            </w:pPr>
            <w:r w:rsidRPr="00D13EBB">
              <w:rPr>
                <w:sz w:val="18"/>
                <w:szCs w:val="18"/>
                <w:lang w:eastAsia="uk-UA"/>
              </w:rPr>
              <w:t>-</w:t>
            </w:r>
          </w:p>
        </w:tc>
        <w:tc>
          <w:tcPr>
            <w:tcW w:w="1417"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1772AA">
            <w:pPr>
              <w:spacing w:after="0"/>
              <w:jc w:val="center"/>
              <w:rPr>
                <w:sz w:val="18"/>
                <w:szCs w:val="18"/>
                <w:lang w:eastAsia="uk-UA"/>
              </w:rPr>
            </w:pPr>
            <w:r w:rsidRPr="00D13EBB">
              <w:rPr>
                <w:sz w:val="18"/>
                <w:szCs w:val="18"/>
                <w:lang w:eastAsia="uk-UA"/>
              </w:rPr>
              <w:t>5500,0</w:t>
            </w:r>
          </w:p>
        </w:tc>
      </w:tr>
      <w:tr w:rsidR="007122C7" w:rsidRPr="00D13EBB" w:rsidTr="00990447">
        <w:trPr>
          <w:trHeight w:val="282"/>
        </w:trPr>
        <w:tc>
          <w:tcPr>
            <w:tcW w:w="3118" w:type="dxa"/>
            <w:tcBorders>
              <w:top w:val="single" w:sz="4" w:space="0" w:color="000000"/>
              <w:left w:val="single" w:sz="4" w:space="0" w:color="000000"/>
              <w:bottom w:val="single" w:sz="4" w:space="0" w:color="auto"/>
              <w:right w:val="single" w:sz="4" w:space="0" w:color="000000"/>
            </w:tcBorders>
          </w:tcPr>
          <w:p w:rsidR="007122C7" w:rsidRPr="00D13EBB" w:rsidRDefault="007122C7" w:rsidP="00012A14">
            <w:pPr>
              <w:numPr>
                <w:ilvl w:val="0"/>
                <w:numId w:val="10"/>
              </w:numPr>
              <w:spacing w:after="0"/>
              <w:ind w:left="0"/>
              <w:jc w:val="left"/>
              <w:textAlignment w:val="baseline"/>
              <w:rPr>
                <w:color w:val="000000"/>
                <w:sz w:val="18"/>
                <w:szCs w:val="18"/>
                <w:lang w:eastAsia="uk-UA"/>
              </w:rPr>
            </w:pPr>
            <w:r w:rsidRPr="00D13EBB">
              <w:rPr>
                <w:color w:val="000000"/>
                <w:sz w:val="18"/>
                <w:szCs w:val="18"/>
                <w:lang w:eastAsia="uk-UA"/>
              </w:rPr>
              <w:t>інші джерела </w:t>
            </w:r>
          </w:p>
        </w:tc>
        <w:tc>
          <w:tcPr>
            <w:tcW w:w="1276" w:type="dxa"/>
            <w:tcBorders>
              <w:top w:val="single" w:sz="4" w:space="0" w:color="000000"/>
              <w:left w:val="single" w:sz="4" w:space="0" w:color="000000"/>
              <w:bottom w:val="single" w:sz="4" w:space="0" w:color="auto"/>
              <w:right w:val="single" w:sz="4" w:space="0" w:color="000000"/>
            </w:tcBorders>
          </w:tcPr>
          <w:p w:rsidR="007122C7" w:rsidRPr="00D13EBB" w:rsidRDefault="007122C7" w:rsidP="001772AA">
            <w:pPr>
              <w:spacing w:after="0"/>
              <w:jc w:val="center"/>
              <w:rPr>
                <w:sz w:val="18"/>
                <w:szCs w:val="18"/>
                <w:lang w:eastAsia="uk-UA"/>
              </w:rPr>
            </w:pPr>
            <w:r w:rsidRPr="00D13EBB">
              <w:rPr>
                <w:sz w:val="18"/>
                <w:szCs w:val="18"/>
                <w:lang w:eastAsia="uk-UA"/>
              </w:rPr>
              <w:t>-</w:t>
            </w:r>
          </w:p>
        </w:tc>
        <w:tc>
          <w:tcPr>
            <w:tcW w:w="1134" w:type="dxa"/>
            <w:tcBorders>
              <w:top w:val="single" w:sz="4" w:space="0" w:color="000000"/>
              <w:left w:val="single" w:sz="4" w:space="0" w:color="000000"/>
              <w:bottom w:val="single" w:sz="4" w:space="0" w:color="auto"/>
              <w:right w:val="single" w:sz="4" w:space="0" w:color="000000"/>
            </w:tcBorders>
            <w:tcMar>
              <w:top w:w="15" w:type="dxa"/>
              <w:left w:w="108" w:type="dxa"/>
              <w:bottom w:w="15" w:type="dxa"/>
              <w:right w:w="108" w:type="dxa"/>
            </w:tcMar>
          </w:tcPr>
          <w:p w:rsidR="007122C7" w:rsidRPr="00D13EBB" w:rsidRDefault="007122C7" w:rsidP="001772AA">
            <w:pPr>
              <w:spacing w:after="0"/>
              <w:jc w:val="center"/>
              <w:rPr>
                <w:sz w:val="18"/>
                <w:szCs w:val="18"/>
                <w:lang w:eastAsia="uk-UA"/>
              </w:rPr>
            </w:pPr>
            <w:r w:rsidRPr="00D13EBB">
              <w:rPr>
                <w:sz w:val="18"/>
                <w:szCs w:val="18"/>
                <w:lang w:eastAsia="uk-UA"/>
              </w:rPr>
              <w:t>-</w:t>
            </w:r>
          </w:p>
        </w:tc>
        <w:tc>
          <w:tcPr>
            <w:tcW w:w="1276" w:type="dxa"/>
            <w:gridSpan w:val="2"/>
            <w:tcBorders>
              <w:top w:val="single" w:sz="4" w:space="0" w:color="000000"/>
              <w:left w:val="single" w:sz="4" w:space="0" w:color="000000"/>
              <w:bottom w:val="single" w:sz="4" w:space="0" w:color="auto"/>
              <w:right w:val="single" w:sz="4" w:space="0" w:color="000000"/>
            </w:tcBorders>
            <w:tcMar>
              <w:top w:w="15" w:type="dxa"/>
              <w:left w:w="11" w:type="dxa"/>
              <w:bottom w:w="15" w:type="dxa"/>
              <w:right w:w="11" w:type="dxa"/>
            </w:tcMar>
          </w:tcPr>
          <w:p w:rsidR="007122C7" w:rsidRPr="00D13EBB" w:rsidRDefault="007122C7" w:rsidP="001772AA">
            <w:pPr>
              <w:spacing w:after="0"/>
              <w:jc w:val="center"/>
              <w:rPr>
                <w:sz w:val="18"/>
                <w:szCs w:val="18"/>
                <w:lang w:eastAsia="uk-UA"/>
              </w:rPr>
            </w:pPr>
            <w:r w:rsidRPr="00D13EBB">
              <w:rPr>
                <w:sz w:val="18"/>
                <w:szCs w:val="18"/>
                <w:lang w:eastAsia="uk-UA"/>
              </w:rPr>
              <w:t>-</w:t>
            </w:r>
          </w:p>
        </w:tc>
        <w:tc>
          <w:tcPr>
            <w:tcW w:w="1276" w:type="dxa"/>
            <w:tcBorders>
              <w:top w:val="single" w:sz="4" w:space="0" w:color="000000"/>
              <w:left w:val="single" w:sz="4" w:space="0" w:color="000000"/>
              <w:bottom w:val="single" w:sz="4" w:space="0" w:color="auto"/>
              <w:right w:val="single" w:sz="4" w:space="0" w:color="000000"/>
            </w:tcBorders>
          </w:tcPr>
          <w:p w:rsidR="007122C7" w:rsidRPr="00D13EBB" w:rsidRDefault="007122C7" w:rsidP="001772AA">
            <w:pPr>
              <w:spacing w:after="0"/>
              <w:jc w:val="center"/>
              <w:rPr>
                <w:sz w:val="18"/>
                <w:szCs w:val="18"/>
                <w:lang w:eastAsia="uk-UA"/>
              </w:rPr>
            </w:pPr>
            <w:r w:rsidRPr="00D13EBB">
              <w:rPr>
                <w:sz w:val="18"/>
                <w:szCs w:val="18"/>
                <w:lang w:eastAsia="uk-UA"/>
              </w:rPr>
              <w:t>-</w:t>
            </w:r>
          </w:p>
        </w:tc>
        <w:tc>
          <w:tcPr>
            <w:tcW w:w="1417" w:type="dxa"/>
            <w:tcBorders>
              <w:top w:val="single" w:sz="4" w:space="0" w:color="000000"/>
              <w:left w:val="single" w:sz="4" w:space="0" w:color="000000"/>
              <w:bottom w:val="single" w:sz="4" w:space="0" w:color="auto"/>
              <w:right w:val="single" w:sz="4" w:space="0" w:color="000000"/>
            </w:tcBorders>
            <w:tcMar>
              <w:top w:w="15" w:type="dxa"/>
              <w:left w:w="108" w:type="dxa"/>
              <w:bottom w:w="15" w:type="dxa"/>
              <w:right w:w="108" w:type="dxa"/>
            </w:tcMar>
          </w:tcPr>
          <w:p w:rsidR="007122C7" w:rsidRPr="00D13EBB" w:rsidRDefault="007122C7" w:rsidP="001772AA">
            <w:pPr>
              <w:spacing w:after="0"/>
              <w:jc w:val="center"/>
              <w:rPr>
                <w:sz w:val="18"/>
                <w:szCs w:val="18"/>
                <w:lang w:eastAsia="uk-UA"/>
              </w:rPr>
            </w:pPr>
            <w:r w:rsidRPr="00D13EBB">
              <w:rPr>
                <w:sz w:val="18"/>
                <w:szCs w:val="18"/>
                <w:lang w:eastAsia="uk-UA"/>
              </w:rPr>
              <w:t>-</w:t>
            </w:r>
          </w:p>
        </w:tc>
      </w:tr>
      <w:tr w:rsidR="007122C7" w:rsidRPr="00D13EBB" w:rsidTr="00990447">
        <w:trPr>
          <w:trHeight w:val="343"/>
        </w:trPr>
        <w:tc>
          <w:tcPr>
            <w:tcW w:w="3118" w:type="dxa"/>
            <w:tcBorders>
              <w:top w:val="single" w:sz="4" w:space="0" w:color="auto"/>
              <w:left w:val="single" w:sz="4" w:space="0" w:color="auto"/>
              <w:bottom w:val="single" w:sz="4" w:space="0" w:color="auto"/>
              <w:right w:val="single" w:sz="4" w:space="0" w:color="auto"/>
            </w:tcBorders>
            <w:tcMar>
              <w:top w:w="11" w:type="dxa"/>
              <w:left w:w="11" w:type="dxa"/>
              <w:bottom w:w="11" w:type="dxa"/>
              <w:right w:w="11" w:type="dxa"/>
            </w:tcMar>
          </w:tcPr>
          <w:p w:rsidR="007122C7" w:rsidRPr="00D13EBB" w:rsidRDefault="007122C7" w:rsidP="001772AA">
            <w:pPr>
              <w:spacing w:after="0"/>
              <w:rPr>
                <w:sz w:val="18"/>
                <w:szCs w:val="18"/>
                <w:lang w:eastAsia="uk-UA"/>
              </w:rPr>
            </w:pPr>
            <w:r w:rsidRPr="00D13EBB">
              <w:rPr>
                <w:color w:val="000000"/>
                <w:sz w:val="18"/>
                <w:szCs w:val="18"/>
                <w:lang w:eastAsia="uk-UA"/>
              </w:rPr>
              <w:t>Відповідальний виконавець</w:t>
            </w:r>
          </w:p>
        </w:tc>
        <w:tc>
          <w:tcPr>
            <w:tcW w:w="6379" w:type="dxa"/>
            <w:gridSpan w:val="6"/>
            <w:tcBorders>
              <w:top w:val="single" w:sz="4" w:space="0" w:color="auto"/>
              <w:left w:val="single" w:sz="4" w:space="0" w:color="auto"/>
              <w:bottom w:val="single" w:sz="4" w:space="0" w:color="auto"/>
              <w:right w:val="single" w:sz="4" w:space="0" w:color="auto"/>
            </w:tcBorders>
            <w:tcMar>
              <w:top w:w="11" w:type="dxa"/>
              <w:left w:w="11" w:type="dxa"/>
              <w:bottom w:w="11" w:type="dxa"/>
              <w:right w:w="11" w:type="dxa"/>
            </w:tcMar>
            <w:vAlign w:val="center"/>
          </w:tcPr>
          <w:p w:rsidR="007122C7" w:rsidRPr="00D13EBB" w:rsidRDefault="007122C7" w:rsidP="001772AA">
            <w:pPr>
              <w:spacing w:after="0"/>
              <w:rPr>
                <w:sz w:val="18"/>
                <w:szCs w:val="18"/>
                <w:lang w:eastAsia="uk-UA"/>
              </w:rPr>
            </w:pPr>
            <w:r w:rsidRPr="00D13EBB">
              <w:rPr>
                <w:sz w:val="18"/>
                <w:szCs w:val="18"/>
              </w:rPr>
              <w:t>Гуманітарний відділ Рожищенської міської ради Луцького району Волинської області.</w:t>
            </w:r>
          </w:p>
        </w:tc>
      </w:tr>
      <w:tr w:rsidR="007122C7" w:rsidRPr="00D13EBB" w:rsidTr="00597D02">
        <w:trPr>
          <w:trHeight w:val="399"/>
        </w:trPr>
        <w:tc>
          <w:tcPr>
            <w:tcW w:w="9497" w:type="dxa"/>
            <w:gridSpan w:val="7"/>
            <w:tcBorders>
              <w:top w:val="single" w:sz="4" w:space="0" w:color="auto"/>
              <w:bottom w:val="single" w:sz="4" w:space="0" w:color="auto"/>
            </w:tcBorders>
            <w:tcMar>
              <w:top w:w="11" w:type="dxa"/>
              <w:left w:w="11" w:type="dxa"/>
              <w:bottom w:w="11" w:type="dxa"/>
              <w:right w:w="11" w:type="dxa"/>
            </w:tcMar>
            <w:vAlign w:val="center"/>
          </w:tcPr>
          <w:p w:rsidR="007122C7" w:rsidRPr="00D13EBB" w:rsidRDefault="007122C7" w:rsidP="001E4C74">
            <w:pPr>
              <w:spacing w:after="0"/>
              <w:rPr>
                <w:i/>
                <w:iCs/>
                <w:sz w:val="18"/>
                <w:szCs w:val="18"/>
              </w:rPr>
            </w:pPr>
          </w:p>
          <w:p w:rsidR="007122C7" w:rsidRPr="00D13EBB" w:rsidRDefault="007122C7" w:rsidP="001E4C74">
            <w:pPr>
              <w:spacing w:after="0"/>
              <w:rPr>
                <w:i/>
                <w:iCs/>
                <w:sz w:val="18"/>
                <w:szCs w:val="18"/>
              </w:rPr>
            </w:pPr>
          </w:p>
          <w:p w:rsidR="007122C7" w:rsidRPr="000A667C" w:rsidRDefault="007122C7" w:rsidP="00990447">
            <w:pPr>
              <w:spacing w:after="0"/>
              <w:jc w:val="center"/>
              <w:rPr>
                <w:rFonts w:ascii="Times New Roman" w:hAnsi="Times New Roman" w:cs="Times New Roman"/>
                <w:sz w:val="24"/>
                <w:szCs w:val="24"/>
                <w:lang w:eastAsia="uk-UA"/>
              </w:rPr>
            </w:pPr>
            <w:r w:rsidRPr="000A667C">
              <w:rPr>
                <w:b/>
              </w:rPr>
              <w:t>ТЕХНІЧНЕ ЗАВДАННЯ №</w:t>
            </w:r>
            <w:r w:rsidRPr="00D13EBB">
              <w:rPr>
                <w:b/>
              </w:rPr>
              <w:t>9</w:t>
            </w:r>
            <w:r w:rsidRPr="000A667C">
              <w:rPr>
                <w:b/>
              </w:rPr>
              <w:br/>
              <w:t>на проєкт місцевого розвитку до Плану заходів з реалізації Стратегії</w:t>
            </w:r>
          </w:p>
          <w:p w:rsidR="007122C7" w:rsidRPr="00D13EBB" w:rsidRDefault="007122C7" w:rsidP="001E4C74">
            <w:pPr>
              <w:spacing w:after="0"/>
              <w:rPr>
                <w:i/>
                <w:iCs/>
                <w:sz w:val="18"/>
                <w:szCs w:val="18"/>
              </w:rPr>
            </w:pPr>
          </w:p>
        </w:tc>
      </w:tr>
      <w:tr w:rsidR="007122C7" w:rsidRPr="00D13EBB" w:rsidTr="00990447">
        <w:trPr>
          <w:trHeight w:val="614"/>
        </w:trPr>
        <w:tc>
          <w:tcPr>
            <w:tcW w:w="3118" w:type="dxa"/>
            <w:tcBorders>
              <w:top w:val="single" w:sz="4" w:space="0" w:color="auto"/>
              <w:left w:val="single" w:sz="4" w:space="0" w:color="000000"/>
              <w:bottom w:val="single" w:sz="4" w:space="0" w:color="000000"/>
              <w:right w:val="single" w:sz="4" w:space="0" w:color="000000"/>
            </w:tcBorders>
            <w:shd w:val="clear" w:color="auto" w:fill="DEEAF6"/>
            <w:tcMar>
              <w:top w:w="11" w:type="dxa"/>
              <w:left w:w="11" w:type="dxa"/>
              <w:bottom w:w="11" w:type="dxa"/>
              <w:right w:w="11" w:type="dxa"/>
            </w:tcMar>
            <w:vAlign w:val="center"/>
          </w:tcPr>
          <w:p w:rsidR="007122C7" w:rsidRPr="00D13EBB" w:rsidRDefault="007122C7" w:rsidP="001E4C74">
            <w:pPr>
              <w:spacing w:after="0"/>
              <w:jc w:val="center"/>
              <w:rPr>
                <w:i/>
                <w:iCs/>
                <w:sz w:val="18"/>
                <w:szCs w:val="18"/>
                <w:lang w:eastAsia="uk-UA"/>
              </w:rPr>
            </w:pPr>
            <w:r w:rsidRPr="00D13EBB">
              <w:rPr>
                <w:b/>
                <w:bCs/>
                <w:i/>
                <w:iCs/>
                <w:color w:val="000000"/>
                <w:sz w:val="18"/>
                <w:szCs w:val="18"/>
                <w:lang w:eastAsia="uk-UA"/>
              </w:rPr>
              <w:t>Назва проєкту</w:t>
            </w:r>
          </w:p>
        </w:tc>
        <w:tc>
          <w:tcPr>
            <w:tcW w:w="6379" w:type="dxa"/>
            <w:gridSpan w:val="6"/>
            <w:tcBorders>
              <w:top w:val="single" w:sz="4" w:space="0" w:color="auto"/>
              <w:left w:val="single" w:sz="4" w:space="0" w:color="000000"/>
              <w:bottom w:val="single" w:sz="4" w:space="0" w:color="000000"/>
              <w:right w:val="single" w:sz="4" w:space="0" w:color="000000"/>
            </w:tcBorders>
            <w:shd w:val="clear" w:color="auto" w:fill="DEEAF6"/>
            <w:tcMar>
              <w:top w:w="11" w:type="dxa"/>
              <w:left w:w="11" w:type="dxa"/>
              <w:bottom w:w="11" w:type="dxa"/>
              <w:right w:w="11" w:type="dxa"/>
            </w:tcMar>
          </w:tcPr>
          <w:p w:rsidR="007122C7" w:rsidRPr="00D13EBB" w:rsidRDefault="007122C7" w:rsidP="001E4C74">
            <w:pPr>
              <w:spacing w:after="0"/>
              <w:rPr>
                <w:sz w:val="20"/>
                <w:szCs w:val="20"/>
              </w:rPr>
            </w:pPr>
            <w:r w:rsidRPr="00D13EBB">
              <w:rPr>
                <w:b/>
                <w:sz w:val="20"/>
                <w:szCs w:val="20"/>
              </w:rPr>
              <w:t>Капітальний ремонт даху приміщення молодших класів комунального закладу загальної середньої освіти «Рожищенський ліцей №1» Рожищенської міської ради Луцького району  Волинської області</w:t>
            </w:r>
          </w:p>
        </w:tc>
      </w:tr>
      <w:tr w:rsidR="007122C7" w:rsidRPr="00D13EBB" w:rsidTr="00990447">
        <w:trPr>
          <w:trHeight w:val="898"/>
        </w:trPr>
        <w:tc>
          <w:tcPr>
            <w:tcW w:w="3118"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1E4C74">
            <w:pPr>
              <w:spacing w:after="0"/>
              <w:rPr>
                <w:sz w:val="18"/>
                <w:szCs w:val="18"/>
                <w:lang w:eastAsia="uk-UA"/>
              </w:rPr>
            </w:pPr>
            <w:r w:rsidRPr="00D13EBB">
              <w:rPr>
                <w:color w:val="000000"/>
                <w:sz w:val="18"/>
                <w:szCs w:val="18"/>
                <w:lang w:eastAsia="uk-UA"/>
              </w:rPr>
              <w:t>Номер і назва цілі / завдання стратегії, якому відповідає проєкт</w:t>
            </w:r>
          </w:p>
        </w:tc>
        <w:tc>
          <w:tcPr>
            <w:tcW w:w="6379" w:type="dxa"/>
            <w:gridSpan w:val="6"/>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1E4C74">
            <w:pPr>
              <w:pBdr>
                <w:left w:val="single" w:sz="18" w:space="4" w:color="000000"/>
              </w:pBdr>
              <w:spacing w:after="0"/>
              <w:rPr>
                <w:color w:val="000000"/>
                <w:sz w:val="18"/>
                <w:szCs w:val="18"/>
                <w:lang w:eastAsia="uk-UA"/>
              </w:rPr>
            </w:pPr>
            <w:r w:rsidRPr="00D13EBB">
              <w:rPr>
                <w:color w:val="000000"/>
                <w:sz w:val="18"/>
                <w:szCs w:val="18"/>
                <w:lang w:eastAsia="uk-UA"/>
              </w:rPr>
              <w:t>2.1. Розвиток людського капіталу</w:t>
            </w:r>
          </w:p>
          <w:p w:rsidR="007122C7" w:rsidRPr="00D13EBB" w:rsidRDefault="007122C7" w:rsidP="001E4C74">
            <w:pPr>
              <w:spacing w:after="0"/>
              <w:rPr>
                <w:sz w:val="18"/>
                <w:szCs w:val="18"/>
                <w:lang w:eastAsia="uk-UA"/>
              </w:rPr>
            </w:pPr>
            <w:r w:rsidRPr="00D13EBB">
              <w:rPr>
                <w:color w:val="000000"/>
                <w:sz w:val="18"/>
                <w:szCs w:val="18"/>
                <w:lang w:eastAsia="uk-UA"/>
              </w:rPr>
              <w:t>2.1.1. Модернізація освітніх закладів та покращення системи надання послуг дошкільної, загальної середньої та позашкільної освіти</w:t>
            </w:r>
          </w:p>
        </w:tc>
      </w:tr>
      <w:tr w:rsidR="007122C7" w:rsidRPr="00D13EBB" w:rsidTr="00990447">
        <w:trPr>
          <w:trHeight w:val="578"/>
        </w:trPr>
        <w:tc>
          <w:tcPr>
            <w:tcW w:w="3118"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1E4C74">
            <w:pPr>
              <w:spacing w:after="0"/>
              <w:rPr>
                <w:sz w:val="18"/>
                <w:szCs w:val="18"/>
                <w:lang w:eastAsia="uk-UA"/>
              </w:rPr>
            </w:pPr>
            <w:r w:rsidRPr="00D13EBB">
              <w:rPr>
                <w:color w:val="000000"/>
                <w:sz w:val="18"/>
                <w:szCs w:val="18"/>
                <w:lang w:eastAsia="uk-UA"/>
              </w:rPr>
              <w:t>Мета проєкту</w:t>
            </w:r>
          </w:p>
        </w:tc>
        <w:tc>
          <w:tcPr>
            <w:tcW w:w="6379" w:type="dxa"/>
            <w:gridSpan w:val="6"/>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1E4C74">
            <w:pPr>
              <w:spacing w:after="0"/>
              <w:rPr>
                <w:sz w:val="18"/>
                <w:szCs w:val="18"/>
                <w:lang w:eastAsia="uk-UA"/>
              </w:rPr>
            </w:pPr>
            <w:r w:rsidRPr="00D13EBB">
              <w:rPr>
                <w:sz w:val="18"/>
                <w:szCs w:val="18"/>
              </w:rPr>
              <w:t>Створення комфортних умов для навчання і виховання учнів закладу та покращення технічного стану будівлі. Досягнення значної економії бюджетних коштів на енергоносії та проведення поточних ремонтів</w:t>
            </w:r>
          </w:p>
        </w:tc>
      </w:tr>
      <w:tr w:rsidR="007122C7" w:rsidRPr="00D13EBB" w:rsidTr="00990447">
        <w:trPr>
          <w:trHeight w:val="489"/>
        </w:trPr>
        <w:tc>
          <w:tcPr>
            <w:tcW w:w="3118"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1E4C74">
            <w:pPr>
              <w:spacing w:after="0"/>
              <w:rPr>
                <w:sz w:val="18"/>
                <w:szCs w:val="18"/>
                <w:lang w:eastAsia="uk-UA"/>
              </w:rPr>
            </w:pPr>
            <w:r w:rsidRPr="00D13EBB">
              <w:rPr>
                <w:color w:val="000000"/>
                <w:sz w:val="18"/>
                <w:szCs w:val="18"/>
                <w:lang w:eastAsia="uk-UA"/>
              </w:rPr>
              <w:t>Територія, на яку проєкт матиме вплив</w:t>
            </w:r>
          </w:p>
        </w:tc>
        <w:tc>
          <w:tcPr>
            <w:tcW w:w="6379" w:type="dxa"/>
            <w:gridSpan w:val="6"/>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1E4C74">
            <w:pPr>
              <w:spacing w:after="0"/>
              <w:rPr>
                <w:sz w:val="18"/>
                <w:szCs w:val="18"/>
                <w:lang w:eastAsia="uk-UA"/>
              </w:rPr>
            </w:pPr>
            <w:r w:rsidRPr="00D13EBB">
              <w:rPr>
                <w:sz w:val="18"/>
                <w:szCs w:val="18"/>
              </w:rPr>
              <w:t xml:space="preserve"> м. Рожище.</w:t>
            </w:r>
          </w:p>
        </w:tc>
      </w:tr>
      <w:tr w:rsidR="007122C7" w:rsidRPr="00D13EBB" w:rsidTr="00990447">
        <w:trPr>
          <w:trHeight w:val="528"/>
        </w:trPr>
        <w:tc>
          <w:tcPr>
            <w:tcW w:w="3118"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1E4C74">
            <w:pPr>
              <w:spacing w:after="0"/>
              <w:rPr>
                <w:sz w:val="18"/>
                <w:szCs w:val="18"/>
                <w:lang w:eastAsia="uk-UA"/>
              </w:rPr>
            </w:pPr>
            <w:r w:rsidRPr="00D13EBB">
              <w:rPr>
                <w:color w:val="000000"/>
                <w:sz w:val="18"/>
                <w:szCs w:val="18"/>
                <w:lang w:eastAsia="uk-UA"/>
              </w:rPr>
              <w:t>Цільові групи проєкту та кінцеві бенефіціари проєкту</w:t>
            </w:r>
          </w:p>
        </w:tc>
        <w:tc>
          <w:tcPr>
            <w:tcW w:w="6379" w:type="dxa"/>
            <w:gridSpan w:val="6"/>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1E4C74">
            <w:pPr>
              <w:spacing w:after="0"/>
              <w:rPr>
                <w:sz w:val="18"/>
                <w:szCs w:val="18"/>
                <w:lang w:eastAsia="uk-UA"/>
              </w:rPr>
            </w:pPr>
            <w:r w:rsidRPr="00D13EBB">
              <w:rPr>
                <w:sz w:val="18"/>
                <w:szCs w:val="18"/>
              </w:rPr>
              <w:t>Учні, які навчаються в ліцеї, працівники ліцею. Жителі м.Рожище.</w:t>
            </w:r>
          </w:p>
        </w:tc>
      </w:tr>
      <w:tr w:rsidR="007122C7" w:rsidRPr="00D13EBB" w:rsidTr="00990447">
        <w:trPr>
          <w:trHeight w:val="651"/>
        </w:trPr>
        <w:tc>
          <w:tcPr>
            <w:tcW w:w="3118"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1E4C74">
            <w:pPr>
              <w:spacing w:after="0"/>
              <w:rPr>
                <w:sz w:val="18"/>
                <w:szCs w:val="18"/>
                <w:lang w:eastAsia="uk-UA"/>
              </w:rPr>
            </w:pPr>
            <w:r w:rsidRPr="00D13EBB">
              <w:rPr>
                <w:color w:val="000000"/>
                <w:sz w:val="18"/>
                <w:szCs w:val="18"/>
                <w:lang w:eastAsia="uk-UA"/>
              </w:rPr>
              <w:t>Опис проблеми, на вирішення якої спрямований проєкт</w:t>
            </w:r>
          </w:p>
        </w:tc>
        <w:tc>
          <w:tcPr>
            <w:tcW w:w="6379" w:type="dxa"/>
            <w:gridSpan w:val="6"/>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1E4C74">
            <w:pPr>
              <w:spacing w:after="0"/>
              <w:rPr>
                <w:sz w:val="18"/>
                <w:szCs w:val="18"/>
              </w:rPr>
            </w:pPr>
            <w:r w:rsidRPr="00D13EBB">
              <w:rPr>
                <w:sz w:val="18"/>
                <w:szCs w:val="18"/>
              </w:rPr>
              <w:t>КЗЗСО «Рожищенський ліцей №2» введений в експлуатацію в 1965 році. В закладі освіти навчається 470 дітей та працює 61 працівник. Ремонт даху не проводився та набув  морального та технічного зношення.</w:t>
            </w:r>
          </w:p>
          <w:p w:rsidR="007122C7" w:rsidRPr="00D13EBB" w:rsidRDefault="007122C7" w:rsidP="001E4C74">
            <w:pPr>
              <w:spacing w:after="0"/>
              <w:rPr>
                <w:sz w:val="18"/>
                <w:szCs w:val="18"/>
              </w:rPr>
            </w:pPr>
            <w:r w:rsidRPr="00D13EBB">
              <w:rPr>
                <w:sz w:val="18"/>
                <w:szCs w:val="18"/>
              </w:rPr>
              <w:t>Впровадження даного проекту спрямоване на покращення умов навчання дітей та умов праці працівників.</w:t>
            </w:r>
          </w:p>
          <w:p w:rsidR="007122C7" w:rsidRPr="00D13EBB" w:rsidRDefault="007122C7" w:rsidP="001E4C74">
            <w:pPr>
              <w:spacing w:after="0"/>
              <w:rPr>
                <w:sz w:val="18"/>
                <w:szCs w:val="18"/>
              </w:rPr>
            </w:pPr>
            <w:r w:rsidRPr="00D13EBB">
              <w:rPr>
                <w:sz w:val="18"/>
                <w:szCs w:val="18"/>
              </w:rPr>
              <w:t xml:space="preserve">Даний проект передбачає  заміну даху над корпусом молодших класів. </w:t>
            </w:r>
          </w:p>
          <w:p w:rsidR="007122C7" w:rsidRPr="00D13EBB" w:rsidRDefault="007122C7" w:rsidP="001E4C74">
            <w:pPr>
              <w:spacing w:after="0"/>
              <w:rPr>
                <w:sz w:val="18"/>
                <w:szCs w:val="18"/>
              </w:rPr>
            </w:pPr>
            <w:r w:rsidRPr="00D13EBB">
              <w:rPr>
                <w:sz w:val="18"/>
                <w:szCs w:val="18"/>
              </w:rPr>
              <w:t>Школа є і перспективною. Проведення даних робіт є економічно та соціально обґрунтованими адже їх впровадження приведе до економії енергоресурсів, покращення естетичного вигляду, створення відповідного температурного режиму в будівлі.</w:t>
            </w:r>
          </w:p>
        </w:tc>
      </w:tr>
      <w:tr w:rsidR="007122C7" w:rsidRPr="00D13EBB" w:rsidTr="00990447">
        <w:trPr>
          <w:trHeight w:val="708"/>
        </w:trPr>
        <w:tc>
          <w:tcPr>
            <w:tcW w:w="3118"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1E4C74">
            <w:pPr>
              <w:spacing w:after="0"/>
              <w:rPr>
                <w:sz w:val="18"/>
                <w:szCs w:val="18"/>
                <w:lang w:eastAsia="uk-UA"/>
              </w:rPr>
            </w:pPr>
            <w:r w:rsidRPr="00D13EBB">
              <w:rPr>
                <w:color w:val="000000"/>
                <w:sz w:val="18"/>
                <w:szCs w:val="18"/>
                <w:lang w:eastAsia="uk-UA"/>
              </w:rPr>
              <w:t>Основні заходи проєкту</w:t>
            </w:r>
            <w:r w:rsidRPr="00D13EBB">
              <w:rPr>
                <w:sz w:val="18"/>
                <w:szCs w:val="18"/>
                <w:lang w:eastAsia="uk-UA"/>
              </w:rPr>
              <w:br/>
            </w:r>
            <w:r w:rsidRPr="00D13EBB">
              <w:rPr>
                <w:sz w:val="18"/>
                <w:szCs w:val="18"/>
                <w:lang w:eastAsia="uk-UA"/>
              </w:rPr>
              <w:br/>
            </w:r>
            <w:r w:rsidRPr="00D13EBB">
              <w:rPr>
                <w:sz w:val="18"/>
                <w:szCs w:val="18"/>
                <w:lang w:eastAsia="uk-UA"/>
              </w:rPr>
              <w:br/>
            </w:r>
            <w:r w:rsidRPr="00D13EBB">
              <w:rPr>
                <w:sz w:val="18"/>
                <w:szCs w:val="18"/>
                <w:lang w:eastAsia="uk-UA"/>
              </w:rPr>
              <w:br/>
            </w:r>
          </w:p>
        </w:tc>
        <w:tc>
          <w:tcPr>
            <w:tcW w:w="6379" w:type="dxa"/>
            <w:gridSpan w:val="6"/>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1E4C74">
            <w:pPr>
              <w:spacing w:after="0"/>
              <w:rPr>
                <w:sz w:val="18"/>
                <w:szCs w:val="18"/>
              </w:rPr>
            </w:pPr>
            <w:r w:rsidRPr="00D13EBB">
              <w:rPr>
                <w:sz w:val="18"/>
                <w:szCs w:val="18"/>
              </w:rPr>
              <w:t>Розроблення ПКД та проведення її експертизи.</w:t>
            </w:r>
          </w:p>
          <w:p w:rsidR="007122C7" w:rsidRPr="00D13EBB" w:rsidRDefault="007122C7" w:rsidP="001E4C74">
            <w:pPr>
              <w:spacing w:after="0"/>
              <w:rPr>
                <w:sz w:val="18"/>
                <w:szCs w:val="18"/>
              </w:rPr>
            </w:pPr>
            <w:r w:rsidRPr="00D13EBB">
              <w:rPr>
                <w:sz w:val="18"/>
                <w:szCs w:val="18"/>
              </w:rPr>
              <w:t>Проведення тендеру на закупівлю робіт.</w:t>
            </w:r>
          </w:p>
          <w:p w:rsidR="007122C7" w:rsidRPr="00D13EBB" w:rsidRDefault="007122C7" w:rsidP="001E4C74">
            <w:pPr>
              <w:spacing w:after="0"/>
              <w:rPr>
                <w:sz w:val="18"/>
                <w:szCs w:val="18"/>
              </w:rPr>
            </w:pPr>
            <w:r w:rsidRPr="00D13EBB">
              <w:rPr>
                <w:sz w:val="18"/>
                <w:szCs w:val="18"/>
              </w:rPr>
              <w:t>Проведення ремонту даху та відповідних робіт по введенню в експлуатацію ( Демонтаж застарілого матеріалу для покриття даху, здійснення ремонтних робіт несучих конструкцій даху з металу або дерева, при необхідності повна їх заміна, обробка антисептиком, протипожежними сумішами несучих пристроїв, відновлення теплоізоляційних і пароізоляційних шарів, облаштування і монтаж нових покрівельних матеріалів, декоративні роботи, доповнення можливими аксесуарами даху.)</w:t>
            </w:r>
          </w:p>
          <w:p w:rsidR="007122C7" w:rsidRPr="00D13EBB" w:rsidRDefault="007122C7" w:rsidP="001E4C74">
            <w:pPr>
              <w:spacing w:after="0"/>
              <w:rPr>
                <w:sz w:val="18"/>
                <w:szCs w:val="18"/>
                <w:lang w:eastAsia="uk-UA"/>
              </w:rPr>
            </w:pPr>
            <w:r w:rsidRPr="00D13EBB">
              <w:rPr>
                <w:sz w:val="18"/>
                <w:szCs w:val="18"/>
              </w:rPr>
              <w:t>Урочисті заходи по завершенню робіт.</w:t>
            </w:r>
          </w:p>
        </w:tc>
      </w:tr>
      <w:tr w:rsidR="007122C7" w:rsidRPr="00D13EBB" w:rsidTr="00990447">
        <w:trPr>
          <w:trHeight w:val="1089"/>
        </w:trPr>
        <w:tc>
          <w:tcPr>
            <w:tcW w:w="3118"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1E4C74">
            <w:pPr>
              <w:spacing w:after="0"/>
              <w:rPr>
                <w:sz w:val="18"/>
                <w:szCs w:val="18"/>
                <w:lang w:eastAsia="uk-UA"/>
              </w:rPr>
            </w:pPr>
            <w:r w:rsidRPr="00D13EBB">
              <w:rPr>
                <w:color w:val="000000"/>
                <w:sz w:val="18"/>
                <w:szCs w:val="18"/>
                <w:lang w:eastAsia="uk-UA"/>
              </w:rPr>
              <w:t>Індикатори (показники) результативності</w:t>
            </w:r>
          </w:p>
        </w:tc>
        <w:tc>
          <w:tcPr>
            <w:tcW w:w="6379" w:type="dxa"/>
            <w:gridSpan w:val="6"/>
            <w:tcBorders>
              <w:top w:val="single" w:sz="4" w:space="0" w:color="000000"/>
              <w:left w:val="single" w:sz="4" w:space="0" w:color="000000"/>
              <w:bottom w:val="single" w:sz="4" w:space="0" w:color="000000"/>
              <w:right w:val="single" w:sz="4" w:space="0" w:color="000000"/>
            </w:tcBorders>
            <w:shd w:val="clear" w:color="auto" w:fill="FFFFFF"/>
            <w:tcMar>
              <w:top w:w="11" w:type="dxa"/>
              <w:left w:w="11" w:type="dxa"/>
              <w:bottom w:w="11" w:type="dxa"/>
              <w:right w:w="11" w:type="dxa"/>
            </w:tcMar>
          </w:tcPr>
          <w:p w:rsidR="007122C7" w:rsidRPr="00D13EBB" w:rsidRDefault="007122C7" w:rsidP="001E4C74">
            <w:pPr>
              <w:spacing w:after="0"/>
              <w:rPr>
                <w:sz w:val="18"/>
                <w:szCs w:val="18"/>
              </w:rPr>
            </w:pPr>
            <w:r w:rsidRPr="00D13EBB">
              <w:rPr>
                <w:sz w:val="18"/>
                <w:szCs w:val="18"/>
              </w:rPr>
              <w:t>Відремонтовано 310 м² даху.</w:t>
            </w:r>
          </w:p>
          <w:p w:rsidR="007122C7" w:rsidRPr="00D13EBB" w:rsidRDefault="007122C7" w:rsidP="001E4C74">
            <w:pPr>
              <w:spacing w:after="0"/>
              <w:rPr>
                <w:sz w:val="18"/>
                <w:szCs w:val="18"/>
              </w:rPr>
            </w:pPr>
            <w:r w:rsidRPr="00D13EBB">
              <w:rPr>
                <w:sz w:val="18"/>
                <w:szCs w:val="18"/>
              </w:rPr>
              <w:t xml:space="preserve">Утеплено горище площею 227 м². </w:t>
            </w:r>
          </w:p>
          <w:p w:rsidR="007122C7" w:rsidRPr="00D13EBB" w:rsidRDefault="007122C7" w:rsidP="001E4C74">
            <w:pPr>
              <w:spacing w:after="0"/>
              <w:rPr>
                <w:sz w:val="18"/>
                <w:szCs w:val="18"/>
              </w:rPr>
            </w:pPr>
            <w:r w:rsidRPr="00D13EBB">
              <w:rPr>
                <w:sz w:val="18"/>
                <w:szCs w:val="18"/>
              </w:rPr>
              <w:t>Зменшено витрати на енергоносії на 45%.</w:t>
            </w:r>
          </w:p>
          <w:p w:rsidR="007122C7" w:rsidRPr="00D13EBB" w:rsidRDefault="007122C7" w:rsidP="001E4C74">
            <w:pPr>
              <w:spacing w:after="0"/>
              <w:rPr>
                <w:sz w:val="18"/>
                <w:szCs w:val="18"/>
              </w:rPr>
            </w:pPr>
            <w:r w:rsidRPr="00D13EBB">
              <w:rPr>
                <w:sz w:val="18"/>
                <w:szCs w:val="18"/>
              </w:rPr>
              <w:t>Поліпшення умови перебування в закладі освіти для 170 учнів та 61 працівника.</w:t>
            </w:r>
          </w:p>
          <w:p w:rsidR="007122C7" w:rsidRPr="00D13EBB" w:rsidRDefault="007122C7" w:rsidP="001E4C74">
            <w:pPr>
              <w:spacing w:after="0"/>
              <w:rPr>
                <w:sz w:val="18"/>
                <w:szCs w:val="18"/>
              </w:rPr>
            </w:pPr>
            <w:r w:rsidRPr="00D13EBB">
              <w:rPr>
                <w:sz w:val="18"/>
                <w:szCs w:val="18"/>
              </w:rPr>
              <w:t>Підвищено температурний  режим в будівлі на п’ять градусів.</w:t>
            </w:r>
          </w:p>
        </w:tc>
      </w:tr>
      <w:tr w:rsidR="007122C7" w:rsidRPr="00D13EBB" w:rsidTr="00990447">
        <w:trPr>
          <w:trHeight w:val="359"/>
        </w:trPr>
        <w:tc>
          <w:tcPr>
            <w:tcW w:w="3118"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1E4C74">
            <w:pPr>
              <w:spacing w:after="0"/>
              <w:rPr>
                <w:sz w:val="18"/>
                <w:szCs w:val="18"/>
                <w:lang w:eastAsia="uk-UA"/>
              </w:rPr>
            </w:pPr>
            <w:r w:rsidRPr="00D13EBB">
              <w:rPr>
                <w:color w:val="000000"/>
                <w:sz w:val="18"/>
                <w:szCs w:val="18"/>
                <w:lang w:eastAsia="uk-UA"/>
              </w:rPr>
              <w:t>Період реалізації проєкту</w:t>
            </w:r>
          </w:p>
        </w:tc>
        <w:tc>
          <w:tcPr>
            <w:tcW w:w="6379" w:type="dxa"/>
            <w:gridSpan w:val="6"/>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vAlign w:val="center"/>
          </w:tcPr>
          <w:p w:rsidR="007122C7" w:rsidRPr="00D13EBB" w:rsidRDefault="007122C7" w:rsidP="001E4C74">
            <w:pPr>
              <w:spacing w:after="0"/>
              <w:rPr>
                <w:sz w:val="18"/>
                <w:szCs w:val="18"/>
                <w:lang w:eastAsia="uk-UA"/>
              </w:rPr>
            </w:pPr>
            <w:r w:rsidRPr="00D13EBB">
              <w:rPr>
                <w:sz w:val="18"/>
                <w:szCs w:val="18"/>
              </w:rPr>
              <w:t>2027 рік</w:t>
            </w:r>
          </w:p>
        </w:tc>
      </w:tr>
      <w:tr w:rsidR="007122C7" w:rsidRPr="00D13EBB" w:rsidTr="00990447">
        <w:trPr>
          <w:trHeight w:val="584"/>
        </w:trPr>
        <w:tc>
          <w:tcPr>
            <w:tcW w:w="3118"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1E4C74">
            <w:pPr>
              <w:spacing w:after="0"/>
              <w:rPr>
                <w:sz w:val="18"/>
                <w:szCs w:val="18"/>
                <w:lang w:eastAsia="uk-UA"/>
              </w:rPr>
            </w:pPr>
            <w:r w:rsidRPr="00D13EBB">
              <w:rPr>
                <w:color w:val="000000"/>
                <w:sz w:val="18"/>
                <w:szCs w:val="18"/>
                <w:lang w:eastAsia="uk-UA"/>
              </w:rPr>
              <w:t>Орієнтовний обсяг фінансування, тис. грн</w:t>
            </w:r>
          </w:p>
        </w:tc>
        <w:tc>
          <w:tcPr>
            <w:tcW w:w="6379" w:type="dxa"/>
            <w:gridSpan w:val="6"/>
            <w:tcBorders>
              <w:top w:val="single" w:sz="4" w:space="0" w:color="000000"/>
              <w:left w:val="single" w:sz="4" w:space="0" w:color="000000"/>
              <w:right w:val="single" w:sz="4" w:space="0" w:color="000000"/>
            </w:tcBorders>
            <w:tcMar>
              <w:top w:w="11" w:type="dxa"/>
              <w:left w:w="11" w:type="dxa"/>
              <w:bottom w:w="11" w:type="dxa"/>
              <w:right w:w="11" w:type="dxa"/>
            </w:tcMar>
            <w:vAlign w:val="center"/>
          </w:tcPr>
          <w:p w:rsidR="007122C7" w:rsidRPr="00D13EBB" w:rsidRDefault="007122C7" w:rsidP="001E4C74">
            <w:pPr>
              <w:spacing w:after="0"/>
              <w:rPr>
                <w:sz w:val="18"/>
                <w:szCs w:val="18"/>
                <w:lang w:eastAsia="uk-UA"/>
              </w:rPr>
            </w:pPr>
            <w:r w:rsidRPr="00D13EBB">
              <w:rPr>
                <w:sz w:val="18"/>
                <w:szCs w:val="18"/>
              </w:rPr>
              <w:t xml:space="preserve">3000,0 </w:t>
            </w:r>
          </w:p>
        </w:tc>
      </w:tr>
      <w:tr w:rsidR="007122C7" w:rsidRPr="00D13EBB" w:rsidTr="00990447">
        <w:trPr>
          <w:trHeight w:val="280"/>
        </w:trPr>
        <w:tc>
          <w:tcPr>
            <w:tcW w:w="3118" w:type="dxa"/>
            <w:tcBorders>
              <w:top w:val="single" w:sz="4" w:space="0" w:color="000000"/>
              <w:left w:val="single" w:sz="4" w:space="0" w:color="000000"/>
              <w:bottom w:val="single" w:sz="4" w:space="0" w:color="000000"/>
              <w:right w:val="single" w:sz="4" w:space="0" w:color="000000"/>
            </w:tcBorders>
          </w:tcPr>
          <w:p w:rsidR="007122C7" w:rsidRPr="00D13EBB" w:rsidRDefault="007122C7" w:rsidP="001E4C74">
            <w:pPr>
              <w:spacing w:after="0"/>
              <w:rPr>
                <w:sz w:val="18"/>
                <w:szCs w:val="18"/>
                <w:lang w:eastAsia="uk-UA"/>
              </w:rPr>
            </w:pPr>
            <w:r w:rsidRPr="00D13EBB">
              <w:rPr>
                <w:color w:val="000000"/>
                <w:sz w:val="18"/>
                <w:szCs w:val="18"/>
                <w:lang w:eastAsia="uk-UA"/>
              </w:rPr>
              <w:t>у тому числі</w:t>
            </w:r>
          </w:p>
        </w:tc>
        <w:tc>
          <w:tcPr>
            <w:tcW w:w="1276" w:type="dxa"/>
            <w:tcBorders>
              <w:top w:val="single" w:sz="4" w:space="0" w:color="000000"/>
              <w:left w:val="single" w:sz="4" w:space="0" w:color="000000"/>
              <w:bottom w:val="single" w:sz="4" w:space="0" w:color="000000"/>
              <w:right w:val="single" w:sz="4" w:space="0" w:color="000000"/>
            </w:tcBorders>
          </w:tcPr>
          <w:p w:rsidR="007122C7" w:rsidRPr="00D13EBB" w:rsidRDefault="007122C7" w:rsidP="001E4C74">
            <w:pPr>
              <w:spacing w:after="0"/>
              <w:jc w:val="center"/>
              <w:rPr>
                <w:sz w:val="18"/>
                <w:szCs w:val="18"/>
                <w:lang w:eastAsia="uk-UA"/>
              </w:rPr>
            </w:pPr>
            <w:r w:rsidRPr="00D13EBB">
              <w:rPr>
                <w:color w:val="000000"/>
                <w:sz w:val="18"/>
                <w:szCs w:val="18"/>
                <w:lang w:eastAsia="uk-UA"/>
              </w:rPr>
              <w:t>2024</w:t>
            </w:r>
          </w:p>
        </w:tc>
        <w:tc>
          <w:tcPr>
            <w:tcW w:w="1276" w:type="dxa"/>
            <w:gridSpan w:val="2"/>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1E4C74">
            <w:pPr>
              <w:spacing w:after="0"/>
              <w:jc w:val="center"/>
              <w:rPr>
                <w:sz w:val="18"/>
                <w:szCs w:val="18"/>
                <w:lang w:eastAsia="uk-UA"/>
              </w:rPr>
            </w:pPr>
            <w:r w:rsidRPr="00D13EBB">
              <w:rPr>
                <w:color w:val="000000"/>
                <w:sz w:val="18"/>
                <w:szCs w:val="18"/>
                <w:lang w:eastAsia="uk-UA"/>
              </w:rPr>
              <w:t>2025</w:t>
            </w:r>
          </w:p>
        </w:tc>
        <w:tc>
          <w:tcPr>
            <w:tcW w:w="1134"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rsidR="007122C7" w:rsidRPr="00D13EBB" w:rsidRDefault="007122C7" w:rsidP="001E4C74">
            <w:pPr>
              <w:spacing w:after="0"/>
              <w:jc w:val="center"/>
              <w:rPr>
                <w:sz w:val="18"/>
                <w:szCs w:val="18"/>
                <w:lang w:eastAsia="uk-UA"/>
              </w:rPr>
            </w:pPr>
            <w:r w:rsidRPr="00D13EBB">
              <w:rPr>
                <w:color w:val="000000"/>
                <w:sz w:val="18"/>
                <w:szCs w:val="18"/>
                <w:lang w:eastAsia="uk-UA"/>
              </w:rPr>
              <w:t>2026</w:t>
            </w:r>
          </w:p>
        </w:tc>
        <w:tc>
          <w:tcPr>
            <w:tcW w:w="1276" w:type="dxa"/>
            <w:tcBorders>
              <w:top w:val="single" w:sz="4" w:space="0" w:color="000000"/>
              <w:left w:val="single" w:sz="4" w:space="0" w:color="000000"/>
              <w:bottom w:val="single" w:sz="4" w:space="0" w:color="000000"/>
              <w:right w:val="single" w:sz="4" w:space="0" w:color="000000"/>
            </w:tcBorders>
          </w:tcPr>
          <w:p w:rsidR="007122C7" w:rsidRPr="00D13EBB" w:rsidRDefault="007122C7" w:rsidP="001E4C74">
            <w:pPr>
              <w:spacing w:after="0"/>
              <w:jc w:val="center"/>
              <w:rPr>
                <w:sz w:val="18"/>
                <w:szCs w:val="18"/>
                <w:lang w:eastAsia="uk-UA"/>
              </w:rPr>
            </w:pPr>
            <w:r w:rsidRPr="00D13EBB">
              <w:rPr>
                <w:color w:val="000000"/>
                <w:sz w:val="18"/>
                <w:szCs w:val="18"/>
                <w:lang w:eastAsia="uk-UA"/>
              </w:rPr>
              <w:t>2027</w:t>
            </w:r>
          </w:p>
        </w:tc>
        <w:tc>
          <w:tcPr>
            <w:tcW w:w="1417"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1E4C74">
            <w:pPr>
              <w:spacing w:after="0"/>
              <w:jc w:val="center"/>
              <w:rPr>
                <w:sz w:val="18"/>
                <w:szCs w:val="18"/>
                <w:lang w:eastAsia="uk-UA"/>
              </w:rPr>
            </w:pPr>
            <w:r w:rsidRPr="00D13EBB">
              <w:rPr>
                <w:color w:val="000000"/>
                <w:sz w:val="18"/>
                <w:szCs w:val="18"/>
                <w:lang w:eastAsia="uk-UA"/>
              </w:rPr>
              <w:t>Разом</w:t>
            </w:r>
          </w:p>
        </w:tc>
      </w:tr>
      <w:tr w:rsidR="007122C7" w:rsidRPr="00D13EBB" w:rsidTr="00990447">
        <w:trPr>
          <w:trHeight w:val="235"/>
        </w:trPr>
        <w:tc>
          <w:tcPr>
            <w:tcW w:w="3118" w:type="dxa"/>
            <w:tcBorders>
              <w:top w:val="single" w:sz="4" w:space="0" w:color="000000"/>
              <w:left w:val="single" w:sz="4" w:space="0" w:color="000000"/>
              <w:bottom w:val="single" w:sz="4" w:space="0" w:color="000000"/>
              <w:right w:val="single" w:sz="4" w:space="0" w:color="000000"/>
            </w:tcBorders>
          </w:tcPr>
          <w:p w:rsidR="007122C7" w:rsidRPr="00D13EBB" w:rsidRDefault="007122C7" w:rsidP="00012A14">
            <w:pPr>
              <w:numPr>
                <w:ilvl w:val="0"/>
                <w:numId w:val="7"/>
              </w:numPr>
              <w:spacing w:after="0"/>
              <w:ind w:left="0"/>
              <w:jc w:val="left"/>
              <w:textAlignment w:val="baseline"/>
              <w:rPr>
                <w:color w:val="000000"/>
                <w:sz w:val="18"/>
                <w:szCs w:val="18"/>
                <w:lang w:eastAsia="uk-UA"/>
              </w:rPr>
            </w:pPr>
            <w:r w:rsidRPr="00D13EBB">
              <w:rPr>
                <w:color w:val="000000"/>
                <w:sz w:val="18"/>
                <w:szCs w:val="18"/>
                <w:lang w:eastAsia="uk-UA"/>
              </w:rPr>
              <w:t>місцевий бюджет</w:t>
            </w:r>
          </w:p>
        </w:tc>
        <w:tc>
          <w:tcPr>
            <w:tcW w:w="1276" w:type="dxa"/>
            <w:tcBorders>
              <w:top w:val="single" w:sz="4" w:space="0" w:color="000000"/>
              <w:left w:val="single" w:sz="4" w:space="0" w:color="000000"/>
              <w:bottom w:val="single" w:sz="4" w:space="0" w:color="000000"/>
              <w:right w:val="single" w:sz="4" w:space="0" w:color="000000"/>
            </w:tcBorders>
          </w:tcPr>
          <w:p w:rsidR="007122C7" w:rsidRPr="00D13EBB" w:rsidRDefault="007122C7" w:rsidP="001E4C74">
            <w:pPr>
              <w:spacing w:after="0"/>
              <w:jc w:val="center"/>
              <w:rPr>
                <w:sz w:val="18"/>
                <w:szCs w:val="18"/>
                <w:lang w:eastAsia="uk-UA"/>
              </w:rPr>
            </w:pPr>
            <w:r w:rsidRPr="00D13EBB">
              <w:rPr>
                <w:sz w:val="18"/>
                <w:szCs w:val="18"/>
                <w:lang w:eastAsia="uk-UA"/>
              </w:rPr>
              <w:t>-</w:t>
            </w:r>
          </w:p>
        </w:tc>
        <w:tc>
          <w:tcPr>
            <w:tcW w:w="1276" w:type="dxa"/>
            <w:gridSpan w:val="2"/>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1E4C74">
            <w:pPr>
              <w:spacing w:after="0"/>
              <w:jc w:val="center"/>
              <w:rPr>
                <w:sz w:val="18"/>
                <w:szCs w:val="18"/>
                <w:lang w:eastAsia="uk-UA"/>
              </w:rPr>
            </w:pPr>
            <w:r w:rsidRPr="00D13EBB">
              <w:rPr>
                <w:sz w:val="18"/>
                <w:szCs w:val="18"/>
                <w:lang w:eastAsia="uk-UA"/>
              </w:rPr>
              <w:t>-</w:t>
            </w:r>
          </w:p>
        </w:tc>
        <w:tc>
          <w:tcPr>
            <w:tcW w:w="1134"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rsidR="007122C7" w:rsidRPr="00D13EBB" w:rsidRDefault="007122C7" w:rsidP="001E4C74">
            <w:pPr>
              <w:spacing w:after="0"/>
              <w:jc w:val="center"/>
              <w:rPr>
                <w:sz w:val="18"/>
                <w:szCs w:val="18"/>
                <w:lang w:eastAsia="uk-UA"/>
              </w:rPr>
            </w:pPr>
            <w:r w:rsidRPr="00D13EBB">
              <w:rPr>
                <w:sz w:val="18"/>
                <w:szCs w:val="18"/>
                <w:lang w:eastAsia="uk-UA"/>
              </w:rPr>
              <w:t>-</w:t>
            </w:r>
          </w:p>
        </w:tc>
        <w:tc>
          <w:tcPr>
            <w:tcW w:w="1276" w:type="dxa"/>
            <w:tcBorders>
              <w:top w:val="single" w:sz="4" w:space="0" w:color="000000"/>
              <w:left w:val="single" w:sz="4" w:space="0" w:color="000000"/>
              <w:bottom w:val="single" w:sz="4" w:space="0" w:color="000000"/>
              <w:right w:val="single" w:sz="4" w:space="0" w:color="000000"/>
            </w:tcBorders>
          </w:tcPr>
          <w:p w:rsidR="007122C7" w:rsidRPr="00D13EBB" w:rsidRDefault="007122C7" w:rsidP="001E4C74">
            <w:pPr>
              <w:spacing w:after="0"/>
              <w:jc w:val="center"/>
              <w:rPr>
                <w:sz w:val="18"/>
                <w:szCs w:val="18"/>
                <w:lang w:eastAsia="uk-UA"/>
              </w:rPr>
            </w:pPr>
            <w:r w:rsidRPr="00D13EBB">
              <w:rPr>
                <w:sz w:val="18"/>
                <w:szCs w:val="18"/>
                <w:lang w:eastAsia="uk-UA"/>
              </w:rPr>
              <w:t>300,0</w:t>
            </w:r>
          </w:p>
        </w:tc>
        <w:tc>
          <w:tcPr>
            <w:tcW w:w="1417"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1E4C74">
            <w:pPr>
              <w:spacing w:after="0"/>
              <w:jc w:val="center"/>
              <w:rPr>
                <w:sz w:val="18"/>
                <w:szCs w:val="18"/>
                <w:lang w:eastAsia="uk-UA"/>
              </w:rPr>
            </w:pPr>
            <w:r w:rsidRPr="00D13EBB">
              <w:rPr>
                <w:sz w:val="18"/>
                <w:szCs w:val="18"/>
                <w:lang w:eastAsia="uk-UA"/>
              </w:rPr>
              <w:t>300,0</w:t>
            </w:r>
          </w:p>
        </w:tc>
      </w:tr>
      <w:tr w:rsidR="007122C7" w:rsidRPr="00D13EBB" w:rsidTr="00990447">
        <w:trPr>
          <w:trHeight w:val="235"/>
        </w:trPr>
        <w:tc>
          <w:tcPr>
            <w:tcW w:w="3118" w:type="dxa"/>
            <w:tcBorders>
              <w:top w:val="single" w:sz="4" w:space="0" w:color="000000"/>
              <w:left w:val="single" w:sz="4" w:space="0" w:color="000000"/>
              <w:bottom w:val="single" w:sz="4" w:space="0" w:color="000000"/>
              <w:right w:val="single" w:sz="4" w:space="0" w:color="000000"/>
            </w:tcBorders>
          </w:tcPr>
          <w:p w:rsidR="007122C7" w:rsidRPr="00D13EBB" w:rsidRDefault="007122C7" w:rsidP="00012A14">
            <w:pPr>
              <w:numPr>
                <w:ilvl w:val="0"/>
                <w:numId w:val="8"/>
              </w:numPr>
              <w:spacing w:after="0"/>
              <w:ind w:left="0"/>
              <w:jc w:val="left"/>
              <w:textAlignment w:val="baseline"/>
              <w:rPr>
                <w:color w:val="000000"/>
                <w:sz w:val="18"/>
                <w:szCs w:val="18"/>
                <w:lang w:eastAsia="uk-UA"/>
              </w:rPr>
            </w:pPr>
            <w:r w:rsidRPr="00D13EBB">
              <w:rPr>
                <w:color w:val="000000"/>
                <w:sz w:val="18"/>
                <w:szCs w:val="18"/>
                <w:lang w:eastAsia="uk-UA"/>
              </w:rPr>
              <w:t>обласний бюджет</w:t>
            </w:r>
          </w:p>
        </w:tc>
        <w:tc>
          <w:tcPr>
            <w:tcW w:w="1276" w:type="dxa"/>
            <w:tcBorders>
              <w:top w:val="single" w:sz="4" w:space="0" w:color="000000"/>
              <w:left w:val="single" w:sz="4" w:space="0" w:color="000000"/>
              <w:bottom w:val="single" w:sz="4" w:space="0" w:color="000000"/>
              <w:right w:val="single" w:sz="4" w:space="0" w:color="000000"/>
            </w:tcBorders>
          </w:tcPr>
          <w:p w:rsidR="007122C7" w:rsidRPr="00D13EBB" w:rsidRDefault="007122C7" w:rsidP="001E4C74">
            <w:pPr>
              <w:spacing w:after="0"/>
              <w:jc w:val="center"/>
              <w:rPr>
                <w:sz w:val="18"/>
                <w:szCs w:val="18"/>
                <w:lang w:eastAsia="uk-UA"/>
              </w:rPr>
            </w:pPr>
            <w:r w:rsidRPr="00D13EBB">
              <w:rPr>
                <w:sz w:val="18"/>
                <w:szCs w:val="18"/>
                <w:lang w:eastAsia="uk-UA"/>
              </w:rPr>
              <w:t>-</w:t>
            </w:r>
          </w:p>
        </w:tc>
        <w:tc>
          <w:tcPr>
            <w:tcW w:w="1276" w:type="dxa"/>
            <w:gridSpan w:val="2"/>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1E4C74">
            <w:pPr>
              <w:spacing w:after="0"/>
              <w:jc w:val="center"/>
              <w:rPr>
                <w:sz w:val="18"/>
                <w:szCs w:val="18"/>
                <w:lang w:eastAsia="uk-UA"/>
              </w:rPr>
            </w:pPr>
            <w:r w:rsidRPr="00D13EBB">
              <w:rPr>
                <w:sz w:val="18"/>
                <w:szCs w:val="18"/>
                <w:lang w:eastAsia="uk-UA"/>
              </w:rPr>
              <w:t>-</w:t>
            </w:r>
          </w:p>
        </w:tc>
        <w:tc>
          <w:tcPr>
            <w:tcW w:w="1134"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rsidR="007122C7" w:rsidRPr="00D13EBB" w:rsidRDefault="007122C7" w:rsidP="001E4C74">
            <w:pPr>
              <w:spacing w:after="0"/>
              <w:jc w:val="center"/>
              <w:rPr>
                <w:sz w:val="18"/>
                <w:szCs w:val="18"/>
                <w:lang w:eastAsia="uk-UA"/>
              </w:rPr>
            </w:pPr>
            <w:r w:rsidRPr="00D13EBB">
              <w:rPr>
                <w:sz w:val="18"/>
                <w:szCs w:val="18"/>
                <w:lang w:eastAsia="uk-UA"/>
              </w:rPr>
              <w:t>-</w:t>
            </w:r>
          </w:p>
        </w:tc>
        <w:tc>
          <w:tcPr>
            <w:tcW w:w="1276" w:type="dxa"/>
            <w:tcBorders>
              <w:top w:val="single" w:sz="4" w:space="0" w:color="000000"/>
              <w:left w:val="single" w:sz="4" w:space="0" w:color="000000"/>
              <w:bottom w:val="single" w:sz="4" w:space="0" w:color="000000"/>
              <w:right w:val="single" w:sz="4" w:space="0" w:color="000000"/>
            </w:tcBorders>
          </w:tcPr>
          <w:p w:rsidR="007122C7" w:rsidRPr="00D13EBB" w:rsidRDefault="007122C7" w:rsidP="001E4C74">
            <w:pPr>
              <w:spacing w:after="0"/>
              <w:jc w:val="center"/>
              <w:rPr>
                <w:sz w:val="18"/>
                <w:szCs w:val="18"/>
                <w:lang w:eastAsia="uk-UA"/>
              </w:rPr>
            </w:pPr>
            <w:r w:rsidRPr="00D13EBB">
              <w:rPr>
                <w:sz w:val="18"/>
                <w:szCs w:val="18"/>
                <w:lang w:eastAsia="uk-UA"/>
              </w:rPr>
              <w:t>-</w:t>
            </w:r>
          </w:p>
        </w:tc>
        <w:tc>
          <w:tcPr>
            <w:tcW w:w="1417"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1E4C74">
            <w:pPr>
              <w:spacing w:after="0"/>
              <w:jc w:val="center"/>
              <w:rPr>
                <w:sz w:val="18"/>
                <w:szCs w:val="18"/>
                <w:lang w:eastAsia="uk-UA"/>
              </w:rPr>
            </w:pPr>
            <w:r w:rsidRPr="00D13EBB">
              <w:rPr>
                <w:sz w:val="18"/>
                <w:szCs w:val="18"/>
                <w:lang w:eastAsia="uk-UA"/>
              </w:rPr>
              <w:t>-</w:t>
            </w:r>
          </w:p>
        </w:tc>
      </w:tr>
      <w:tr w:rsidR="007122C7" w:rsidRPr="00D13EBB" w:rsidTr="00990447">
        <w:trPr>
          <w:trHeight w:val="235"/>
        </w:trPr>
        <w:tc>
          <w:tcPr>
            <w:tcW w:w="3118" w:type="dxa"/>
            <w:tcBorders>
              <w:top w:val="single" w:sz="4" w:space="0" w:color="000000"/>
              <w:left w:val="single" w:sz="4" w:space="0" w:color="000000"/>
              <w:bottom w:val="single" w:sz="4" w:space="0" w:color="000000"/>
              <w:right w:val="single" w:sz="4" w:space="0" w:color="000000"/>
            </w:tcBorders>
          </w:tcPr>
          <w:p w:rsidR="007122C7" w:rsidRPr="00D13EBB" w:rsidRDefault="007122C7" w:rsidP="00012A14">
            <w:pPr>
              <w:numPr>
                <w:ilvl w:val="0"/>
                <w:numId w:val="9"/>
              </w:numPr>
              <w:spacing w:after="0"/>
              <w:ind w:left="0"/>
              <w:jc w:val="left"/>
              <w:textAlignment w:val="baseline"/>
              <w:rPr>
                <w:color w:val="000000"/>
                <w:sz w:val="18"/>
                <w:szCs w:val="18"/>
                <w:lang w:eastAsia="uk-UA"/>
              </w:rPr>
            </w:pPr>
            <w:r w:rsidRPr="00D13EBB">
              <w:rPr>
                <w:color w:val="000000"/>
                <w:sz w:val="18"/>
                <w:szCs w:val="18"/>
                <w:lang w:eastAsia="uk-UA"/>
              </w:rPr>
              <w:t>державний бюджет</w:t>
            </w:r>
          </w:p>
        </w:tc>
        <w:tc>
          <w:tcPr>
            <w:tcW w:w="1276" w:type="dxa"/>
            <w:tcBorders>
              <w:top w:val="single" w:sz="4" w:space="0" w:color="000000"/>
              <w:left w:val="single" w:sz="4" w:space="0" w:color="000000"/>
              <w:bottom w:val="single" w:sz="4" w:space="0" w:color="000000"/>
              <w:right w:val="single" w:sz="4" w:space="0" w:color="000000"/>
            </w:tcBorders>
          </w:tcPr>
          <w:p w:rsidR="007122C7" w:rsidRPr="00D13EBB" w:rsidRDefault="007122C7" w:rsidP="001E4C74">
            <w:pPr>
              <w:spacing w:after="0"/>
              <w:jc w:val="center"/>
              <w:rPr>
                <w:sz w:val="18"/>
                <w:szCs w:val="18"/>
                <w:lang w:eastAsia="uk-UA"/>
              </w:rPr>
            </w:pPr>
            <w:r w:rsidRPr="00D13EBB">
              <w:rPr>
                <w:sz w:val="18"/>
                <w:szCs w:val="18"/>
                <w:lang w:eastAsia="uk-UA"/>
              </w:rPr>
              <w:t>-</w:t>
            </w:r>
          </w:p>
        </w:tc>
        <w:tc>
          <w:tcPr>
            <w:tcW w:w="1276" w:type="dxa"/>
            <w:gridSpan w:val="2"/>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1E4C74">
            <w:pPr>
              <w:spacing w:after="0"/>
              <w:jc w:val="center"/>
              <w:rPr>
                <w:sz w:val="18"/>
                <w:szCs w:val="18"/>
                <w:lang w:eastAsia="uk-UA"/>
              </w:rPr>
            </w:pPr>
            <w:r w:rsidRPr="00D13EBB">
              <w:rPr>
                <w:sz w:val="18"/>
                <w:szCs w:val="18"/>
                <w:lang w:eastAsia="uk-UA"/>
              </w:rPr>
              <w:t>-</w:t>
            </w:r>
          </w:p>
        </w:tc>
        <w:tc>
          <w:tcPr>
            <w:tcW w:w="1134"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rsidR="007122C7" w:rsidRPr="00D13EBB" w:rsidRDefault="007122C7" w:rsidP="001E4C74">
            <w:pPr>
              <w:spacing w:after="0"/>
              <w:jc w:val="center"/>
              <w:rPr>
                <w:sz w:val="18"/>
                <w:szCs w:val="18"/>
                <w:lang w:eastAsia="uk-UA"/>
              </w:rPr>
            </w:pPr>
            <w:r w:rsidRPr="00D13EBB">
              <w:rPr>
                <w:sz w:val="18"/>
                <w:szCs w:val="18"/>
                <w:lang w:eastAsia="uk-UA"/>
              </w:rPr>
              <w:t>-</w:t>
            </w:r>
          </w:p>
        </w:tc>
        <w:tc>
          <w:tcPr>
            <w:tcW w:w="1276" w:type="dxa"/>
            <w:tcBorders>
              <w:top w:val="single" w:sz="4" w:space="0" w:color="000000"/>
              <w:left w:val="single" w:sz="4" w:space="0" w:color="000000"/>
              <w:bottom w:val="single" w:sz="4" w:space="0" w:color="000000"/>
              <w:right w:val="single" w:sz="4" w:space="0" w:color="000000"/>
            </w:tcBorders>
          </w:tcPr>
          <w:p w:rsidR="007122C7" w:rsidRPr="00D13EBB" w:rsidRDefault="007122C7" w:rsidP="001E4C74">
            <w:pPr>
              <w:spacing w:after="0"/>
              <w:jc w:val="center"/>
              <w:rPr>
                <w:sz w:val="18"/>
                <w:szCs w:val="18"/>
                <w:lang w:eastAsia="uk-UA"/>
              </w:rPr>
            </w:pPr>
            <w:r w:rsidRPr="00D13EBB">
              <w:rPr>
                <w:sz w:val="18"/>
                <w:szCs w:val="18"/>
                <w:lang w:eastAsia="uk-UA"/>
              </w:rPr>
              <w:t>2700,0</w:t>
            </w:r>
          </w:p>
        </w:tc>
        <w:tc>
          <w:tcPr>
            <w:tcW w:w="1417"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1E4C74">
            <w:pPr>
              <w:spacing w:after="0"/>
              <w:jc w:val="center"/>
              <w:rPr>
                <w:sz w:val="18"/>
                <w:szCs w:val="18"/>
                <w:lang w:eastAsia="uk-UA"/>
              </w:rPr>
            </w:pPr>
            <w:r w:rsidRPr="00D13EBB">
              <w:rPr>
                <w:sz w:val="18"/>
                <w:szCs w:val="18"/>
                <w:lang w:eastAsia="uk-UA"/>
              </w:rPr>
              <w:t>2700.0</w:t>
            </w:r>
          </w:p>
        </w:tc>
      </w:tr>
      <w:tr w:rsidR="007122C7" w:rsidRPr="00D13EBB" w:rsidTr="00990447">
        <w:trPr>
          <w:trHeight w:val="282"/>
        </w:trPr>
        <w:tc>
          <w:tcPr>
            <w:tcW w:w="3118" w:type="dxa"/>
            <w:tcBorders>
              <w:top w:val="single" w:sz="4" w:space="0" w:color="000000"/>
              <w:left w:val="single" w:sz="4" w:space="0" w:color="000000"/>
              <w:bottom w:val="single" w:sz="4" w:space="0" w:color="000000"/>
              <w:right w:val="single" w:sz="4" w:space="0" w:color="000000"/>
            </w:tcBorders>
          </w:tcPr>
          <w:p w:rsidR="007122C7" w:rsidRPr="00D13EBB" w:rsidRDefault="007122C7" w:rsidP="00012A14">
            <w:pPr>
              <w:numPr>
                <w:ilvl w:val="0"/>
                <w:numId w:val="10"/>
              </w:numPr>
              <w:spacing w:after="0"/>
              <w:ind w:left="0"/>
              <w:jc w:val="left"/>
              <w:textAlignment w:val="baseline"/>
              <w:rPr>
                <w:color w:val="000000"/>
                <w:sz w:val="18"/>
                <w:szCs w:val="18"/>
                <w:lang w:eastAsia="uk-UA"/>
              </w:rPr>
            </w:pPr>
            <w:r w:rsidRPr="00D13EBB">
              <w:rPr>
                <w:color w:val="000000"/>
                <w:sz w:val="18"/>
                <w:szCs w:val="18"/>
                <w:lang w:eastAsia="uk-UA"/>
              </w:rPr>
              <w:t>інші джерела </w:t>
            </w:r>
          </w:p>
        </w:tc>
        <w:tc>
          <w:tcPr>
            <w:tcW w:w="1276" w:type="dxa"/>
            <w:tcBorders>
              <w:top w:val="single" w:sz="4" w:space="0" w:color="000000"/>
              <w:left w:val="single" w:sz="4" w:space="0" w:color="000000"/>
              <w:bottom w:val="single" w:sz="4" w:space="0" w:color="000000"/>
              <w:right w:val="single" w:sz="4" w:space="0" w:color="000000"/>
            </w:tcBorders>
          </w:tcPr>
          <w:p w:rsidR="007122C7" w:rsidRPr="00D13EBB" w:rsidRDefault="007122C7" w:rsidP="001E4C74">
            <w:pPr>
              <w:spacing w:after="0"/>
              <w:jc w:val="center"/>
              <w:rPr>
                <w:sz w:val="18"/>
                <w:szCs w:val="18"/>
                <w:lang w:eastAsia="uk-UA"/>
              </w:rPr>
            </w:pPr>
            <w:r w:rsidRPr="00D13EBB">
              <w:rPr>
                <w:sz w:val="18"/>
                <w:szCs w:val="18"/>
                <w:lang w:eastAsia="uk-UA"/>
              </w:rPr>
              <w:t>-</w:t>
            </w:r>
          </w:p>
        </w:tc>
        <w:tc>
          <w:tcPr>
            <w:tcW w:w="1276" w:type="dxa"/>
            <w:gridSpan w:val="2"/>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1E4C74">
            <w:pPr>
              <w:spacing w:after="0"/>
              <w:jc w:val="center"/>
              <w:rPr>
                <w:sz w:val="18"/>
                <w:szCs w:val="18"/>
                <w:lang w:eastAsia="uk-UA"/>
              </w:rPr>
            </w:pPr>
            <w:r w:rsidRPr="00D13EBB">
              <w:rPr>
                <w:sz w:val="18"/>
                <w:szCs w:val="18"/>
                <w:lang w:eastAsia="uk-UA"/>
              </w:rPr>
              <w:t>-</w:t>
            </w:r>
          </w:p>
        </w:tc>
        <w:tc>
          <w:tcPr>
            <w:tcW w:w="1134"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rsidR="007122C7" w:rsidRPr="00D13EBB" w:rsidRDefault="007122C7" w:rsidP="001E4C74">
            <w:pPr>
              <w:spacing w:after="0"/>
              <w:jc w:val="center"/>
              <w:rPr>
                <w:sz w:val="18"/>
                <w:szCs w:val="18"/>
                <w:lang w:eastAsia="uk-UA"/>
              </w:rPr>
            </w:pPr>
            <w:r w:rsidRPr="00D13EBB">
              <w:rPr>
                <w:sz w:val="18"/>
                <w:szCs w:val="18"/>
                <w:lang w:eastAsia="uk-UA"/>
              </w:rPr>
              <w:t>-</w:t>
            </w:r>
          </w:p>
        </w:tc>
        <w:tc>
          <w:tcPr>
            <w:tcW w:w="1276" w:type="dxa"/>
            <w:tcBorders>
              <w:top w:val="single" w:sz="4" w:space="0" w:color="000000"/>
              <w:left w:val="single" w:sz="4" w:space="0" w:color="000000"/>
              <w:bottom w:val="single" w:sz="4" w:space="0" w:color="000000"/>
              <w:right w:val="single" w:sz="4" w:space="0" w:color="000000"/>
            </w:tcBorders>
          </w:tcPr>
          <w:p w:rsidR="007122C7" w:rsidRPr="00D13EBB" w:rsidRDefault="007122C7" w:rsidP="001E4C74">
            <w:pPr>
              <w:spacing w:after="0"/>
              <w:jc w:val="center"/>
              <w:rPr>
                <w:sz w:val="18"/>
                <w:szCs w:val="18"/>
                <w:lang w:eastAsia="uk-UA"/>
              </w:rPr>
            </w:pPr>
            <w:r w:rsidRPr="00D13EBB">
              <w:rPr>
                <w:sz w:val="18"/>
                <w:szCs w:val="18"/>
                <w:lang w:eastAsia="uk-UA"/>
              </w:rPr>
              <w:t>-</w:t>
            </w:r>
          </w:p>
        </w:tc>
        <w:tc>
          <w:tcPr>
            <w:tcW w:w="1417"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1E4C74">
            <w:pPr>
              <w:spacing w:after="0"/>
              <w:jc w:val="center"/>
              <w:rPr>
                <w:sz w:val="18"/>
                <w:szCs w:val="18"/>
                <w:lang w:eastAsia="uk-UA"/>
              </w:rPr>
            </w:pPr>
            <w:r w:rsidRPr="00D13EBB">
              <w:rPr>
                <w:sz w:val="18"/>
                <w:szCs w:val="18"/>
                <w:lang w:eastAsia="uk-UA"/>
              </w:rPr>
              <w:t>-</w:t>
            </w:r>
          </w:p>
        </w:tc>
      </w:tr>
      <w:tr w:rsidR="007122C7" w:rsidRPr="00D13EBB" w:rsidTr="00990447">
        <w:trPr>
          <w:trHeight w:val="343"/>
        </w:trPr>
        <w:tc>
          <w:tcPr>
            <w:tcW w:w="3118"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1E4C74">
            <w:pPr>
              <w:spacing w:after="0"/>
              <w:rPr>
                <w:sz w:val="18"/>
                <w:szCs w:val="18"/>
                <w:lang w:eastAsia="uk-UA"/>
              </w:rPr>
            </w:pPr>
            <w:r w:rsidRPr="00D13EBB">
              <w:rPr>
                <w:color w:val="000000"/>
                <w:sz w:val="18"/>
                <w:szCs w:val="18"/>
                <w:lang w:eastAsia="uk-UA"/>
              </w:rPr>
              <w:t>Відповідальний виконавець</w:t>
            </w:r>
          </w:p>
        </w:tc>
        <w:tc>
          <w:tcPr>
            <w:tcW w:w="6379" w:type="dxa"/>
            <w:gridSpan w:val="6"/>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vAlign w:val="center"/>
          </w:tcPr>
          <w:p w:rsidR="007122C7" w:rsidRPr="00D13EBB" w:rsidRDefault="007122C7" w:rsidP="001E4C74">
            <w:pPr>
              <w:spacing w:after="0"/>
              <w:rPr>
                <w:sz w:val="18"/>
                <w:szCs w:val="18"/>
                <w:lang w:eastAsia="uk-UA"/>
              </w:rPr>
            </w:pPr>
            <w:r w:rsidRPr="00D13EBB">
              <w:rPr>
                <w:sz w:val="18"/>
                <w:szCs w:val="18"/>
              </w:rPr>
              <w:t>Комунальний заклад загальної середньої освіти «Рожищенський ліцей №1» Рожищенської міської ради Луцького району  Волинської області</w:t>
            </w:r>
          </w:p>
        </w:tc>
      </w:tr>
    </w:tbl>
    <w:p w:rsidR="007122C7" w:rsidRPr="00D13EBB" w:rsidRDefault="007122C7" w:rsidP="002566E3"/>
    <w:p w:rsidR="007122C7" w:rsidRPr="00D13EBB" w:rsidRDefault="007122C7" w:rsidP="002566E3"/>
    <w:p w:rsidR="007122C7" w:rsidRPr="00D13EBB" w:rsidRDefault="007122C7" w:rsidP="00990447">
      <w:pPr>
        <w:spacing w:after="0"/>
        <w:jc w:val="center"/>
        <w:rPr>
          <w:b/>
        </w:rPr>
      </w:pPr>
      <w:bookmarkStart w:id="70" w:name="_Hlk149205579"/>
      <w:r w:rsidRPr="000A667C">
        <w:rPr>
          <w:b/>
        </w:rPr>
        <w:t>ТЕХНІЧНЕ ЗАВДАННЯ №</w:t>
      </w:r>
      <w:r w:rsidRPr="00D13EBB">
        <w:rPr>
          <w:b/>
        </w:rPr>
        <w:t>10</w:t>
      </w:r>
    </w:p>
    <w:p w:rsidR="007122C7" w:rsidRPr="000A667C" w:rsidRDefault="007122C7" w:rsidP="00990447">
      <w:pPr>
        <w:spacing w:after="0"/>
        <w:jc w:val="center"/>
        <w:rPr>
          <w:rFonts w:ascii="Times New Roman" w:hAnsi="Times New Roman" w:cs="Times New Roman"/>
          <w:sz w:val="24"/>
          <w:szCs w:val="24"/>
          <w:lang w:eastAsia="uk-UA"/>
        </w:rPr>
      </w:pPr>
      <w:r w:rsidRPr="000A667C">
        <w:rPr>
          <w:b/>
        </w:rPr>
        <w:t>на проєкт місцевого розвитку до Плану заходів з реалізації Стратегії</w:t>
      </w:r>
    </w:p>
    <w:tbl>
      <w:tblPr>
        <w:tblW w:w="9639" w:type="dxa"/>
        <w:tblInd w:w="137" w:type="dxa"/>
        <w:tblCellMar>
          <w:top w:w="15" w:type="dxa"/>
          <w:left w:w="15" w:type="dxa"/>
          <w:bottom w:w="15" w:type="dxa"/>
          <w:right w:w="15" w:type="dxa"/>
        </w:tblCellMar>
        <w:tblLook w:val="00A0"/>
      </w:tblPr>
      <w:tblGrid>
        <w:gridCol w:w="3260"/>
        <w:gridCol w:w="1276"/>
        <w:gridCol w:w="1559"/>
        <w:gridCol w:w="1088"/>
        <w:gridCol w:w="1322"/>
        <w:gridCol w:w="1134"/>
      </w:tblGrid>
      <w:tr w:rsidR="007122C7" w:rsidRPr="00D13EBB" w:rsidTr="00990447">
        <w:trPr>
          <w:trHeight w:val="614"/>
        </w:trPr>
        <w:tc>
          <w:tcPr>
            <w:tcW w:w="3260" w:type="dxa"/>
            <w:tcBorders>
              <w:top w:val="single" w:sz="4" w:space="0" w:color="000000"/>
              <w:left w:val="single" w:sz="4" w:space="0" w:color="000000"/>
              <w:bottom w:val="single" w:sz="4" w:space="0" w:color="000000"/>
              <w:right w:val="single" w:sz="4" w:space="0" w:color="000000"/>
            </w:tcBorders>
            <w:shd w:val="clear" w:color="auto" w:fill="DEEAF6"/>
            <w:tcMar>
              <w:top w:w="11" w:type="dxa"/>
              <w:left w:w="11" w:type="dxa"/>
              <w:bottom w:w="11" w:type="dxa"/>
              <w:right w:w="11" w:type="dxa"/>
            </w:tcMar>
            <w:vAlign w:val="center"/>
          </w:tcPr>
          <w:bookmarkEnd w:id="70"/>
          <w:p w:rsidR="007122C7" w:rsidRPr="00D13EBB" w:rsidRDefault="007122C7" w:rsidP="001E4C74">
            <w:pPr>
              <w:spacing w:after="0"/>
              <w:jc w:val="center"/>
              <w:rPr>
                <w:sz w:val="18"/>
                <w:szCs w:val="18"/>
                <w:lang w:eastAsia="uk-UA"/>
              </w:rPr>
            </w:pPr>
            <w:r w:rsidRPr="00D13EBB">
              <w:rPr>
                <w:b/>
                <w:bCs/>
                <w:sz w:val="18"/>
                <w:szCs w:val="18"/>
                <w:lang w:eastAsia="uk-UA"/>
              </w:rPr>
              <w:t>Назва проєкту</w:t>
            </w:r>
          </w:p>
        </w:tc>
        <w:tc>
          <w:tcPr>
            <w:tcW w:w="6379" w:type="dxa"/>
            <w:gridSpan w:val="5"/>
            <w:tcBorders>
              <w:top w:val="single" w:sz="4" w:space="0" w:color="000000"/>
              <w:left w:val="single" w:sz="4" w:space="0" w:color="000000"/>
              <w:bottom w:val="single" w:sz="4" w:space="0" w:color="000000"/>
              <w:right w:val="single" w:sz="4" w:space="0" w:color="000000"/>
            </w:tcBorders>
            <w:shd w:val="clear" w:color="auto" w:fill="DEEAF6"/>
            <w:tcMar>
              <w:top w:w="11" w:type="dxa"/>
              <w:left w:w="11" w:type="dxa"/>
              <w:bottom w:w="11" w:type="dxa"/>
              <w:right w:w="11" w:type="dxa"/>
            </w:tcMar>
          </w:tcPr>
          <w:p w:rsidR="007122C7" w:rsidRPr="00D13EBB" w:rsidRDefault="007122C7" w:rsidP="001E4C74">
            <w:pPr>
              <w:spacing w:after="0"/>
              <w:rPr>
                <w:b/>
                <w:sz w:val="20"/>
                <w:szCs w:val="20"/>
              </w:rPr>
            </w:pPr>
            <w:r w:rsidRPr="00D13EBB">
              <w:rPr>
                <w:b/>
                <w:sz w:val="20"/>
                <w:szCs w:val="20"/>
              </w:rPr>
              <w:t>Капітальний ремонт приміщення (заміна даху, укріплення та утеплення фасаду)  Комунального закладу позашкільної освіти «Рожищенський будинок дитячої творчості» Рожищенської міської ради Луцького району  Волинської області</w:t>
            </w:r>
          </w:p>
        </w:tc>
      </w:tr>
      <w:tr w:rsidR="007122C7" w:rsidRPr="00D13EBB" w:rsidTr="00990447">
        <w:trPr>
          <w:trHeight w:val="656"/>
        </w:trPr>
        <w:tc>
          <w:tcPr>
            <w:tcW w:w="3260"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1E4C74">
            <w:pPr>
              <w:spacing w:after="0"/>
              <w:rPr>
                <w:sz w:val="18"/>
                <w:szCs w:val="18"/>
                <w:lang w:eastAsia="uk-UA"/>
              </w:rPr>
            </w:pPr>
            <w:r w:rsidRPr="00D13EBB">
              <w:rPr>
                <w:sz w:val="18"/>
                <w:szCs w:val="18"/>
                <w:lang w:eastAsia="uk-UA"/>
              </w:rPr>
              <w:t>Номер і назва цілі / завдання стратегії, якому відповідає проєкт</w:t>
            </w:r>
          </w:p>
        </w:tc>
        <w:tc>
          <w:tcPr>
            <w:tcW w:w="6379"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1E4C74">
            <w:pPr>
              <w:pBdr>
                <w:left w:val="single" w:sz="18" w:space="4" w:color="000000"/>
              </w:pBdr>
              <w:spacing w:after="0"/>
              <w:rPr>
                <w:sz w:val="18"/>
                <w:szCs w:val="18"/>
                <w:lang w:eastAsia="uk-UA"/>
              </w:rPr>
            </w:pPr>
            <w:r w:rsidRPr="00D13EBB">
              <w:rPr>
                <w:sz w:val="18"/>
                <w:szCs w:val="18"/>
                <w:lang w:eastAsia="uk-UA"/>
              </w:rPr>
              <w:t>2.1. Розвиток людського капіталу</w:t>
            </w:r>
          </w:p>
          <w:p w:rsidR="007122C7" w:rsidRPr="00D13EBB" w:rsidRDefault="007122C7" w:rsidP="001E4C74">
            <w:pPr>
              <w:spacing w:after="0"/>
              <w:rPr>
                <w:sz w:val="18"/>
                <w:szCs w:val="18"/>
                <w:lang w:eastAsia="uk-UA"/>
              </w:rPr>
            </w:pPr>
            <w:r w:rsidRPr="00D13EBB">
              <w:rPr>
                <w:sz w:val="18"/>
                <w:szCs w:val="18"/>
                <w:lang w:eastAsia="uk-UA"/>
              </w:rPr>
              <w:t>2.1.1. Модернізація освітніх закладів та покращення системи надання послуг дошкільної, загальної середньої та позашкільної освіти</w:t>
            </w:r>
          </w:p>
        </w:tc>
      </w:tr>
      <w:tr w:rsidR="007122C7" w:rsidRPr="00D13EBB" w:rsidTr="00990447">
        <w:trPr>
          <w:trHeight w:val="578"/>
        </w:trPr>
        <w:tc>
          <w:tcPr>
            <w:tcW w:w="3260"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1E4C74">
            <w:pPr>
              <w:spacing w:after="0"/>
              <w:rPr>
                <w:sz w:val="18"/>
                <w:szCs w:val="18"/>
                <w:lang w:eastAsia="uk-UA"/>
              </w:rPr>
            </w:pPr>
            <w:r w:rsidRPr="00D13EBB">
              <w:rPr>
                <w:sz w:val="18"/>
                <w:szCs w:val="18"/>
                <w:lang w:eastAsia="uk-UA"/>
              </w:rPr>
              <w:t>Мета проєкту</w:t>
            </w:r>
          </w:p>
        </w:tc>
        <w:tc>
          <w:tcPr>
            <w:tcW w:w="6379"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1E4C74">
            <w:pPr>
              <w:spacing w:after="0"/>
              <w:rPr>
                <w:sz w:val="18"/>
                <w:szCs w:val="18"/>
                <w:lang w:eastAsia="uk-UA"/>
              </w:rPr>
            </w:pPr>
            <w:r w:rsidRPr="00D13EBB">
              <w:rPr>
                <w:sz w:val="18"/>
                <w:szCs w:val="18"/>
              </w:rPr>
              <w:t>Створення комфортних умов для навчання і виховання вихованців закладу та покращення технічного стану будівлі. Досягнення значної економії бюджетних коштів на енергоносії та проведення поточних ремонтів</w:t>
            </w:r>
          </w:p>
        </w:tc>
      </w:tr>
      <w:tr w:rsidR="007122C7" w:rsidRPr="00D13EBB" w:rsidTr="00990447">
        <w:trPr>
          <w:trHeight w:val="489"/>
        </w:trPr>
        <w:tc>
          <w:tcPr>
            <w:tcW w:w="3260"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1E4C74">
            <w:pPr>
              <w:spacing w:after="0"/>
              <w:rPr>
                <w:sz w:val="18"/>
                <w:szCs w:val="18"/>
                <w:lang w:eastAsia="uk-UA"/>
              </w:rPr>
            </w:pPr>
            <w:r w:rsidRPr="00D13EBB">
              <w:rPr>
                <w:sz w:val="18"/>
                <w:szCs w:val="18"/>
                <w:lang w:eastAsia="uk-UA"/>
              </w:rPr>
              <w:t>Територія, на яку проєкт матиме вплив</w:t>
            </w:r>
          </w:p>
        </w:tc>
        <w:tc>
          <w:tcPr>
            <w:tcW w:w="6379"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1E4C74">
            <w:pPr>
              <w:spacing w:after="0"/>
              <w:rPr>
                <w:sz w:val="18"/>
                <w:szCs w:val="18"/>
                <w:lang w:eastAsia="uk-UA"/>
              </w:rPr>
            </w:pPr>
            <w:r w:rsidRPr="00D13EBB">
              <w:rPr>
                <w:sz w:val="18"/>
                <w:szCs w:val="18"/>
              </w:rPr>
              <w:t xml:space="preserve"> Рожищенська, Копачівська, Доросинівська територіальні громади.</w:t>
            </w:r>
          </w:p>
        </w:tc>
      </w:tr>
      <w:tr w:rsidR="007122C7" w:rsidRPr="00D13EBB" w:rsidTr="00990447">
        <w:trPr>
          <w:trHeight w:val="528"/>
        </w:trPr>
        <w:tc>
          <w:tcPr>
            <w:tcW w:w="3260"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1E4C74">
            <w:pPr>
              <w:spacing w:after="0"/>
              <w:rPr>
                <w:sz w:val="18"/>
                <w:szCs w:val="18"/>
                <w:lang w:eastAsia="uk-UA"/>
              </w:rPr>
            </w:pPr>
            <w:r w:rsidRPr="00D13EBB">
              <w:rPr>
                <w:sz w:val="18"/>
                <w:szCs w:val="18"/>
                <w:lang w:eastAsia="uk-UA"/>
              </w:rPr>
              <w:t>Цільові групи проєкту та кінцеві бенефіціари проєкту</w:t>
            </w:r>
          </w:p>
        </w:tc>
        <w:tc>
          <w:tcPr>
            <w:tcW w:w="6379"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1E4C74">
            <w:pPr>
              <w:spacing w:after="0"/>
              <w:rPr>
                <w:sz w:val="18"/>
                <w:szCs w:val="18"/>
                <w:lang w:eastAsia="uk-UA"/>
              </w:rPr>
            </w:pPr>
            <w:r w:rsidRPr="00D13EBB">
              <w:rPr>
                <w:sz w:val="18"/>
                <w:szCs w:val="18"/>
              </w:rPr>
              <w:t>Вихованці та працівники закладу, жителі Рожищенської, Копачівської, Доросинівської територіальних громад.</w:t>
            </w:r>
          </w:p>
        </w:tc>
      </w:tr>
      <w:tr w:rsidR="007122C7" w:rsidRPr="00D13EBB" w:rsidTr="00990447">
        <w:trPr>
          <w:trHeight w:val="651"/>
        </w:trPr>
        <w:tc>
          <w:tcPr>
            <w:tcW w:w="3260"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1E4C74">
            <w:pPr>
              <w:spacing w:after="0"/>
              <w:rPr>
                <w:sz w:val="18"/>
                <w:szCs w:val="18"/>
                <w:lang w:eastAsia="uk-UA"/>
              </w:rPr>
            </w:pPr>
            <w:r w:rsidRPr="00D13EBB">
              <w:rPr>
                <w:sz w:val="18"/>
                <w:szCs w:val="18"/>
                <w:lang w:eastAsia="uk-UA"/>
              </w:rPr>
              <w:t>Опис проблеми, на вирішення якої спрямований проєкт</w:t>
            </w:r>
          </w:p>
        </w:tc>
        <w:tc>
          <w:tcPr>
            <w:tcW w:w="6379"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1E4C74">
            <w:pPr>
              <w:spacing w:after="0"/>
              <w:rPr>
                <w:sz w:val="18"/>
                <w:szCs w:val="18"/>
              </w:rPr>
            </w:pPr>
            <w:r w:rsidRPr="00D13EBB">
              <w:rPr>
                <w:sz w:val="18"/>
                <w:szCs w:val="18"/>
              </w:rPr>
              <w:t>КЗПО «Рожищенський БДТ» введений в експлуатацію в  1981 році. Протягом попередніх років в закладі проведена заміна всіх вікон на -енергозберігаючі, проведено часткову заміну радіаторів опалення.</w:t>
            </w:r>
          </w:p>
          <w:p w:rsidR="007122C7" w:rsidRPr="00D13EBB" w:rsidRDefault="007122C7" w:rsidP="001E4C74">
            <w:pPr>
              <w:spacing w:after="0"/>
              <w:rPr>
                <w:sz w:val="18"/>
                <w:szCs w:val="18"/>
              </w:rPr>
            </w:pPr>
            <w:r w:rsidRPr="00D13EBB">
              <w:rPr>
                <w:sz w:val="18"/>
                <w:szCs w:val="18"/>
              </w:rPr>
              <w:t>Позашкільною освітою в закладі охоплено 732 дітей та працює 32 працівники. Ремонт даху, фасаду та його утеплення з дня відкриття закладу не проводився. Дах, стіни будівлі закладу набули морального та технічного зношення.</w:t>
            </w:r>
          </w:p>
          <w:p w:rsidR="007122C7" w:rsidRPr="00D13EBB" w:rsidRDefault="007122C7" w:rsidP="001E4C74">
            <w:pPr>
              <w:spacing w:after="0"/>
              <w:rPr>
                <w:sz w:val="18"/>
                <w:szCs w:val="18"/>
              </w:rPr>
            </w:pPr>
            <w:r w:rsidRPr="00D13EBB">
              <w:rPr>
                <w:sz w:val="18"/>
                <w:szCs w:val="18"/>
              </w:rPr>
              <w:t>Впровадження даного проекту спрямоване на покращення умов навчання дітей та умов праці працівників.</w:t>
            </w:r>
          </w:p>
          <w:p w:rsidR="007122C7" w:rsidRPr="00D13EBB" w:rsidRDefault="007122C7" w:rsidP="001E4C74">
            <w:pPr>
              <w:spacing w:after="0"/>
              <w:rPr>
                <w:sz w:val="18"/>
                <w:szCs w:val="18"/>
              </w:rPr>
            </w:pPr>
            <w:r w:rsidRPr="00D13EBB">
              <w:rPr>
                <w:sz w:val="18"/>
                <w:szCs w:val="18"/>
              </w:rPr>
              <w:t xml:space="preserve">Даний проект передбачає  термомодернізацію будівлі. </w:t>
            </w:r>
          </w:p>
          <w:p w:rsidR="007122C7" w:rsidRPr="00D13EBB" w:rsidRDefault="007122C7" w:rsidP="001E4C74">
            <w:pPr>
              <w:spacing w:after="0"/>
              <w:rPr>
                <w:sz w:val="18"/>
                <w:szCs w:val="18"/>
              </w:rPr>
            </w:pPr>
            <w:r w:rsidRPr="00D13EBB">
              <w:rPr>
                <w:sz w:val="18"/>
                <w:szCs w:val="18"/>
              </w:rPr>
              <w:t>Заклад є перспективним. Проведення даних робіт є економічно та соціально обґрунтованими адже їх впровадження приведе до економії енергоресурсів, покращення естетичного вигляду, створення відповідного температурного режиму в будівлі.</w:t>
            </w:r>
          </w:p>
        </w:tc>
      </w:tr>
      <w:tr w:rsidR="007122C7" w:rsidRPr="00D13EBB" w:rsidTr="00990447">
        <w:trPr>
          <w:trHeight w:val="708"/>
        </w:trPr>
        <w:tc>
          <w:tcPr>
            <w:tcW w:w="3260"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1E4C74">
            <w:pPr>
              <w:spacing w:after="0"/>
              <w:rPr>
                <w:sz w:val="18"/>
                <w:szCs w:val="18"/>
                <w:lang w:eastAsia="uk-UA"/>
              </w:rPr>
            </w:pPr>
            <w:r w:rsidRPr="00D13EBB">
              <w:rPr>
                <w:sz w:val="18"/>
                <w:szCs w:val="18"/>
                <w:lang w:eastAsia="uk-UA"/>
              </w:rPr>
              <w:t>Основні заходи проєкту</w:t>
            </w:r>
            <w:r w:rsidRPr="00D13EBB">
              <w:rPr>
                <w:sz w:val="18"/>
                <w:szCs w:val="18"/>
                <w:lang w:eastAsia="uk-UA"/>
              </w:rPr>
              <w:br/>
            </w:r>
            <w:r w:rsidRPr="00D13EBB">
              <w:rPr>
                <w:sz w:val="18"/>
                <w:szCs w:val="18"/>
                <w:lang w:eastAsia="uk-UA"/>
              </w:rPr>
              <w:br/>
            </w:r>
            <w:r w:rsidRPr="00D13EBB">
              <w:rPr>
                <w:sz w:val="18"/>
                <w:szCs w:val="18"/>
                <w:lang w:eastAsia="uk-UA"/>
              </w:rPr>
              <w:br/>
            </w:r>
          </w:p>
        </w:tc>
        <w:tc>
          <w:tcPr>
            <w:tcW w:w="6379"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1E4C74">
            <w:pPr>
              <w:spacing w:after="0"/>
              <w:rPr>
                <w:sz w:val="18"/>
                <w:szCs w:val="18"/>
              </w:rPr>
            </w:pPr>
            <w:r w:rsidRPr="00D13EBB">
              <w:rPr>
                <w:sz w:val="18"/>
                <w:szCs w:val="18"/>
              </w:rPr>
              <w:t>Розроблення ПКД та проведення її експертизи.</w:t>
            </w:r>
          </w:p>
          <w:p w:rsidR="007122C7" w:rsidRPr="00D13EBB" w:rsidRDefault="007122C7" w:rsidP="001E4C74">
            <w:pPr>
              <w:spacing w:after="0"/>
              <w:rPr>
                <w:sz w:val="18"/>
                <w:szCs w:val="18"/>
              </w:rPr>
            </w:pPr>
            <w:r w:rsidRPr="00D13EBB">
              <w:rPr>
                <w:sz w:val="18"/>
                <w:szCs w:val="18"/>
              </w:rPr>
              <w:t>Проведення тендеру на закупівлю робіт.</w:t>
            </w:r>
          </w:p>
          <w:p w:rsidR="007122C7" w:rsidRPr="00D13EBB" w:rsidRDefault="007122C7" w:rsidP="001E4C74">
            <w:pPr>
              <w:spacing w:after="0"/>
              <w:rPr>
                <w:sz w:val="18"/>
                <w:szCs w:val="18"/>
              </w:rPr>
            </w:pPr>
            <w:r w:rsidRPr="00D13EBB">
              <w:rPr>
                <w:sz w:val="18"/>
                <w:szCs w:val="18"/>
              </w:rPr>
              <w:t>Закупівля будівельних матеріалів:</w:t>
            </w:r>
          </w:p>
          <w:p w:rsidR="007122C7" w:rsidRPr="00D13EBB" w:rsidRDefault="007122C7" w:rsidP="00012A14">
            <w:pPr>
              <w:widowControl w:val="0"/>
              <w:numPr>
                <w:ilvl w:val="0"/>
                <w:numId w:val="14"/>
              </w:numPr>
              <w:spacing w:after="0"/>
              <w:ind w:left="0" w:firstLine="285"/>
              <w:jc w:val="left"/>
              <w:rPr>
                <w:sz w:val="18"/>
                <w:szCs w:val="18"/>
              </w:rPr>
            </w:pPr>
            <w:r w:rsidRPr="00D13EBB">
              <w:rPr>
                <w:sz w:val="18"/>
                <w:szCs w:val="18"/>
              </w:rPr>
              <w:t>для ремонту даху – крокви, рейки, вата для утеплення, плівка для гідроізоляції, вогнестійка рідина для обробки дерев’яних конструкцій, металопрофіль.</w:t>
            </w:r>
          </w:p>
          <w:p w:rsidR="007122C7" w:rsidRPr="00D13EBB" w:rsidRDefault="007122C7" w:rsidP="00012A14">
            <w:pPr>
              <w:widowControl w:val="0"/>
              <w:numPr>
                <w:ilvl w:val="0"/>
                <w:numId w:val="14"/>
              </w:numPr>
              <w:spacing w:after="0"/>
              <w:ind w:left="0" w:firstLine="285"/>
              <w:jc w:val="left"/>
              <w:rPr>
                <w:sz w:val="18"/>
                <w:szCs w:val="18"/>
              </w:rPr>
            </w:pPr>
            <w:r w:rsidRPr="00D13EBB">
              <w:rPr>
                <w:sz w:val="18"/>
                <w:szCs w:val="18"/>
              </w:rPr>
              <w:t>для ремонту фасаду - ґрунтовка для стін, шпаклівка, декоративна штукатурка, пінопласт, цемент, клей, фарба, дюбелі для кріплення пінопласту, будівельна сітка.</w:t>
            </w:r>
          </w:p>
          <w:p w:rsidR="007122C7" w:rsidRPr="00D13EBB" w:rsidRDefault="007122C7" w:rsidP="001E4C74">
            <w:pPr>
              <w:spacing w:after="0"/>
              <w:rPr>
                <w:sz w:val="18"/>
                <w:szCs w:val="18"/>
              </w:rPr>
            </w:pPr>
            <w:r w:rsidRPr="00D13EBB">
              <w:rPr>
                <w:sz w:val="18"/>
                <w:szCs w:val="18"/>
              </w:rPr>
              <w:t>Проведення ремонту даху та відповідних робіт по введенню в експлуатацію.</w:t>
            </w:r>
          </w:p>
          <w:p w:rsidR="007122C7" w:rsidRPr="00D13EBB" w:rsidRDefault="007122C7" w:rsidP="001E4C74">
            <w:pPr>
              <w:spacing w:after="0"/>
              <w:rPr>
                <w:sz w:val="18"/>
                <w:szCs w:val="18"/>
              </w:rPr>
            </w:pPr>
            <w:r w:rsidRPr="00D13EBB">
              <w:rPr>
                <w:sz w:val="18"/>
                <w:szCs w:val="18"/>
              </w:rPr>
              <w:t>Демонтаж застарілого покриття, заміна несучих, конструкцій (заміна крокв), обробка дерев’яних конструкцій протипожежною рідиною, встановлення теплоізоляції (мінвати), покриття конструкції гідроізоляційною плівкою, вкладання металопрофілю.</w:t>
            </w:r>
          </w:p>
          <w:p w:rsidR="007122C7" w:rsidRPr="00D13EBB" w:rsidRDefault="007122C7" w:rsidP="001E4C74">
            <w:pPr>
              <w:spacing w:after="0"/>
              <w:rPr>
                <w:sz w:val="18"/>
                <w:szCs w:val="18"/>
              </w:rPr>
            </w:pPr>
            <w:r w:rsidRPr="00D13EBB">
              <w:rPr>
                <w:sz w:val="18"/>
                <w:szCs w:val="18"/>
              </w:rPr>
              <w:t>Проведення  ремонту фасаду та відповідних робіт по введенню в експлуатацію.</w:t>
            </w:r>
          </w:p>
          <w:p w:rsidR="007122C7" w:rsidRPr="00D13EBB" w:rsidRDefault="007122C7" w:rsidP="001E4C74">
            <w:pPr>
              <w:spacing w:after="0"/>
              <w:rPr>
                <w:sz w:val="18"/>
                <w:szCs w:val="18"/>
              </w:rPr>
            </w:pPr>
            <w:r w:rsidRPr="00D13EBB">
              <w:rPr>
                <w:sz w:val="18"/>
                <w:szCs w:val="18"/>
              </w:rPr>
              <w:t xml:space="preserve"> Встановлення риштування для проведення робіт, зняття старого покриття фасаду, укріплення фасадних стін (стягування стін сталевою стрічкою), заробка тріщин, обробка стін ґрунтовкою, кріплення будівельної сітки, шпаклівка стін чорнова, утеплення пінопластом, шпаклівка стін чистова, нанесення декоративного покриття, фарбування фасаду.   </w:t>
            </w:r>
          </w:p>
          <w:p w:rsidR="007122C7" w:rsidRPr="00D13EBB" w:rsidRDefault="007122C7" w:rsidP="001E4C74">
            <w:pPr>
              <w:spacing w:after="0"/>
              <w:rPr>
                <w:sz w:val="18"/>
                <w:szCs w:val="18"/>
                <w:lang w:eastAsia="uk-UA"/>
              </w:rPr>
            </w:pPr>
            <w:r w:rsidRPr="00D13EBB">
              <w:rPr>
                <w:sz w:val="18"/>
                <w:szCs w:val="18"/>
              </w:rPr>
              <w:t>Урочисті заходи по завершенню робіт.</w:t>
            </w:r>
          </w:p>
        </w:tc>
      </w:tr>
      <w:tr w:rsidR="007122C7" w:rsidRPr="00D13EBB" w:rsidTr="00990447">
        <w:trPr>
          <w:trHeight w:val="1378"/>
        </w:trPr>
        <w:tc>
          <w:tcPr>
            <w:tcW w:w="3260"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1E4C74">
            <w:pPr>
              <w:spacing w:after="0"/>
              <w:rPr>
                <w:sz w:val="18"/>
                <w:szCs w:val="18"/>
                <w:lang w:eastAsia="uk-UA"/>
              </w:rPr>
            </w:pPr>
            <w:r w:rsidRPr="00D13EBB">
              <w:rPr>
                <w:sz w:val="18"/>
                <w:szCs w:val="18"/>
                <w:lang w:eastAsia="uk-UA"/>
              </w:rPr>
              <w:t>Індикатори (показники) результативності</w:t>
            </w:r>
          </w:p>
        </w:tc>
        <w:tc>
          <w:tcPr>
            <w:tcW w:w="6379" w:type="dxa"/>
            <w:gridSpan w:val="5"/>
            <w:tcBorders>
              <w:top w:val="single" w:sz="4" w:space="0" w:color="000000"/>
              <w:left w:val="single" w:sz="4" w:space="0" w:color="000000"/>
              <w:bottom w:val="single" w:sz="4" w:space="0" w:color="000000"/>
              <w:right w:val="single" w:sz="4" w:space="0" w:color="000000"/>
            </w:tcBorders>
            <w:shd w:val="clear" w:color="auto" w:fill="FFFFFF"/>
            <w:tcMar>
              <w:top w:w="11" w:type="dxa"/>
              <w:left w:w="11" w:type="dxa"/>
              <w:bottom w:w="11" w:type="dxa"/>
              <w:right w:w="11" w:type="dxa"/>
            </w:tcMar>
          </w:tcPr>
          <w:p w:rsidR="007122C7" w:rsidRPr="00D13EBB" w:rsidRDefault="007122C7" w:rsidP="001E4C74">
            <w:pPr>
              <w:spacing w:after="0"/>
              <w:rPr>
                <w:sz w:val="18"/>
                <w:szCs w:val="18"/>
              </w:rPr>
            </w:pPr>
            <w:r w:rsidRPr="00D13EBB">
              <w:rPr>
                <w:sz w:val="18"/>
                <w:szCs w:val="18"/>
              </w:rPr>
              <w:t>Вказати кількісні показники:</w:t>
            </w:r>
          </w:p>
          <w:p w:rsidR="007122C7" w:rsidRPr="00D13EBB" w:rsidRDefault="007122C7" w:rsidP="001E4C74">
            <w:pPr>
              <w:spacing w:after="0"/>
              <w:rPr>
                <w:sz w:val="18"/>
                <w:szCs w:val="18"/>
              </w:rPr>
            </w:pPr>
            <w:r w:rsidRPr="00D13EBB">
              <w:rPr>
                <w:sz w:val="18"/>
                <w:szCs w:val="18"/>
              </w:rPr>
              <w:t>Відремонтовано дах площею – 307 кв.м</w:t>
            </w:r>
          </w:p>
          <w:p w:rsidR="007122C7" w:rsidRPr="00D13EBB" w:rsidRDefault="007122C7" w:rsidP="001E4C74">
            <w:pPr>
              <w:spacing w:after="0"/>
              <w:rPr>
                <w:sz w:val="18"/>
                <w:szCs w:val="18"/>
              </w:rPr>
            </w:pPr>
            <w:r w:rsidRPr="00D13EBB">
              <w:rPr>
                <w:sz w:val="18"/>
                <w:szCs w:val="18"/>
              </w:rPr>
              <w:t>Відремонтовано та утеплено фасад площею – 810 кв.м</w:t>
            </w:r>
          </w:p>
          <w:p w:rsidR="007122C7" w:rsidRPr="00D13EBB" w:rsidRDefault="007122C7" w:rsidP="001E4C74">
            <w:pPr>
              <w:spacing w:after="0"/>
              <w:rPr>
                <w:sz w:val="18"/>
                <w:szCs w:val="18"/>
              </w:rPr>
            </w:pPr>
            <w:r w:rsidRPr="00D13EBB">
              <w:rPr>
                <w:sz w:val="18"/>
                <w:szCs w:val="18"/>
              </w:rPr>
              <w:t>Покращено умови навчання для 732 дітей</w:t>
            </w:r>
          </w:p>
          <w:p w:rsidR="007122C7" w:rsidRPr="00D13EBB" w:rsidRDefault="007122C7" w:rsidP="001E4C74">
            <w:pPr>
              <w:pStyle w:val="a"/>
              <w:spacing w:before="0"/>
              <w:ind w:firstLine="0"/>
              <w:rPr>
                <w:rFonts w:ascii="Arial" w:hAnsi="Arial" w:cs="Arial"/>
                <w:sz w:val="18"/>
                <w:szCs w:val="18"/>
              </w:rPr>
            </w:pPr>
            <w:r w:rsidRPr="00D13EBB">
              <w:rPr>
                <w:rFonts w:ascii="Arial" w:hAnsi="Arial" w:cs="Arial"/>
                <w:sz w:val="18"/>
                <w:szCs w:val="18"/>
              </w:rPr>
              <w:t xml:space="preserve">Зменшено витрати на енергоносії на  45 % відсотків. </w:t>
            </w:r>
          </w:p>
          <w:p w:rsidR="007122C7" w:rsidRPr="00D13EBB" w:rsidRDefault="007122C7" w:rsidP="001E4C74">
            <w:pPr>
              <w:pStyle w:val="a"/>
              <w:spacing w:before="0"/>
              <w:ind w:firstLine="0"/>
              <w:rPr>
                <w:rFonts w:ascii="Arial" w:hAnsi="Arial" w:cs="Arial"/>
                <w:sz w:val="18"/>
                <w:szCs w:val="18"/>
              </w:rPr>
            </w:pPr>
            <w:r w:rsidRPr="00D13EBB">
              <w:rPr>
                <w:rFonts w:ascii="Arial" w:hAnsi="Arial" w:cs="Arial"/>
                <w:sz w:val="18"/>
                <w:szCs w:val="18"/>
              </w:rPr>
              <w:t>Підвищено температурний  режим на 3 градуси</w:t>
            </w:r>
          </w:p>
        </w:tc>
      </w:tr>
      <w:tr w:rsidR="007122C7" w:rsidRPr="00D13EBB" w:rsidTr="00990447">
        <w:trPr>
          <w:trHeight w:val="271"/>
        </w:trPr>
        <w:tc>
          <w:tcPr>
            <w:tcW w:w="3260"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1E4C74">
            <w:pPr>
              <w:spacing w:after="0"/>
              <w:rPr>
                <w:sz w:val="18"/>
                <w:szCs w:val="18"/>
                <w:lang w:eastAsia="uk-UA"/>
              </w:rPr>
            </w:pPr>
            <w:r w:rsidRPr="00D13EBB">
              <w:rPr>
                <w:sz w:val="18"/>
                <w:szCs w:val="18"/>
                <w:lang w:eastAsia="uk-UA"/>
              </w:rPr>
              <w:t>Період реалізації проєкту</w:t>
            </w:r>
          </w:p>
        </w:tc>
        <w:tc>
          <w:tcPr>
            <w:tcW w:w="6379"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vAlign w:val="center"/>
          </w:tcPr>
          <w:p w:rsidR="007122C7" w:rsidRPr="00D13EBB" w:rsidRDefault="007122C7" w:rsidP="001E4C74">
            <w:pPr>
              <w:spacing w:after="0"/>
              <w:rPr>
                <w:sz w:val="18"/>
                <w:szCs w:val="18"/>
                <w:lang w:eastAsia="uk-UA"/>
              </w:rPr>
            </w:pPr>
            <w:r w:rsidRPr="00D13EBB">
              <w:rPr>
                <w:sz w:val="18"/>
                <w:szCs w:val="18"/>
              </w:rPr>
              <w:t>2024 -2025 роки</w:t>
            </w:r>
          </w:p>
        </w:tc>
      </w:tr>
      <w:tr w:rsidR="007122C7" w:rsidRPr="00D13EBB" w:rsidTr="00990447">
        <w:trPr>
          <w:trHeight w:val="304"/>
        </w:trPr>
        <w:tc>
          <w:tcPr>
            <w:tcW w:w="3260"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1E4C74">
            <w:pPr>
              <w:spacing w:after="0"/>
              <w:rPr>
                <w:sz w:val="18"/>
                <w:szCs w:val="18"/>
                <w:lang w:eastAsia="uk-UA"/>
              </w:rPr>
            </w:pPr>
            <w:r w:rsidRPr="00D13EBB">
              <w:rPr>
                <w:sz w:val="18"/>
                <w:szCs w:val="18"/>
                <w:lang w:eastAsia="uk-UA"/>
              </w:rPr>
              <w:t>Орієнтовний обсяг фінансування, тис. грн</w:t>
            </w:r>
          </w:p>
        </w:tc>
        <w:tc>
          <w:tcPr>
            <w:tcW w:w="6379" w:type="dxa"/>
            <w:gridSpan w:val="5"/>
            <w:tcBorders>
              <w:top w:val="single" w:sz="4" w:space="0" w:color="000000"/>
              <w:left w:val="single" w:sz="4" w:space="0" w:color="000000"/>
              <w:right w:val="single" w:sz="4" w:space="0" w:color="000000"/>
            </w:tcBorders>
            <w:tcMar>
              <w:top w:w="11" w:type="dxa"/>
              <w:left w:w="11" w:type="dxa"/>
              <w:bottom w:w="11" w:type="dxa"/>
              <w:right w:w="11" w:type="dxa"/>
            </w:tcMar>
            <w:vAlign w:val="center"/>
          </w:tcPr>
          <w:p w:rsidR="007122C7" w:rsidRPr="00D13EBB" w:rsidRDefault="007122C7" w:rsidP="001E4C74">
            <w:pPr>
              <w:spacing w:after="0"/>
              <w:rPr>
                <w:sz w:val="18"/>
                <w:szCs w:val="18"/>
                <w:lang w:eastAsia="uk-UA"/>
              </w:rPr>
            </w:pPr>
            <w:r w:rsidRPr="00D13EBB">
              <w:rPr>
                <w:sz w:val="18"/>
                <w:szCs w:val="18"/>
              </w:rPr>
              <w:t xml:space="preserve">3300,0 </w:t>
            </w:r>
          </w:p>
        </w:tc>
      </w:tr>
      <w:tr w:rsidR="007122C7" w:rsidRPr="00D13EBB" w:rsidTr="00990447">
        <w:trPr>
          <w:trHeight w:val="280"/>
        </w:trPr>
        <w:tc>
          <w:tcPr>
            <w:tcW w:w="3260" w:type="dxa"/>
            <w:tcBorders>
              <w:top w:val="single" w:sz="4" w:space="0" w:color="000000"/>
              <w:left w:val="single" w:sz="4" w:space="0" w:color="000000"/>
              <w:bottom w:val="single" w:sz="4" w:space="0" w:color="000000"/>
              <w:right w:val="single" w:sz="4" w:space="0" w:color="000000"/>
            </w:tcBorders>
          </w:tcPr>
          <w:p w:rsidR="007122C7" w:rsidRPr="00D13EBB" w:rsidRDefault="007122C7" w:rsidP="001E4C74">
            <w:pPr>
              <w:spacing w:after="0"/>
              <w:rPr>
                <w:sz w:val="18"/>
                <w:szCs w:val="18"/>
                <w:lang w:eastAsia="uk-UA"/>
              </w:rPr>
            </w:pPr>
            <w:r w:rsidRPr="00D13EBB">
              <w:rPr>
                <w:sz w:val="18"/>
                <w:szCs w:val="18"/>
                <w:lang w:eastAsia="uk-UA"/>
              </w:rPr>
              <w:t>у тому числі</w:t>
            </w:r>
          </w:p>
        </w:tc>
        <w:tc>
          <w:tcPr>
            <w:tcW w:w="1276" w:type="dxa"/>
            <w:tcBorders>
              <w:top w:val="single" w:sz="4" w:space="0" w:color="000000"/>
              <w:left w:val="single" w:sz="4" w:space="0" w:color="000000"/>
              <w:bottom w:val="single" w:sz="4" w:space="0" w:color="000000"/>
              <w:right w:val="single" w:sz="4" w:space="0" w:color="000000"/>
            </w:tcBorders>
          </w:tcPr>
          <w:p w:rsidR="007122C7" w:rsidRPr="00D13EBB" w:rsidRDefault="007122C7" w:rsidP="001E4C74">
            <w:pPr>
              <w:spacing w:after="0"/>
              <w:jc w:val="center"/>
              <w:rPr>
                <w:sz w:val="18"/>
                <w:szCs w:val="18"/>
                <w:lang w:eastAsia="uk-UA"/>
              </w:rPr>
            </w:pPr>
            <w:r w:rsidRPr="00D13EBB">
              <w:rPr>
                <w:sz w:val="18"/>
                <w:szCs w:val="18"/>
                <w:lang w:eastAsia="uk-UA"/>
              </w:rPr>
              <w:t>2024</w:t>
            </w:r>
          </w:p>
        </w:tc>
        <w:tc>
          <w:tcPr>
            <w:tcW w:w="1559"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1E4C74">
            <w:pPr>
              <w:spacing w:after="0"/>
              <w:jc w:val="center"/>
              <w:rPr>
                <w:sz w:val="18"/>
                <w:szCs w:val="18"/>
                <w:lang w:eastAsia="uk-UA"/>
              </w:rPr>
            </w:pPr>
            <w:r w:rsidRPr="00D13EBB">
              <w:rPr>
                <w:sz w:val="18"/>
                <w:szCs w:val="18"/>
                <w:lang w:eastAsia="uk-UA"/>
              </w:rPr>
              <w:t>2025</w:t>
            </w:r>
          </w:p>
        </w:tc>
        <w:tc>
          <w:tcPr>
            <w:tcW w:w="1088"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rsidR="007122C7" w:rsidRPr="00D13EBB" w:rsidRDefault="007122C7" w:rsidP="001E4C74">
            <w:pPr>
              <w:spacing w:after="0"/>
              <w:jc w:val="center"/>
              <w:rPr>
                <w:sz w:val="18"/>
                <w:szCs w:val="18"/>
                <w:lang w:eastAsia="uk-UA"/>
              </w:rPr>
            </w:pPr>
            <w:r w:rsidRPr="00D13EBB">
              <w:rPr>
                <w:sz w:val="18"/>
                <w:szCs w:val="18"/>
                <w:lang w:eastAsia="uk-UA"/>
              </w:rPr>
              <w:t>2026</w:t>
            </w:r>
          </w:p>
        </w:tc>
        <w:tc>
          <w:tcPr>
            <w:tcW w:w="1322" w:type="dxa"/>
            <w:tcBorders>
              <w:top w:val="single" w:sz="4" w:space="0" w:color="000000"/>
              <w:left w:val="single" w:sz="4" w:space="0" w:color="000000"/>
              <w:bottom w:val="single" w:sz="4" w:space="0" w:color="000000"/>
              <w:right w:val="single" w:sz="4" w:space="0" w:color="000000"/>
            </w:tcBorders>
          </w:tcPr>
          <w:p w:rsidR="007122C7" w:rsidRPr="00D13EBB" w:rsidRDefault="007122C7" w:rsidP="001E4C74">
            <w:pPr>
              <w:spacing w:after="0"/>
              <w:jc w:val="center"/>
              <w:rPr>
                <w:sz w:val="18"/>
                <w:szCs w:val="18"/>
                <w:lang w:eastAsia="uk-UA"/>
              </w:rPr>
            </w:pPr>
            <w:r w:rsidRPr="00D13EBB">
              <w:rPr>
                <w:sz w:val="18"/>
                <w:szCs w:val="18"/>
                <w:lang w:eastAsia="uk-UA"/>
              </w:rPr>
              <w:t>2027</w:t>
            </w:r>
          </w:p>
        </w:tc>
        <w:tc>
          <w:tcPr>
            <w:tcW w:w="1134"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1E4C74">
            <w:pPr>
              <w:spacing w:after="0"/>
              <w:jc w:val="center"/>
              <w:rPr>
                <w:sz w:val="18"/>
                <w:szCs w:val="18"/>
                <w:lang w:eastAsia="uk-UA"/>
              </w:rPr>
            </w:pPr>
            <w:r w:rsidRPr="00D13EBB">
              <w:rPr>
                <w:sz w:val="18"/>
                <w:szCs w:val="18"/>
                <w:lang w:eastAsia="uk-UA"/>
              </w:rPr>
              <w:t>Разом</w:t>
            </w:r>
          </w:p>
        </w:tc>
      </w:tr>
      <w:tr w:rsidR="007122C7" w:rsidRPr="00D13EBB" w:rsidTr="00990447">
        <w:trPr>
          <w:trHeight w:val="235"/>
        </w:trPr>
        <w:tc>
          <w:tcPr>
            <w:tcW w:w="3260" w:type="dxa"/>
            <w:tcBorders>
              <w:top w:val="single" w:sz="4" w:space="0" w:color="000000"/>
              <w:left w:val="single" w:sz="4" w:space="0" w:color="000000"/>
              <w:bottom w:val="single" w:sz="4" w:space="0" w:color="000000"/>
              <w:right w:val="single" w:sz="4" w:space="0" w:color="000000"/>
            </w:tcBorders>
          </w:tcPr>
          <w:p w:rsidR="007122C7" w:rsidRPr="00D13EBB" w:rsidRDefault="007122C7" w:rsidP="00012A14">
            <w:pPr>
              <w:numPr>
                <w:ilvl w:val="0"/>
                <w:numId w:val="7"/>
              </w:numPr>
              <w:spacing w:after="0"/>
              <w:ind w:left="0"/>
              <w:jc w:val="left"/>
              <w:textAlignment w:val="baseline"/>
              <w:rPr>
                <w:sz w:val="18"/>
                <w:szCs w:val="18"/>
                <w:lang w:eastAsia="uk-UA"/>
              </w:rPr>
            </w:pPr>
            <w:r w:rsidRPr="00D13EBB">
              <w:rPr>
                <w:sz w:val="18"/>
                <w:szCs w:val="18"/>
                <w:lang w:eastAsia="uk-UA"/>
              </w:rPr>
              <w:t>місцевий бюджет</w:t>
            </w:r>
          </w:p>
        </w:tc>
        <w:tc>
          <w:tcPr>
            <w:tcW w:w="1276" w:type="dxa"/>
            <w:tcBorders>
              <w:top w:val="single" w:sz="4" w:space="0" w:color="000000"/>
              <w:left w:val="single" w:sz="4" w:space="0" w:color="000000"/>
              <w:bottom w:val="single" w:sz="4" w:space="0" w:color="000000"/>
              <w:right w:val="single" w:sz="4" w:space="0" w:color="000000"/>
            </w:tcBorders>
          </w:tcPr>
          <w:p w:rsidR="007122C7" w:rsidRPr="00D13EBB" w:rsidRDefault="007122C7" w:rsidP="001E4C74">
            <w:pPr>
              <w:spacing w:after="0"/>
              <w:jc w:val="center"/>
              <w:rPr>
                <w:sz w:val="18"/>
                <w:szCs w:val="18"/>
                <w:lang w:eastAsia="uk-UA"/>
              </w:rPr>
            </w:pPr>
            <w:r w:rsidRPr="00D13EBB">
              <w:rPr>
                <w:sz w:val="18"/>
                <w:szCs w:val="18"/>
                <w:lang w:eastAsia="uk-UA"/>
              </w:rPr>
              <w:t>300,0</w:t>
            </w:r>
          </w:p>
        </w:tc>
        <w:tc>
          <w:tcPr>
            <w:tcW w:w="1559"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1E4C74">
            <w:pPr>
              <w:spacing w:after="0"/>
              <w:jc w:val="center"/>
              <w:rPr>
                <w:sz w:val="18"/>
                <w:szCs w:val="18"/>
                <w:lang w:eastAsia="uk-UA"/>
              </w:rPr>
            </w:pPr>
            <w:r w:rsidRPr="00D13EBB">
              <w:rPr>
                <w:sz w:val="18"/>
                <w:szCs w:val="18"/>
                <w:lang w:eastAsia="uk-UA"/>
              </w:rPr>
              <w:t>500,0</w:t>
            </w:r>
          </w:p>
        </w:tc>
        <w:tc>
          <w:tcPr>
            <w:tcW w:w="1088"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rsidR="007122C7" w:rsidRPr="00D13EBB" w:rsidRDefault="007122C7" w:rsidP="001E4C74">
            <w:pPr>
              <w:spacing w:after="0"/>
              <w:jc w:val="center"/>
              <w:rPr>
                <w:sz w:val="18"/>
                <w:szCs w:val="18"/>
                <w:lang w:eastAsia="uk-UA"/>
              </w:rPr>
            </w:pPr>
            <w:r w:rsidRPr="00D13EBB">
              <w:rPr>
                <w:sz w:val="18"/>
                <w:szCs w:val="18"/>
                <w:lang w:eastAsia="uk-UA"/>
              </w:rPr>
              <w:t>-</w:t>
            </w:r>
          </w:p>
        </w:tc>
        <w:tc>
          <w:tcPr>
            <w:tcW w:w="1322" w:type="dxa"/>
            <w:tcBorders>
              <w:top w:val="single" w:sz="4" w:space="0" w:color="000000"/>
              <w:left w:val="single" w:sz="4" w:space="0" w:color="000000"/>
              <w:bottom w:val="single" w:sz="4" w:space="0" w:color="000000"/>
              <w:right w:val="single" w:sz="4" w:space="0" w:color="000000"/>
            </w:tcBorders>
          </w:tcPr>
          <w:p w:rsidR="007122C7" w:rsidRPr="00D13EBB" w:rsidRDefault="007122C7" w:rsidP="001E4C74">
            <w:pPr>
              <w:spacing w:after="0"/>
              <w:jc w:val="center"/>
              <w:rPr>
                <w:sz w:val="18"/>
                <w:szCs w:val="18"/>
                <w:lang w:eastAsia="uk-UA"/>
              </w:rPr>
            </w:pPr>
            <w:r w:rsidRPr="00D13EBB">
              <w:rPr>
                <w:sz w:val="18"/>
                <w:szCs w:val="18"/>
                <w:lang w:eastAsia="uk-UA"/>
              </w:rPr>
              <w:t>-</w:t>
            </w:r>
          </w:p>
        </w:tc>
        <w:tc>
          <w:tcPr>
            <w:tcW w:w="1134"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1E4C74">
            <w:pPr>
              <w:spacing w:after="0"/>
              <w:jc w:val="center"/>
              <w:rPr>
                <w:sz w:val="18"/>
                <w:szCs w:val="18"/>
                <w:lang w:eastAsia="uk-UA"/>
              </w:rPr>
            </w:pPr>
            <w:r w:rsidRPr="00D13EBB">
              <w:rPr>
                <w:sz w:val="18"/>
                <w:szCs w:val="18"/>
                <w:lang w:eastAsia="uk-UA"/>
              </w:rPr>
              <w:t>800,0</w:t>
            </w:r>
          </w:p>
        </w:tc>
      </w:tr>
      <w:tr w:rsidR="007122C7" w:rsidRPr="00D13EBB" w:rsidTr="00990447">
        <w:trPr>
          <w:trHeight w:val="235"/>
        </w:trPr>
        <w:tc>
          <w:tcPr>
            <w:tcW w:w="3260" w:type="dxa"/>
            <w:tcBorders>
              <w:top w:val="single" w:sz="4" w:space="0" w:color="000000"/>
              <w:left w:val="single" w:sz="4" w:space="0" w:color="000000"/>
              <w:bottom w:val="single" w:sz="4" w:space="0" w:color="000000"/>
              <w:right w:val="single" w:sz="4" w:space="0" w:color="000000"/>
            </w:tcBorders>
          </w:tcPr>
          <w:p w:rsidR="007122C7" w:rsidRPr="00D13EBB" w:rsidRDefault="007122C7" w:rsidP="00012A14">
            <w:pPr>
              <w:numPr>
                <w:ilvl w:val="0"/>
                <w:numId w:val="8"/>
              </w:numPr>
              <w:spacing w:after="0"/>
              <w:ind w:left="0"/>
              <w:jc w:val="left"/>
              <w:textAlignment w:val="baseline"/>
              <w:rPr>
                <w:sz w:val="18"/>
                <w:szCs w:val="18"/>
                <w:lang w:eastAsia="uk-UA"/>
              </w:rPr>
            </w:pPr>
            <w:r w:rsidRPr="00D13EBB">
              <w:rPr>
                <w:sz w:val="18"/>
                <w:szCs w:val="18"/>
                <w:lang w:eastAsia="uk-UA"/>
              </w:rPr>
              <w:t>обласний бюджет</w:t>
            </w:r>
          </w:p>
        </w:tc>
        <w:tc>
          <w:tcPr>
            <w:tcW w:w="1276" w:type="dxa"/>
            <w:tcBorders>
              <w:top w:val="single" w:sz="4" w:space="0" w:color="000000"/>
              <w:left w:val="single" w:sz="4" w:space="0" w:color="000000"/>
              <w:bottom w:val="single" w:sz="4" w:space="0" w:color="000000"/>
              <w:right w:val="single" w:sz="4" w:space="0" w:color="000000"/>
            </w:tcBorders>
          </w:tcPr>
          <w:p w:rsidR="007122C7" w:rsidRPr="00D13EBB" w:rsidRDefault="007122C7" w:rsidP="001E4C74">
            <w:pPr>
              <w:spacing w:after="0"/>
              <w:jc w:val="center"/>
              <w:rPr>
                <w:sz w:val="18"/>
                <w:szCs w:val="18"/>
                <w:lang w:eastAsia="uk-UA"/>
              </w:rPr>
            </w:pPr>
            <w:r w:rsidRPr="00D13EBB">
              <w:rPr>
                <w:sz w:val="18"/>
                <w:szCs w:val="18"/>
                <w:lang w:eastAsia="uk-UA"/>
              </w:rPr>
              <w:t>-</w:t>
            </w:r>
          </w:p>
        </w:tc>
        <w:tc>
          <w:tcPr>
            <w:tcW w:w="1559"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1E4C74">
            <w:pPr>
              <w:spacing w:after="0"/>
              <w:jc w:val="center"/>
              <w:rPr>
                <w:sz w:val="18"/>
                <w:szCs w:val="18"/>
                <w:lang w:eastAsia="uk-UA"/>
              </w:rPr>
            </w:pPr>
            <w:r w:rsidRPr="00D13EBB">
              <w:rPr>
                <w:sz w:val="18"/>
                <w:szCs w:val="18"/>
                <w:lang w:eastAsia="uk-UA"/>
              </w:rPr>
              <w:t>-</w:t>
            </w:r>
          </w:p>
        </w:tc>
        <w:tc>
          <w:tcPr>
            <w:tcW w:w="1088"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rsidR="007122C7" w:rsidRPr="00D13EBB" w:rsidRDefault="007122C7" w:rsidP="001E4C74">
            <w:pPr>
              <w:spacing w:after="0"/>
              <w:jc w:val="center"/>
              <w:rPr>
                <w:sz w:val="18"/>
                <w:szCs w:val="18"/>
                <w:lang w:eastAsia="uk-UA"/>
              </w:rPr>
            </w:pPr>
            <w:r w:rsidRPr="00D13EBB">
              <w:rPr>
                <w:sz w:val="18"/>
                <w:szCs w:val="18"/>
                <w:lang w:eastAsia="uk-UA"/>
              </w:rPr>
              <w:t>-</w:t>
            </w:r>
          </w:p>
        </w:tc>
        <w:tc>
          <w:tcPr>
            <w:tcW w:w="1322" w:type="dxa"/>
            <w:tcBorders>
              <w:top w:val="single" w:sz="4" w:space="0" w:color="000000"/>
              <w:left w:val="single" w:sz="4" w:space="0" w:color="000000"/>
              <w:bottom w:val="single" w:sz="4" w:space="0" w:color="000000"/>
              <w:right w:val="single" w:sz="4" w:space="0" w:color="000000"/>
            </w:tcBorders>
          </w:tcPr>
          <w:p w:rsidR="007122C7" w:rsidRPr="00D13EBB" w:rsidRDefault="007122C7" w:rsidP="001E4C74">
            <w:pPr>
              <w:spacing w:after="0"/>
              <w:jc w:val="center"/>
              <w:rPr>
                <w:sz w:val="18"/>
                <w:szCs w:val="18"/>
                <w:lang w:eastAsia="uk-UA"/>
              </w:rPr>
            </w:pPr>
            <w:r w:rsidRPr="00D13EBB">
              <w:rPr>
                <w:sz w:val="18"/>
                <w:szCs w:val="18"/>
                <w:lang w:eastAsia="uk-UA"/>
              </w:rPr>
              <w:t>-</w:t>
            </w:r>
          </w:p>
        </w:tc>
        <w:tc>
          <w:tcPr>
            <w:tcW w:w="1134"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1E4C74">
            <w:pPr>
              <w:spacing w:after="0"/>
              <w:jc w:val="center"/>
              <w:rPr>
                <w:sz w:val="18"/>
                <w:szCs w:val="18"/>
                <w:lang w:eastAsia="uk-UA"/>
              </w:rPr>
            </w:pPr>
            <w:r w:rsidRPr="00D13EBB">
              <w:rPr>
                <w:sz w:val="18"/>
                <w:szCs w:val="18"/>
                <w:lang w:eastAsia="uk-UA"/>
              </w:rPr>
              <w:t>-</w:t>
            </w:r>
          </w:p>
        </w:tc>
      </w:tr>
      <w:tr w:rsidR="007122C7" w:rsidRPr="00D13EBB" w:rsidTr="00990447">
        <w:trPr>
          <w:trHeight w:val="235"/>
        </w:trPr>
        <w:tc>
          <w:tcPr>
            <w:tcW w:w="3260" w:type="dxa"/>
            <w:tcBorders>
              <w:top w:val="single" w:sz="4" w:space="0" w:color="000000"/>
              <w:left w:val="single" w:sz="4" w:space="0" w:color="000000"/>
              <w:bottom w:val="single" w:sz="4" w:space="0" w:color="000000"/>
              <w:right w:val="single" w:sz="4" w:space="0" w:color="000000"/>
            </w:tcBorders>
          </w:tcPr>
          <w:p w:rsidR="007122C7" w:rsidRPr="00D13EBB" w:rsidRDefault="007122C7" w:rsidP="00012A14">
            <w:pPr>
              <w:numPr>
                <w:ilvl w:val="0"/>
                <w:numId w:val="9"/>
              </w:numPr>
              <w:spacing w:after="0"/>
              <w:ind w:left="0"/>
              <w:jc w:val="left"/>
              <w:textAlignment w:val="baseline"/>
              <w:rPr>
                <w:sz w:val="18"/>
                <w:szCs w:val="18"/>
                <w:lang w:eastAsia="uk-UA"/>
              </w:rPr>
            </w:pPr>
            <w:r w:rsidRPr="00D13EBB">
              <w:rPr>
                <w:sz w:val="18"/>
                <w:szCs w:val="18"/>
                <w:lang w:eastAsia="uk-UA"/>
              </w:rPr>
              <w:t>державний бюджет</w:t>
            </w:r>
          </w:p>
        </w:tc>
        <w:tc>
          <w:tcPr>
            <w:tcW w:w="1276" w:type="dxa"/>
            <w:tcBorders>
              <w:top w:val="single" w:sz="4" w:space="0" w:color="000000"/>
              <w:left w:val="single" w:sz="4" w:space="0" w:color="000000"/>
              <w:bottom w:val="single" w:sz="4" w:space="0" w:color="000000"/>
              <w:right w:val="single" w:sz="4" w:space="0" w:color="000000"/>
            </w:tcBorders>
          </w:tcPr>
          <w:p w:rsidR="007122C7" w:rsidRPr="00D13EBB" w:rsidRDefault="007122C7" w:rsidP="001E4C74">
            <w:pPr>
              <w:spacing w:after="0"/>
              <w:jc w:val="center"/>
              <w:rPr>
                <w:sz w:val="18"/>
                <w:szCs w:val="18"/>
                <w:lang w:eastAsia="uk-UA"/>
              </w:rPr>
            </w:pPr>
            <w:r w:rsidRPr="00D13EBB">
              <w:rPr>
                <w:sz w:val="18"/>
                <w:szCs w:val="18"/>
                <w:lang w:eastAsia="uk-UA"/>
              </w:rPr>
              <w:t>-</w:t>
            </w:r>
          </w:p>
        </w:tc>
        <w:tc>
          <w:tcPr>
            <w:tcW w:w="1559"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1E4C74">
            <w:pPr>
              <w:spacing w:after="0"/>
              <w:jc w:val="center"/>
              <w:rPr>
                <w:sz w:val="18"/>
                <w:szCs w:val="18"/>
                <w:lang w:eastAsia="uk-UA"/>
              </w:rPr>
            </w:pPr>
            <w:r w:rsidRPr="00D13EBB">
              <w:rPr>
                <w:sz w:val="18"/>
                <w:szCs w:val="18"/>
                <w:lang w:eastAsia="uk-UA"/>
              </w:rPr>
              <w:t>2500,0</w:t>
            </w:r>
          </w:p>
        </w:tc>
        <w:tc>
          <w:tcPr>
            <w:tcW w:w="1088"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rsidR="007122C7" w:rsidRPr="00D13EBB" w:rsidRDefault="007122C7" w:rsidP="001E4C74">
            <w:pPr>
              <w:spacing w:after="0"/>
              <w:jc w:val="center"/>
              <w:rPr>
                <w:sz w:val="18"/>
                <w:szCs w:val="18"/>
                <w:lang w:eastAsia="uk-UA"/>
              </w:rPr>
            </w:pPr>
            <w:r w:rsidRPr="00D13EBB">
              <w:rPr>
                <w:sz w:val="18"/>
                <w:szCs w:val="18"/>
                <w:lang w:eastAsia="uk-UA"/>
              </w:rPr>
              <w:t>-</w:t>
            </w:r>
          </w:p>
        </w:tc>
        <w:tc>
          <w:tcPr>
            <w:tcW w:w="1322" w:type="dxa"/>
            <w:tcBorders>
              <w:top w:val="single" w:sz="4" w:space="0" w:color="000000"/>
              <w:left w:val="single" w:sz="4" w:space="0" w:color="000000"/>
              <w:bottom w:val="single" w:sz="4" w:space="0" w:color="000000"/>
              <w:right w:val="single" w:sz="4" w:space="0" w:color="000000"/>
            </w:tcBorders>
          </w:tcPr>
          <w:p w:rsidR="007122C7" w:rsidRPr="00D13EBB" w:rsidRDefault="007122C7" w:rsidP="001E4C74">
            <w:pPr>
              <w:spacing w:after="0"/>
              <w:jc w:val="center"/>
              <w:rPr>
                <w:sz w:val="18"/>
                <w:szCs w:val="18"/>
                <w:lang w:eastAsia="uk-UA"/>
              </w:rPr>
            </w:pPr>
            <w:r w:rsidRPr="00D13EBB">
              <w:rPr>
                <w:sz w:val="18"/>
                <w:szCs w:val="18"/>
                <w:lang w:eastAsia="uk-UA"/>
              </w:rPr>
              <w:t>-</w:t>
            </w:r>
          </w:p>
        </w:tc>
        <w:tc>
          <w:tcPr>
            <w:tcW w:w="1134"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1E4C74">
            <w:pPr>
              <w:spacing w:after="0"/>
              <w:jc w:val="center"/>
              <w:rPr>
                <w:sz w:val="18"/>
                <w:szCs w:val="18"/>
                <w:lang w:eastAsia="uk-UA"/>
              </w:rPr>
            </w:pPr>
            <w:r w:rsidRPr="00D13EBB">
              <w:rPr>
                <w:sz w:val="18"/>
                <w:szCs w:val="18"/>
                <w:lang w:eastAsia="uk-UA"/>
              </w:rPr>
              <w:t>2500,0</w:t>
            </w:r>
          </w:p>
        </w:tc>
      </w:tr>
      <w:tr w:rsidR="007122C7" w:rsidRPr="00D13EBB" w:rsidTr="00990447">
        <w:trPr>
          <w:trHeight w:val="282"/>
        </w:trPr>
        <w:tc>
          <w:tcPr>
            <w:tcW w:w="3260" w:type="dxa"/>
            <w:tcBorders>
              <w:top w:val="single" w:sz="4" w:space="0" w:color="000000"/>
              <w:left w:val="single" w:sz="4" w:space="0" w:color="000000"/>
              <w:bottom w:val="single" w:sz="4" w:space="0" w:color="000000"/>
              <w:right w:val="single" w:sz="4" w:space="0" w:color="000000"/>
            </w:tcBorders>
          </w:tcPr>
          <w:p w:rsidR="007122C7" w:rsidRPr="00D13EBB" w:rsidRDefault="007122C7" w:rsidP="00012A14">
            <w:pPr>
              <w:numPr>
                <w:ilvl w:val="0"/>
                <w:numId w:val="10"/>
              </w:numPr>
              <w:spacing w:after="0"/>
              <w:ind w:left="0"/>
              <w:jc w:val="left"/>
              <w:textAlignment w:val="baseline"/>
              <w:rPr>
                <w:sz w:val="18"/>
                <w:szCs w:val="18"/>
                <w:lang w:eastAsia="uk-UA"/>
              </w:rPr>
            </w:pPr>
            <w:r w:rsidRPr="00D13EBB">
              <w:rPr>
                <w:sz w:val="18"/>
                <w:szCs w:val="18"/>
                <w:lang w:eastAsia="uk-UA"/>
              </w:rPr>
              <w:t>інші джерела </w:t>
            </w:r>
          </w:p>
        </w:tc>
        <w:tc>
          <w:tcPr>
            <w:tcW w:w="1276" w:type="dxa"/>
            <w:tcBorders>
              <w:top w:val="single" w:sz="4" w:space="0" w:color="000000"/>
              <w:left w:val="single" w:sz="4" w:space="0" w:color="000000"/>
              <w:bottom w:val="single" w:sz="4" w:space="0" w:color="000000"/>
              <w:right w:val="single" w:sz="4" w:space="0" w:color="000000"/>
            </w:tcBorders>
          </w:tcPr>
          <w:p w:rsidR="007122C7" w:rsidRPr="00D13EBB" w:rsidRDefault="007122C7" w:rsidP="001E4C74">
            <w:pPr>
              <w:spacing w:after="0"/>
              <w:jc w:val="center"/>
              <w:rPr>
                <w:sz w:val="18"/>
                <w:szCs w:val="18"/>
                <w:lang w:eastAsia="uk-UA"/>
              </w:rPr>
            </w:pPr>
            <w:r w:rsidRPr="00D13EBB">
              <w:rPr>
                <w:sz w:val="18"/>
                <w:szCs w:val="18"/>
                <w:lang w:eastAsia="uk-UA"/>
              </w:rPr>
              <w:t>-</w:t>
            </w:r>
          </w:p>
        </w:tc>
        <w:tc>
          <w:tcPr>
            <w:tcW w:w="1559"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1E4C74">
            <w:pPr>
              <w:spacing w:after="0"/>
              <w:jc w:val="center"/>
              <w:rPr>
                <w:sz w:val="18"/>
                <w:szCs w:val="18"/>
                <w:lang w:eastAsia="uk-UA"/>
              </w:rPr>
            </w:pPr>
            <w:r w:rsidRPr="00D13EBB">
              <w:rPr>
                <w:sz w:val="18"/>
                <w:szCs w:val="18"/>
                <w:lang w:eastAsia="uk-UA"/>
              </w:rPr>
              <w:t>-</w:t>
            </w:r>
          </w:p>
        </w:tc>
        <w:tc>
          <w:tcPr>
            <w:tcW w:w="1088"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rsidR="007122C7" w:rsidRPr="00D13EBB" w:rsidRDefault="007122C7" w:rsidP="001E4C74">
            <w:pPr>
              <w:spacing w:after="0"/>
              <w:jc w:val="center"/>
              <w:rPr>
                <w:sz w:val="18"/>
                <w:szCs w:val="18"/>
                <w:lang w:eastAsia="uk-UA"/>
              </w:rPr>
            </w:pPr>
            <w:r w:rsidRPr="00D13EBB">
              <w:rPr>
                <w:sz w:val="18"/>
                <w:szCs w:val="18"/>
                <w:lang w:eastAsia="uk-UA"/>
              </w:rPr>
              <w:t>-</w:t>
            </w:r>
          </w:p>
        </w:tc>
        <w:tc>
          <w:tcPr>
            <w:tcW w:w="1322" w:type="dxa"/>
            <w:tcBorders>
              <w:top w:val="single" w:sz="4" w:space="0" w:color="000000"/>
              <w:left w:val="single" w:sz="4" w:space="0" w:color="000000"/>
              <w:bottom w:val="single" w:sz="4" w:space="0" w:color="000000"/>
              <w:right w:val="single" w:sz="4" w:space="0" w:color="000000"/>
            </w:tcBorders>
          </w:tcPr>
          <w:p w:rsidR="007122C7" w:rsidRPr="00D13EBB" w:rsidRDefault="007122C7" w:rsidP="001E4C74">
            <w:pPr>
              <w:spacing w:after="0"/>
              <w:jc w:val="center"/>
              <w:rPr>
                <w:sz w:val="18"/>
                <w:szCs w:val="18"/>
                <w:lang w:eastAsia="uk-UA"/>
              </w:rPr>
            </w:pPr>
            <w:r w:rsidRPr="00D13EBB">
              <w:rPr>
                <w:sz w:val="18"/>
                <w:szCs w:val="18"/>
                <w:lang w:eastAsia="uk-UA"/>
              </w:rPr>
              <w:t>-</w:t>
            </w:r>
          </w:p>
        </w:tc>
        <w:tc>
          <w:tcPr>
            <w:tcW w:w="1134"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1E4C74">
            <w:pPr>
              <w:spacing w:after="0"/>
              <w:jc w:val="center"/>
              <w:rPr>
                <w:sz w:val="18"/>
                <w:szCs w:val="18"/>
                <w:lang w:eastAsia="uk-UA"/>
              </w:rPr>
            </w:pPr>
            <w:r w:rsidRPr="00D13EBB">
              <w:rPr>
                <w:sz w:val="18"/>
                <w:szCs w:val="18"/>
                <w:lang w:eastAsia="uk-UA"/>
              </w:rPr>
              <w:t>-</w:t>
            </w:r>
          </w:p>
        </w:tc>
      </w:tr>
      <w:tr w:rsidR="007122C7" w:rsidRPr="00D13EBB" w:rsidTr="00990447">
        <w:trPr>
          <w:trHeight w:val="434"/>
        </w:trPr>
        <w:tc>
          <w:tcPr>
            <w:tcW w:w="3260"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1E4C74">
            <w:pPr>
              <w:spacing w:after="0"/>
              <w:rPr>
                <w:sz w:val="18"/>
                <w:szCs w:val="18"/>
                <w:lang w:eastAsia="uk-UA"/>
              </w:rPr>
            </w:pPr>
            <w:r w:rsidRPr="00D13EBB">
              <w:rPr>
                <w:sz w:val="18"/>
                <w:szCs w:val="18"/>
                <w:lang w:eastAsia="uk-UA"/>
              </w:rPr>
              <w:t>Відповідальний виконавець</w:t>
            </w:r>
          </w:p>
        </w:tc>
        <w:tc>
          <w:tcPr>
            <w:tcW w:w="6379"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vAlign w:val="center"/>
          </w:tcPr>
          <w:p w:rsidR="007122C7" w:rsidRPr="00D13EBB" w:rsidRDefault="007122C7" w:rsidP="001E4C74">
            <w:pPr>
              <w:spacing w:after="0"/>
              <w:rPr>
                <w:sz w:val="18"/>
                <w:szCs w:val="18"/>
                <w:lang w:eastAsia="uk-UA"/>
              </w:rPr>
            </w:pPr>
            <w:r w:rsidRPr="00D13EBB">
              <w:rPr>
                <w:sz w:val="18"/>
                <w:szCs w:val="18"/>
              </w:rPr>
              <w:t xml:space="preserve">Гуманітарний відділ Рожищенської міської ради </w:t>
            </w:r>
          </w:p>
        </w:tc>
      </w:tr>
    </w:tbl>
    <w:p w:rsidR="007122C7" w:rsidRPr="00D13EBB" w:rsidRDefault="007122C7" w:rsidP="001E4C74">
      <w:pPr>
        <w:spacing w:after="0"/>
        <w:rPr>
          <w:sz w:val="18"/>
          <w:szCs w:val="18"/>
        </w:rPr>
      </w:pPr>
    </w:p>
    <w:p w:rsidR="007122C7" w:rsidRPr="00D13EBB" w:rsidRDefault="007122C7" w:rsidP="00990447">
      <w:pPr>
        <w:spacing w:after="0"/>
        <w:jc w:val="center"/>
        <w:rPr>
          <w:b/>
        </w:rPr>
      </w:pPr>
      <w:r w:rsidRPr="000A667C">
        <w:rPr>
          <w:b/>
        </w:rPr>
        <w:t>ТЕХНІЧНЕ ЗАВДАННЯ №</w:t>
      </w:r>
      <w:r w:rsidRPr="00D13EBB">
        <w:rPr>
          <w:b/>
        </w:rPr>
        <w:t>11</w:t>
      </w:r>
    </w:p>
    <w:p w:rsidR="007122C7" w:rsidRPr="00D13EBB" w:rsidRDefault="007122C7" w:rsidP="00990447">
      <w:pPr>
        <w:spacing w:after="0"/>
        <w:jc w:val="center"/>
        <w:rPr>
          <w:rFonts w:ascii="Times New Roman" w:hAnsi="Times New Roman" w:cs="Times New Roman"/>
          <w:sz w:val="24"/>
          <w:szCs w:val="24"/>
          <w:lang w:eastAsia="uk-UA"/>
        </w:rPr>
      </w:pPr>
      <w:r w:rsidRPr="000A667C">
        <w:rPr>
          <w:b/>
        </w:rPr>
        <w:t>на проєкт місцевого розвитку до Плану заходів з реалізації Стратегії</w:t>
      </w:r>
    </w:p>
    <w:tbl>
      <w:tblPr>
        <w:tblW w:w="9639" w:type="dxa"/>
        <w:tblInd w:w="137" w:type="dxa"/>
        <w:tblCellMar>
          <w:top w:w="15" w:type="dxa"/>
          <w:left w:w="15" w:type="dxa"/>
          <w:bottom w:w="15" w:type="dxa"/>
          <w:right w:w="15" w:type="dxa"/>
        </w:tblCellMar>
        <w:tblLook w:val="00A0"/>
      </w:tblPr>
      <w:tblGrid>
        <w:gridCol w:w="3260"/>
        <w:gridCol w:w="1276"/>
        <w:gridCol w:w="1276"/>
        <w:gridCol w:w="1134"/>
        <w:gridCol w:w="1150"/>
        <w:gridCol w:w="1543"/>
      </w:tblGrid>
      <w:tr w:rsidR="007122C7" w:rsidRPr="00D13EBB" w:rsidTr="00990447">
        <w:trPr>
          <w:trHeight w:val="614"/>
        </w:trPr>
        <w:tc>
          <w:tcPr>
            <w:tcW w:w="3260" w:type="dxa"/>
            <w:tcBorders>
              <w:top w:val="single" w:sz="4" w:space="0" w:color="000000"/>
              <w:left w:val="single" w:sz="4" w:space="0" w:color="000000"/>
              <w:bottom w:val="single" w:sz="4" w:space="0" w:color="000000"/>
              <w:right w:val="single" w:sz="4" w:space="0" w:color="000000"/>
            </w:tcBorders>
            <w:shd w:val="clear" w:color="auto" w:fill="DEEAF6"/>
            <w:tcMar>
              <w:top w:w="11" w:type="dxa"/>
              <w:left w:w="11" w:type="dxa"/>
              <w:bottom w:w="11" w:type="dxa"/>
              <w:right w:w="11" w:type="dxa"/>
            </w:tcMar>
            <w:vAlign w:val="center"/>
          </w:tcPr>
          <w:p w:rsidR="007122C7" w:rsidRPr="00D13EBB" w:rsidRDefault="007122C7" w:rsidP="001E4C74">
            <w:pPr>
              <w:spacing w:after="0"/>
              <w:jc w:val="center"/>
              <w:rPr>
                <w:sz w:val="18"/>
                <w:szCs w:val="18"/>
                <w:lang w:eastAsia="uk-UA"/>
              </w:rPr>
            </w:pPr>
            <w:r w:rsidRPr="00D13EBB">
              <w:rPr>
                <w:b/>
                <w:bCs/>
                <w:color w:val="000000"/>
                <w:sz w:val="18"/>
                <w:szCs w:val="18"/>
                <w:lang w:eastAsia="uk-UA"/>
              </w:rPr>
              <w:t>Назва проєкту</w:t>
            </w:r>
          </w:p>
        </w:tc>
        <w:tc>
          <w:tcPr>
            <w:tcW w:w="6379" w:type="dxa"/>
            <w:gridSpan w:val="5"/>
            <w:tcBorders>
              <w:top w:val="single" w:sz="4" w:space="0" w:color="000000"/>
              <w:left w:val="single" w:sz="4" w:space="0" w:color="000000"/>
              <w:bottom w:val="single" w:sz="4" w:space="0" w:color="000000"/>
              <w:right w:val="single" w:sz="4" w:space="0" w:color="000000"/>
            </w:tcBorders>
            <w:shd w:val="clear" w:color="auto" w:fill="DEEAF6"/>
            <w:tcMar>
              <w:top w:w="11" w:type="dxa"/>
              <w:left w:w="11" w:type="dxa"/>
              <w:bottom w:w="11" w:type="dxa"/>
              <w:right w:w="11" w:type="dxa"/>
            </w:tcMar>
          </w:tcPr>
          <w:p w:rsidR="007122C7" w:rsidRPr="00D13EBB" w:rsidRDefault="007122C7" w:rsidP="001E4C74">
            <w:pPr>
              <w:spacing w:after="0"/>
              <w:rPr>
                <w:b/>
                <w:sz w:val="20"/>
                <w:szCs w:val="20"/>
              </w:rPr>
            </w:pPr>
            <w:r w:rsidRPr="00D13EBB">
              <w:rPr>
                <w:b/>
                <w:sz w:val="20"/>
                <w:szCs w:val="20"/>
              </w:rPr>
              <w:t>Капітальний ремонт приміщення комунального закладу загальної середньої освіти «Рожищенський ліцей №2» Рожищенської міської ради Луцького району  Волинської області</w:t>
            </w:r>
          </w:p>
          <w:p w:rsidR="007122C7" w:rsidRPr="00D13EBB" w:rsidRDefault="007122C7" w:rsidP="001E4C74">
            <w:pPr>
              <w:spacing w:after="0"/>
              <w:rPr>
                <w:sz w:val="20"/>
                <w:szCs w:val="20"/>
              </w:rPr>
            </w:pPr>
          </w:p>
        </w:tc>
      </w:tr>
      <w:tr w:rsidR="007122C7" w:rsidRPr="00D13EBB" w:rsidTr="00990447">
        <w:trPr>
          <w:trHeight w:val="689"/>
        </w:trPr>
        <w:tc>
          <w:tcPr>
            <w:tcW w:w="3260"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1E4C74">
            <w:pPr>
              <w:spacing w:after="0"/>
              <w:rPr>
                <w:sz w:val="18"/>
                <w:szCs w:val="18"/>
                <w:lang w:eastAsia="uk-UA"/>
              </w:rPr>
            </w:pPr>
            <w:r w:rsidRPr="00D13EBB">
              <w:rPr>
                <w:color w:val="000000"/>
                <w:sz w:val="18"/>
                <w:szCs w:val="18"/>
                <w:lang w:eastAsia="uk-UA"/>
              </w:rPr>
              <w:t>Номер і назва цілі / завдання стратегії, якому відповідає проєкт</w:t>
            </w:r>
          </w:p>
        </w:tc>
        <w:tc>
          <w:tcPr>
            <w:tcW w:w="6379"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1E4C74">
            <w:pPr>
              <w:pBdr>
                <w:left w:val="single" w:sz="18" w:space="4" w:color="000000"/>
              </w:pBdr>
              <w:spacing w:after="0"/>
              <w:rPr>
                <w:color w:val="000000"/>
                <w:sz w:val="18"/>
                <w:szCs w:val="18"/>
                <w:lang w:eastAsia="uk-UA"/>
              </w:rPr>
            </w:pPr>
            <w:r w:rsidRPr="00D13EBB">
              <w:rPr>
                <w:color w:val="000000"/>
                <w:sz w:val="18"/>
                <w:szCs w:val="18"/>
                <w:lang w:eastAsia="uk-UA"/>
              </w:rPr>
              <w:t>2.1. Розвиток людського капіталу</w:t>
            </w:r>
          </w:p>
          <w:p w:rsidR="007122C7" w:rsidRPr="00D13EBB" w:rsidRDefault="007122C7" w:rsidP="001E4C74">
            <w:pPr>
              <w:spacing w:after="0"/>
              <w:rPr>
                <w:sz w:val="18"/>
                <w:szCs w:val="18"/>
                <w:lang w:eastAsia="uk-UA"/>
              </w:rPr>
            </w:pPr>
            <w:r w:rsidRPr="00D13EBB">
              <w:rPr>
                <w:color w:val="000000"/>
                <w:sz w:val="18"/>
                <w:szCs w:val="18"/>
                <w:lang w:eastAsia="uk-UA"/>
              </w:rPr>
              <w:t>2.1.1. Модернізація освітніх закладів та покращення системи надання послуг дошкільної, загальної середньої та позашкільної освіти</w:t>
            </w:r>
          </w:p>
        </w:tc>
      </w:tr>
      <w:tr w:rsidR="007122C7" w:rsidRPr="00D13EBB" w:rsidTr="00990447">
        <w:trPr>
          <w:trHeight w:val="578"/>
        </w:trPr>
        <w:tc>
          <w:tcPr>
            <w:tcW w:w="3260"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1E4C74">
            <w:pPr>
              <w:spacing w:after="0"/>
              <w:rPr>
                <w:sz w:val="18"/>
                <w:szCs w:val="18"/>
                <w:lang w:eastAsia="uk-UA"/>
              </w:rPr>
            </w:pPr>
            <w:r w:rsidRPr="00D13EBB">
              <w:rPr>
                <w:color w:val="000000"/>
                <w:sz w:val="18"/>
                <w:szCs w:val="18"/>
                <w:lang w:eastAsia="uk-UA"/>
              </w:rPr>
              <w:t>Мета проєкту</w:t>
            </w:r>
          </w:p>
        </w:tc>
        <w:tc>
          <w:tcPr>
            <w:tcW w:w="6379"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1E4C74">
            <w:pPr>
              <w:spacing w:after="0"/>
              <w:rPr>
                <w:sz w:val="18"/>
                <w:szCs w:val="18"/>
                <w:lang w:eastAsia="uk-UA"/>
              </w:rPr>
            </w:pPr>
            <w:r w:rsidRPr="00D13EBB">
              <w:rPr>
                <w:sz w:val="18"/>
                <w:szCs w:val="18"/>
              </w:rPr>
              <w:t>Створення комфортних умов для навчання і виховання учнів закладу та покращення технічного стану будівлі. Досягнення значної економії бюджетних коштів на енергоносії та проведення поточних ремонтів</w:t>
            </w:r>
          </w:p>
        </w:tc>
      </w:tr>
      <w:tr w:rsidR="007122C7" w:rsidRPr="00D13EBB" w:rsidTr="00990447">
        <w:trPr>
          <w:trHeight w:val="489"/>
        </w:trPr>
        <w:tc>
          <w:tcPr>
            <w:tcW w:w="3260"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1E4C74">
            <w:pPr>
              <w:spacing w:after="0"/>
              <w:rPr>
                <w:sz w:val="18"/>
                <w:szCs w:val="18"/>
                <w:lang w:eastAsia="uk-UA"/>
              </w:rPr>
            </w:pPr>
            <w:r w:rsidRPr="00D13EBB">
              <w:rPr>
                <w:color w:val="000000"/>
                <w:sz w:val="18"/>
                <w:szCs w:val="18"/>
                <w:lang w:eastAsia="uk-UA"/>
              </w:rPr>
              <w:t>Територія, на яку проєкт матиме вплив</w:t>
            </w:r>
          </w:p>
        </w:tc>
        <w:tc>
          <w:tcPr>
            <w:tcW w:w="6379"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1E4C74">
            <w:pPr>
              <w:spacing w:after="0"/>
              <w:rPr>
                <w:sz w:val="18"/>
                <w:szCs w:val="18"/>
                <w:lang w:eastAsia="uk-UA"/>
              </w:rPr>
            </w:pPr>
            <w:r w:rsidRPr="00D13EBB">
              <w:rPr>
                <w:sz w:val="18"/>
                <w:szCs w:val="18"/>
              </w:rPr>
              <w:t xml:space="preserve"> м. Рожище.</w:t>
            </w:r>
          </w:p>
        </w:tc>
      </w:tr>
      <w:tr w:rsidR="007122C7" w:rsidRPr="00D13EBB" w:rsidTr="00990447">
        <w:trPr>
          <w:trHeight w:val="528"/>
        </w:trPr>
        <w:tc>
          <w:tcPr>
            <w:tcW w:w="3260"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1E4C74">
            <w:pPr>
              <w:spacing w:after="0"/>
              <w:rPr>
                <w:sz w:val="18"/>
                <w:szCs w:val="18"/>
                <w:lang w:eastAsia="uk-UA"/>
              </w:rPr>
            </w:pPr>
            <w:r w:rsidRPr="00D13EBB">
              <w:rPr>
                <w:color w:val="000000"/>
                <w:sz w:val="18"/>
                <w:szCs w:val="18"/>
                <w:lang w:eastAsia="uk-UA"/>
              </w:rPr>
              <w:t>Цільові групи проєкту та кінцеві бенефіціари проєкту</w:t>
            </w:r>
          </w:p>
        </w:tc>
        <w:tc>
          <w:tcPr>
            <w:tcW w:w="6379"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1E4C74">
            <w:pPr>
              <w:spacing w:after="0"/>
              <w:rPr>
                <w:sz w:val="18"/>
                <w:szCs w:val="18"/>
                <w:lang w:eastAsia="uk-UA"/>
              </w:rPr>
            </w:pPr>
            <w:r w:rsidRPr="00D13EBB">
              <w:rPr>
                <w:sz w:val="18"/>
                <w:szCs w:val="18"/>
              </w:rPr>
              <w:t>Учні, які навчаються в ліцеї, працівники ліцею. Жителі м.Рожище.</w:t>
            </w:r>
          </w:p>
        </w:tc>
      </w:tr>
      <w:tr w:rsidR="007122C7" w:rsidRPr="00D13EBB" w:rsidTr="00990447">
        <w:trPr>
          <w:trHeight w:val="651"/>
        </w:trPr>
        <w:tc>
          <w:tcPr>
            <w:tcW w:w="3260"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1E4C74">
            <w:pPr>
              <w:spacing w:after="0"/>
              <w:rPr>
                <w:sz w:val="18"/>
                <w:szCs w:val="18"/>
                <w:lang w:eastAsia="uk-UA"/>
              </w:rPr>
            </w:pPr>
            <w:r w:rsidRPr="00D13EBB">
              <w:rPr>
                <w:color w:val="000000"/>
                <w:sz w:val="18"/>
                <w:szCs w:val="18"/>
                <w:lang w:eastAsia="uk-UA"/>
              </w:rPr>
              <w:t>Опис проблеми, на вирішення якої спрямований проєкт</w:t>
            </w:r>
          </w:p>
        </w:tc>
        <w:tc>
          <w:tcPr>
            <w:tcW w:w="6379"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1E4C74">
            <w:pPr>
              <w:spacing w:after="0"/>
              <w:rPr>
                <w:sz w:val="18"/>
                <w:szCs w:val="18"/>
              </w:rPr>
            </w:pPr>
            <w:r w:rsidRPr="00D13EBB">
              <w:rPr>
                <w:sz w:val="18"/>
                <w:szCs w:val="18"/>
              </w:rPr>
              <w:t>КЗЗСО «Рожищенський ліцей №2» введений в експлуатацію в 1963 році. В закладі освіти навчається 415 дітей та працює 65 працівники. У 2021 році проведено капітальний ремонт даху. Ремонт фасаду з дня відкриття закладу не проводився. Стіни будівлі школи набули морального та технічного зношення.</w:t>
            </w:r>
          </w:p>
          <w:p w:rsidR="007122C7" w:rsidRPr="00D13EBB" w:rsidRDefault="007122C7" w:rsidP="001E4C74">
            <w:pPr>
              <w:spacing w:after="0"/>
              <w:rPr>
                <w:sz w:val="18"/>
                <w:szCs w:val="18"/>
              </w:rPr>
            </w:pPr>
            <w:r w:rsidRPr="00D13EBB">
              <w:rPr>
                <w:sz w:val="18"/>
                <w:szCs w:val="18"/>
              </w:rPr>
              <w:t>Впровадження даного проекту спрямоване на покращення умов навчання дітей та умов праці працівників.</w:t>
            </w:r>
          </w:p>
          <w:p w:rsidR="007122C7" w:rsidRPr="00D13EBB" w:rsidRDefault="007122C7" w:rsidP="001E4C74">
            <w:pPr>
              <w:spacing w:after="0"/>
              <w:rPr>
                <w:sz w:val="18"/>
                <w:szCs w:val="18"/>
              </w:rPr>
            </w:pPr>
            <w:r w:rsidRPr="00D13EBB">
              <w:rPr>
                <w:sz w:val="18"/>
                <w:szCs w:val="18"/>
              </w:rPr>
              <w:t xml:space="preserve">Даний проект передбачає  термомодернізацію будівлі. </w:t>
            </w:r>
          </w:p>
          <w:p w:rsidR="007122C7" w:rsidRPr="00D13EBB" w:rsidRDefault="007122C7" w:rsidP="001E4C74">
            <w:pPr>
              <w:spacing w:after="0"/>
              <w:rPr>
                <w:sz w:val="18"/>
                <w:szCs w:val="18"/>
              </w:rPr>
            </w:pPr>
            <w:r w:rsidRPr="00D13EBB">
              <w:rPr>
                <w:sz w:val="18"/>
                <w:szCs w:val="18"/>
              </w:rPr>
              <w:t>Школа є і перспективною. Проведення даних робіт є економічно та соціально обґрунтованими адже їх впровадження приведе до економії енергоресурсів, покращення естетичного вигляду, створення відповідного температурного режиму в будівлі.</w:t>
            </w:r>
          </w:p>
        </w:tc>
      </w:tr>
      <w:tr w:rsidR="007122C7" w:rsidRPr="00D13EBB" w:rsidTr="00990447">
        <w:trPr>
          <w:trHeight w:val="708"/>
        </w:trPr>
        <w:tc>
          <w:tcPr>
            <w:tcW w:w="3260"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1E4C74">
            <w:pPr>
              <w:spacing w:after="0"/>
              <w:rPr>
                <w:sz w:val="18"/>
                <w:szCs w:val="18"/>
                <w:lang w:eastAsia="uk-UA"/>
              </w:rPr>
            </w:pPr>
            <w:r w:rsidRPr="00D13EBB">
              <w:rPr>
                <w:color w:val="000000"/>
                <w:sz w:val="18"/>
                <w:szCs w:val="18"/>
                <w:lang w:eastAsia="uk-UA"/>
              </w:rPr>
              <w:t>Основні заходи проєкту</w:t>
            </w:r>
            <w:r w:rsidRPr="00D13EBB">
              <w:rPr>
                <w:sz w:val="18"/>
                <w:szCs w:val="18"/>
                <w:lang w:eastAsia="uk-UA"/>
              </w:rPr>
              <w:br/>
            </w:r>
            <w:r w:rsidRPr="00D13EBB">
              <w:rPr>
                <w:sz w:val="18"/>
                <w:szCs w:val="18"/>
                <w:lang w:eastAsia="uk-UA"/>
              </w:rPr>
              <w:br/>
            </w:r>
            <w:r w:rsidRPr="00D13EBB">
              <w:rPr>
                <w:sz w:val="18"/>
                <w:szCs w:val="18"/>
                <w:lang w:eastAsia="uk-UA"/>
              </w:rPr>
              <w:br/>
            </w:r>
            <w:r w:rsidRPr="00D13EBB">
              <w:rPr>
                <w:sz w:val="18"/>
                <w:szCs w:val="18"/>
                <w:lang w:eastAsia="uk-UA"/>
              </w:rPr>
              <w:br/>
            </w:r>
          </w:p>
        </w:tc>
        <w:tc>
          <w:tcPr>
            <w:tcW w:w="6379"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1E4C74">
            <w:pPr>
              <w:spacing w:after="0"/>
              <w:rPr>
                <w:sz w:val="18"/>
                <w:szCs w:val="18"/>
              </w:rPr>
            </w:pPr>
            <w:r w:rsidRPr="00D13EBB">
              <w:rPr>
                <w:sz w:val="18"/>
                <w:szCs w:val="18"/>
              </w:rPr>
              <w:t>Розроблення ПКД та проведення її експертизи.</w:t>
            </w:r>
          </w:p>
          <w:p w:rsidR="007122C7" w:rsidRPr="00D13EBB" w:rsidRDefault="007122C7" w:rsidP="001E4C74">
            <w:pPr>
              <w:spacing w:after="0"/>
              <w:rPr>
                <w:sz w:val="18"/>
                <w:szCs w:val="18"/>
              </w:rPr>
            </w:pPr>
            <w:r w:rsidRPr="00D13EBB">
              <w:rPr>
                <w:sz w:val="18"/>
                <w:szCs w:val="18"/>
              </w:rPr>
              <w:t>Проведення тендеру на закупівлю робіт.</w:t>
            </w:r>
          </w:p>
          <w:p w:rsidR="007122C7" w:rsidRPr="00D13EBB" w:rsidRDefault="007122C7" w:rsidP="001E4C74">
            <w:pPr>
              <w:spacing w:after="0"/>
              <w:rPr>
                <w:sz w:val="18"/>
                <w:szCs w:val="18"/>
              </w:rPr>
            </w:pPr>
            <w:r w:rsidRPr="00D13EBB">
              <w:rPr>
                <w:sz w:val="18"/>
                <w:szCs w:val="18"/>
              </w:rPr>
              <w:t>Проведення утеплення фасаду навчального закладу (кріпиться каркас, в середині якого монтуються плити або ж стрічки рулонного утеплювача типу мінеральної або скловати. Утеплювач прикріплюється до стіни за допомогою дюбелів і спец лея. По завершенню робіт зовнішня сторона каркаса покривається декоративним покриттям).</w:t>
            </w:r>
          </w:p>
          <w:p w:rsidR="007122C7" w:rsidRPr="00D13EBB" w:rsidRDefault="007122C7" w:rsidP="001E4C74">
            <w:pPr>
              <w:spacing w:after="0"/>
              <w:rPr>
                <w:sz w:val="18"/>
                <w:szCs w:val="18"/>
              </w:rPr>
            </w:pPr>
            <w:r w:rsidRPr="00D13EBB">
              <w:rPr>
                <w:sz w:val="18"/>
                <w:szCs w:val="18"/>
              </w:rPr>
              <w:t>Проведення утеплення горища мінеральною ватою.</w:t>
            </w:r>
          </w:p>
          <w:p w:rsidR="007122C7" w:rsidRPr="00D13EBB" w:rsidRDefault="007122C7" w:rsidP="001E4C74">
            <w:pPr>
              <w:spacing w:after="0"/>
              <w:rPr>
                <w:sz w:val="18"/>
                <w:szCs w:val="18"/>
                <w:lang w:eastAsia="uk-UA"/>
              </w:rPr>
            </w:pPr>
            <w:r w:rsidRPr="00D13EBB">
              <w:rPr>
                <w:sz w:val="18"/>
                <w:szCs w:val="18"/>
              </w:rPr>
              <w:t>Урочисті заходи по завершенню робіт.</w:t>
            </w:r>
          </w:p>
        </w:tc>
      </w:tr>
      <w:tr w:rsidR="007122C7" w:rsidRPr="00D13EBB" w:rsidTr="00990447">
        <w:trPr>
          <w:trHeight w:val="1089"/>
        </w:trPr>
        <w:tc>
          <w:tcPr>
            <w:tcW w:w="3260"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1E4C74">
            <w:pPr>
              <w:spacing w:after="0"/>
              <w:rPr>
                <w:sz w:val="18"/>
                <w:szCs w:val="18"/>
                <w:lang w:eastAsia="uk-UA"/>
              </w:rPr>
            </w:pPr>
            <w:r w:rsidRPr="00D13EBB">
              <w:rPr>
                <w:color w:val="000000"/>
                <w:sz w:val="18"/>
                <w:szCs w:val="18"/>
                <w:lang w:eastAsia="uk-UA"/>
              </w:rPr>
              <w:t>Індикатори (показники) результативності</w:t>
            </w:r>
          </w:p>
        </w:tc>
        <w:tc>
          <w:tcPr>
            <w:tcW w:w="6379" w:type="dxa"/>
            <w:gridSpan w:val="5"/>
            <w:tcBorders>
              <w:top w:val="single" w:sz="4" w:space="0" w:color="000000"/>
              <w:left w:val="single" w:sz="4" w:space="0" w:color="000000"/>
              <w:bottom w:val="single" w:sz="4" w:space="0" w:color="000000"/>
              <w:right w:val="single" w:sz="4" w:space="0" w:color="000000"/>
            </w:tcBorders>
            <w:shd w:val="clear" w:color="auto" w:fill="FFFFFF"/>
            <w:tcMar>
              <w:top w:w="11" w:type="dxa"/>
              <w:left w:w="11" w:type="dxa"/>
              <w:bottom w:w="11" w:type="dxa"/>
              <w:right w:w="11" w:type="dxa"/>
            </w:tcMar>
          </w:tcPr>
          <w:p w:rsidR="007122C7" w:rsidRPr="00D13EBB" w:rsidRDefault="007122C7" w:rsidP="001E4C74">
            <w:pPr>
              <w:spacing w:after="0"/>
              <w:rPr>
                <w:sz w:val="18"/>
                <w:szCs w:val="18"/>
              </w:rPr>
            </w:pPr>
            <w:r w:rsidRPr="00D13EBB">
              <w:rPr>
                <w:sz w:val="18"/>
                <w:szCs w:val="18"/>
              </w:rPr>
              <w:t xml:space="preserve">Проведено поточний ремонт приміщень та утеплено фасад площею 1416  м².  </w:t>
            </w:r>
          </w:p>
          <w:p w:rsidR="007122C7" w:rsidRPr="00D13EBB" w:rsidRDefault="007122C7" w:rsidP="001E4C74">
            <w:pPr>
              <w:spacing w:after="0"/>
              <w:rPr>
                <w:sz w:val="18"/>
                <w:szCs w:val="18"/>
              </w:rPr>
            </w:pPr>
            <w:r w:rsidRPr="00D13EBB">
              <w:rPr>
                <w:sz w:val="18"/>
                <w:szCs w:val="18"/>
              </w:rPr>
              <w:t xml:space="preserve">Утеплено горище площею 2240 м². </w:t>
            </w:r>
          </w:p>
          <w:p w:rsidR="007122C7" w:rsidRPr="00D13EBB" w:rsidRDefault="007122C7" w:rsidP="001E4C74">
            <w:pPr>
              <w:spacing w:after="0"/>
              <w:rPr>
                <w:sz w:val="18"/>
                <w:szCs w:val="18"/>
              </w:rPr>
            </w:pPr>
            <w:r w:rsidRPr="00D13EBB">
              <w:rPr>
                <w:sz w:val="18"/>
                <w:szCs w:val="18"/>
              </w:rPr>
              <w:t>Зменшено витрати на енергоносії на 45%.</w:t>
            </w:r>
          </w:p>
          <w:p w:rsidR="007122C7" w:rsidRPr="00D13EBB" w:rsidRDefault="007122C7" w:rsidP="001E4C74">
            <w:pPr>
              <w:spacing w:after="0"/>
              <w:rPr>
                <w:sz w:val="18"/>
                <w:szCs w:val="18"/>
              </w:rPr>
            </w:pPr>
            <w:r w:rsidRPr="00D13EBB">
              <w:rPr>
                <w:sz w:val="18"/>
                <w:szCs w:val="18"/>
              </w:rPr>
              <w:t>Поліпшення умови перебування в закладі освіти для 415 учнів та 65 працівника.</w:t>
            </w:r>
          </w:p>
          <w:p w:rsidR="007122C7" w:rsidRPr="00D13EBB" w:rsidRDefault="007122C7" w:rsidP="001E4C74">
            <w:pPr>
              <w:spacing w:after="0"/>
              <w:rPr>
                <w:sz w:val="18"/>
                <w:szCs w:val="18"/>
              </w:rPr>
            </w:pPr>
            <w:r w:rsidRPr="00D13EBB">
              <w:rPr>
                <w:sz w:val="18"/>
                <w:szCs w:val="18"/>
              </w:rPr>
              <w:t>Підвищено температурний  режим в будівлі на п’ять градусів</w:t>
            </w:r>
          </w:p>
        </w:tc>
      </w:tr>
      <w:tr w:rsidR="007122C7" w:rsidRPr="00D13EBB" w:rsidTr="00990447">
        <w:trPr>
          <w:trHeight w:val="359"/>
        </w:trPr>
        <w:tc>
          <w:tcPr>
            <w:tcW w:w="3260"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1E4C74">
            <w:pPr>
              <w:spacing w:after="0"/>
              <w:rPr>
                <w:sz w:val="18"/>
                <w:szCs w:val="18"/>
                <w:lang w:eastAsia="uk-UA"/>
              </w:rPr>
            </w:pPr>
            <w:r w:rsidRPr="00D13EBB">
              <w:rPr>
                <w:color w:val="000000"/>
                <w:sz w:val="18"/>
                <w:szCs w:val="18"/>
                <w:lang w:eastAsia="uk-UA"/>
              </w:rPr>
              <w:t>Період реалізації проєкту</w:t>
            </w:r>
          </w:p>
        </w:tc>
        <w:tc>
          <w:tcPr>
            <w:tcW w:w="6379"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vAlign w:val="center"/>
          </w:tcPr>
          <w:p w:rsidR="007122C7" w:rsidRPr="00D13EBB" w:rsidRDefault="007122C7" w:rsidP="001E4C74">
            <w:pPr>
              <w:spacing w:after="0"/>
              <w:rPr>
                <w:sz w:val="18"/>
                <w:szCs w:val="18"/>
                <w:lang w:eastAsia="uk-UA"/>
              </w:rPr>
            </w:pPr>
            <w:r w:rsidRPr="00D13EBB">
              <w:rPr>
                <w:sz w:val="18"/>
                <w:szCs w:val="18"/>
              </w:rPr>
              <w:t>2025 рік</w:t>
            </w:r>
          </w:p>
        </w:tc>
      </w:tr>
      <w:tr w:rsidR="007122C7" w:rsidRPr="00D13EBB" w:rsidTr="00990447">
        <w:trPr>
          <w:trHeight w:val="414"/>
        </w:trPr>
        <w:tc>
          <w:tcPr>
            <w:tcW w:w="3260"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1E4C74">
            <w:pPr>
              <w:spacing w:after="0"/>
              <w:rPr>
                <w:sz w:val="18"/>
                <w:szCs w:val="18"/>
                <w:lang w:eastAsia="uk-UA"/>
              </w:rPr>
            </w:pPr>
            <w:r w:rsidRPr="00D13EBB">
              <w:rPr>
                <w:color w:val="000000"/>
                <w:sz w:val="18"/>
                <w:szCs w:val="18"/>
                <w:lang w:eastAsia="uk-UA"/>
              </w:rPr>
              <w:t>Орієнтовний обсяг фінансування, тис. грн</w:t>
            </w:r>
          </w:p>
        </w:tc>
        <w:tc>
          <w:tcPr>
            <w:tcW w:w="6379" w:type="dxa"/>
            <w:gridSpan w:val="5"/>
            <w:tcBorders>
              <w:top w:val="single" w:sz="4" w:space="0" w:color="000000"/>
              <w:left w:val="single" w:sz="4" w:space="0" w:color="000000"/>
              <w:right w:val="single" w:sz="4" w:space="0" w:color="000000"/>
            </w:tcBorders>
            <w:tcMar>
              <w:top w:w="11" w:type="dxa"/>
              <w:left w:w="11" w:type="dxa"/>
              <w:bottom w:w="11" w:type="dxa"/>
              <w:right w:w="11" w:type="dxa"/>
            </w:tcMar>
            <w:vAlign w:val="center"/>
          </w:tcPr>
          <w:p w:rsidR="007122C7" w:rsidRPr="00D13EBB" w:rsidRDefault="007122C7" w:rsidP="001E4C74">
            <w:pPr>
              <w:spacing w:after="0"/>
              <w:rPr>
                <w:sz w:val="18"/>
                <w:szCs w:val="18"/>
                <w:lang w:eastAsia="uk-UA"/>
              </w:rPr>
            </w:pPr>
            <w:r w:rsidRPr="00D13EBB">
              <w:rPr>
                <w:sz w:val="18"/>
                <w:szCs w:val="18"/>
              </w:rPr>
              <w:t xml:space="preserve">5000,0 </w:t>
            </w:r>
          </w:p>
        </w:tc>
      </w:tr>
      <w:tr w:rsidR="007122C7" w:rsidRPr="00D13EBB" w:rsidTr="00990447">
        <w:trPr>
          <w:trHeight w:val="280"/>
        </w:trPr>
        <w:tc>
          <w:tcPr>
            <w:tcW w:w="3260" w:type="dxa"/>
            <w:tcBorders>
              <w:top w:val="single" w:sz="4" w:space="0" w:color="000000"/>
              <w:left w:val="single" w:sz="4" w:space="0" w:color="000000"/>
              <w:bottom w:val="single" w:sz="4" w:space="0" w:color="000000"/>
              <w:right w:val="single" w:sz="4" w:space="0" w:color="000000"/>
            </w:tcBorders>
          </w:tcPr>
          <w:p w:rsidR="007122C7" w:rsidRPr="00D13EBB" w:rsidRDefault="007122C7" w:rsidP="001E4C74">
            <w:pPr>
              <w:spacing w:after="0"/>
              <w:rPr>
                <w:sz w:val="18"/>
                <w:szCs w:val="18"/>
                <w:lang w:eastAsia="uk-UA"/>
              </w:rPr>
            </w:pPr>
            <w:r w:rsidRPr="00D13EBB">
              <w:rPr>
                <w:color w:val="000000"/>
                <w:sz w:val="18"/>
                <w:szCs w:val="18"/>
                <w:lang w:eastAsia="uk-UA"/>
              </w:rPr>
              <w:t>у тому числі</w:t>
            </w:r>
          </w:p>
        </w:tc>
        <w:tc>
          <w:tcPr>
            <w:tcW w:w="1276" w:type="dxa"/>
            <w:tcBorders>
              <w:top w:val="single" w:sz="4" w:space="0" w:color="000000"/>
              <w:left w:val="single" w:sz="4" w:space="0" w:color="000000"/>
              <w:bottom w:val="single" w:sz="4" w:space="0" w:color="000000"/>
              <w:right w:val="single" w:sz="4" w:space="0" w:color="000000"/>
            </w:tcBorders>
          </w:tcPr>
          <w:p w:rsidR="007122C7" w:rsidRPr="00D13EBB" w:rsidRDefault="007122C7" w:rsidP="001E4C74">
            <w:pPr>
              <w:spacing w:after="0"/>
              <w:jc w:val="center"/>
              <w:rPr>
                <w:sz w:val="18"/>
                <w:szCs w:val="18"/>
                <w:lang w:eastAsia="uk-UA"/>
              </w:rPr>
            </w:pPr>
            <w:r w:rsidRPr="00D13EBB">
              <w:rPr>
                <w:color w:val="000000"/>
                <w:sz w:val="18"/>
                <w:szCs w:val="18"/>
                <w:lang w:eastAsia="uk-UA"/>
              </w:rPr>
              <w:t>2024</w:t>
            </w:r>
          </w:p>
        </w:tc>
        <w:tc>
          <w:tcPr>
            <w:tcW w:w="1276"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D37967">
            <w:pPr>
              <w:ind w:right="-18"/>
              <w:jc w:val="center"/>
              <w:rPr>
                <w:color w:val="000000"/>
                <w:sz w:val="20"/>
                <w:szCs w:val="20"/>
                <w:lang w:eastAsia="uk-UA"/>
              </w:rPr>
            </w:pPr>
            <w:r w:rsidRPr="00D13EBB">
              <w:rPr>
                <w:color w:val="000000"/>
                <w:sz w:val="20"/>
                <w:szCs w:val="20"/>
                <w:lang w:eastAsia="uk-UA"/>
              </w:rPr>
              <w:t>2025</w:t>
            </w:r>
          </w:p>
        </w:tc>
        <w:tc>
          <w:tcPr>
            <w:tcW w:w="1134"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rsidR="007122C7" w:rsidRPr="00D13EBB" w:rsidRDefault="007122C7" w:rsidP="00D37967">
            <w:pPr>
              <w:ind w:right="-18"/>
              <w:jc w:val="center"/>
              <w:rPr>
                <w:color w:val="000000"/>
                <w:sz w:val="20"/>
                <w:szCs w:val="20"/>
                <w:lang w:eastAsia="uk-UA"/>
              </w:rPr>
            </w:pPr>
            <w:r w:rsidRPr="00D13EBB">
              <w:rPr>
                <w:color w:val="000000"/>
                <w:sz w:val="20"/>
                <w:szCs w:val="20"/>
                <w:lang w:eastAsia="uk-UA"/>
              </w:rPr>
              <w:t>2026</w:t>
            </w:r>
          </w:p>
        </w:tc>
        <w:tc>
          <w:tcPr>
            <w:tcW w:w="1150" w:type="dxa"/>
            <w:tcBorders>
              <w:top w:val="single" w:sz="4" w:space="0" w:color="000000"/>
              <w:left w:val="single" w:sz="4" w:space="0" w:color="000000"/>
              <w:bottom w:val="single" w:sz="4" w:space="0" w:color="000000"/>
              <w:right w:val="single" w:sz="4" w:space="0" w:color="000000"/>
            </w:tcBorders>
          </w:tcPr>
          <w:p w:rsidR="007122C7" w:rsidRPr="00D13EBB" w:rsidRDefault="007122C7" w:rsidP="00D37967">
            <w:pPr>
              <w:ind w:right="-18"/>
              <w:jc w:val="center"/>
              <w:rPr>
                <w:color w:val="000000"/>
                <w:sz w:val="20"/>
                <w:szCs w:val="20"/>
                <w:lang w:eastAsia="uk-UA"/>
              </w:rPr>
            </w:pPr>
            <w:r w:rsidRPr="00D13EBB">
              <w:rPr>
                <w:color w:val="000000"/>
                <w:sz w:val="20"/>
                <w:szCs w:val="20"/>
                <w:lang w:eastAsia="uk-UA"/>
              </w:rPr>
              <w:t>2027</w:t>
            </w:r>
          </w:p>
        </w:tc>
        <w:tc>
          <w:tcPr>
            <w:tcW w:w="1543"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D37967">
            <w:pPr>
              <w:ind w:right="-18"/>
              <w:jc w:val="center"/>
              <w:rPr>
                <w:color w:val="000000"/>
                <w:sz w:val="20"/>
                <w:szCs w:val="20"/>
                <w:lang w:eastAsia="uk-UA"/>
              </w:rPr>
            </w:pPr>
            <w:r w:rsidRPr="00D13EBB">
              <w:rPr>
                <w:color w:val="000000"/>
                <w:sz w:val="20"/>
                <w:szCs w:val="20"/>
                <w:lang w:eastAsia="uk-UA"/>
              </w:rPr>
              <w:t>Разом</w:t>
            </w:r>
          </w:p>
        </w:tc>
      </w:tr>
      <w:tr w:rsidR="007122C7" w:rsidRPr="00D13EBB" w:rsidTr="00990447">
        <w:trPr>
          <w:trHeight w:val="235"/>
        </w:trPr>
        <w:tc>
          <w:tcPr>
            <w:tcW w:w="3260" w:type="dxa"/>
            <w:tcBorders>
              <w:top w:val="single" w:sz="4" w:space="0" w:color="000000"/>
              <w:left w:val="single" w:sz="4" w:space="0" w:color="000000"/>
              <w:bottom w:val="single" w:sz="4" w:space="0" w:color="000000"/>
              <w:right w:val="single" w:sz="4" w:space="0" w:color="000000"/>
            </w:tcBorders>
          </w:tcPr>
          <w:p w:rsidR="007122C7" w:rsidRPr="00D13EBB" w:rsidRDefault="007122C7" w:rsidP="00012A14">
            <w:pPr>
              <w:numPr>
                <w:ilvl w:val="0"/>
                <w:numId w:val="7"/>
              </w:numPr>
              <w:spacing w:after="0"/>
              <w:ind w:left="0"/>
              <w:jc w:val="left"/>
              <w:textAlignment w:val="baseline"/>
              <w:rPr>
                <w:color w:val="000000"/>
                <w:sz w:val="18"/>
                <w:szCs w:val="18"/>
                <w:lang w:eastAsia="uk-UA"/>
              </w:rPr>
            </w:pPr>
            <w:r w:rsidRPr="00D13EBB">
              <w:rPr>
                <w:color w:val="000000"/>
                <w:sz w:val="18"/>
                <w:szCs w:val="18"/>
                <w:lang w:eastAsia="uk-UA"/>
              </w:rPr>
              <w:t>місцевий бюджет</w:t>
            </w:r>
          </w:p>
        </w:tc>
        <w:tc>
          <w:tcPr>
            <w:tcW w:w="1276" w:type="dxa"/>
            <w:tcBorders>
              <w:top w:val="single" w:sz="4" w:space="0" w:color="000000"/>
              <w:left w:val="single" w:sz="4" w:space="0" w:color="000000"/>
              <w:bottom w:val="single" w:sz="4" w:space="0" w:color="000000"/>
              <w:right w:val="single" w:sz="4" w:space="0" w:color="000000"/>
            </w:tcBorders>
          </w:tcPr>
          <w:p w:rsidR="007122C7" w:rsidRPr="00D13EBB" w:rsidRDefault="007122C7" w:rsidP="001E4C74">
            <w:pPr>
              <w:spacing w:after="0"/>
              <w:jc w:val="center"/>
              <w:rPr>
                <w:sz w:val="18"/>
                <w:szCs w:val="18"/>
                <w:lang w:eastAsia="uk-UA"/>
              </w:rPr>
            </w:pPr>
            <w:r w:rsidRPr="00D13EBB">
              <w:rPr>
                <w:sz w:val="18"/>
                <w:szCs w:val="18"/>
                <w:lang w:eastAsia="uk-UA"/>
              </w:rPr>
              <w:t>-</w:t>
            </w:r>
          </w:p>
        </w:tc>
        <w:tc>
          <w:tcPr>
            <w:tcW w:w="1276"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D37967">
            <w:pPr>
              <w:ind w:right="-18"/>
              <w:jc w:val="center"/>
              <w:rPr>
                <w:color w:val="000000"/>
                <w:sz w:val="20"/>
                <w:szCs w:val="20"/>
                <w:lang w:eastAsia="uk-UA"/>
              </w:rPr>
            </w:pPr>
            <w:r w:rsidRPr="00D13EBB">
              <w:rPr>
                <w:color w:val="000000"/>
                <w:sz w:val="20"/>
                <w:szCs w:val="20"/>
                <w:lang w:eastAsia="uk-UA"/>
              </w:rPr>
              <w:t>500,0</w:t>
            </w:r>
          </w:p>
        </w:tc>
        <w:tc>
          <w:tcPr>
            <w:tcW w:w="1134"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rsidR="007122C7" w:rsidRPr="00D13EBB" w:rsidRDefault="007122C7" w:rsidP="00D37967">
            <w:pPr>
              <w:ind w:right="-18"/>
              <w:jc w:val="center"/>
              <w:rPr>
                <w:color w:val="000000"/>
                <w:sz w:val="20"/>
                <w:szCs w:val="20"/>
                <w:lang w:eastAsia="uk-UA"/>
              </w:rPr>
            </w:pPr>
            <w:r w:rsidRPr="00D13EBB">
              <w:rPr>
                <w:color w:val="000000"/>
                <w:sz w:val="20"/>
                <w:szCs w:val="20"/>
                <w:lang w:eastAsia="uk-UA"/>
              </w:rPr>
              <w:t>-</w:t>
            </w:r>
          </w:p>
        </w:tc>
        <w:tc>
          <w:tcPr>
            <w:tcW w:w="1150" w:type="dxa"/>
            <w:tcBorders>
              <w:top w:val="single" w:sz="4" w:space="0" w:color="000000"/>
              <w:left w:val="single" w:sz="4" w:space="0" w:color="000000"/>
              <w:bottom w:val="single" w:sz="4" w:space="0" w:color="000000"/>
              <w:right w:val="single" w:sz="4" w:space="0" w:color="000000"/>
            </w:tcBorders>
          </w:tcPr>
          <w:p w:rsidR="007122C7" w:rsidRPr="00D13EBB" w:rsidRDefault="007122C7" w:rsidP="00D37967">
            <w:pPr>
              <w:ind w:right="-18"/>
              <w:jc w:val="center"/>
              <w:rPr>
                <w:color w:val="000000"/>
                <w:sz w:val="20"/>
                <w:szCs w:val="20"/>
                <w:lang w:eastAsia="uk-UA"/>
              </w:rPr>
            </w:pPr>
            <w:r w:rsidRPr="00D13EBB">
              <w:rPr>
                <w:color w:val="000000"/>
                <w:sz w:val="20"/>
                <w:szCs w:val="20"/>
                <w:lang w:eastAsia="uk-UA"/>
              </w:rPr>
              <w:t>-</w:t>
            </w:r>
          </w:p>
        </w:tc>
        <w:tc>
          <w:tcPr>
            <w:tcW w:w="1543"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D37967">
            <w:pPr>
              <w:ind w:right="-18"/>
              <w:jc w:val="center"/>
              <w:rPr>
                <w:color w:val="000000"/>
                <w:sz w:val="20"/>
                <w:szCs w:val="20"/>
                <w:lang w:eastAsia="uk-UA"/>
              </w:rPr>
            </w:pPr>
            <w:r w:rsidRPr="00D13EBB">
              <w:rPr>
                <w:color w:val="000000"/>
                <w:sz w:val="20"/>
                <w:szCs w:val="20"/>
                <w:lang w:eastAsia="uk-UA"/>
              </w:rPr>
              <w:t>500,0</w:t>
            </w:r>
          </w:p>
        </w:tc>
      </w:tr>
      <w:tr w:rsidR="007122C7" w:rsidRPr="00D13EBB" w:rsidTr="00990447">
        <w:trPr>
          <w:trHeight w:val="235"/>
        </w:trPr>
        <w:tc>
          <w:tcPr>
            <w:tcW w:w="3260" w:type="dxa"/>
            <w:tcBorders>
              <w:top w:val="single" w:sz="4" w:space="0" w:color="000000"/>
              <w:left w:val="single" w:sz="4" w:space="0" w:color="000000"/>
              <w:bottom w:val="single" w:sz="4" w:space="0" w:color="000000"/>
              <w:right w:val="single" w:sz="4" w:space="0" w:color="000000"/>
            </w:tcBorders>
          </w:tcPr>
          <w:p w:rsidR="007122C7" w:rsidRPr="00D13EBB" w:rsidRDefault="007122C7" w:rsidP="00012A14">
            <w:pPr>
              <w:numPr>
                <w:ilvl w:val="0"/>
                <w:numId w:val="8"/>
              </w:numPr>
              <w:spacing w:after="0"/>
              <w:ind w:left="0"/>
              <w:jc w:val="left"/>
              <w:textAlignment w:val="baseline"/>
              <w:rPr>
                <w:color w:val="000000"/>
                <w:sz w:val="18"/>
                <w:szCs w:val="18"/>
                <w:lang w:eastAsia="uk-UA"/>
              </w:rPr>
            </w:pPr>
            <w:r w:rsidRPr="00D13EBB">
              <w:rPr>
                <w:color w:val="000000"/>
                <w:sz w:val="18"/>
                <w:szCs w:val="18"/>
                <w:lang w:eastAsia="uk-UA"/>
              </w:rPr>
              <w:t>обласний бюджет</w:t>
            </w:r>
          </w:p>
        </w:tc>
        <w:tc>
          <w:tcPr>
            <w:tcW w:w="1276" w:type="dxa"/>
            <w:tcBorders>
              <w:top w:val="single" w:sz="4" w:space="0" w:color="000000"/>
              <w:left w:val="single" w:sz="4" w:space="0" w:color="000000"/>
              <w:bottom w:val="single" w:sz="4" w:space="0" w:color="000000"/>
              <w:right w:val="single" w:sz="4" w:space="0" w:color="000000"/>
            </w:tcBorders>
          </w:tcPr>
          <w:p w:rsidR="007122C7" w:rsidRPr="00D13EBB" w:rsidRDefault="007122C7" w:rsidP="001E4C74">
            <w:pPr>
              <w:spacing w:after="0"/>
              <w:jc w:val="center"/>
              <w:rPr>
                <w:sz w:val="18"/>
                <w:szCs w:val="18"/>
                <w:lang w:eastAsia="uk-UA"/>
              </w:rPr>
            </w:pPr>
            <w:r w:rsidRPr="00D13EBB">
              <w:rPr>
                <w:sz w:val="18"/>
                <w:szCs w:val="18"/>
                <w:lang w:eastAsia="uk-UA"/>
              </w:rPr>
              <w:t>-</w:t>
            </w:r>
          </w:p>
        </w:tc>
        <w:tc>
          <w:tcPr>
            <w:tcW w:w="1276"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D37967">
            <w:pPr>
              <w:ind w:right="-18"/>
              <w:jc w:val="center"/>
              <w:rPr>
                <w:color w:val="000000"/>
                <w:sz w:val="20"/>
                <w:szCs w:val="20"/>
                <w:lang w:eastAsia="uk-UA"/>
              </w:rPr>
            </w:pPr>
            <w:r w:rsidRPr="00D13EBB">
              <w:rPr>
                <w:color w:val="000000"/>
                <w:sz w:val="20"/>
                <w:szCs w:val="20"/>
                <w:lang w:eastAsia="uk-UA"/>
              </w:rPr>
              <w:t>-</w:t>
            </w:r>
          </w:p>
        </w:tc>
        <w:tc>
          <w:tcPr>
            <w:tcW w:w="1134"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rsidR="007122C7" w:rsidRPr="00D13EBB" w:rsidRDefault="007122C7" w:rsidP="00D37967">
            <w:pPr>
              <w:ind w:right="-18"/>
              <w:jc w:val="center"/>
              <w:rPr>
                <w:color w:val="000000"/>
                <w:sz w:val="20"/>
                <w:szCs w:val="20"/>
                <w:lang w:eastAsia="uk-UA"/>
              </w:rPr>
            </w:pPr>
            <w:r w:rsidRPr="00D13EBB">
              <w:rPr>
                <w:color w:val="000000"/>
                <w:sz w:val="20"/>
                <w:szCs w:val="20"/>
                <w:lang w:eastAsia="uk-UA"/>
              </w:rPr>
              <w:t>-</w:t>
            </w:r>
          </w:p>
        </w:tc>
        <w:tc>
          <w:tcPr>
            <w:tcW w:w="1150" w:type="dxa"/>
            <w:tcBorders>
              <w:top w:val="single" w:sz="4" w:space="0" w:color="000000"/>
              <w:left w:val="single" w:sz="4" w:space="0" w:color="000000"/>
              <w:bottom w:val="single" w:sz="4" w:space="0" w:color="000000"/>
              <w:right w:val="single" w:sz="4" w:space="0" w:color="000000"/>
            </w:tcBorders>
          </w:tcPr>
          <w:p w:rsidR="007122C7" w:rsidRPr="00D13EBB" w:rsidRDefault="007122C7" w:rsidP="00D37967">
            <w:pPr>
              <w:ind w:right="-18"/>
              <w:jc w:val="center"/>
              <w:rPr>
                <w:color w:val="000000"/>
                <w:sz w:val="20"/>
                <w:szCs w:val="20"/>
                <w:lang w:eastAsia="uk-UA"/>
              </w:rPr>
            </w:pPr>
            <w:r w:rsidRPr="00D13EBB">
              <w:rPr>
                <w:color w:val="000000"/>
                <w:sz w:val="20"/>
                <w:szCs w:val="20"/>
                <w:lang w:eastAsia="uk-UA"/>
              </w:rPr>
              <w:t>-</w:t>
            </w:r>
          </w:p>
        </w:tc>
        <w:tc>
          <w:tcPr>
            <w:tcW w:w="1543"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D37967">
            <w:pPr>
              <w:ind w:right="-18"/>
              <w:jc w:val="center"/>
              <w:rPr>
                <w:color w:val="000000"/>
                <w:sz w:val="20"/>
                <w:szCs w:val="20"/>
                <w:lang w:eastAsia="uk-UA"/>
              </w:rPr>
            </w:pPr>
            <w:r w:rsidRPr="00D13EBB">
              <w:rPr>
                <w:color w:val="000000"/>
                <w:sz w:val="20"/>
                <w:szCs w:val="20"/>
                <w:lang w:eastAsia="uk-UA"/>
              </w:rPr>
              <w:t>-</w:t>
            </w:r>
          </w:p>
        </w:tc>
      </w:tr>
      <w:tr w:rsidR="007122C7" w:rsidRPr="00D13EBB" w:rsidTr="00990447">
        <w:trPr>
          <w:trHeight w:val="235"/>
        </w:trPr>
        <w:tc>
          <w:tcPr>
            <w:tcW w:w="3260" w:type="dxa"/>
            <w:tcBorders>
              <w:top w:val="single" w:sz="4" w:space="0" w:color="000000"/>
              <w:left w:val="single" w:sz="4" w:space="0" w:color="000000"/>
              <w:bottom w:val="single" w:sz="4" w:space="0" w:color="000000"/>
              <w:right w:val="single" w:sz="4" w:space="0" w:color="000000"/>
            </w:tcBorders>
          </w:tcPr>
          <w:p w:rsidR="007122C7" w:rsidRPr="00D13EBB" w:rsidRDefault="007122C7" w:rsidP="00012A14">
            <w:pPr>
              <w:numPr>
                <w:ilvl w:val="0"/>
                <w:numId w:val="9"/>
              </w:numPr>
              <w:spacing w:after="0"/>
              <w:ind w:left="0"/>
              <w:jc w:val="left"/>
              <w:textAlignment w:val="baseline"/>
              <w:rPr>
                <w:color w:val="000000"/>
                <w:sz w:val="18"/>
                <w:szCs w:val="18"/>
                <w:lang w:eastAsia="uk-UA"/>
              </w:rPr>
            </w:pPr>
            <w:r w:rsidRPr="00D13EBB">
              <w:rPr>
                <w:color w:val="000000"/>
                <w:sz w:val="18"/>
                <w:szCs w:val="18"/>
                <w:lang w:eastAsia="uk-UA"/>
              </w:rPr>
              <w:t>державний бюджет</w:t>
            </w:r>
          </w:p>
        </w:tc>
        <w:tc>
          <w:tcPr>
            <w:tcW w:w="1276" w:type="dxa"/>
            <w:tcBorders>
              <w:top w:val="single" w:sz="4" w:space="0" w:color="000000"/>
              <w:left w:val="single" w:sz="4" w:space="0" w:color="000000"/>
              <w:bottom w:val="single" w:sz="4" w:space="0" w:color="000000"/>
              <w:right w:val="single" w:sz="4" w:space="0" w:color="000000"/>
            </w:tcBorders>
          </w:tcPr>
          <w:p w:rsidR="007122C7" w:rsidRPr="00D13EBB" w:rsidRDefault="007122C7" w:rsidP="001E4C74">
            <w:pPr>
              <w:spacing w:after="0"/>
              <w:jc w:val="center"/>
              <w:rPr>
                <w:sz w:val="18"/>
                <w:szCs w:val="18"/>
                <w:lang w:eastAsia="uk-UA"/>
              </w:rPr>
            </w:pPr>
            <w:r w:rsidRPr="00D13EBB">
              <w:rPr>
                <w:sz w:val="18"/>
                <w:szCs w:val="18"/>
                <w:lang w:eastAsia="uk-UA"/>
              </w:rPr>
              <w:t>-</w:t>
            </w:r>
          </w:p>
        </w:tc>
        <w:tc>
          <w:tcPr>
            <w:tcW w:w="1276"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D37967">
            <w:pPr>
              <w:ind w:right="-18"/>
              <w:jc w:val="center"/>
              <w:rPr>
                <w:color w:val="000000"/>
                <w:sz w:val="20"/>
                <w:szCs w:val="20"/>
                <w:lang w:eastAsia="uk-UA"/>
              </w:rPr>
            </w:pPr>
            <w:r w:rsidRPr="00D13EBB">
              <w:rPr>
                <w:color w:val="000000"/>
                <w:sz w:val="20"/>
                <w:szCs w:val="20"/>
                <w:lang w:eastAsia="uk-UA"/>
              </w:rPr>
              <w:t>4500,0</w:t>
            </w:r>
          </w:p>
        </w:tc>
        <w:tc>
          <w:tcPr>
            <w:tcW w:w="1134"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rsidR="007122C7" w:rsidRPr="00D13EBB" w:rsidRDefault="007122C7" w:rsidP="00D37967">
            <w:pPr>
              <w:ind w:right="-18"/>
              <w:jc w:val="center"/>
              <w:rPr>
                <w:color w:val="000000"/>
                <w:sz w:val="20"/>
                <w:szCs w:val="20"/>
                <w:lang w:eastAsia="uk-UA"/>
              </w:rPr>
            </w:pPr>
            <w:r w:rsidRPr="00D13EBB">
              <w:rPr>
                <w:color w:val="000000"/>
                <w:sz w:val="20"/>
                <w:szCs w:val="20"/>
                <w:lang w:eastAsia="uk-UA"/>
              </w:rPr>
              <w:t>-</w:t>
            </w:r>
          </w:p>
        </w:tc>
        <w:tc>
          <w:tcPr>
            <w:tcW w:w="1150" w:type="dxa"/>
            <w:tcBorders>
              <w:top w:val="single" w:sz="4" w:space="0" w:color="000000"/>
              <w:left w:val="single" w:sz="4" w:space="0" w:color="000000"/>
              <w:bottom w:val="single" w:sz="4" w:space="0" w:color="000000"/>
              <w:right w:val="single" w:sz="4" w:space="0" w:color="000000"/>
            </w:tcBorders>
          </w:tcPr>
          <w:p w:rsidR="007122C7" w:rsidRPr="00D13EBB" w:rsidRDefault="007122C7" w:rsidP="00D37967">
            <w:pPr>
              <w:ind w:right="-18"/>
              <w:jc w:val="center"/>
              <w:rPr>
                <w:color w:val="000000"/>
                <w:sz w:val="20"/>
                <w:szCs w:val="20"/>
                <w:lang w:eastAsia="uk-UA"/>
              </w:rPr>
            </w:pPr>
            <w:r w:rsidRPr="00D13EBB">
              <w:rPr>
                <w:color w:val="000000"/>
                <w:sz w:val="20"/>
                <w:szCs w:val="20"/>
                <w:lang w:eastAsia="uk-UA"/>
              </w:rPr>
              <w:t>-</w:t>
            </w:r>
          </w:p>
        </w:tc>
        <w:tc>
          <w:tcPr>
            <w:tcW w:w="1543"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D37967">
            <w:pPr>
              <w:ind w:right="-18"/>
              <w:jc w:val="center"/>
              <w:rPr>
                <w:color w:val="000000"/>
                <w:sz w:val="20"/>
                <w:szCs w:val="20"/>
                <w:lang w:eastAsia="uk-UA"/>
              </w:rPr>
            </w:pPr>
            <w:r w:rsidRPr="00D13EBB">
              <w:rPr>
                <w:color w:val="000000"/>
                <w:sz w:val="20"/>
                <w:szCs w:val="20"/>
                <w:lang w:eastAsia="uk-UA"/>
              </w:rPr>
              <w:t>4500,0</w:t>
            </w:r>
          </w:p>
        </w:tc>
      </w:tr>
      <w:tr w:rsidR="007122C7" w:rsidRPr="00D13EBB" w:rsidTr="00990447">
        <w:trPr>
          <w:trHeight w:val="282"/>
        </w:trPr>
        <w:tc>
          <w:tcPr>
            <w:tcW w:w="3260" w:type="dxa"/>
            <w:tcBorders>
              <w:top w:val="single" w:sz="4" w:space="0" w:color="000000"/>
              <w:left w:val="single" w:sz="4" w:space="0" w:color="000000"/>
              <w:bottom w:val="single" w:sz="4" w:space="0" w:color="auto"/>
              <w:right w:val="single" w:sz="4" w:space="0" w:color="000000"/>
            </w:tcBorders>
          </w:tcPr>
          <w:p w:rsidR="007122C7" w:rsidRPr="00D13EBB" w:rsidRDefault="007122C7" w:rsidP="00012A14">
            <w:pPr>
              <w:numPr>
                <w:ilvl w:val="0"/>
                <w:numId w:val="10"/>
              </w:numPr>
              <w:spacing w:after="0"/>
              <w:ind w:left="0"/>
              <w:jc w:val="left"/>
              <w:textAlignment w:val="baseline"/>
              <w:rPr>
                <w:color w:val="000000"/>
                <w:sz w:val="18"/>
                <w:szCs w:val="18"/>
                <w:lang w:eastAsia="uk-UA"/>
              </w:rPr>
            </w:pPr>
            <w:r w:rsidRPr="00D13EBB">
              <w:rPr>
                <w:color w:val="000000"/>
                <w:sz w:val="18"/>
                <w:szCs w:val="18"/>
                <w:lang w:eastAsia="uk-UA"/>
              </w:rPr>
              <w:t>інші джерела </w:t>
            </w:r>
          </w:p>
        </w:tc>
        <w:tc>
          <w:tcPr>
            <w:tcW w:w="1276" w:type="dxa"/>
            <w:tcBorders>
              <w:top w:val="single" w:sz="4" w:space="0" w:color="000000"/>
              <w:left w:val="single" w:sz="4" w:space="0" w:color="000000"/>
              <w:bottom w:val="single" w:sz="4" w:space="0" w:color="auto"/>
              <w:right w:val="single" w:sz="4" w:space="0" w:color="000000"/>
            </w:tcBorders>
          </w:tcPr>
          <w:p w:rsidR="007122C7" w:rsidRPr="00D13EBB" w:rsidRDefault="007122C7" w:rsidP="001E4C74">
            <w:pPr>
              <w:spacing w:after="0"/>
              <w:jc w:val="center"/>
              <w:rPr>
                <w:sz w:val="18"/>
                <w:szCs w:val="18"/>
                <w:lang w:eastAsia="uk-UA"/>
              </w:rPr>
            </w:pPr>
            <w:r w:rsidRPr="00D13EBB">
              <w:rPr>
                <w:sz w:val="18"/>
                <w:szCs w:val="18"/>
                <w:lang w:eastAsia="uk-UA"/>
              </w:rPr>
              <w:t>-</w:t>
            </w:r>
          </w:p>
        </w:tc>
        <w:tc>
          <w:tcPr>
            <w:tcW w:w="1276" w:type="dxa"/>
            <w:tcBorders>
              <w:top w:val="single" w:sz="4" w:space="0" w:color="000000"/>
              <w:left w:val="single" w:sz="4" w:space="0" w:color="000000"/>
              <w:bottom w:val="single" w:sz="4" w:space="0" w:color="auto"/>
              <w:right w:val="single" w:sz="4" w:space="0" w:color="000000"/>
            </w:tcBorders>
            <w:tcMar>
              <w:top w:w="15" w:type="dxa"/>
              <w:left w:w="108" w:type="dxa"/>
              <w:bottom w:w="15" w:type="dxa"/>
              <w:right w:w="108" w:type="dxa"/>
            </w:tcMar>
          </w:tcPr>
          <w:p w:rsidR="007122C7" w:rsidRPr="00D13EBB" w:rsidRDefault="007122C7" w:rsidP="00D37967">
            <w:pPr>
              <w:jc w:val="center"/>
              <w:rPr>
                <w:rFonts w:ascii="Times New Roman" w:hAnsi="Times New Roman" w:cs="Times New Roman"/>
                <w:sz w:val="28"/>
                <w:szCs w:val="28"/>
                <w:lang w:eastAsia="uk-UA"/>
              </w:rPr>
            </w:pPr>
            <w:r w:rsidRPr="00D13EBB">
              <w:rPr>
                <w:rFonts w:ascii="Times New Roman" w:hAnsi="Times New Roman" w:cs="Times New Roman"/>
                <w:sz w:val="28"/>
                <w:szCs w:val="28"/>
                <w:lang w:eastAsia="uk-UA"/>
              </w:rPr>
              <w:t>-</w:t>
            </w:r>
          </w:p>
        </w:tc>
        <w:tc>
          <w:tcPr>
            <w:tcW w:w="1134" w:type="dxa"/>
            <w:tcBorders>
              <w:top w:val="single" w:sz="4" w:space="0" w:color="000000"/>
              <w:left w:val="single" w:sz="4" w:space="0" w:color="000000"/>
              <w:bottom w:val="single" w:sz="4" w:space="0" w:color="auto"/>
              <w:right w:val="single" w:sz="4" w:space="0" w:color="000000"/>
            </w:tcBorders>
            <w:tcMar>
              <w:top w:w="15" w:type="dxa"/>
              <w:left w:w="11" w:type="dxa"/>
              <w:bottom w:w="15" w:type="dxa"/>
              <w:right w:w="11" w:type="dxa"/>
            </w:tcMar>
          </w:tcPr>
          <w:p w:rsidR="007122C7" w:rsidRPr="00D13EBB" w:rsidRDefault="007122C7" w:rsidP="00D37967">
            <w:pPr>
              <w:jc w:val="center"/>
              <w:rPr>
                <w:rFonts w:ascii="Times New Roman" w:hAnsi="Times New Roman" w:cs="Times New Roman"/>
                <w:sz w:val="28"/>
                <w:szCs w:val="28"/>
                <w:lang w:eastAsia="uk-UA"/>
              </w:rPr>
            </w:pPr>
            <w:r w:rsidRPr="00D13EBB">
              <w:rPr>
                <w:rFonts w:ascii="Times New Roman" w:hAnsi="Times New Roman" w:cs="Times New Roman"/>
                <w:sz w:val="28"/>
                <w:szCs w:val="28"/>
                <w:lang w:eastAsia="uk-UA"/>
              </w:rPr>
              <w:t>-</w:t>
            </w:r>
          </w:p>
        </w:tc>
        <w:tc>
          <w:tcPr>
            <w:tcW w:w="1150" w:type="dxa"/>
            <w:tcBorders>
              <w:top w:val="single" w:sz="4" w:space="0" w:color="000000"/>
              <w:left w:val="single" w:sz="4" w:space="0" w:color="000000"/>
              <w:bottom w:val="single" w:sz="4" w:space="0" w:color="auto"/>
              <w:right w:val="single" w:sz="4" w:space="0" w:color="000000"/>
            </w:tcBorders>
          </w:tcPr>
          <w:p w:rsidR="007122C7" w:rsidRPr="00D13EBB" w:rsidRDefault="007122C7" w:rsidP="00D37967">
            <w:pPr>
              <w:jc w:val="center"/>
              <w:rPr>
                <w:rFonts w:ascii="Times New Roman" w:hAnsi="Times New Roman" w:cs="Times New Roman"/>
                <w:sz w:val="28"/>
                <w:szCs w:val="28"/>
                <w:lang w:eastAsia="uk-UA"/>
              </w:rPr>
            </w:pPr>
            <w:r w:rsidRPr="00D13EBB">
              <w:rPr>
                <w:rFonts w:ascii="Times New Roman" w:hAnsi="Times New Roman" w:cs="Times New Roman"/>
                <w:sz w:val="28"/>
                <w:szCs w:val="28"/>
                <w:lang w:eastAsia="uk-UA"/>
              </w:rPr>
              <w:t>-</w:t>
            </w:r>
          </w:p>
        </w:tc>
        <w:tc>
          <w:tcPr>
            <w:tcW w:w="1543" w:type="dxa"/>
            <w:tcBorders>
              <w:top w:val="single" w:sz="4" w:space="0" w:color="000000"/>
              <w:left w:val="single" w:sz="4" w:space="0" w:color="000000"/>
              <w:bottom w:val="single" w:sz="4" w:space="0" w:color="auto"/>
              <w:right w:val="single" w:sz="4" w:space="0" w:color="000000"/>
            </w:tcBorders>
            <w:tcMar>
              <w:top w:w="15" w:type="dxa"/>
              <w:left w:w="108" w:type="dxa"/>
              <w:bottom w:w="15" w:type="dxa"/>
              <w:right w:w="108" w:type="dxa"/>
            </w:tcMar>
          </w:tcPr>
          <w:p w:rsidR="007122C7" w:rsidRPr="00D13EBB" w:rsidRDefault="007122C7" w:rsidP="00D37967">
            <w:pPr>
              <w:jc w:val="center"/>
              <w:rPr>
                <w:rFonts w:ascii="Times New Roman" w:hAnsi="Times New Roman" w:cs="Times New Roman"/>
                <w:sz w:val="28"/>
                <w:szCs w:val="28"/>
                <w:lang w:eastAsia="uk-UA"/>
              </w:rPr>
            </w:pPr>
            <w:r w:rsidRPr="00D13EBB">
              <w:rPr>
                <w:rFonts w:ascii="Times New Roman" w:hAnsi="Times New Roman" w:cs="Times New Roman"/>
                <w:sz w:val="28"/>
                <w:szCs w:val="28"/>
                <w:lang w:eastAsia="uk-UA"/>
              </w:rPr>
              <w:t>-</w:t>
            </w:r>
          </w:p>
        </w:tc>
      </w:tr>
      <w:tr w:rsidR="007122C7" w:rsidRPr="00D13EBB" w:rsidTr="00990447">
        <w:trPr>
          <w:trHeight w:val="343"/>
        </w:trPr>
        <w:tc>
          <w:tcPr>
            <w:tcW w:w="3260" w:type="dxa"/>
            <w:tcBorders>
              <w:top w:val="single" w:sz="4" w:space="0" w:color="auto"/>
              <w:left w:val="single" w:sz="4" w:space="0" w:color="auto"/>
              <w:bottom w:val="single" w:sz="4" w:space="0" w:color="auto"/>
              <w:right w:val="single" w:sz="4" w:space="0" w:color="auto"/>
            </w:tcBorders>
            <w:tcMar>
              <w:top w:w="11" w:type="dxa"/>
              <w:left w:w="11" w:type="dxa"/>
              <w:bottom w:w="11" w:type="dxa"/>
              <w:right w:w="11" w:type="dxa"/>
            </w:tcMar>
          </w:tcPr>
          <w:p w:rsidR="007122C7" w:rsidRPr="00D13EBB" w:rsidRDefault="007122C7" w:rsidP="001E4C74">
            <w:pPr>
              <w:spacing w:after="0"/>
              <w:rPr>
                <w:sz w:val="18"/>
                <w:szCs w:val="18"/>
                <w:lang w:eastAsia="uk-UA"/>
              </w:rPr>
            </w:pPr>
            <w:r w:rsidRPr="00D13EBB">
              <w:rPr>
                <w:color w:val="000000"/>
                <w:sz w:val="18"/>
                <w:szCs w:val="18"/>
                <w:lang w:eastAsia="uk-UA"/>
              </w:rPr>
              <w:t>Відповідальний виконавець</w:t>
            </w:r>
          </w:p>
        </w:tc>
        <w:tc>
          <w:tcPr>
            <w:tcW w:w="6379" w:type="dxa"/>
            <w:gridSpan w:val="5"/>
            <w:tcBorders>
              <w:top w:val="single" w:sz="4" w:space="0" w:color="auto"/>
              <w:left w:val="single" w:sz="4" w:space="0" w:color="auto"/>
              <w:bottom w:val="single" w:sz="4" w:space="0" w:color="auto"/>
              <w:right w:val="single" w:sz="4" w:space="0" w:color="auto"/>
            </w:tcBorders>
            <w:tcMar>
              <w:top w:w="11" w:type="dxa"/>
              <w:left w:w="11" w:type="dxa"/>
              <w:bottom w:w="11" w:type="dxa"/>
              <w:right w:w="11" w:type="dxa"/>
            </w:tcMar>
            <w:vAlign w:val="center"/>
          </w:tcPr>
          <w:p w:rsidR="007122C7" w:rsidRPr="00D13EBB" w:rsidRDefault="007122C7" w:rsidP="001E4C74">
            <w:pPr>
              <w:spacing w:after="0"/>
              <w:rPr>
                <w:sz w:val="18"/>
                <w:szCs w:val="18"/>
                <w:lang w:eastAsia="uk-UA"/>
              </w:rPr>
            </w:pPr>
            <w:r w:rsidRPr="00D13EBB">
              <w:rPr>
                <w:sz w:val="18"/>
                <w:szCs w:val="18"/>
              </w:rPr>
              <w:t xml:space="preserve">Гуманітарний відділ Рожищенської міської ради </w:t>
            </w:r>
          </w:p>
        </w:tc>
      </w:tr>
      <w:tr w:rsidR="007122C7" w:rsidRPr="00D13EBB" w:rsidTr="00597D02">
        <w:trPr>
          <w:trHeight w:val="343"/>
        </w:trPr>
        <w:tc>
          <w:tcPr>
            <w:tcW w:w="9639" w:type="dxa"/>
            <w:gridSpan w:val="6"/>
            <w:tcBorders>
              <w:top w:val="single" w:sz="4" w:space="0" w:color="auto"/>
              <w:bottom w:val="single" w:sz="4" w:space="0" w:color="auto"/>
            </w:tcBorders>
            <w:tcMar>
              <w:top w:w="11" w:type="dxa"/>
              <w:left w:w="11" w:type="dxa"/>
              <w:bottom w:w="11" w:type="dxa"/>
              <w:right w:w="11" w:type="dxa"/>
            </w:tcMar>
          </w:tcPr>
          <w:p w:rsidR="007122C7" w:rsidRPr="00D13EBB" w:rsidRDefault="007122C7" w:rsidP="001E4C74">
            <w:pPr>
              <w:spacing w:after="0"/>
              <w:rPr>
                <w:i/>
                <w:iCs/>
                <w:color w:val="000000"/>
                <w:sz w:val="18"/>
                <w:szCs w:val="18"/>
                <w:lang w:eastAsia="uk-UA"/>
              </w:rPr>
            </w:pPr>
          </w:p>
          <w:p w:rsidR="007122C7" w:rsidRPr="00D13EBB" w:rsidRDefault="007122C7" w:rsidP="00990447">
            <w:pPr>
              <w:spacing w:after="0"/>
              <w:jc w:val="center"/>
              <w:rPr>
                <w:b/>
              </w:rPr>
            </w:pPr>
          </w:p>
          <w:p w:rsidR="007122C7" w:rsidRPr="00D13EBB" w:rsidRDefault="007122C7" w:rsidP="00990447">
            <w:pPr>
              <w:spacing w:after="0"/>
              <w:jc w:val="center"/>
              <w:rPr>
                <w:b/>
              </w:rPr>
            </w:pPr>
            <w:r w:rsidRPr="000A667C">
              <w:rPr>
                <w:b/>
              </w:rPr>
              <w:t>ТЕХНІЧНЕ ЗАВДАННЯ №</w:t>
            </w:r>
            <w:r w:rsidRPr="00D13EBB">
              <w:rPr>
                <w:b/>
              </w:rPr>
              <w:t>12</w:t>
            </w:r>
          </w:p>
          <w:p w:rsidR="007122C7" w:rsidRPr="000A667C" w:rsidRDefault="007122C7" w:rsidP="00990447">
            <w:pPr>
              <w:spacing w:after="0"/>
              <w:jc w:val="center"/>
              <w:rPr>
                <w:rFonts w:ascii="Times New Roman" w:hAnsi="Times New Roman" w:cs="Times New Roman"/>
                <w:sz w:val="24"/>
                <w:szCs w:val="24"/>
                <w:lang w:eastAsia="uk-UA"/>
              </w:rPr>
            </w:pPr>
            <w:r w:rsidRPr="000A667C">
              <w:rPr>
                <w:b/>
              </w:rPr>
              <w:t>на проєкт місцевого розвитку до Плану заходів з реалізації Стратегії</w:t>
            </w:r>
          </w:p>
          <w:p w:rsidR="007122C7" w:rsidRPr="00D13EBB" w:rsidRDefault="007122C7" w:rsidP="001E4C74">
            <w:pPr>
              <w:spacing w:after="0"/>
              <w:rPr>
                <w:sz w:val="18"/>
                <w:szCs w:val="18"/>
              </w:rPr>
            </w:pPr>
          </w:p>
        </w:tc>
      </w:tr>
      <w:tr w:rsidR="007122C7" w:rsidRPr="00D13EBB" w:rsidTr="00990447">
        <w:trPr>
          <w:trHeight w:val="526"/>
        </w:trPr>
        <w:tc>
          <w:tcPr>
            <w:tcW w:w="3260" w:type="dxa"/>
            <w:tcBorders>
              <w:top w:val="single" w:sz="4" w:space="0" w:color="auto"/>
              <w:left w:val="single" w:sz="4" w:space="0" w:color="000000"/>
              <w:bottom w:val="single" w:sz="4" w:space="0" w:color="000000"/>
              <w:right w:val="single" w:sz="4" w:space="0" w:color="000000"/>
            </w:tcBorders>
            <w:shd w:val="clear" w:color="auto" w:fill="DEEAF6"/>
            <w:tcMar>
              <w:top w:w="11" w:type="dxa"/>
              <w:left w:w="11" w:type="dxa"/>
              <w:bottom w:w="11" w:type="dxa"/>
              <w:right w:w="11" w:type="dxa"/>
            </w:tcMar>
            <w:vAlign w:val="center"/>
          </w:tcPr>
          <w:p w:rsidR="007122C7" w:rsidRPr="00D13EBB" w:rsidRDefault="007122C7" w:rsidP="001E4C74">
            <w:pPr>
              <w:spacing w:after="0"/>
              <w:jc w:val="center"/>
              <w:rPr>
                <w:i/>
                <w:iCs/>
                <w:sz w:val="18"/>
                <w:szCs w:val="18"/>
                <w:lang w:eastAsia="uk-UA"/>
              </w:rPr>
            </w:pPr>
            <w:r w:rsidRPr="00D13EBB">
              <w:rPr>
                <w:b/>
                <w:bCs/>
                <w:i/>
                <w:iCs/>
                <w:color w:val="000000"/>
                <w:sz w:val="18"/>
                <w:szCs w:val="18"/>
                <w:lang w:eastAsia="uk-UA"/>
              </w:rPr>
              <w:t>Назва проєкту</w:t>
            </w:r>
          </w:p>
        </w:tc>
        <w:tc>
          <w:tcPr>
            <w:tcW w:w="6379" w:type="dxa"/>
            <w:gridSpan w:val="5"/>
            <w:tcBorders>
              <w:top w:val="single" w:sz="4" w:space="0" w:color="auto"/>
              <w:left w:val="single" w:sz="4" w:space="0" w:color="000000"/>
              <w:bottom w:val="single" w:sz="4" w:space="0" w:color="000000"/>
              <w:right w:val="single" w:sz="4" w:space="0" w:color="000000"/>
            </w:tcBorders>
            <w:shd w:val="clear" w:color="auto" w:fill="DEEAF6"/>
            <w:tcMar>
              <w:top w:w="11" w:type="dxa"/>
              <w:left w:w="11" w:type="dxa"/>
              <w:bottom w:w="11" w:type="dxa"/>
              <w:right w:w="11" w:type="dxa"/>
            </w:tcMar>
          </w:tcPr>
          <w:p w:rsidR="007122C7" w:rsidRPr="00D13EBB" w:rsidRDefault="007122C7" w:rsidP="001E4C74">
            <w:pPr>
              <w:spacing w:after="0"/>
              <w:rPr>
                <w:b/>
                <w:sz w:val="18"/>
                <w:szCs w:val="18"/>
              </w:rPr>
            </w:pPr>
          </w:p>
          <w:p w:rsidR="007122C7" w:rsidRPr="00D13EBB" w:rsidRDefault="007122C7" w:rsidP="001E4C74">
            <w:pPr>
              <w:spacing w:after="0"/>
              <w:rPr>
                <w:b/>
                <w:sz w:val="20"/>
                <w:szCs w:val="20"/>
              </w:rPr>
            </w:pPr>
            <w:r w:rsidRPr="00D13EBB">
              <w:rPr>
                <w:b/>
                <w:sz w:val="20"/>
                <w:szCs w:val="20"/>
              </w:rPr>
              <w:t>Сучасним дітям – сучасна школа. Проведення ефективної енергомодернізації КОЗЗСО «Рожищенський ліцей №3» (заміна даху, термомодернізація будівлі)</w:t>
            </w:r>
          </w:p>
          <w:p w:rsidR="007122C7" w:rsidRPr="00D13EBB" w:rsidRDefault="007122C7" w:rsidP="001E4C74">
            <w:pPr>
              <w:spacing w:after="0"/>
              <w:rPr>
                <w:sz w:val="18"/>
                <w:szCs w:val="18"/>
                <w:lang w:eastAsia="uk-UA"/>
              </w:rPr>
            </w:pPr>
          </w:p>
        </w:tc>
      </w:tr>
      <w:tr w:rsidR="007122C7" w:rsidRPr="00D13EBB" w:rsidTr="00990447">
        <w:trPr>
          <w:trHeight w:val="898"/>
        </w:trPr>
        <w:tc>
          <w:tcPr>
            <w:tcW w:w="3260"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1E4C74">
            <w:pPr>
              <w:spacing w:after="0"/>
              <w:rPr>
                <w:sz w:val="18"/>
                <w:szCs w:val="18"/>
                <w:lang w:eastAsia="uk-UA"/>
              </w:rPr>
            </w:pPr>
            <w:r w:rsidRPr="00D13EBB">
              <w:rPr>
                <w:color w:val="000000"/>
                <w:sz w:val="18"/>
                <w:szCs w:val="18"/>
                <w:lang w:eastAsia="uk-UA"/>
              </w:rPr>
              <w:t>Номер і назва цілі / завдання стратегії, якому відповідає проєкт</w:t>
            </w:r>
          </w:p>
        </w:tc>
        <w:tc>
          <w:tcPr>
            <w:tcW w:w="6379"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1E4C74">
            <w:pPr>
              <w:pBdr>
                <w:left w:val="single" w:sz="18" w:space="4" w:color="000000"/>
              </w:pBdr>
              <w:spacing w:after="0"/>
              <w:rPr>
                <w:color w:val="000000"/>
                <w:sz w:val="18"/>
                <w:szCs w:val="18"/>
                <w:lang w:eastAsia="uk-UA"/>
              </w:rPr>
            </w:pPr>
            <w:r w:rsidRPr="00D13EBB">
              <w:rPr>
                <w:color w:val="000000"/>
                <w:sz w:val="18"/>
                <w:szCs w:val="18"/>
                <w:lang w:eastAsia="uk-UA"/>
              </w:rPr>
              <w:t>2.1. Розвиток людського капіталу</w:t>
            </w:r>
          </w:p>
          <w:p w:rsidR="007122C7" w:rsidRPr="00D13EBB" w:rsidRDefault="007122C7" w:rsidP="001E4C74">
            <w:pPr>
              <w:spacing w:after="0"/>
              <w:rPr>
                <w:sz w:val="18"/>
                <w:szCs w:val="18"/>
                <w:lang w:eastAsia="uk-UA"/>
              </w:rPr>
            </w:pPr>
            <w:r w:rsidRPr="00D13EBB">
              <w:rPr>
                <w:color w:val="000000"/>
                <w:sz w:val="18"/>
                <w:szCs w:val="18"/>
                <w:lang w:eastAsia="uk-UA"/>
              </w:rPr>
              <w:t>2.1.1. Модернізація освітніх закладів та покращення системи надання послуг дошкільної, загальної середньої та позашкільної освіти</w:t>
            </w:r>
          </w:p>
        </w:tc>
      </w:tr>
      <w:tr w:rsidR="007122C7" w:rsidRPr="00D13EBB" w:rsidTr="00990447">
        <w:trPr>
          <w:trHeight w:val="312"/>
        </w:trPr>
        <w:tc>
          <w:tcPr>
            <w:tcW w:w="3260"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1E4C74">
            <w:pPr>
              <w:spacing w:after="0"/>
              <w:rPr>
                <w:sz w:val="18"/>
                <w:szCs w:val="18"/>
                <w:lang w:eastAsia="uk-UA"/>
              </w:rPr>
            </w:pPr>
            <w:r w:rsidRPr="00D13EBB">
              <w:rPr>
                <w:color w:val="000000"/>
                <w:sz w:val="18"/>
                <w:szCs w:val="18"/>
                <w:lang w:eastAsia="uk-UA"/>
              </w:rPr>
              <w:t>Мета проєкту</w:t>
            </w:r>
          </w:p>
        </w:tc>
        <w:tc>
          <w:tcPr>
            <w:tcW w:w="6379"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D37967">
            <w:pPr>
              <w:spacing w:after="0"/>
              <w:rPr>
                <w:sz w:val="18"/>
                <w:szCs w:val="18"/>
                <w:lang w:eastAsia="uk-UA"/>
              </w:rPr>
            </w:pPr>
            <w:r w:rsidRPr="00D13EBB">
              <w:rPr>
                <w:sz w:val="18"/>
                <w:szCs w:val="18"/>
              </w:rPr>
              <w:t xml:space="preserve">Підвищення комфортості навчання учнів у закладі освіти </w:t>
            </w:r>
          </w:p>
        </w:tc>
      </w:tr>
      <w:tr w:rsidR="007122C7" w:rsidRPr="00D13EBB" w:rsidTr="00990447">
        <w:trPr>
          <w:trHeight w:val="489"/>
        </w:trPr>
        <w:tc>
          <w:tcPr>
            <w:tcW w:w="3260"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1E4C74">
            <w:pPr>
              <w:spacing w:after="0"/>
              <w:rPr>
                <w:sz w:val="18"/>
                <w:szCs w:val="18"/>
                <w:lang w:eastAsia="uk-UA"/>
              </w:rPr>
            </w:pPr>
            <w:r w:rsidRPr="00D13EBB">
              <w:rPr>
                <w:color w:val="000000"/>
                <w:sz w:val="18"/>
                <w:szCs w:val="18"/>
                <w:lang w:eastAsia="uk-UA"/>
              </w:rPr>
              <w:t>Територія, на яку проєкт матиме вплив</w:t>
            </w:r>
          </w:p>
        </w:tc>
        <w:tc>
          <w:tcPr>
            <w:tcW w:w="6379"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1E4C74">
            <w:pPr>
              <w:spacing w:after="0"/>
              <w:rPr>
                <w:sz w:val="18"/>
                <w:szCs w:val="18"/>
                <w:lang w:eastAsia="uk-UA"/>
              </w:rPr>
            </w:pPr>
            <w:r w:rsidRPr="00D13EBB">
              <w:rPr>
                <w:sz w:val="18"/>
                <w:szCs w:val="18"/>
              </w:rPr>
              <w:t xml:space="preserve"> м. Рожище, с. Рудня, с.Ольганівка, с.Валер’янівка. </w:t>
            </w:r>
          </w:p>
        </w:tc>
      </w:tr>
      <w:tr w:rsidR="007122C7" w:rsidRPr="00D13EBB" w:rsidTr="00990447">
        <w:trPr>
          <w:trHeight w:val="558"/>
        </w:trPr>
        <w:tc>
          <w:tcPr>
            <w:tcW w:w="3260"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1E4C74">
            <w:pPr>
              <w:spacing w:after="0"/>
              <w:rPr>
                <w:sz w:val="18"/>
                <w:szCs w:val="18"/>
                <w:lang w:eastAsia="uk-UA"/>
              </w:rPr>
            </w:pPr>
            <w:r w:rsidRPr="00D13EBB">
              <w:rPr>
                <w:color w:val="000000"/>
                <w:sz w:val="18"/>
                <w:szCs w:val="18"/>
                <w:lang w:eastAsia="uk-UA"/>
              </w:rPr>
              <w:t>Цільові групи проєкту та кінцеві бенефіціари проєкту</w:t>
            </w:r>
          </w:p>
        </w:tc>
        <w:tc>
          <w:tcPr>
            <w:tcW w:w="6379"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1E4C74">
            <w:pPr>
              <w:spacing w:after="0"/>
              <w:rPr>
                <w:sz w:val="18"/>
                <w:szCs w:val="18"/>
                <w:lang w:eastAsia="uk-UA"/>
              </w:rPr>
            </w:pPr>
            <w:r w:rsidRPr="00D13EBB">
              <w:rPr>
                <w:sz w:val="18"/>
                <w:szCs w:val="18"/>
              </w:rPr>
              <w:t>Учні, які навчаються в ліцеї, працівники ліцею. Жителі м. Рожище, с. Рудня, с.Ольганівка, с.Валер’янівка.</w:t>
            </w:r>
          </w:p>
        </w:tc>
      </w:tr>
      <w:tr w:rsidR="007122C7" w:rsidRPr="00D13EBB" w:rsidTr="00990447">
        <w:trPr>
          <w:trHeight w:val="651"/>
        </w:trPr>
        <w:tc>
          <w:tcPr>
            <w:tcW w:w="3260"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1E4C74">
            <w:pPr>
              <w:spacing w:after="0"/>
              <w:rPr>
                <w:sz w:val="18"/>
                <w:szCs w:val="18"/>
                <w:lang w:eastAsia="uk-UA"/>
              </w:rPr>
            </w:pPr>
            <w:r w:rsidRPr="00D13EBB">
              <w:rPr>
                <w:color w:val="000000"/>
                <w:sz w:val="18"/>
                <w:szCs w:val="18"/>
                <w:lang w:eastAsia="uk-UA"/>
              </w:rPr>
              <w:t>Опис проблеми, на вирішення якої спрямований проєкт</w:t>
            </w:r>
          </w:p>
        </w:tc>
        <w:tc>
          <w:tcPr>
            <w:tcW w:w="6379"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1E4C74">
            <w:pPr>
              <w:spacing w:after="0"/>
              <w:rPr>
                <w:sz w:val="18"/>
                <w:szCs w:val="18"/>
              </w:rPr>
            </w:pPr>
            <w:r w:rsidRPr="00D13EBB">
              <w:rPr>
                <w:sz w:val="18"/>
                <w:szCs w:val="18"/>
              </w:rPr>
              <w:t xml:space="preserve">КОЗЗСО «Рожищенський ліцей №3» введений в експлуатацію в 1989 році. В закладі освіти навчається 498 дітей та працює 72 працівники. З часу відкриття закладу проводилися тільки поточні ремонти. </w:t>
            </w:r>
          </w:p>
          <w:p w:rsidR="007122C7" w:rsidRPr="00D13EBB" w:rsidRDefault="007122C7" w:rsidP="001E4C74">
            <w:pPr>
              <w:spacing w:after="0"/>
              <w:rPr>
                <w:sz w:val="18"/>
                <w:szCs w:val="18"/>
              </w:rPr>
            </w:pPr>
            <w:r w:rsidRPr="00D13EBB">
              <w:rPr>
                <w:sz w:val="18"/>
                <w:szCs w:val="18"/>
              </w:rPr>
              <w:t>Впровадження даного проекту спрямоване на покращення умов навчання дітей та умов праці працівників.</w:t>
            </w:r>
          </w:p>
          <w:p w:rsidR="007122C7" w:rsidRPr="00D13EBB" w:rsidRDefault="007122C7" w:rsidP="001E4C74">
            <w:pPr>
              <w:spacing w:after="0"/>
              <w:rPr>
                <w:sz w:val="18"/>
                <w:szCs w:val="18"/>
              </w:rPr>
            </w:pPr>
            <w:r w:rsidRPr="00D13EBB">
              <w:rPr>
                <w:sz w:val="18"/>
                <w:szCs w:val="18"/>
              </w:rPr>
              <w:t xml:space="preserve">Даний проект передбачає  заміну даху та термомодернізацію будівлі. </w:t>
            </w:r>
          </w:p>
          <w:p w:rsidR="007122C7" w:rsidRPr="00D13EBB" w:rsidRDefault="007122C7" w:rsidP="001E4C74">
            <w:pPr>
              <w:spacing w:after="0"/>
              <w:rPr>
                <w:sz w:val="18"/>
                <w:szCs w:val="18"/>
              </w:rPr>
            </w:pPr>
            <w:r w:rsidRPr="00D13EBB">
              <w:rPr>
                <w:sz w:val="18"/>
                <w:szCs w:val="18"/>
              </w:rPr>
              <w:t>Школа є опорною і перспективною. Проведення даних робіт є економічно та соціально обґрунтованими адже їх впровадження приведе до економії енергоресурсів, покращення естетичного вигляду, створення відповідного температурного режиму в будівлі.</w:t>
            </w:r>
          </w:p>
        </w:tc>
      </w:tr>
      <w:tr w:rsidR="007122C7" w:rsidRPr="00D13EBB" w:rsidTr="00990447">
        <w:trPr>
          <w:trHeight w:val="262"/>
        </w:trPr>
        <w:tc>
          <w:tcPr>
            <w:tcW w:w="3260"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1E4C74">
            <w:pPr>
              <w:spacing w:after="0"/>
              <w:rPr>
                <w:sz w:val="18"/>
                <w:szCs w:val="18"/>
                <w:lang w:eastAsia="uk-UA"/>
              </w:rPr>
            </w:pPr>
            <w:r w:rsidRPr="00D13EBB">
              <w:rPr>
                <w:color w:val="000000"/>
                <w:sz w:val="18"/>
                <w:szCs w:val="18"/>
                <w:lang w:eastAsia="uk-UA"/>
              </w:rPr>
              <w:t>Основні заходи проєкту</w:t>
            </w:r>
          </w:p>
        </w:tc>
        <w:tc>
          <w:tcPr>
            <w:tcW w:w="6379"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1E4C74">
            <w:pPr>
              <w:spacing w:after="0"/>
              <w:rPr>
                <w:sz w:val="18"/>
                <w:szCs w:val="18"/>
              </w:rPr>
            </w:pPr>
            <w:r w:rsidRPr="00D13EBB">
              <w:rPr>
                <w:sz w:val="18"/>
                <w:szCs w:val="18"/>
              </w:rPr>
              <w:t>Розроблення ПКД та проведення її експертизи.</w:t>
            </w:r>
          </w:p>
          <w:p w:rsidR="007122C7" w:rsidRPr="00D13EBB" w:rsidRDefault="007122C7" w:rsidP="001E4C74">
            <w:pPr>
              <w:spacing w:after="0"/>
              <w:rPr>
                <w:sz w:val="18"/>
                <w:szCs w:val="18"/>
              </w:rPr>
            </w:pPr>
            <w:r w:rsidRPr="00D13EBB">
              <w:rPr>
                <w:sz w:val="18"/>
                <w:szCs w:val="18"/>
              </w:rPr>
              <w:t>Проведення тендеру на закупівлю робіт.</w:t>
            </w:r>
          </w:p>
          <w:p w:rsidR="007122C7" w:rsidRPr="00D13EBB" w:rsidRDefault="007122C7" w:rsidP="001E4C74">
            <w:pPr>
              <w:spacing w:after="0"/>
              <w:rPr>
                <w:sz w:val="18"/>
                <w:szCs w:val="18"/>
              </w:rPr>
            </w:pPr>
            <w:r w:rsidRPr="00D13EBB">
              <w:rPr>
                <w:sz w:val="18"/>
                <w:szCs w:val="18"/>
              </w:rPr>
              <w:t>Проведення будівництва та відповідних робіт по введенню в експлуатацію. ( Демонтаж застарілого матеріалу для покриття даху, здійснення ремонтних робіт несучих конструкцій даху з металу або дерева, при необхідності повна їх заміна, обробка антисептиком, протипожежними сумішами несучих пристроїв, відновлення теплоізоляційних і пароізоляційних шарів, облаштування і монтаж нових покрівельних матеріалів, декоративні роботи, доповнення можливими аксесуарами даху.</w:t>
            </w:r>
          </w:p>
          <w:p w:rsidR="007122C7" w:rsidRPr="00D13EBB" w:rsidRDefault="007122C7" w:rsidP="001E4C74">
            <w:pPr>
              <w:spacing w:after="0"/>
              <w:rPr>
                <w:sz w:val="18"/>
                <w:szCs w:val="18"/>
              </w:rPr>
            </w:pPr>
            <w:r w:rsidRPr="00D13EBB">
              <w:rPr>
                <w:sz w:val="18"/>
                <w:szCs w:val="18"/>
              </w:rPr>
              <w:t xml:space="preserve"> Кріпиться каркас, в середині якого монтуються плити або ж стрічки рулонного утеплювача типу мінеральної або скловати. Утеплювач прикріплюється до стіни за допомогою дюбелів і спец лея. По завершенню робіт зовнішня сторона каркаса покривається декоративним покриттям.)</w:t>
            </w:r>
          </w:p>
          <w:p w:rsidR="007122C7" w:rsidRPr="00D13EBB" w:rsidRDefault="007122C7" w:rsidP="001E4C74">
            <w:pPr>
              <w:spacing w:after="0"/>
              <w:rPr>
                <w:sz w:val="18"/>
                <w:szCs w:val="18"/>
              </w:rPr>
            </w:pPr>
            <w:r w:rsidRPr="00D13EBB">
              <w:rPr>
                <w:sz w:val="18"/>
                <w:szCs w:val="18"/>
              </w:rPr>
              <w:t>Урочисті заходи по завершенню робіт.</w:t>
            </w:r>
          </w:p>
        </w:tc>
      </w:tr>
      <w:tr w:rsidR="007122C7" w:rsidRPr="00D13EBB" w:rsidTr="00990447">
        <w:trPr>
          <w:trHeight w:val="1089"/>
        </w:trPr>
        <w:tc>
          <w:tcPr>
            <w:tcW w:w="3260"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1E4C74">
            <w:pPr>
              <w:spacing w:after="0"/>
              <w:rPr>
                <w:sz w:val="18"/>
                <w:szCs w:val="18"/>
                <w:lang w:eastAsia="uk-UA"/>
              </w:rPr>
            </w:pPr>
            <w:r w:rsidRPr="00D13EBB">
              <w:rPr>
                <w:color w:val="000000"/>
                <w:sz w:val="18"/>
                <w:szCs w:val="18"/>
                <w:lang w:eastAsia="uk-UA"/>
              </w:rPr>
              <w:t>Індикатори (показники) результативності</w:t>
            </w:r>
          </w:p>
        </w:tc>
        <w:tc>
          <w:tcPr>
            <w:tcW w:w="6379" w:type="dxa"/>
            <w:gridSpan w:val="5"/>
            <w:tcBorders>
              <w:top w:val="single" w:sz="4" w:space="0" w:color="000000"/>
              <w:left w:val="single" w:sz="4" w:space="0" w:color="000000"/>
              <w:bottom w:val="single" w:sz="4" w:space="0" w:color="000000"/>
              <w:right w:val="single" w:sz="4" w:space="0" w:color="000000"/>
            </w:tcBorders>
            <w:shd w:val="clear" w:color="auto" w:fill="FFFFFF"/>
            <w:tcMar>
              <w:top w:w="11" w:type="dxa"/>
              <w:left w:w="11" w:type="dxa"/>
              <w:bottom w:w="11" w:type="dxa"/>
              <w:right w:w="11" w:type="dxa"/>
            </w:tcMar>
          </w:tcPr>
          <w:p w:rsidR="007122C7" w:rsidRPr="00D13EBB" w:rsidRDefault="007122C7" w:rsidP="001E4C74">
            <w:pPr>
              <w:spacing w:after="0"/>
              <w:rPr>
                <w:sz w:val="18"/>
                <w:szCs w:val="18"/>
              </w:rPr>
            </w:pPr>
            <w:r w:rsidRPr="00D13EBB">
              <w:rPr>
                <w:sz w:val="18"/>
                <w:szCs w:val="18"/>
              </w:rPr>
              <w:t xml:space="preserve"> Відремонтовано 2,950 м² даху.</w:t>
            </w:r>
          </w:p>
          <w:p w:rsidR="007122C7" w:rsidRPr="00D13EBB" w:rsidRDefault="007122C7" w:rsidP="001E4C74">
            <w:pPr>
              <w:spacing w:after="0"/>
              <w:rPr>
                <w:sz w:val="18"/>
                <w:szCs w:val="18"/>
              </w:rPr>
            </w:pPr>
            <w:r w:rsidRPr="00D13EBB">
              <w:rPr>
                <w:sz w:val="18"/>
                <w:szCs w:val="18"/>
              </w:rPr>
              <w:t xml:space="preserve">Утеплено горище площею 2250 м². </w:t>
            </w:r>
          </w:p>
          <w:p w:rsidR="007122C7" w:rsidRPr="00D13EBB" w:rsidRDefault="007122C7" w:rsidP="001E4C74">
            <w:pPr>
              <w:spacing w:after="0"/>
              <w:rPr>
                <w:sz w:val="18"/>
                <w:szCs w:val="18"/>
              </w:rPr>
            </w:pPr>
            <w:r w:rsidRPr="00D13EBB">
              <w:rPr>
                <w:sz w:val="18"/>
                <w:szCs w:val="18"/>
              </w:rPr>
              <w:t>Утеплено 3,900  м²  фасаду.</w:t>
            </w:r>
          </w:p>
          <w:p w:rsidR="007122C7" w:rsidRPr="00D13EBB" w:rsidRDefault="007122C7" w:rsidP="001E4C74">
            <w:pPr>
              <w:spacing w:after="0"/>
              <w:rPr>
                <w:sz w:val="18"/>
                <w:szCs w:val="18"/>
              </w:rPr>
            </w:pPr>
            <w:r w:rsidRPr="00D13EBB">
              <w:rPr>
                <w:sz w:val="18"/>
                <w:szCs w:val="18"/>
              </w:rPr>
              <w:t>Зменшено витрати на енергоносії на 45%.</w:t>
            </w:r>
          </w:p>
          <w:p w:rsidR="007122C7" w:rsidRPr="00D13EBB" w:rsidRDefault="007122C7" w:rsidP="001E4C74">
            <w:pPr>
              <w:spacing w:after="0"/>
              <w:rPr>
                <w:sz w:val="18"/>
                <w:szCs w:val="18"/>
              </w:rPr>
            </w:pPr>
            <w:r w:rsidRPr="00D13EBB">
              <w:rPr>
                <w:sz w:val="18"/>
                <w:szCs w:val="18"/>
              </w:rPr>
              <w:t>Поліпшення умови перебування в закладі освіти для 170 учнів та 61 працівника.</w:t>
            </w:r>
          </w:p>
          <w:p w:rsidR="007122C7" w:rsidRPr="00D13EBB" w:rsidRDefault="007122C7" w:rsidP="001E4C74">
            <w:pPr>
              <w:spacing w:after="0"/>
              <w:rPr>
                <w:sz w:val="18"/>
                <w:szCs w:val="18"/>
              </w:rPr>
            </w:pPr>
            <w:r w:rsidRPr="00D13EBB">
              <w:rPr>
                <w:sz w:val="18"/>
                <w:szCs w:val="18"/>
              </w:rPr>
              <w:t>Підвищено температурний  режим в будівлі на п’ять градусів.</w:t>
            </w:r>
          </w:p>
        </w:tc>
      </w:tr>
      <w:tr w:rsidR="007122C7" w:rsidRPr="00D13EBB" w:rsidTr="00990447">
        <w:trPr>
          <w:trHeight w:val="359"/>
        </w:trPr>
        <w:tc>
          <w:tcPr>
            <w:tcW w:w="3260"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1E4C74">
            <w:pPr>
              <w:spacing w:after="0"/>
              <w:rPr>
                <w:sz w:val="18"/>
                <w:szCs w:val="18"/>
                <w:lang w:eastAsia="uk-UA"/>
              </w:rPr>
            </w:pPr>
            <w:r w:rsidRPr="00D13EBB">
              <w:rPr>
                <w:color w:val="000000"/>
                <w:sz w:val="18"/>
                <w:szCs w:val="18"/>
                <w:lang w:eastAsia="uk-UA"/>
              </w:rPr>
              <w:t>Період реалізації проєкту</w:t>
            </w:r>
          </w:p>
        </w:tc>
        <w:tc>
          <w:tcPr>
            <w:tcW w:w="6379"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vAlign w:val="center"/>
          </w:tcPr>
          <w:p w:rsidR="007122C7" w:rsidRPr="00D13EBB" w:rsidRDefault="007122C7" w:rsidP="001E4C74">
            <w:pPr>
              <w:spacing w:after="0"/>
              <w:rPr>
                <w:sz w:val="18"/>
                <w:szCs w:val="18"/>
                <w:lang w:eastAsia="uk-UA"/>
              </w:rPr>
            </w:pPr>
            <w:r w:rsidRPr="00D13EBB">
              <w:rPr>
                <w:sz w:val="18"/>
                <w:szCs w:val="18"/>
              </w:rPr>
              <w:t>2026-2027 роки</w:t>
            </w:r>
          </w:p>
        </w:tc>
      </w:tr>
      <w:tr w:rsidR="007122C7" w:rsidRPr="00D13EBB" w:rsidTr="00990447">
        <w:trPr>
          <w:trHeight w:val="486"/>
        </w:trPr>
        <w:tc>
          <w:tcPr>
            <w:tcW w:w="3260"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1E4C74">
            <w:pPr>
              <w:spacing w:after="0"/>
              <w:rPr>
                <w:sz w:val="18"/>
                <w:szCs w:val="18"/>
                <w:lang w:eastAsia="uk-UA"/>
              </w:rPr>
            </w:pPr>
            <w:r w:rsidRPr="00D13EBB">
              <w:rPr>
                <w:color w:val="000000"/>
                <w:sz w:val="18"/>
                <w:szCs w:val="18"/>
                <w:lang w:eastAsia="uk-UA"/>
              </w:rPr>
              <w:t>Орієнтовний обсяг фінансування, тис. грн</w:t>
            </w:r>
          </w:p>
        </w:tc>
        <w:tc>
          <w:tcPr>
            <w:tcW w:w="6379" w:type="dxa"/>
            <w:gridSpan w:val="5"/>
            <w:tcBorders>
              <w:top w:val="single" w:sz="4" w:space="0" w:color="000000"/>
              <w:left w:val="single" w:sz="4" w:space="0" w:color="000000"/>
              <w:right w:val="single" w:sz="4" w:space="0" w:color="000000"/>
            </w:tcBorders>
            <w:tcMar>
              <w:top w:w="11" w:type="dxa"/>
              <w:left w:w="11" w:type="dxa"/>
              <w:bottom w:w="11" w:type="dxa"/>
              <w:right w:w="11" w:type="dxa"/>
            </w:tcMar>
            <w:vAlign w:val="center"/>
          </w:tcPr>
          <w:p w:rsidR="007122C7" w:rsidRPr="00D13EBB" w:rsidRDefault="007122C7" w:rsidP="001E4C74">
            <w:pPr>
              <w:spacing w:after="0"/>
              <w:rPr>
                <w:sz w:val="18"/>
                <w:szCs w:val="18"/>
                <w:lang w:eastAsia="uk-UA"/>
              </w:rPr>
            </w:pPr>
            <w:r w:rsidRPr="00D13EBB">
              <w:rPr>
                <w:sz w:val="18"/>
                <w:szCs w:val="18"/>
              </w:rPr>
              <w:t xml:space="preserve">10000,0 </w:t>
            </w:r>
          </w:p>
        </w:tc>
      </w:tr>
      <w:tr w:rsidR="007122C7" w:rsidRPr="00D13EBB" w:rsidTr="00E10DCC">
        <w:trPr>
          <w:trHeight w:val="280"/>
        </w:trPr>
        <w:tc>
          <w:tcPr>
            <w:tcW w:w="3260" w:type="dxa"/>
            <w:tcBorders>
              <w:top w:val="single" w:sz="4" w:space="0" w:color="000000"/>
              <w:left w:val="single" w:sz="4" w:space="0" w:color="000000"/>
              <w:bottom w:val="single" w:sz="4" w:space="0" w:color="000000"/>
              <w:right w:val="single" w:sz="4" w:space="0" w:color="000000"/>
            </w:tcBorders>
          </w:tcPr>
          <w:p w:rsidR="007122C7" w:rsidRPr="00D13EBB" w:rsidRDefault="007122C7" w:rsidP="001E4C74">
            <w:pPr>
              <w:spacing w:after="0"/>
              <w:rPr>
                <w:sz w:val="18"/>
                <w:szCs w:val="18"/>
                <w:lang w:eastAsia="uk-UA"/>
              </w:rPr>
            </w:pPr>
            <w:r w:rsidRPr="00D13EBB">
              <w:rPr>
                <w:color w:val="000000"/>
                <w:sz w:val="18"/>
                <w:szCs w:val="18"/>
                <w:lang w:eastAsia="uk-UA"/>
              </w:rPr>
              <w:t>у тому числі</w:t>
            </w:r>
          </w:p>
        </w:tc>
        <w:tc>
          <w:tcPr>
            <w:tcW w:w="1276" w:type="dxa"/>
            <w:tcBorders>
              <w:top w:val="single" w:sz="4" w:space="0" w:color="000000"/>
              <w:left w:val="single" w:sz="4" w:space="0" w:color="000000"/>
              <w:bottom w:val="single" w:sz="4" w:space="0" w:color="000000"/>
              <w:right w:val="single" w:sz="4" w:space="0" w:color="000000"/>
            </w:tcBorders>
          </w:tcPr>
          <w:p w:rsidR="007122C7" w:rsidRPr="00D13EBB" w:rsidRDefault="007122C7" w:rsidP="001E4C74">
            <w:pPr>
              <w:spacing w:after="0"/>
              <w:jc w:val="center"/>
              <w:rPr>
                <w:sz w:val="18"/>
                <w:szCs w:val="18"/>
                <w:lang w:eastAsia="uk-UA"/>
              </w:rPr>
            </w:pPr>
            <w:r w:rsidRPr="00D13EBB">
              <w:rPr>
                <w:color w:val="000000"/>
                <w:sz w:val="18"/>
                <w:szCs w:val="18"/>
                <w:lang w:eastAsia="uk-UA"/>
              </w:rPr>
              <w:t>2024</w:t>
            </w:r>
          </w:p>
        </w:tc>
        <w:tc>
          <w:tcPr>
            <w:tcW w:w="1276"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1E4C74">
            <w:pPr>
              <w:spacing w:after="0"/>
              <w:jc w:val="center"/>
              <w:rPr>
                <w:sz w:val="18"/>
                <w:szCs w:val="18"/>
                <w:lang w:eastAsia="uk-UA"/>
              </w:rPr>
            </w:pPr>
            <w:r w:rsidRPr="00D13EBB">
              <w:rPr>
                <w:color w:val="000000"/>
                <w:sz w:val="18"/>
                <w:szCs w:val="18"/>
                <w:lang w:eastAsia="uk-UA"/>
              </w:rPr>
              <w:t>2025</w:t>
            </w:r>
          </w:p>
        </w:tc>
        <w:tc>
          <w:tcPr>
            <w:tcW w:w="1134"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rsidR="007122C7" w:rsidRPr="00D13EBB" w:rsidRDefault="007122C7" w:rsidP="001E4C74">
            <w:pPr>
              <w:spacing w:after="0"/>
              <w:jc w:val="center"/>
              <w:rPr>
                <w:sz w:val="18"/>
                <w:szCs w:val="18"/>
                <w:lang w:eastAsia="uk-UA"/>
              </w:rPr>
            </w:pPr>
            <w:r w:rsidRPr="00D13EBB">
              <w:rPr>
                <w:color w:val="000000"/>
                <w:sz w:val="18"/>
                <w:szCs w:val="18"/>
                <w:lang w:eastAsia="uk-UA"/>
              </w:rPr>
              <w:t>2026</w:t>
            </w:r>
          </w:p>
        </w:tc>
        <w:tc>
          <w:tcPr>
            <w:tcW w:w="1150" w:type="dxa"/>
            <w:tcBorders>
              <w:top w:val="single" w:sz="4" w:space="0" w:color="000000"/>
              <w:left w:val="single" w:sz="4" w:space="0" w:color="000000"/>
              <w:bottom w:val="single" w:sz="4" w:space="0" w:color="000000"/>
              <w:right w:val="single" w:sz="4" w:space="0" w:color="000000"/>
            </w:tcBorders>
          </w:tcPr>
          <w:p w:rsidR="007122C7" w:rsidRPr="00D13EBB" w:rsidRDefault="007122C7" w:rsidP="001E4C74">
            <w:pPr>
              <w:spacing w:after="0"/>
              <w:jc w:val="center"/>
              <w:rPr>
                <w:sz w:val="18"/>
                <w:szCs w:val="18"/>
                <w:lang w:eastAsia="uk-UA"/>
              </w:rPr>
            </w:pPr>
            <w:r w:rsidRPr="00D13EBB">
              <w:rPr>
                <w:color w:val="000000"/>
                <w:sz w:val="18"/>
                <w:szCs w:val="18"/>
                <w:lang w:eastAsia="uk-UA"/>
              </w:rPr>
              <w:t>2027</w:t>
            </w:r>
          </w:p>
        </w:tc>
        <w:tc>
          <w:tcPr>
            <w:tcW w:w="1543"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1E4C74">
            <w:pPr>
              <w:spacing w:after="0"/>
              <w:jc w:val="center"/>
              <w:rPr>
                <w:sz w:val="18"/>
                <w:szCs w:val="18"/>
                <w:lang w:eastAsia="uk-UA"/>
              </w:rPr>
            </w:pPr>
            <w:r w:rsidRPr="00D13EBB">
              <w:rPr>
                <w:color w:val="000000"/>
                <w:sz w:val="18"/>
                <w:szCs w:val="18"/>
                <w:lang w:eastAsia="uk-UA"/>
              </w:rPr>
              <w:t>Разом</w:t>
            </w:r>
          </w:p>
        </w:tc>
      </w:tr>
      <w:tr w:rsidR="007122C7" w:rsidRPr="00D13EBB" w:rsidTr="00E10DCC">
        <w:trPr>
          <w:trHeight w:val="235"/>
        </w:trPr>
        <w:tc>
          <w:tcPr>
            <w:tcW w:w="3260" w:type="dxa"/>
            <w:tcBorders>
              <w:top w:val="single" w:sz="4" w:space="0" w:color="000000"/>
              <w:left w:val="single" w:sz="4" w:space="0" w:color="000000"/>
              <w:bottom w:val="single" w:sz="4" w:space="0" w:color="000000"/>
              <w:right w:val="single" w:sz="4" w:space="0" w:color="000000"/>
            </w:tcBorders>
          </w:tcPr>
          <w:p w:rsidR="007122C7" w:rsidRPr="00D13EBB" w:rsidRDefault="007122C7" w:rsidP="00012A14">
            <w:pPr>
              <w:numPr>
                <w:ilvl w:val="0"/>
                <w:numId w:val="7"/>
              </w:numPr>
              <w:spacing w:after="0"/>
              <w:ind w:left="0"/>
              <w:jc w:val="left"/>
              <w:textAlignment w:val="baseline"/>
              <w:rPr>
                <w:color w:val="000000"/>
                <w:sz w:val="18"/>
                <w:szCs w:val="18"/>
                <w:lang w:eastAsia="uk-UA"/>
              </w:rPr>
            </w:pPr>
            <w:r w:rsidRPr="00D13EBB">
              <w:rPr>
                <w:color w:val="000000"/>
                <w:sz w:val="18"/>
                <w:szCs w:val="18"/>
                <w:lang w:eastAsia="uk-UA"/>
              </w:rPr>
              <w:t>місцевий бюджет</w:t>
            </w:r>
          </w:p>
        </w:tc>
        <w:tc>
          <w:tcPr>
            <w:tcW w:w="1276" w:type="dxa"/>
            <w:tcBorders>
              <w:top w:val="single" w:sz="4" w:space="0" w:color="000000"/>
              <w:left w:val="single" w:sz="4" w:space="0" w:color="000000"/>
              <w:bottom w:val="single" w:sz="4" w:space="0" w:color="000000"/>
              <w:right w:val="single" w:sz="4" w:space="0" w:color="000000"/>
            </w:tcBorders>
          </w:tcPr>
          <w:p w:rsidR="007122C7" w:rsidRPr="00D13EBB" w:rsidRDefault="007122C7" w:rsidP="001E4C74">
            <w:pPr>
              <w:spacing w:after="0"/>
              <w:jc w:val="center"/>
              <w:rPr>
                <w:sz w:val="18"/>
                <w:szCs w:val="18"/>
                <w:lang w:eastAsia="uk-UA"/>
              </w:rPr>
            </w:pPr>
            <w:r w:rsidRPr="00D13EBB">
              <w:rPr>
                <w:sz w:val="18"/>
                <w:szCs w:val="18"/>
                <w:lang w:eastAsia="uk-UA"/>
              </w:rPr>
              <w:t>-</w:t>
            </w:r>
          </w:p>
        </w:tc>
        <w:tc>
          <w:tcPr>
            <w:tcW w:w="1276"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1E4C74">
            <w:pPr>
              <w:spacing w:after="0"/>
              <w:jc w:val="center"/>
              <w:rPr>
                <w:sz w:val="18"/>
                <w:szCs w:val="18"/>
                <w:lang w:eastAsia="uk-UA"/>
              </w:rPr>
            </w:pPr>
            <w:r w:rsidRPr="00D13EBB">
              <w:rPr>
                <w:sz w:val="18"/>
                <w:szCs w:val="18"/>
                <w:lang w:eastAsia="uk-UA"/>
              </w:rPr>
              <w:t>-</w:t>
            </w:r>
          </w:p>
        </w:tc>
        <w:tc>
          <w:tcPr>
            <w:tcW w:w="1134"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rsidR="007122C7" w:rsidRPr="00D13EBB" w:rsidRDefault="007122C7" w:rsidP="001E4C74">
            <w:pPr>
              <w:spacing w:after="0"/>
              <w:jc w:val="center"/>
              <w:rPr>
                <w:sz w:val="18"/>
                <w:szCs w:val="18"/>
                <w:lang w:eastAsia="uk-UA"/>
              </w:rPr>
            </w:pPr>
            <w:r w:rsidRPr="00D13EBB">
              <w:rPr>
                <w:sz w:val="18"/>
                <w:szCs w:val="18"/>
                <w:lang w:eastAsia="uk-UA"/>
              </w:rPr>
              <w:t>500,0</w:t>
            </w:r>
          </w:p>
        </w:tc>
        <w:tc>
          <w:tcPr>
            <w:tcW w:w="1150" w:type="dxa"/>
            <w:tcBorders>
              <w:top w:val="single" w:sz="4" w:space="0" w:color="000000"/>
              <w:left w:val="single" w:sz="4" w:space="0" w:color="000000"/>
              <w:bottom w:val="single" w:sz="4" w:space="0" w:color="000000"/>
              <w:right w:val="single" w:sz="4" w:space="0" w:color="000000"/>
            </w:tcBorders>
          </w:tcPr>
          <w:p w:rsidR="007122C7" w:rsidRPr="00D13EBB" w:rsidRDefault="007122C7" w:rsidP="001E4C74">
            <w:pPr>
              <w:spacing w:after="0"/>
              <w:jc w:val="center"/>
              <w:rPr>
                <w:sz w:val="18"/>
                <w:szCs w:val="18"/>
                <w:lang w:eastAsia="uk-UA"/>
              </w:rPr>
            </w:pPr>
            <w:r w:rsidRPr="00D13EBB">
              <w:rPr>
                <w:sz w:val="18"/>
                <w:szCs w:val="18"/>
                <w:lang w:eastAsia="uk-UA"/>
              </w:rPr>
              <w:t>500,0</w:t>
            </w:r>
          </w:p>
        </w:tc>
        <w:tc>
          <w:tcPr>
            <w:tcW w:w="1543"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1E4C74">
            <w:pPr>
              <w:spacing w:after="0"/>
              <w:jc w:val="center"/>
              <w:rPr>
                <w:sz w:val="18"/>
                <w:szCs w:val="18"/>
                <w:lang w:eastAsia="uk-UA"/>
              </w:rPr>
            </w:pPr>
            <w:r w:rsidRPr="00D13EBB">
              <w:rPr>
                <w:sz w:val="18"/>
                <w:szCs w:val="18"/>
                <w:lang w:eastAsia="uk-UA"/>
              </w:rPr>
              <w:t>1000,0</w:t>
            </w:r>
          </w:p>
        </w:tc>
      </w:tr>
      <w:tr w:rsidR="007122C7" w:rsidRPr="00D13EBB" w:rsidTr="00E10DCC">
        <w:trPr>
          <w:trHeight w:val="235"/>
        </w:trPr>
        <w:tc>
          <w:tcPr>
            <w:tcW w:w="3260" w:type="dxa"/>
            <w:tcBorders>
              <w:top w:val="single" w:sz="4" w:space="0" w:color="000000"/>
              <w:left w:val="single" w:sz="4" w:space="0" w:color="000000"/>
              <w:bottom w:val="single" w:sz="4" w:space="0" w:color="000000"/>
              <w:right w:val="single" w:sz="4" w:space="0" w:color="000000"/>
            </w:tcBorders>
          </w:tcPr>
          <w:p w:rsidR="007122C7" w:rsidRPr="00D13EBB" w:rsidRDefault="007122C7" w:rsidP="00012A14">
            <w:pPr>
              <w:numPr>
                <w:ilvl w:val="0"/>
                <w:numId w:val="8"/>
              </w:numPr>
              <w:spacing w:after="0"/>
              <w:ind w:left="0"/>
              <w:jc w:val="left"/>
              <w:textAlignment w:val="baseline"/>
              <w:rPr>
                <w:color w:val="000000"/>
                <w:sz w:val="18"/>
                <w:szCs w:val="18"/>
                <w:lang w:eastAsia="uk-UA"/>
              </w:rPr>
            </w:pPr>
            <w:r w:rsidRPr="00D13EBB">
              <w:rPr>
                <w:color w:val="000000"/>
                <w:sz w:val="18"/>
                <w:szCs w:val="18"/>
                <w:lang w:eastAsia="uk-UA"/>
              </w:rPr>
              <w:t>обласний бюджет</w:t>
            </w:r>
          </w:p>
        </w:tc>
        <w:tc>
          <w:tcPr>
            <w:tcW w:w="1276" w:type="dxa"/>
            <w:tcBorders>
              <w:top w:val="single" w:sz="4" w:space="0" w:color="000000"/>
              <w:left w:val="single" w:sz="4" w:space="0" w:color="000000"/>
              <w:bottom w:val="single" w:sz="4" w:space="0" w:color="000000"/>
              <w:right w:val="single" w:sz="4" w:space="0" w:color="000000"/>
            </w:tcBorders>
          </w:tcPr>
          <w:p w:rsidR="007122C7" w:rsidRPr="00D13EBB" w:rsidRDefault="007122C7" w:rsidP="001E4C74">
            <w:pPr>
              <w:spacing w:after="0"/>
              <w:jc w:val="center"/>
              <w:rPr>
                <w:sz w:val="18"/>
                <w:szCs w:val="18"/>
                <w:lang w:eastAsia="uk-UA"/>
              </w:rPr>
            </w:pPr>
            <w:r w:rsidRPr="00D13EBB">
              <w:rPr>
                <w:sz w:val="18"/>
                <w:szCs w:val="18"/>
                <w:lang w:eastAsia="uk-UA"/>
              </w:rPr>
              <w:t>-</w:t>
            </w:r>
          </w:p>
        </w:tc>
        <w:tc>
          <w:tcPr>
            <w:tcW w:w="1276"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1E4C74">
            <w:pPr>
              <w:spacing w:after="0"/>
              <w:jc w:val="center"/>
              <w:rPr>
                <w:sz w:val="18"/>
                <w:szCs w:val="18"/>
                <w:lang w:eastAsia="uk-UA"/>
              </w:rPr>
            </w:pPr>
            <w:r w:rsidRPr="00D13EBB">
              <w:rPr>
                <w:sz w:val="18"/>
                <w:szCs w:val="18"/>
                <w:lang w:eastAsia="uk-UA"/>
              </w:rPr>
              <w:t>-</w:t>
            </w:r>
          </w:p>
        </w:tc>
        <w:tc>
          <w:tcPr>
            <w:tcW w:w="1134"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rsidR="007122C7" w:rsidRPr="00D13EBB" w:rsidRDefault="007122C7" w:rsidP="001E4C74">
            <w:pPr>
              <w:spacing w:after="0"/>
              <w:jc w:val="center"/>
              <w:rPr>
                <w:sz w:val="18"/>
                <w:szCs w:val="18"/>
                <w:lang w:eastAsia="uk-UA"/>
              </w:rPr>
            </w:pPr>
            <w:r w:rsidRPr="00D13EBB">
              <w:rPr>
                <w:sz w:val="18"/>
                <w:szCs w:val="18"/>
                <w:lang w:eastAsia="uk-UA"/>
              </w:rPr>
              <w:t>-</w:t>
            </w:r>
          </w:p>
        </w:tc>
        <w:tc>
          <w:tcPr>
            <w:tcW w:w="1150" w:type="dxa"/>
            <w:tcBorders>
              <w:top w:val="single" w:sz="4" w:space="0" w:color="000000"/>
              <w:left w:val="single" w:sz="4" w:space="0" w:color="000000"/>
              <w:bottom w:val="single" w:sz="4" w:space="0" w:color="000000"/>
              <w:right w:val="single" w:sz="4" w:space="0" w:color="000000"/>
            </w:tcBorders>
          </w:tcPr>
          <w:p w:rsidR="007122C7" w:rsidRPr="00D13EBB" w:rsidRDefault="007122C7" w:rsidP="001E4C74">
            <w:pPr>
              <w:spacing w:after="0"/>
              <w:jc w:val="center"/>
              <w:rPr>
                <w:sz w:val="18"/>
                <w:szCs w:val="18"/>
                <w:lang w:eastAsia="uk-UA"/>
              </w:rPr>
            </w:pPr>
            <w:r w:rsidRPr="00D13EBB">
              <w:rPr>
                <w:sz w:val="18"/>
                <w:szCs w:val="18"/>
                <w:lang w:eastAsia="uk-UA"/>
              </w:rPr>
              <w:t>-</w:t>
            </w:r>
          </w:p>
        </w:tc>
        <w:tc>
          <w:tcPr>
            <w:tcW w:w="1543"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1E4C74">
            <w:pPr>
              <w:spacing w:after="0"/>
              <w:jc w:val="center"/>
              <w:rPr>
                <w:sz w:val="18"/>
                <w:szCs w:val="18"/>
                <w:lang w:eastAsia="uk-UA"/>
              </w:rPr>
            </w:pPr>
            <w:r w:rsidRPr="00D13EBB">
              <w:rPr>
                <w:sz w:val="18"/>
                <w:szCs w:val="18"/>
                <w:lang w:eastAsia="uk-UA"/>
              </w:rPr>
              <w:t>-</w:t>
            </w:r>
          </w:p>
        </w:tc>
      </w:tr>
      <w:tr w:rsidR="007122C7" w:rsidRPr="00D13EBB" w:rsidTr="00E10DCC">
        <w:trPr>
          <w:trHeight w:val="235"/>
        </w:trPr>
        <w:tc>
          <w:tcPr>
            <w:tcW w:w="3260" w:type="dxa"/>
            <w:tcBorders>
              <w:top w:val="single" w:sz="4" w:space="0" w:color="000000"/>
              <w:left w:val="single" w:sz="4" w:space="0" w:color="000000"/>
              <w:bottom w:val="single" w:sz="4" w:space="0" w:color="000000"/>
              <w:right w:val="single" w:sz="4" w:space="0" w:color="000000"/>
            </w:tcBorders>
          </w:tcPr>
          <w:p w:rsidR="007122C7" w:rsidRPr="00D13EBB" w:rsidRDefault="007122C7" w:rsidP="00012A14">
            <w:pPr>
              <w:numPr>
                <w:ilvl w:val="0"/>
                <w:numId w:val="9"/>
              </w:numPr>
              <w:spacing w:after="0"/>
              <w:ind w:left="0"/>
              <w:jc w:val="left"/>
              <w:textAlignment w:val="baseline"/>
              <w:rPr>
                <w:color w:val="000000"/>
                <w:sz w:val="18"/>
                <w:szCs w:val="18"/>
                <w:lang w:eastAsia="uk-UA"/>
              </w:rPr>
            </w:pPr>
            <w:r w:rsidRPr="00D13EBB">
              <w:rPr>
                <w:color w:val="000000"/>
                <w:sz w:val="18"/>
                <w:szCs w:val="18"/>
                <w:lang w:eastAsia="uk-UA"/>
              </w:rPr>
              <w:t>державний бюджет</w:t>
            </w:r>
          </w:p>
        </w:tc>
        <w:tc>
          <w:tcPr>
            <w:tcW w:w="1276" w:type="dxa"/>
            <w:tcBorders>
              <w:top w:val="single" w:sz="4" w:space="0" w:color="000000"/>
              <w:left w:val="single" w:sz="4" w:space="0" w:color="000000"/>
              <w:bottom w:val="single" w:sz="4" w:space="0" w:color="000000"/>
              <w:right w:val="single" w:sz="4" w:space="0" w:color="000000"/>
            </w:tcBorders>
          </w:tcPr>
          <w:p w:rsidR="007122C7" w:rsidRPr="00D13EBB" w:rsidRDefault="007122C7" w:rsidP="001E4C74">
            <w:pPr>
              <w:spacing w:after="0"/>
              <w:jc w:val="center"/>
              <w:rPr>
                <w:sz w:val="18"/>
                <w:szCs w:val="18"/>
                <w:lang w:eastAsia="uk-UA"/>
              </w:rPr>
            </w:pPr>
            <w:r w:rsidRPr="00D13EBB">
              <w:rPr>
                <w:sz w:val="18"/>
                <w:szCs w:val="18"/>
                <w:lang w:eastAsia="uk-UA"/>
              </w:rPr>
              <w:t>-</w:t>
            </w:r>
          </w:p>
        </w:tc>
        <w:tc>
          <w:tcPr>
            <w:tcW w:w="1276"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1E4C74">
            <w:pPr>
              <w:spacing w:after="0"/>
              <w:jc w:val="center"/>
              <w:rPr>
                <w:sz w:val="18"/>
                <w:szCs w:val="18"/>
                <w:lang w:eastAsia="uk-UA"/>
              </w:rPr>
            </w:pPr>
            <w:r w:rsidRPr="00D13EBB">
              <w:rPr>
                <w:sz w:val="18"/>
                <w:szCs w:val="18"/>
                <w:lang w:eastAsia="uk-UA"/>
              </w:rPr>
              <w:t>-</w:t>
            </w:r>
          </w:p>
        </w:tc>
        <w:tc>
          <w:tcPr>
            <w:tcW w:w="1134"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rsidR="007122C7" w:rsidRPr="00D13EBB" w:rsidRDefault="007122C7" w:rsidP="001E4C74">
            <w:pPr>
              <w:spacing w:after="0"/>
              <w:jc w:val="center"/>
              <w:rPr>
                <w:sz w:val="18"/>
                <w:szCs w:val="18"/>
                <w:lang w:eastAsia="uk-UA"/>
              </w:rPr>
            </w:pPr>
            <w:r w:rsidRPr="00D13EBB">
              <w:rPr>
                <w:sz w:val="18"/>
                <w:szCs w:val="18"/>
                <w:lang w:eastAsia="uk-UA"/>
              </w:rPr>
              <w:t>4500,0</w:t>
            </w:r>
          </w:p>
        </w:tc>
        <w:tc>
          <w:tcPr>
            <w:tcW w:w="1150" w:type="dxa"/>
            <w:tcBorders>
              <w:top w:val="single" w:sz="4" w:space="0" w:color="000000"/>
              <w:left w:val="single" w:sz="4" w:space="0" w:color="000000"/>
              <w:bottom w:val="single" w:sz="4" w:space="0" w:color="000000"/>
              <w:right w:val="single" w:sz="4" w:space="0" w:color="000000"/>
            </w:tcBorders>
          </w:tcPr>
          <w:p w:rsidR="007122C7" w:rsidRPr="00D13EBB" w:rsidRDefault="007122C7" w:rsidP="001E4C74">
            <w:pPr>
              <w:spacing w:after="0"/>
              <w:jc w:val="center"/>
              <w:rPr>
                <w:sz w:val="18"/>
                <w:szCs w:val="18"/>
                <w:lang w:eastAsia="uk-UA"/>
              </w:rPr>
            </w:pPr>
            <w:r w:rsidRPr="00D13EBB">
              <w:rPr>
                <w:sz w:val="18"/>
                <w:szCs w:val="18"/>
                <w:lang w:eastAsia="uk-UA"/>
              </w:rPr>
              <w:t>4500,0</w:t>
            </w:r>
          </w:p>
        </w:tc>
        <w:tc>
          <w:tcPr>
            <w:tcW w:w="1543"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1E4C74">
            <w:pPr>
              <w:spacing w:after="0"/>
              <w:jc w:val="center"/>
              <w:rPr>
                <w:sz w:val="18"/>
                <w:szCs w:val="18"/>
                <w:lang w:eastAsia="uk-UA"/>
              </w:rPr>
            </w:pPr>
            <w:r w:rsidRPr="00D13EBB">
              <w:rPr>
                <w:sz w:val="18"/>
                <w:szCs w:val="18"/>
                <w:lang w:eastAsia="uk-UA"/>
              </w:rPr>
              <w:t>9000,0</w:t>
            </w:r>
          </w:p>
        </w:tc>
      </w:tr>
      <w:tr w:rsidR="007122C7" w:rsidRPr="00D13EBB" w:rsidTr="00E10DCC">
        <w:trPr>
          <w:trHeight w:val="282"/>
        </w:trPr>
        <w:tc>
          <w:tcPr>
            <w:tcW w:w="3260" w:type="dxa"/>
            <w:tcBorders>
              <w:top w:val="single" w:sz="4" w:space="0" w:color="000000"/>
              <w:left w:val="single" w:sz="4" w:space="0" w:color="000000"/>
              <w:bottom w:val="single" w:sz="4" w:space="0" w:color="000000"/>
              <w:right w:val="single" w:sz="4" w:space="0" w:color="000000"/>
            </w:tcBorders>
          </w:tcPr>
          <w:p w:rsidR="007122C7" w:rsidRPr="00D13EBB" w:rsidRDefault="007122C7" w:rsidP="00012A14">
            <w:pPr>
              <w:numPr>
                <w:ilvl w:val="0"/>
                <w:numId w:val="10"/>
              </w:numPr>
              <w:spacing w:after="0"/>
              <w:ind w:left="0"/>
              <w:jc w:val="left"/>
              <w:textAlignment w:val="baseline"/>
              <w:rPr>
                <w:color w:val="000000"/>
                <w:sz w:val="18"/>
                <w:szCs w:val="18"/>
                <w:lang w:eastAsia="uk-UA"/>
              </w:rPr>
            </w:pPr>
            <w:r w:rsidRPr="00D13EBB">
              <w:rPr>
                <w:color w:val="000000"/>
                <w:sz w:val="18"/>
                <w:szCs w:val="18"/>
                <w:lang w:eastAsia="uk-UA"/>
              </w:rPr>
              <w:t>інші джерела </w:t>
            </w:r>
          </w:p>
        </w:tc>
        <w:tc>
          <w:tcPr>
            <w:tcW w:w="1276" w:type="dxa"/>
            <w:tcBorders>
              <w:top w:val="single" w:sz="4" w:space="0" w:color="000000"/>
              <w:left w:val="single" w:sz="4" w:space="0" w:color="000000"/>
              <w:bottom w:val="single" w:sz="4" w:space="0" w:color="000000"/>
              <w:right w:val="single" w:sz="4" w:space="0" w:color="000000"/>
            </w:tcBorders>
          </w:tcPr>
          <w:p w:rsidR="007122C7" w:rsidRPr="00D13EBB" w:rsidRDefault="007122C7" w:rsidP="001E4C74">
            <w:pPr>
              <w:spacing w:after="0"/>
              <w:jc w:val="center"/>
              <w:rPr>
                <w:sz w:val="18"/>
                <w:szCs w:val="18"/>
                <w:lang w:eastAsia="uk-UA"/>
              </w:rPr>
            </w:pPr>
            <w:r w:rsidRPr="00D13EBB">
              <w:rPr>
                <w:sz w:val="18"/>
                <w:szCs w:val="18"/>
                <w:lang w:eastAsia="uk-UA"/>
              </w:rPr>
              <w:t>-</w:t>
            </w:r>
          </w:p>
        </w:tc>
        <w:tc>
          <w:tcPr>
            <w:tcW w:w="1276"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1E4C74">
            <w:pPr>
              <w:spacing w:after="0"/>
              <w:jc w:val="center"/>
              <w:rPr>
                <w:sz w:val="18"/>
                <w:szCs w:val="18"/>
                <w:lang w:eastAsia="uk-UA"/>
              </w:rPr>
            </w:pPr>
            <w:r w:rsidRPr="00D13EBB">
              <w:rPr>
                <w:sz w:val="18"/>
                <w:szCs w:val="18"/>
                <w:lang w:eastAsia="uk-UA"/>
              </w:rPr>
              <w:t>-</w:t>
            </w:r>
          </w:p>
        </w:tc>
        <w:tc>
          <w:tcPr>
            <w:tcW w:w="1134"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rsidR="007122C7" w:rsidRPr="00D13EBB" w:rsidRDefault="007122C7" w:rsidP="001E4C74">
            <w:pPr>
              <w:spacing w:after="0"/>
              <w:jc w:val="center"/>
              <w:rPr>
                <w:sz w:val="18"/>
                <w:szCs w:val="18"/>
                <w:lang w:eastAsia="uk-UA"/>
              </w:rPr>
            </w:pPr>
            <w:r w:rsidRPr="00D13EBB">
              <w:rPr>
                <w:sz w:val="18"/>
                <w:szCs w:val="18"/>
                <w:lang w:eastAsia="uk-UA"/>
              </w:rPr>
              <w:t>-</w:t>
            </w:r>
          </w:p>
        </w:tc>
        <w:tc>
          <w:tcPr>
            <w:tcW w:w="1150" w:type="dxa"/>
            <w:tcBorders>
              <w:top w:val="single" w:sz="4" w:space="0" w:color="000000"/>
              <w:left w:val="single" w:sz="4" w:space="0" w:color="000000"/>
              <w:bottom w:val="single" w:sz="4" w:space="0" w:color="000000"/>
              <w:right w:val="single" w:sz="4" w:space="0" w:color="000000"/>
            </w:tcBorders>
          </w:tcPr>
          <w:p w:rsidR="007122C7" w:rsidRPr="00D13EBB" w:rsidRDefault="007122C7" w:rsidP="001E4C74">
            <w:pPr>
              <w:spacing w:after="0"/>
              <w:jc w:val="center"/>
              <w:rPr>
                <w:sz w:val="18"/>
                <w:szCs w:val="18"/>
                <w:lang w:eastAsia="uk-UA"/>
              </w:rPr>
            </w:pPr>
            <w:r w:rsidRPr="00D13EBB">
              <w:rPr>
                <w:sz w:val="18"/>
                <w:szCs w:val="18"/>
                <w:lang w:eastAsia="uk-UA"/>
              </w:rPr>
              <w:t>-</w:t>
            </w:r>
          </w:p>
        </w:tc>
        <w:tc>
          <w:tcPr>
            <w:tcW w:w="1543"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1E4C74">
            <w:pPr>
              <w:spacing w:after="0"/>
              <w:jc w:val="center"/>
              <w:rPr>
                <w:sz w:val="18"/>
                <w:szCs w:val="18"/>
                <w:lang w:eastAsia="uk-UA"/>
              </w:rPr>
            </w:pPr>
            <w:r w:rsidRPr="00D13EBB">
              <w:rPr>
                <w:sz w:val="18"/>
                <w:szCs w:val="18"/>
                <w:lang w:eastAsia="uk-UA"/>
              </w:rPr>
              <w:t>-</w:t>
            </w:r>
          </w:p>
        </w:tc>
      </w:tr>
      <w:tr w:rsidR="007122C7" w:rsidRPr="00D13EBB" w:rsidTr="00990447">
        <w:trPr>
          <w:trHeight w:val="343"/>
        </w:trPr>
        <w:tc>
          <w:tcPr>
            <w:tcW w:w="3260"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1E4C74">
            <w:pPr>
              <w:spacing w:after="0"/>
              <w:rPr>
                <w:sz w:val="18"/>
                <w:szCs w:val="18"/>
                <w:lang w:eastAsia="uk-UA"/>
              </w:rPr>
            </w:pPr>
            <w:r w:rsidRPr="00D13EBB">
              <w:rPr>
                <w:color w:val="000000"/>
                <w:sz w:val="18"/>
                <w:szCs w:val="18"/>
                <w:lang w:eastAsia="uk-UA"/>
              </w:rPr>
              <w:t>Відповідальний виконавець</w:t>
            </w:r>
          </w:p>
        </w:tc>
        <w:tc>
          <w:tcPr>
            <w:tcW w:w="6379"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vAlign w:val="center"/>
          </w:tcPr>
          <w:p w:rsidR="007122C7" w:rsidRPr="00D13EBB" w:rsidRDefault="007122C7" w:rsidP="001E4C74">
            <w:pPr>
              <w:spacing w:after="0"/>
              <w:rPr>
                <w:sz w:val="18"/>
                <w:szCs w:val="18"/>
                <w:lang w:eastAsia="uk-UA"/>
              </w:rPr>
            </w:pPr>
            <w:r w:rsidRPr="00D13EBB">
              <w:rPr>
                <w:sz w:val="18"/>
                <w:szCs w:val="18"/>
              </w:rPr>
              <w:t>Комунальний опорний заклад загальної середньої освіти «Рожищенський ліцей №3» Рожищенської міської ради Луцького району Волинської області.</w:t>
            </w:r>
          </w:p>
        </w:tc>
      </w:tr>
    </w:tbl>
    <w:p w:rsidR="007122C7" w:rsidRPr="00D13EBB" w:rsidRDefault="007122C7" w:rsidP="002566E3"/>
    <w:p w:rsidR="007122C7" w:rsidRPr="00D13EBB" w:rsidRDefault="007122C7" w:rsidP="002566E3"/>
    <w:p w:rsidR="007122C7" w:rsidRPr="00D13EBB" w:rsidRDefault="007122C7" w:rsidP="00E10DCC">
      <w:pPr>
        <w:spacing w:after="0"/>
        <w:jc w:val="center"/>
        <w:rPr>
          <w:b/>
        </w:rPr>
      </w:pPr>
      <w:r w:rsidRPr="000A667C">
        <w:rPr>
          <w:b/>
        </w:rPr>
        <w:t>ТЕХНІЧНЕ ЗАВДАННЯ №</w:t>
      </w:r>
      <w:r w:rsidRPr="00D13EBB">
        <w:rPr>
          <w:b/>
        </w:rPr>
        <w:t>13</w:t>
      </w:r>
    </w:p>
    <w:p w:rsidR="007122C7" w:rsidRPr="000A667C" w:rsidRDefault="007122C7" w:rsidP="00E10DCC">
      <w:pPr>
        <w:spacing w:after="0"/>
        <w:jc w:val="center"/>
        <w:rPr>
          <w:rFonts w:ascii="Times New Roman" w:hAnsi="Times New Roman" w:cs="Times New Roman"/>
          <w:sz w:val="24"/>
          <w:szCs w:val="24"/>
          <w:lang w:eastAsia="uk-UA"/>
        </w:rPr>
      </w:pPr>
      <w:r w:rsidRPr="000A667C">
        <w:rPr>
          <w:b/>
        </w:rPr>
        <w:t>на проєкт місцевого розвитку до Плану заходів з реалізації Стратегії</w:t>
      </w:r>
    </w:p>
    <w:tbl>
      <w:tblPr>
        <w:tblW w:w="9781" w:type="dxa"/>
        <w:tblInd w:w="137" w:type="dxa"/>
        <w:tblCellMar>
          <w:top w:w="15" w:type="dxa"/>
          <w:left w:w="15" w:type="dxa"/>
          <w:bottom w:w="15" w:type="dxa"/>
          <w:right w:w="15" w:type="dxa"/>
        </w:tblCellMar>
        <w:tblLook w:val="00A0"/>
      </w:tblPr>
      <w:tblGrid>
        <w:gridCol w:w="3260"/>
        <w:gridCol w:w="1276"/>
        <w:gridCol w:w="1276"/>
        <w:gridCol w:w="1292"/>
        <w:gridCol w:w="1278"/>
        <w:gridCol w:w="1399"/>
      </w:tblGrid>
      <w:tr w:rsidR="007122C7" w:rsidRPr="00D13EBB" w:rsidTr="00E10DCC">
        <w:trPr>
          <w:trHeight w:val="614"/>
        </w:trPr>
        <w:tc>
          <w:tcPr>
            <w:tcW w:w="3260" w:type="dxa"/>
            <w:tcBorders>
              <w:top w:val="single" w:sz="4" w:space="0" w:color="000000"/>
              <w:left w:val="single" w:sz="4" w:space="0" w:color="000000"/>
              <w:bottom w:val="single" w:sz="4" w:space="0" w:color="000000"/>
              <w:right w:val="single" w:sz="4" w:space="0" w:color="000000"/>
            </w:tcBorders>
            <w:shd w:val="clear" w:color="auto" w:fill="DEEAF6"/>
            <w:tcMar>
              <w:top w:w="11" w:type="dxa"/>
              <w:left w:w="11" w:type="dxa"/>
              <w:bottom w:w="11" w:type="dxa"/>
              <w:right w:w="11" w:type="dxa"/>
            </w:tcMar>
            <w:vAlign w:val="center"/>
          </w:tcPr>
          <w:p w:rsidR="007122C7" w:rsidRPr="00D13EBB" w:rsidRDefault="007122C7" w:rsidP="00D37967">
            <w:pPr>
              <w:ind w:left="127" w:right="125"/>
              <w:jc w:val="center"/>
              <w:rPr>
                <w:sz w:val="18"/>
                <w:szCs w:val="18"/>
                <w:lang w:eastAsia="uk-UA"/>
              </w:rPr>
            </w:pPr>
            <w:r w:rsidRPr="00D13EBB">
              <w:rPr>
                <w:b/>
                <w:bCs/>
                <w:color w:val="000000"/>
                <w:sz w:val="18"/>
                <w:szCs w:val="18"/>
                <w:lang w:eastAsia="uk-UA"/>
              </w:rPr>
              <w:t>Назва проєкту</w:t>
            </w:r>
          </w:p>
        </w:tc>
        <w:tc>
          <w:tcPr>
            <w:tcW w:w="6521" w:type="dxa"/>
            <w:gridSpan w:val="5"/>
            <w:tcBorders>
              <w:top w:val="single" w:sz="4" w:space="0" w:color="000000"/>
              <w:left w:val="single" w:sz="4" w:space="0" w:color="000000"/>
              <w:bottom w:val="single" w:sz="4" w:space="0" w:color="000000"/>
              <w:right w:val="single" w:sz="4" w:space="0" w:color="000000"/>
            </w:tcBorders>
            <w:shd w:val="clear" w:color="auto" w:fill="DEEAF6"/>
            <w:tcMar>
              <w:top w:w="11" w:type="dxa"/>
              <w:left w:w="11" w:type="dxa"/>
              <w:bottom w:w="11" w:type="dxa"/>
              <w:right w:w="11" w:type="dxa"/>
            </w:tcMar>
          </w:tcPr>
          <w:p w:rsidR="007122C7" w:rsidRPr="00D13EBB" w:rsidRDefault="007122C7" w:rsidP="00D37967">
            <w:pPr>
              <w:spacing w:before="40" w:after="40"/>
              <w:rPr>
                <w:sz w:val="20"/>
                <w:szCs w:val="20"/>
              </w:rPr>
            </w:pPr>
            <w:r w:rsidRPr="00D13EBB">
              <w:rPr>
                <w:b/>
                <w:sz w:val="20"/>
                <w:szCs w:val="20"/>
              </w:rPr>
              <w:t>Капітальний ремонт котельні  Комунального закладу загальної середньої освіти «Рожищенський ліцей №4» Рожищенської міської ради Луцького району Волинської області</w:t>
            </w:r>
          </w:p>
        </w:tc>
      </w:tr>
      <w:tr w:rsidR="007122C7" w:rsidRPr="00D13EBB" w:rsidTr="00E10DCC">
        <w:trPr>
          <w:trHeight w:val="898"/>
        </w:trPr>
        <w:tc>
          <w:tcPr>
            <w:tcW w:w="3260"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D37967">
            <w:pPr>
              <w:ind w:left="127" w:right="125"/>
              <w:rPr>
                <w:sz w:val="18"/>
                <w:szCs w:val="18"/>
                <w:lang w:eastAsia="uk-UA"/>
              </w:rPr>
            </w:pPr>
            <w:r w:rsidRPr="00D13EBB">
              <w:rPr>
                <w:color w:val="000000"/>
                <w:sz w:val="18"/>
                <w:szCs w:val="18"/>
                <w:lang w:eastAsia="uk-UA"/>
              </w:rPr>
              <w:t>Номер і назва цілі / завдання стратегії, якому відповідає проєкт</w:t>
            </w:r>
          </w:p>
        </w:tc>
        <w:tc>
          <w:tcPr>
            <w:tcW w:w="6521"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D37967">
            <w:pPr>
              <w:pBdr>
                <w:left w:val="single" w:sz="18" w:space="4" w:color="000000"/>
              </w:pBdr>
              <w:ind w:left="127" w:right="125"/>
              <w:rPr>
                <w:color w:val="000000"/>
                <w:sz w:val="18"/>
                <w:szCs w:val="18"/>
                <w:lang w:eastAsia="uk-UA"/>
              </w:rPr>
            </w:pPr>
            <w:r w:rsidRPr="00D13EBB">
              <w:rPr>
                <w:color w:val="000000"/>
                <w:sz w:val="18"/>
                <w:szCs w:val="18"/>
                <w:lang w:eastAsia="uk-UA"/>
              </w:rPr>
              <w:t>2.1. Розвиток людського капіталу</w:t>
            </w:r>
          </w:p>
          <w:p w:rsidR="007122C7" w:rsidRPr="00D13EBB" w:rsidRDefault="007122C7" w:rsidP="00D37967">
            <w:pPr>
              <w:ind w:left="127" w:right="125"/>
              <w:rPr>
                <w:sz w:val="18"/>
                <w:szCs w:val="18"/>
                <w:lang w:eastAsia="uk-UA"/>
              </w:rPr>
            </w:pPr>
            <w:r w:rsidRPr="00D13EBB">
              <w:rPr>
                <w:color w:val="000000"/>
                <w:sz w:val="18"/>
                <w:szCs w:val="18"/>
                <w:lang w:eastAsia="uk-UA"/>
              </w:rPr>
              <w:t>2.1.1. Модернізація освітніх закладів та покращення системи надання послуг дошкільної, загальної середньої та позашкільної освіти</w:t>
            </w:r>
          </w:p>
        </w:tc>
      </w:tr>
      <w:tr w:rsidR="007122C7" w:rsidRPr="00D13EBB" w:rsidTr="00E10DCC">
        <w:trPr>
          <w:trHeight w:val="578"/>
        </w:trPr>
        <w:tc>
          <w:tcPr>
            <w:tcW w:w="3260"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D37967">
            <w:pPr>
              <w:ind w:left="127" w:right="125"/>
              <w:rPr>
                <w:sz w:val="18"/>
                <w:szCs w:val="18"/>
                <w:lang w:eastAsia="uk-UA"/>
              </w:rPr>
            </w:pPr>
            <w:r w:rsidRPr="00D13EBB">
              <w:rPr>
                <w:color w:val="000000"/>
                <w:sz w:val="18"/>
                <w:szCs w:val="18"/>
                <w:lang w:eastAsia="uk-UA"/>
              </w:rPr>
              <w:t>Мета проєкту</w:t>
            </w:r>
          </w:p>
        </w:tc>
        <w:tc>
          <w:tcPr>
            <w:tcW w:w="6521"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D37967">
            <w:pPr>
              <w:spacing w:before="40" w:after="40"/>
              <w:rPr>
                <w:sz w:val="18"/>
                <w:szCs w:val="18"/>
                <w:lang w:eastAsia="uk-UA"/>
              </w:rPr>
            </w:pPr>
            <w:r w:rsidRPr="00D13EBB">
              <w:rPr>
                <w:sz w:val="18"/>
                <w:szCs w:val="18"/>
              </w:rPr>
              <w:t>Створення належних та комфортних умов освітнього процесу.</w:t>
            </w:r>
          </w:p>
        </w:tc>
      </w:tr>
      <w:tr w:rsidR="007122C7" w:rsidRPr="00D13EBB" w:rsidTr="00E10DCC">
        <w:trPr>
          <w:trHeight w:val="489"/>
        </w:trPr>
        <w:tc>
          <w:tcPr>
            <w:tcW w:w="3260"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D37967">
            <w:pPr>
              <w:ind w:left="127" w:right="125"/>
              <w:rPr>
                <w:sz w:val="18"/>
                <w:szCs w:val="18"/>
                <w:lang w:eastAsia="uk-UA"/>
              </w:rPr>
            </w:pPr>
            <w:r w:rsidRPr="00D13EBB">
              <w:rPr>
                <w:color w:val="000000"/>
                <w:sz w:val="18"/>
                <w:szCs w:val="18"/>
                <w:lang w:eastAsia="uk-UA"/>
              </w:rPr>
              <w:t>Територія, на яку проєкт матиме вплив</w:t>
            </w:r>
          </w:p>
        </w:tc>
        <w:tc>
          <w:tcPr>
            <w:tcW w:w="6521"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D37967">
            <w:pPr>
              <w:spacing w:after="240"/>
              <w:rPr>
                <w:sz w:val="18"/>
                <w:szCs w:val="18"/>
                <w:lang w:eastAsia="uk-UA"/>
              </w:rPr>
            </w:pPr>
            <w:r w:rsidRPr="00D13EBB">
              <w:rPr>
                <w:sz w:val="18"/>
                <w:szCs w:val="18"/>
              </w:rPr>
              <w:t>м. Рожище.</w:t>
            </w:r>
          </w:p>
        </w:tc>
      </w:tr>
      <w:tr w:rsidR="007122C7" w:rsidRPr="00D13EBB" w:rsidTr="00E10DCC">
        <w:trPr>
          <w:trHeight w:val="528"/>
        </w:trPr>
        <w:tc>
          <w:tcPr>
            <w:tcW w:w="3260"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D37967">
            <w:pPr>
              <w:ind w:left="127" w:right="125"/>
              <w:rPr>
                <w:sz w:val="18"/>
                <w:szCs w:val="18"/>
                <w:lang w:eastAsia="uk-UA"/>
              </w:rPr>
            </w:pPr>
            <w:r w:rsidRPr="00D13EBB">
              <w:rPr>
                <w:color w:val="000000"/>
                <w:sz w:val="18"/>
                <w:szCs w:val="18"/>
                <w:lang w:eastAsia="uk-UA"/>
              </w:rPr>
              <w:t>Цільові групи проєкту та кінцеві бенефіціари проєкту</w:t>
            </w:r>
          </w:p>
        </w:tc>
        <w:tc>
          <w:tcPr>
            <w:tcW w:w="6521"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D37967">
            <w:pPr>
              <w:spacing w:after="240"/>
              <w:rPr>
                <w:sz w:val="18"/>
                <w:szCs w:val="18"/>
                <w:lang w:eastAsia="uk-UA"/>
              </w:rPr>
            </w:pPr>
            <w:r w:rsidRPr="00D13EBB">
              <w:rPr>
                <w:sz w:val="18"/>
                <w:szCs w:val="18"/>
              </w:rPr>
              <w:t>Учні, які навчаються в ліцеї, працівники ліцею. Жителі  м. Рожище.</w:t>
            </w:r>
          </w:p>
        </w:tc>
      </w:tr>
      <w:tr w:rsidR="007122C7" w:rsidRPr="00D13EBB" w:rsidTr="00E10DCC">
        <w:trPr>
          <w:trHeight w:val="651"/>
        </w:trPr>
        <w:tc>
          <w:tcPr>
            <w:tcW w:w="3260"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D37967">
            <w:pPr>
              <w:ind w:left="127" w:right="125"/>
              <w:rPr>
                <w:sz w:val="18"/>
                <w:szCs w:val="18"/>
                <w:lang w:eastAsia="uk-UA"/>
              </w:rPr>
            </w:pPr>
            <w:r w:rsidRPr="00D13EBB">
              <w:rPr>
                <w:color w:val="000000"/>
                <w:sz w:val="18"/>
                <w:szCs w:val="18"/>
                <w:lang w:eastAsia="uk-UA"/>
              </w:rPr>
              <w:t>Опис проблеми, на вирішення якої спрямований проєкт</w:t>
            </w:r>
          </w:p>
        </w:tc>
        <w:tc>
          <w:tcPr>
            <w:tcW w:w="6521"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D37967">
            <w:pPr>
              <w:rPr>
                <w:sz w:val="18"/>
                <w:szCs w:val="18"/>
              </w:rPr>
            </w:pPr>
            <w:r w:rsidRPr="00D13EBB">
              <w:rPr>
                <w:sz w:val="18"/>
                <w:szCs w:val="18"/>
              </w:rPr>
              <w:t xml:space="preserve">В Рожищенському ліцеї №4 навчається 726 учнів. Проектна потужність закладу 784 учнів. У зв’язку з тим, що КЗЗСО «Рожищенський ліцей №4»  є  найбільшим навчальним закладом в  громаді та згідно реформи освіти запланований перепрофілюватись у профільний ліцей у Рожищенській громаді, проблема формуванням нового освітнього простору у школі була обрана громадою пріоритетною. </w:t>
            </w:r>
          </w:p>
          <w:p w:rsidR="007122C7" w:rsidRPr="00D13EBB" w:rsidRDefault="007122C7" w:rsidP="00D37967">
            <w:pPr>
              <w:rPr>
                <w:sz w:val="18"/>
                <w:szCs w:val="18"/>
                <w:lang w:eastAsia="uk-UA"/>
              </w:rPr>
            </w:pPr>
            <w:r w:rsidRPr="00D13EBB">
              <w:rPr>
                <w:sz w:val="18"/>
                <w:szCs w:val="18"/>
              </w:rPr>
              <w:t>У даний час в котельні функціонує лише один твердопаливний котел, що ставить під загрозу функціонування закладу освіти у осінньо-зимовий період</w:t>
            </w:r>
          </w:p>
        </w:tc>
      </w:tr>
      <w:tr w:rsidR="007122C7" w:rsidRPr="00D13EBB" w:rsidTr="00E10DCC">
        <w:trPr>
          <w:trHeight w:val="708"/>
        </w:trPr>
        <w:tc>
          <w:tcPr>
            <w:tcW w:w="3260"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D37967">
            <w:pPr>
              <w:ind w:left="127" w:right="125"/>
              <w:rPr>
                <w:sz w:val="18"/>
                <w:szCs w:val="18"/>
                <w:lang w:eastAsia="uk-UA"/>
              </w:rPr>
            </w:pPr>
            <w:r w:rsidRPr="00D13EBB">
              <w:rPr>
                <w:color w:val="000000"/>
                <w:sz w:val="18"/>
                <w:szCs w:val="18"/>
                <w:lang w:eastAsia="uk-UA"/>
              </w:rPr>
              <w:t>Основні заходи проєкту</w:t>
            </w:r>
            <w:r w:rsidRPr="00D13EBB">
              <w:rPr>
                <w:sz w:val="18"/>
                <w:szCs w:val="18"/>
                <w:lang w:eastAsia="uk-UA"/>
              </w:rPr>
              <w:br/>
            </w:r>
            <w:r w:rsidRPr="00D13EBB">
              <w:rPr>
                <w:sz w:val="18"/>
                <w:szCs w:val="18"/>
                <w:lang w:eastAsia="uk-UA"/>
              </w:rPr>
              <w:br/>
            </w:r>
            <w:r w:rsidRPr="00D13EBB">
              <w:rPr>
                <w:sz w:val="18"/>
                <w:szCs w:val="18"/>
                <w:lang w:eastAsia="uk-UA"/>
              </w:rPr>
              <w:br/>
            </w:r>
          </w:p>
        </w:tc>
        <w:tc>
          <w:tcPr>
            <w:tcW w:w="6521"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D37967">
            <w:pPr>
              <w:rPr>
                <w:sz w:val="18"/>
                <w:szCs w:val="18"/>
              </w:rPr>
            </w:pPr>
            <w:r w:rsidRPr="00D13EBB">
              <w:rPr>
                <w:sz w:val="18"/>
                <w:szCs w:val="18"/>
              </w:rPr>
              <w:t>Розроблення ПКД та проведення її експертизи.</w:t>
            </w:r>
          </w:p>
          <w:p w:rsidR="007122C7" w:rsidRPr="00D13EBB" w:rsidRDefault="007122C7" w:rsidP="00D37967">
            <w:pPr>
              <w:rPr>
                <w:sz w:val="18"/>
                <w:szCs w:val="18"/>
              </w:rPr>
            </w:pPr>
            <w:r w:rsidRPr="00D13EBB">
              <w:rPr>
                <w:sz w:val="18"/>
                <w:szCs w:val="18"/>
              </w:rPr>
              <w:t>Проведення тендеру на закупівлю робіт.</w:t>
            </w:r>
          </w:p>
          <w:p w:rsidR="007122C7" w:rsidRPr="00D13EBB" w:rsidRDefault="007122C7" w:rsidP="00D37967">
            <w:pPr>
              <w:rPr>
                <w:sz w:val="18"/>
                <w:szCs w:val="18"/>
              </w:rPr>
            </w:pPr>
            <w:r w:rsidRPr="00D13EBB">
              <w:rPr>
                <w:sz w:val="18"/>
                <w:szCs w:val="18"/>
              </w:rPr>
              <w:t>Проведення капітального ремонту котельні (заміна котлів, встановлення енергозберігаючих вікон та дверей).</w:t>
            </w:r>
          </w:p>
          <w:p w:rsidR="007122C7" w:rsidRPr="00D13EBB" w:rsidRDefault="007122C7" w:rsidP="00D37967">
            <w:pPr>
              <w:rPr>
                <w:sz w:val="18"/>
                <w:szCs w:val="18"/>
              </w:rPr>
            </w:pPr>
            <w:r w:rsidRPr="00D13EBB">
              <w:rPr>
                <w:sz w:val="18"/>
                <w:szCs w:val="18"/>
              </w:rPr>
              <w:t>Урочисті заходи по завершенню робіт.</w:t>
            </w:r>
          </w:p>
        </w:tc>
      </w:tr>
      <w:tr w:rsidR="007122C7" w:rsidRPr="00D13EBB" w:rsidTr="00E10DCC">
        <w:trPr>
          <w:trHeight w:val="1089"/>
        </w:trPr>
        <w:tc>
          <w:tcPr>
            <w:tcW w:w="3260"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D37967">
            <w:pPr>
              <w:ind w:left="127" w:right="125"/>
              <w:rPr>
                <w:sz w:val="18"/>
                <w:szCs w:val="18"/>
                <w:lang w:eastAsia="uk-UA"/>
              </w:rPr>
            </w:pPr>
            <w:r w:rsidRPr="00D13EBB">
              <w:rPr>
                <w:color w:val="000000"/>
                <w:sz w:val="18"/>
                <w:szCs w:val="18"/>
                <w:lang w:eastAsia="uk-UA"/>
              </w:rPr>
              <w:t>Індикатори (показники) результативності</w:t>
            </w:r>
          </w:p>
        </w:tc>
        <w:tc>
          <w:tcPr>
            <w:tcW w:w="6521" w:type="dxa"/>
            <w:gridSpan w:val="5"/>
            <w:tcBorders>
              <w:top w:val="single" w:sz="4" w:space="0" w:color="000000"/>
              <w:left w:val="single" w:sz="4" w:space="0" w:color="000000"/>
              <w:bottom w:val="single" w:sz="4" w:space="0" w:color="000000"/>
              <w:right w:val="single" w:sz="4" w:space="0" w:color="000000"/>
            </w:tcBorders>
            <w:shd w:val="clear" w:color="auto" w:fill="FFFFFF"/>
            <w:tcMar>
              <w:top w:w="11" w:type="dxa"/>
              <w:left w:w="11" w:type="dxa"/>
              <w:bottom w:w="11" w:type="dxa"/>
              <w:right w:w="11" w:type="dxa"/>
            </w:tcMar>
          </w:tcPr>
          <w:p w:rsidR="007122C7" w:rsidRPr="00D13EBB" w:rsidRDefault="007122C7" w:rsidP="00D37967">
            <w:pPr>
              <w:rPr>
                <w:sz w:val="18"/>
                <w:szCs w:val="18"/>
              </w:rPr>
            </w:pPr>
            <w:r w:rsidRPr="00D13EBB">
              <w:rPr>
                <w:sz w:val="18"/>
                <w:szCs w:val="18"/>
              </w:rPr>
              <w:t xml:space="preserve">Зменшено витрати на енергоносії на 15%. </w:t>
            </w:r>
          </w:p>
          <w:p w:rsidR="007122C7" w:rsidRPr="00D13EBB" w:rsidRDefault="007122C7" w:rsidP="00D37967">
            <w:pPr>
              <w:rPr>
                <w:sz w:val="18"/>
                <w:szCs w:val="18"/>
              </w:rPr>
            </w:pPr>
            <w:r w:rsidRPr="00D13EBB">
              <w:rPr>
                <w:sz w:val="18"/>
                <w:szCs w:val="18"/>
              </w:rPr>
              <w:t>Підвищено температурний режим в будівлі на 10%.</w:t>
            </w:r>
          </w:p>
          <w:p w:rsidR="007122C7" w:rsidRPr="00D13EBB" w:rsidRDefault="007122C7" w:rsidP="00D37967">
            <w:pPr>
              <w:rPr>
                <w:sz w:val="18"/>
                <w:szCs w:val="18"/>
              </w:rPr>
            </w:pPr>
            <w:r w:rsidRPr="00D13EBB">
              <w:rPr>
                <w:sz w:val="18"/>
                <w:szCs w:val="18"/>
              </w:rPr>
              <w:t>Поліпшено умови перебування в закладі освіти учасників освітнього процесу.</w:t>
            </w:r>
          </w:p>
        </w:tc>
      </w:tr>
      <w:tr w:rsidR="007122C7" w:rsidRPr="00D13EBB" w:rsidTr="00E10DCC">
        <w:trPr>
          <w:trHeight w:val="359"/>
        </w:trPr>
        <w:tc>
          <w:tcPr>
            <w:tcW w:w="3260"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D37967">
            <w:pPr>
              <w:ind w:left="127" w:right="125"/>
              <w:rPr>
                <w:sz w:val="18"/>
                <w:szCs w:val="18"/>
                <w:lang w:eastAsia="uk-UA"/>
              </w:rPr>
            </w:pPr>
            <w:r w:rsidRPr="00D13EBB">
              <w:rPr>
                <w:color w:val="000000"/>
                <w:sz w:val="18"/>
                <w:szCs w:val="18"/>
                <w:lang w:eastAsia="uk-UA"/>
              </w:rPr>
              <w:t>Період реалізації проєкту</w:t>
            </w:r>
          </w:p>
        </w:tc>
        <w:tc>
          <w:tcPr>
            <w:tcW w:w="6521"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vAlign w:val="center"/>
          </w:tcPr>
          <w:p w:rsidR="007122C7" w:rsidRPr="00D13EBB" w:rsidRDefault="007122C7" w:rsidP="00D37967">
            <w:pPr>
              <w:spacing w:after="240"/>
              <w:rPr>
                <w:sz w:val="18"/>
                <w:szCs w:val="18"/>
                <w:lang w:eastAsia="uk-UA"/>
              </w:rPr>
            </w:pPr>
            <w:r w:rsidRPr="00D13EBB">
              <w:rPr>
                <w:sz w:val="18"/>
                <w:szCs w:val="18"/>
              </w:rPr>
              <w:t>2026 рік</w:t>
            </w:r>
          </w:p>
        </w:tc>
      </w:tr>
      <w:tr w:rsidR="007122C7" w:rsidRPr="00D13EBB" w:rsidTr="00E10DCC">
        <w:trPr>
          <w:trHeight w:val="765"/>
        </w:trPr>
        <w:tc>
          <w:tcPr>
            <w:tcW w:w="3260"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D37967">
            <w:pPr>
              <w:ind w:left="127" w:right="125"/>
              <w:rPr>
                <w:sz w:val="18"/>
                <w:szCs w:val="18"/>
                <w:lang w:eastAsia="uk-UA"/>
              </w:rPr>
            </w:pPr>
            <w:r w:rsidRPr="00D13EBB">
              <w:rPr>
                <w:color w:val="000000"/>
                <w:sz w:val="18"/>
                <w:szCs w:val="18"/>
                <w:lang w:eastAsia="uk-UA"/>
              </w:rPr>
              <w:t>Орієнтовний обсяг фінансування, тис. грн</w:t>
            </w:r>
          </w:p>
        </w:tc>
        <w:tc>
          <w:tcPr>
            <w:tcW w:w="6521" w:type="dxa"/>
            <w:gridSpan w:val="5"/>
            <w:tcBorders>
              <w:top w:val="single" w:sz="4" w:space="0" w:color="000000"/>
              <w:left w:val="single" w:sz="4" w:space="0" w:color="000000"/>
              <w:right w:val="single" w:sz="4" w:space="0" w:color="000000"/>
            </w:tcBorders>
            <w:tcMar>
              <w:top w:w="11" w:type="dxa"/>
              <w:left w:w="11" w:type="dxa"/>
              <w:bottom w:w="11" w:type="dxa"/>
              <w:right w:w="11" w:type="dxa"/>
            </w:tcMar>
            <w:vAlign w:val="center"/>
          </w:tcPr>
          <w:p w:rsidR="007122C7" w:rsidRPr="00D13EBB" w:rsidRDefault="007122C7" w:rsidP="00D37967">
            <w:pPr>
              <w:spacing w:after="240"/>
              <w:rPr>
                <w:sz w:val="18"/>
                <w:szCs w:val="18"/>
                <w:lang w:eastAsia="uk-UA"/>
              </w:rPr>
            </w:pPr>
            <w:r w:rsidRPr="00D13EBB">
              <w:rPr>
                <w:sz w:val="18"/>
                <w:szCs w:val="18"/>
              </w:rPr>
              <w:t xml:space="preserve">3000,0 </w:t>
            </w:r>
          </w:p>
        </w:tc>
      </w:tr>
      <w:tr w:rsidR="007122C7" w:rsidRPr="00D13EBB" w:rsidTr="00E10DCC">
        <w:trPr>
          <w:trHeight w:val="280"/>
        </w:trPr>
        <w:tc>
          <w:tcPr>
            <w:tcW w:w="3260" w:type="dxa"/>
            <w:tcBorders>
              <w:top w:val="single" w:sz="4" w:space="0" w:color="000000"/>
              <w:left w:val="single" w:sz="4" w:space="0" w:color="000000"/>
              <w:bottom w:val="single" w:sz="4" w:space="0" w:color="000000"/>
              <w:right w:val="single" w:sz="4" w:space="0" w:color="000000"/>
            </w:tcBorders>
          </w:tcPr>
          <w:p w:rsidR="007122C7" w:rsidRPr="00D13EBB" w:rsidRDefault="007122C7" w:rsidP="00D37967">
            <w:pPr>
              <w:ind w:left="127" w:right="125"/>
              <w:rPr>
                <w:sz w:val="18"/>
                <w:szCs w:val="18"/>
                <w:lang w:eastAsia="uk-UA"/>
              </w:rPr>
            </w:pPr>
            <w:r w:rsidRPr="00D13EBB">
              <w:rPr>
                <w:color w:val="000000"/>
                <w:sz w:val="18"/>
                <w:szCs w:val="18"/>
                <w:lang w:eastAsia="uk-UA"/>
              </w:rPr>
              <w:t>у тому числі</w:t>
            </w:r>
          </w:p>
        </w:tc>
        <w:tc>
          <w:tcPr>
            <w:tcW w:w="1276" w:type="dxa"/>
            <w:tcBorders>
              <w:top w:val="single" w:sz="4" w:space="0" w:color="000000"/>
              <w:left w:val="single" w:sz="4" w:space="0" w:color="000000"/>
              <w:bottom w:val="single" w:sz="4" w:space="0" w:color="000000"/>
              <w:right w:val="single" w:sz="4" w:space="0" w:color="000000"/>
            </w:tcBorders>
          </w:tcPr>
          <w:p w:rsidR="007122C7" w:rsidRPr="00D13EBB" w:rsidRDefault="007122C7" w:rsidP="00D37967">
            <w:pPr>
              <w:ind w:right="-18"/>
              <w:jc w:val="center"/>
              <w:rPr>
                <w:sz w:val="18"/>
                <w:szCs w:val="18"/>
                <w:lang w:eastAsia="uk-UA"/>
              </w:rPr>
            </w:pPr>
            <w:r w:rsidRPr="00D13EBB">
              <w:rPr>
                <w:color w:val="000000"/>
                <w:sz w:val="18"/>
                <w:szCs w:val="18"/>
                <w:lang w:eastAsia="uk-UA"/>
              </w:rPr>
              <w:t>2024</w:t>
            </w:r>
          </w:p>
        </w:tc>
        <w:tc>
          <w:tcPr>
            <w:tcW w:w="1276"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D37967">
            <w:pPr>
              <w:ind w:right="-18"/>
              <w:jc w:val="center"/>
              <w:rPr>
                <w:sz w:val="18"/>
                <w:szCs w:val="18"/>
                <w:lang w:eastAsia="uk-UA"/>
              </w:rPr>
            </w:pPr>
            <w:r w:rsidRPr="00D13EBB">
              <w:rPr>
                <w:color w:val="000000"/>
                <w:sz w:val="18"/>
                <w:szCs w:val="18"/>
                <w:lang w:eastAsia="uk-UA"/>
              </w:rPr>
              <w:t>2025</w:t>
            </w:r>
          </w:p>
        </w:tc>
        <w:tc>
          <w:tcPr>
            <w:tcW w:w="1292"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rsidR="007122C7" w:rsidRPr="00D13EBB" w:rsidRDefault="007122C7" w:rsidP="00D37967">
            <w:pPr>
              <w:ind w:right="-18"/>
              <w:jc w:val="center"/>
              <w:rPr>
                <w:sz w:val="18"/>
                <w:szCs w:val="18"/>
                <w:lang w:eastAsia="uk-UA"/>
              </w:rPr>
            </w:pPr>
            <w:r w:rsidRPr="00D13EBB">
              <w:rPr>
                <w:color w:val="000000"/>
                <w:sz w:val="18"/>
                <w:szCs w:val="18"/>
                <w:lang w:eastAsia="uk-UA"/>
              </w:rPr>
              <w:t>2026</w:t>
            </w:r>
          </w:p>
        </w:tc>
        <w:tc>
          <w:tcPr>
            <w:tcW w:w="1278" w:type="dxa"/>
            <w:tcBorders>
              <w:top w:val="single" w:sz="4" w:space="0" w:color="000000"/>
              <w:left w:val="single" w:sz="4" w:space="0" w:color="000000"/>
              <w:bottom w:val="single" w:sz="4" w:space="0" w:color="000000"/>
              <w:right w:val="single" w:sz="4" w:space="0" w:color="000000"/>
            </w:tcBorders>
          </w:tcPr>
          <w:p w:rsidR="007122C7" w:rsidRPr="00D13EBB" w:rsidRDefault="007122C7" w:rsidP="00D37967">
            <w:pPr>
              <w:ind w:right="-18"/>
              <w:jc w:val="center"/>
              <w:rPr>
                <w:sz w:val="18"/>
                <w:szCs w:val="18"/>
                <w:lang w:eastAsia="uk-UA"/>
              </w:rPr>
            </w:pPr>
            <w:r w:rsidRPr="00D13EBB">
              <w:rPr>
                <w:color w:val="000000"/>
                <w:sz w:val="18"/>
                <w:szCs w:val="18"/>
                <w:lang w:eastAsia="uk-UA"/>
              </w:rPr>
              <w:t>2027</w:t>
            </w:r>
          </w:p>
        </w:tc>
        <w:tc>
          <w:tcPr>
            <w:tcW w:w="1399"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D37967">
            <w:pPr>
              <w:ind w:right="-18"/>
              <w:jc w:val="center"/>
              <w:rPr>
                <w:sz w:val="18"/>
                <w:szCs w:val="18"/>
                <w:lang w:eastAsia="uk-UA"/>
              </w:rPr>
            </w:pPr>
            <w:r w:rsidRPr="00D13EBB">
              <w:rPr>
                <w:color w:val="000000"/>
                <w:sz w:val="18"/>
                <w:szCs w:val="18"/>
                <w:lang w:eastAsia="uk-UA"/>
              </w:rPr>
              <w:t>Разом</w:t>
            </w:r>
          </w:p>
        </w:tc>
      </w:tr>
      <w:tr w:rsidR="007122C7" w:rsidRPr="00D13EBB" w:rsidTr="00E10DCC">
        <w:trPr>
          <w:trHeight w:val="235"/>
        </w:trPr>
        <w:tc>
          <w:tcPr>
            <w:tcW w:w="3260" w:type="dxa"/>
            <w:tcBorders>
              <w:top w:val="single" w:sz="4" w:space="0" w:color="000000"/>
              <w:left w:val="single" w:sz="4" w:space="0" w:color="000000"/>
              <w:bottom w:val="single" w:sz="4" w:space="0" w:color="000000"/>
              <w:right w:val="single" w:sz="4" w:space="0" w:color="000000"/>
            </w:tcBorders>
          </w:tcPr>
          <w:p w:rsidR="007122C7" w:rsidRPr="00D13EBB" w:rsidRDefault="007122C7" w:rsidP="00012A14">
            <w:pPr>
              <w:numPr>
                <w:ilvl w:val="0"/>
                <w:numId w:val="7"/>
              </w:numPr>
              <w:spacing w:after="0"/>
              <w:ind w:left="418" w:right="125"/>
              <w:jc w:val="left"/>
              <w:textAlignment w:val="baseline"/>
              <w:rPr>
                <w:color w:val="000000"/>
                <w:sz w:val="18"/>
                <w:szCs w:val="18"/>
                <w:lang w:eastAsia="uk-UA"/>
              </w:rPr>
            </w:pPr>
            <w:r w:rsidRPr="00D13EBB">
              <w:rPr>
                <w:color w:val="000000"/>
                <w:sz w:val="18"/>
                <w:szCs w:val="18"/>
                <w:lang w:eastAsia="uk-UA"/>
              </w:rPr>
              <w:t>місцевий бюджет</w:t>
            </w:r>
          </w:p>
        </w:tc>
        <w:tc>
          <w:tcPr>
            <w:tcW w:w="1276" w:type="dxa"/>
            <w:tcBorders>
              <w:top w:val="single" w:sz="4" w:space="0" w:color="000000"/>
              <w:left w:val="single" w:sz="4" w:space="0" w:color="000000"/>
              <w:bottom w:val="single" w:sz="4" w:space="0" w:color="000000"/>
              <w:right w:val="single" w:sz="4" w:space="0" w:color="000000"/>
            </w:tcBorders>
          </w:tcPr>
          <w:p w:rsidR="007122C7" w:rsidRPr="00D13EBB" w:rsidRDefault="007122C7" w:rsidP="00D37967">
            <w:pPr>
              <w:jc w:val="center"/>
              <w:rPr>
                <w:sz w:val="18"/>
                <w:szCs w:val="18"/>
                <w:lang w:eastAsia="uk-UA"/>
              </w:rPr>
            </w:pPr>
            <w:r w:rsidRPr="00D13EBB">
              <w:rPr>
                <w:sz w:val="18"/>
                <w:szCs w:val="18"/>
                <w:lang w:eastAsia="uk-UA"/>
              </w:rPr>
              <w:t>-</w:t>
            </w:r>
          </w:p>
        </w:tc>
        <w:tc>
          <w:tcPr>
            <w:tcW w:w="1276"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D37967">
            <w:pPr>
              <w:jc w:val="center"/>
              <w:rPr>
                <w:sz w:val="18"/>
                <w:szCs w:val="18"/>
                <w:lang w:eastAsia="uk-UA"/>
              </w:rPr>
            </w:pPr>
            <w:r w:rsidRPr="00D13EBB">
              <w:rPr>
                <w:sz w:val="18"/>
                <w:szCs w:val="18"/>
                <w:lang w:eastAsia="uk-UA"/>
              </w:rPr>
              <w:t>-</w:t>
            </w:r>
          </w:p>
        </w:tc>
        <w:tc>
          <w:tcPr>
            <w:tcW w:w="1292"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rsidR="007122C7" w:rsidRPr="00D13EBB" w:rsidRDefault="007122C7" w:rsidP="00D37967">
            <w:pPr>
              <w:jc w:val="center"/>
              <w:rPr>
                <w:sz w:val="18"/>
                <w:szCs w:val="18"/>
                <w:lang w:eastAsia="uk-UA"/>
              </w:rPr>
            </w:pPr>
            <w:r w:rsidRPr="00D13EBB">
              <w:rPr>
                <w:sz w:val="18"/>
                <w:szCs w:val="18"/>
                <w:lang w:eastAsia="uk-UA"/>
              </w:rPr>
              <w:t>300,0</w:t>
            </w:r>
          </w:p>
        </w:tc>
        <w:tc>
          <w:tcPr>
            <w:tcW w:w="1278" w:type="dxa"/>
            <w:tcBorders>
              <w:top w:val="single" w:sz="4" w:space="0" w:color="000000"/>
              <w:left w:val="single" w:sz="4" w:space="0" w:color="000000"/>
              <w:bottom w:val="single" w:sz="4" w:space="0" w:color="000000"/>
              <w:right w:val="single" w:sz="4" w:space="0" w:color="000000"/>
            </w:tcBorders>
          </w:tcPr>
          <w:p w:rsidR="007122C7" w:rsidRPr="00D13EBB" w:rsidRDefault="007122C7" w:rsidP="00D37967">
            <w:pPr>
              <w:jc w:val="center"/>
              <w:rPr>
                <w:sz w:val="18"/>
                <w:szCs w:val="18"/>
                <w:lang w:eastAsia="uk-UA"/>
              </w:rPr>
            </w:pPr>
            <w:r w:rsidRPr="00D13EBB">
              <w:rPr>
                <w:sz w:val="18"/>
                <w:szCs w:val="18"/>
                <w:lang w:eastAsia="uk-UA"/>
              </w:rPr>
              <w:t>-</w:t>
            </w:r>
          </w:p>
        </w:tc>
        <w:tc>
          <w:tcPr>
            <w:tcW w:w="1399"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D37967">
            <w:pPr>
              <w:jc w:val="center"/>
              <w:rPr>
                <w:sz w:val="18"/>
                <w:szCs w:val="18"/>
                <w:lang w:eastAsia="uk-UA"/>
              </w:rPr>
            </w:pPr>
            <w:r w:rsidRPr="00D13EBB">
              <w:rPr>
                <w:sz w:val="18"/>
                <w:szCs w:val="18"/>
                <w:lang w:eastAsia="uk-UA"/>
              </w:rPr>
              <w:t>300,0</w:t>
            </w:r>
          </w:p>
        </w:tc>
      </w:tr>
      <w:tr w:rsidR="007122C7" w:rsidRPr="00D13EBB" w:rsidTr="00E10DCC">
        <w:trPr>
          <w:trHeight w:val="235"/>
        </w:trPr>
        <w:tc>
          <w:tcPr>
            <w:tcW w:w="3260" w:type="dxa"/>
            <w:tcBorders>
              <w:top w:val="single" w:sz="4" w:space="0" w:color="000000"/>
              <w:left w:val="single" w:sz="4" w:space="0" w:color="000000"/>
              <w:bottom w:val="single" w:sz="4" w:space="0" w:color="000000"/>
              <w:right w:val="single" w:sz="4" w:space="0" w:color="000000"/>
            </w:tcBorders>
          </w:tcPr>
          <w:p w:rsidR="007122C7" w:rsidRPr="00D13EBB" w:rsidRDefault="007122C7" w:rsidP="00012A14">
            <w:pPr>
              <w:numPr>
                <w:ilvl w:val="0"/>
                <w:numId w:val="8"/>
              </w:numPr>
              <w:spacing w:after="0"/>
              <w:ind w:left="418" w:right="125"/>
              <w:jc w:val="left"/>
              <w:textAlignment w:val="baseline"/>
              <w:rPr>
                <w:color w:val="000000"/>
                <w:sz w:val="18"/>
                <w:szCs w:val="18"/>
                <w:lang w:eastAsia="uk-UA"/>
              </w:rPr>
            </w:pPr>
            <w:r w:rsidRPr="00D13EBB">
              <w:rPr>
                <w:color w:val="000000"/>
                <w:sz w:val="18"/>
                <w:szCs w:val="18"/>
                <w:lang w:eastAsia="uk-UA"/>
              </w:rPr>
              <w:t>обласний бюджет</w:t>
            </w:r>
          </w:p>
        </w:tc>
        <w:tc>
          <w:tcPr>
            <w:tcW w:w="1276" w:type="dxa"/>
            <w:tcBorders>
              <w:top w:val="single" w:sz="4" w:space="0" w:color="000000"/>
              <w:left w:val="single" w:sz="4" w:space="0" w:color="000000"/>
              <w:bottom w:val="single" w:sz="4" w:space="0" w:color="000000"/>
              <w:right w:val="single" w:sz="4" w:space="0" w:color="000000"/>
            </w:tcBorders>
          </w:tcPr>
          <w:p w:rsidR="007122C7" w:rsidRPr="00D13EBB" w:rsidRDefault="007122C7" w:rsidP="00D37967">
            <w:pPr>
              <w:jc w:val="center"/>
              <w:rPr>
                <w:sz w:val="18"/>
                <w:szCs w:val="18"/>
                <w:lang w:eastAsia="uk-UA"/>
              </w:rPr>
            </w:pPr>
            <w:r w:rsidRPr="00D13EBB">
              <w:rPr>
                <w:sz w:val="18"/>
                <w:szCs w:val="18"/>
                <w:lang w:eastAsia="uk-UA"/>
              </w:rPr>
              <w:t>-</w:t>
            </w:r>
          </w:p>
        </w:tc>
        <w:tc>
          <w:tcPr>
            <w:tcW w:w="1276"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D37967">
            <w:pPr>
              <w:jc w:val="center"/>
              <w:rPr>
                <w:sz w:val="18"/>
                <w:szCs w:val="18"/>
                <w:lang w:eastAsia="uk-UA"/>
              </w:rPr>
            </w:pPr>
            <w:r w:rsidRPr="00D13EBB">
              <w:rPr>
                <w:sz w:val="18"/>
                <w:szCs w:val="18"/>
                <w:lang w:eastAsia="uk-UA"/>
              </w:rPr>
              <w:t>-</w:t>
            </w:r>
          </w:p>
        </w:tc>
        <w:tc>
          <w:tcPr>
            <w:tcW w:w="1292"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rsidR="007122C7" w:rsidRPr="00D13EBB" w:rsidRDefault="007122C7" w:rsidP="00D37967">
            <w:pPr>
              <w:jc w:val="center"/>
              <w:rPr>
                <w:sz w:val="18"/>
                <w:szCs w:val="18"/>
                <w:lang w:eastAsia="uk-UA"/>
              </w:rPr>
            </w:pPr>
            <w:r w:rsidRPr="00D13EBB">
              <w:rPr>
                <w:sz w:val="18"/>
                <w:szCs w:val="18"/>
                <w:lang w:eastAsia="uk-UA"/>
              </w:rPr>
              <w:t>-</w:t>
            </w:r>
          </w:p>
        </w:tc>
        <w:tc>
          <w:tcPr>
            <w:tcW w:w="1278" w:type="dxa"/>
            <w:tcBorders>
              <w:top w:val="single" w:sz="4" w:space="0" w:color="000000"/>
              <w:left w:val="single" w:sz="4" w:space="0" w:color="000000"/>
              <w:bottom w:val="single" w:sz="4" w:space="0" w:color="000000"/>
              <w:right w:val="single" w:sz="4" w:space="0" w:color="000000"/>
            </w:tcBorders>
          </w:tcPr>
          <w:p w:rsidR="007122C7" w:rsidRPr="00D13EBB" w:rsidRDefault="007122C7" w:rsidP="00D37967">
            <w:pPr>
              <w:jc w:val="center"/>
              <w:rPr>
                <w:sz w:val="18"/>
                <w:szCs w:val="18"/>
                <w:lang w:eastAsia="uk-UA"/>
              </w:rPr>
            </w:pPr>
            <w:r w:rsidRPr="00D13EBB">
              <w:rPr>
                <w:sz w:val="18"/>
                <w:szCs w:val="18"/>
                <w:lang w:eastAsia="uk-UA"/>
              </w:rPr>
              <w:t>-</w:t>
            </w:r>
          </w:p>
        </w:tc>
        <w:tc>
          <w:tcPr>
            <w:tcW w:w="1399"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D37967">
            <w:pPr>
              <w:jc w:val="center"/>
              <w:rPr>
                <w:sz w:val="18"/>
                <w:szCs w:val="18"/>
                <w:lang w:eastAsia="uk-UA"/>
              </w:rPr>
            </w:pPr>
            <w:r w:rsidRPr="00D13EBB">
              <w:rPr>
                <w:sz w:val="18"/>
                <w:szCs w:val="18"/>
                <w:lang w:eastAsia="uk-UA"/>
              </w:rPr>
              <w:t>-</w:t>
            </w:r>
          </w:p>
        </w:tc>
      </w:tr>
      <w:tr w:rsidR="007122C7" w:rsidRPr="00D13EBB" w:rsidTr="00E10DCC">
        <w:trPr>
          <w:trHeight w:val="235"/>
        </w:trPr>
        <w:tc>
          <w:tcPr>
            <w:tcW w:w="3260" w:type="dxa"/>
            <w:tcBorders>
              <w:top w:val="single" w:sz="4" w:space="0" w:color="000000"/>
              <w:left w:val="single" w:sz="4" w:space="0" w:color="000000"/>
              <w:bottom w:val="single" w:sz="4" w:space="0" w:color="000000"/>
              <w:right w:val="single" w:sz="4" w:space="0" w:color="000000"/>
            </w:tcBorders>
          </w:tcPr>
          <w:p w:rsidR="007122C7" w:rsidRPr="00D13EBB" w:rsidRDefault="007122C7" w:rsidP="00012A14">
            <w:pPr>
              <w:numPr>
                <w:ilvl w:val="0"/>
                <w:numId w:val="9"/>
              </w:numPr>
              <w:spacing w:after="0"/>
              <w:ind w:left="418" w:right="125"/>
              <w:jc w:val="left"/>
              <w:textAlignment w:val="baseline"/>
              <w:rPr>
                <w:color w:val="000000"/>
                <w:sz w:val="18"/>
                <w:szCs w:val="18"/>
                <w:lang w:eastAsia="uk-UA"/>
              </w:rPr>
            </w:pPr>
            <w:r w:rsidRPr="00D13EBB">
              <w:rPr>
                <w:color w:val="000000"/>
                <w:sz w:val="18"/>
                <w:szCs w:val="18"/>
                <w:lang w:eastAsia="uk-UA"/>
              </w:rPr>
              <w:t>державний бюджет</w:t>
            </w:r>
          </w:p>
        </w:tc>
        <w:tc>
          <w:tcPr>
            <w:tcW w:w="1276" w:type="dxa"/>
            <w:tcBorders>
              <w:top w:val="single" w:sz="4" w:space="0" w:color="000000"/>
              <w:left w:val="single" w:sz="4" w:space="0" w:color="000000"/>
              <w:bottom w:val="single" w:sz="4" w:space="0" w:color="000000"/>
              <w:right w:val="single" w:sz="4" w:space="0" w:color="000000"/>
            </w:tcBorders>
          </w:tcPr>
          <w:p w:rsidR="007122C7" w:rsidRPr="00D13EBB" w:rsidRDefault="007122C7" w:rsidP="00D37967">
            <w:pPr>
              <w:jc w:val="center"/>
              <w:rPr>
                <w:sz w:val="18"/>
                <w:szCs w:val="18"/>
                <w:lang w:eastAsia="uk-UA"/>
              </w:rPr>
            </w:pPr>
            <w:r w:rsidRPr="00D13EBB">
              <w:rPr>
                <w:sz w:val="18"/>
                <w:szCs w:val="18"/>
                <w:lang w:eastAsia="uk-UA"/>
              </w:rPr>
              <w:t>-</w:t>
            </w:r>
          </w:p>
        </w:tc>
        <w:tc>
          <w:tcPr>
            <w:tcW w:w="1276"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D37967">
            <w:pPr>
              <w:jc w:val="center"/>
              <w:rPr>
                <w:sz w:val="18"/>
                <w:szCs w:val="18"/>
                <w:lang w:eastAsia="uk-UA"/>
              </w:rPr>
            </w:pPr>
            <w:r w:rsidRPr="00D13EBB">
              <w:rPr>
                <w:sz w:val="18"/>
                <w:szCs w:val="18"/>
                <w:lang w:eastAsia="uk-UA"/>
              </w:rPr>
              <w:t>-</w:t>
            </w:r>
          </w:p>
        </w:tc>
        <w:tc>
          <w:tcPr>
            <w:tcW w:w="1292"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rsidR="007122C7" w:rsidRPr="00D13EBB" w:rsidRDefault="007122C7" w:rsidP="00D37967">
            <w:pPr>
              <w:jc w:val="center"/>
              <w:rPr>
                <w:sz w:val="18"/>
                <w:szCs w:val="18"/>
                <w:lang w:eastAsia="uk-UA"/>
              </w:rPr>
            </w:pPr>
            <w:r w:rsidRPr="00D13EBB">
              <w:rPr>
                <w:sz w:val="18"/>
                <w:szCs w:val="18"/>
              </w:rPr>
              <w:t>2700,0</w:t>
            </w:r>
          </w:p>
        </w:tc>
        <w:tc>
          <w:tcPr>
            <w:tcW w:w="1278" w:type="dxa"/>
            <w:tcBorders>
              <w:top w:val="single" w:sz="4" w:space="0" w:color="000000"/>
              <w:left w:val="single" w:sz="4" w:space="0" w:color="000000"/>
              <w:bottom w:val="single" w:sz="4" w:space="0" w:color="000000"/>
              <w:right w:val="single" w:sz="4" w:space="0" w:color="000000"/>
            </w:tcBorders>
          </w:tcPr>
          <w:p w:rsidR="007122C7" w:rsidRPr="00D13EBB" w:rsidRDefault="007122C7" w:rsidP="00D37967">
            <w:pPr>
              <w:jc w:val="center"/>
              <w:rPr>
                <w:sz w:val="18"/>
                <w:szCs w:val="18"/>
                <w:lang w:eastAsia="uk-UA"/>
              </w:rPr>
            </w:pPr>
            <w:r w:rsidRPr="00D13EBB">
              <w:rPr>
                <w:sz w:val="18"/>
                <w:szCs w:val="18"/>
                <w:lang w:eastAsia="uk-UA"/>
              </w:rPr>
              <w:t>-</w:t>
            </w:r>
          </w:p>
        </w:tc>
        <w:tc>
          <w:tcPr>
            <w:tcW w:w="1399"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D37967">
            <w:pPr>
              <w:jc w:val="center"/>
              <w:rPr>
                <w:sz w:val="18"/>
                <w:szCs w:val="18"/>
                <w:lang w:eastAsia="uk-UA"/>
              </w:rPr>
            </w:pPr>
            <w:r w:rsidRPr="00D13EBB">
              <w:rPr>
                <w:sz w:val="18"/>
                <w:szCs w:val="18"/>
                <w:lang w:eastAsia="uk-UA"/>
              </w:rPr>
              <w:t>2700,0</w:t>
            </w:r>
          </w:p>
        </w:tc>
      </w:tr>
      <w:tr w:rsidR="007122C7" w:rsidRPr="00D13EBB" w:rsidTr="00E10DCC">
        <w:trPr>
          <w:trHeight w:val="282"/>
        </w:trPr>
        <w:tc>
          <w:tcPr>
            <w:tcW w:w="3260" w:type="dxa"/>
            <w:tcBorders>
              <w:top w:val="single" w:sz="4" w:space="0" w:color="000000"/>
              <w:left w:val="single" w:sz="4" w:space="0" w:color="000000"/>
              <w:bottom w:val="single" w:sz="4" w:space="0" w:color="000000"/>
              <w:right w:val="single" w:sz="4" w:space="0" w:color="000000"/>
            </w:tcBorders>
          </w:tcPr>
          <w:p w:rsidR="007122C7" w:rsidRPr="00D13EBB" w:rsidRDefault="007122C7" w:rsidP="00012A14">
            <w:pPr>
              <w:numPr>
                <w:ilvl w:val="0"/>
                <w:numId w:val="10"/>
              </w:numPr>
              <w:spacing w:after="0"/>
              <w:ind w:left="418" w:right="125"/>
              <w:jc w:val="left"/>
              <w:textAlignment w:val="baseline"/>
              <w:rPr>
                <w:color w:val="000000"/>
                <w:sz w:val="18"/>
                <w:szCs w:val="18"/>
                <w:lang w:eastAsia="uk-UA"/>
              </w:rPr>
            </w:pPr>
            <w:r w:rsidRPr="00D13EBB">
              <w:rPr>
                <w:color w:val="000000"/>
                <w:sz w:val="18"/>
                <w:szCs w:val="18"/>
                <w:lang w:eastAsia="uk-UA"/>
              </w:rPr>
              <w:t>інші джерела </w:t>
            </w:r>
          </w:p>
        </w:tc>
        <w:tc>
          <w:tcPr>
            <w:tcW w:w="1276" w:type="dxa"/>
            <w:tcBorders>
              <w:top w:val="single" w:sz="4" w:space="0" w:color="000000"/>
              <w:left w:val="single" w:sz="4" w:space="0" w:color="000000"/>
              <w:bottom w:val="single" w:sz="4" w:space="0" w:color="000000"/>
              <w:right w:val="single" w:sz="4" w:space="0" w:color="000000"/>
            </w:tcBorders>
          </w:tcPr>
          <w:p w:rsidR="007122C7" w:rsidRPr="00D13EBB" w:rsidRDefault="007122C7" w:rsidP="00D37967">
            <w:pPr>
              <w:jc w:val="center"/>
              <w:rPr>
                <w:sz w:val="18"/>
                <w:szCs w:val="18"/>
                <w:lang w:eastAsia="uk-UA"/>
              </w:rPr>
            </w:pPr>
            <w:r w:rsidRPr="00D13EBB">
              <w:rPr>
                <w:sz w:val="18"/>
                <w:szCs w:val="18"/>
                <w:lang w:eastAsia="uk-UA"/>
              </w:rPr>
              <w:t>-</w:t>
            </w:r>
          </w:p>
        </w:tc>
        <w:tc>
          <w:tcPr>
            <w:tcW w:w="1276"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D37967">
            <w:pPr>
              <w:jc w:val="center"/>
              <w:rPr>
                <w:sz w:val="18"/>
                <w:szCs w:val="18"/>
                <w:lang w:eastAsia="uk-UA"/>
              </w:rPr>
            </w:pPr>
            <w:r w:rsidRPr="00D13EBB">
              <w:rPr>
                <w:sz w:val="18"/>
                <w:szCs w:val="18"/>
                <w:lang w:eastAsia="uk-UA"/>
              </w:rPr>
              <w:t>-</w:t>
            </w:r>
          </w:p>
        </w:tc>
        <w:tc>
          <w:tcPr>
            <w:tcW w:w="1292"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rsidR="007122C7" w:rsidRPr="00D13EBB" w:rsidRDefault="007122C7" w:rsidP="00D37967">
            <w:pPr>
              <w:jc w:val="center"/>
              <w:rPr>
                <w:sz w:val="18"/>
                <w:szCs w:val="18"/>
                <w:lang w:eastAsia="uk-UA"/>
              </w:rPr>
            </w:pPr>
            <w:r w:rsidRPr="00D13EBB">
              <w:rPr>
                <w:sz w:val="18"/>
                <w:szCs w:val="18"/>
                <w:lang w:eastAsia="uk-UA"/>
              </w:rPr>
              <w:t>-</w:t>
            </w:r>
          </w:p>
        </w:tc>
        <w:tc>
          <w:tcPr>
            <w:tcW w:w="1278" w:type="dxa"/>
            <w:tcBorders>
              <w:top w:val="single" w:sz="4" w:space="0" w:color="000000"/>
              <w:left w:val="single" w:sz="4" w:space="0" w:color="000000"/>
              <w:bottom w:val="single" w:sz="4" w:space="0" w:color="000000"/>
              <w:right w:val="single" w:sz="4" w:space="0" w:color="000000"/>
            </w:tcBorders>
          </w:tcPr>
          <w:p w:rsidR="007122C7" w:rsidRPr="00D13EBB" w:rsidRDefault="007122C7" w:rsidP="00D37967">
            <w:pPr>
              <w:jc w:val="center"/>
              <w:rPr>
                <w:sz w:val="18"/>
                <w:szCs w:val="18"/>
                <w:lang w:eastAsia="uk-UA"/>
              </w:rPr>
            </w:pPr>
            <w:r w:rsidRPr="00D13EBB">
              <w:rPr>
                <w:sz w:val="18"/>
                <w:szCs w:val="18"/>
                <w:lang w:eastAsia="uk-UA"/>
              </w:rPr>
              <w:t>-</w:t>
            </w:r>
          </w:p>
        </w:tc>
        <w:tc>
          <w:tcPr>
            <w:tcW w:w="1399"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D37967">
            <w:pPr>
              <w:jc w:val="center"/>
              <w:rPr>
                <w:sz w:val="18"/>
                <w:szCs w:val="18"/>
                <w:lang w:eastAsia="uk-UA"/>
              </w:rPr>
            </w:pPr>
            <w:r w:rsidRPr="00D13EBB">
              <w:rPr>
                <w:sz w:val="18"/>
                <w:szCs w:val="18"/>
                <w:lang w:eastAsia="uk-UA"/>
              </w:rPr>
              <w:t>-</w:t>
            </w:r>
          </w:p>
        </w:tc>
      </w:tr>
      <w:tr w:rsidR="007122C7" w:rsidRPr="00D13EBB" w:rsidTr="00E10DCC">
        <w:trPr>
          <w:trHeight w:val="343"/>
        </w:trPr>
        <w:tc>
          <w:tcPr>
            <w:tcW w:w="3260"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D37967">
            <w:pPr>
              <w:ind w:left="127" w:right="125"/>
              <w:rPr>
                <w:sz w:val="18"/>
                <w:szCs w:val="18"/>
                <w:lang w:eastAsia="uk-UA"/>
              </w:rPr>
            </w:pPr>
            <w:r w:rsidRPr="00D13EBB">
              <w:rPr>
                <w:color w:val="000000"/>
                <w:sz w:val="18"/>
                <w:szCs w:val="18"/>
                <w:lang w:eastAsia="uk-UA"/>
              </w:rPr>
              <w:t>Відповідальний виконавець</w:t>
            </w:r>
          </w:p>
        </w:tc>
        <w:tc>
          <w:tcPr>
            <w:tcW w:w="6521"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vAlign w:val="center"/>
          </w:tcPr>
          <w:p w:rsidR="007122C7" w:rsidRPr="00D13EBB" w:rsidRDefault="007122C7" w:rsidP="00D37967">
            <w:pPr>
              <w:spacing w:after="240"/>
              <w:rPr>
                <w:sz w:val="18"/>
                <w:szCs w:val="18"/>
                <w:lang w:eastAsia="uk-UA"/>
              </w:rPr>
            </w:pPr>
            <w:r w:rsidRPr="00D13EBB">
              <w:rPr>
                <w:sz w:val="18"/>
                <w:szCs w:val="18"/>
              </w:rPr>
              <w:t>Комунальний заклад загальної середньої освіти «Рожищенський ліцей №4» Рожищенської міської ради Луцького району Волинської області.</w:t>
            </w:r>
          </w:p>
        </w:tc>
      </w:tr>
    </w:tbl>
    <w:p w:rsidR="007122C7" w:rsidRPr="00D13EBB" w:rsidRDefault="007122C7" w:rsidP="002566E3"/>
    <w:p w:rsidR="007122C7" w:rsidRPr="00D13EBB" w:rsidRDefault="007122C7" w:rsidP="002566E3"/>
    <w:p w:rsidR="007122C7" w:rsidRPr="00D13EBB" w:rsidRDefault="007122C7" w:rsidP="00E10DCC">
      <w:pPr>
        <w:spacing w:after="0"/>
        <w:jc w:val="center"/>
        <w:rPr>
          <w:b/>
        </w:rPr>
      </w:pPr>
      <w:r w:rsidRPr="000A667C">
        <w:rPr>
          <w:b/>
        </w:rPr>
        <w:t>ТЕХНІЧНЕ ЗАВДАННЯ №</w:t>
      </w:r>
      <w:r w:rsidRPr="00D13EBB">
        <w:rPr>
          <w:b/>
        </w:rPr>
        <w:t>14</w:t>
      </w:r>
    </w:p>
    <w:p w:rsidR="007122C7" w:rsidRPr="000A667C" w:rsidRDefault="007122C7" w:rsidP="00E10DCC">
      <w:pPr>
        <w:spacing w:after="0"/>
        <w:jc w:val="center"/>
        <w:rPr>
          <w:rFonts w:ascii="Times New Roman" w:hAnsi="Times New Roman" w:cs="Times New Roman"/>
          <w:sz w:val="24"/>
          <w:szCs w:val="24"/>
          <w:lang w:eastAsia="uk-UA"/>
        </w:rPr>
      </w:pPr>
      <w:r w:rsidRPr="000A667C">
        <w:rPr>
          <w:b/>
        </w:rPr>
        <w:t>на проєкт місцевого розвитку до Плану заходів з реалізації Стратегії</w:t>
      </w:r>
    </w:p>
    <w:tbl>
      <w:tblPr>
        <w:tblW w:w="9781" w:type="dxa"/>
        <w:tblInd w:w="137" w:type="dxa"/>
        <w:tblCellMar>
          <w:top w:w="15" w:type="dxa"/>
          <w:left w:w="15" w:type="dxa"/>
          <w:bottom w:w="15" w:type="dxa"/>
          <w:right w:w="15" w:type="dxa"/>
        </w:tblCellMar>
        <w:tblLook w:val="00A0"/>
      </w:tblPr>
      <w:tblGrid>
        <w:gridCol w:w="3247"/>
        <w:gridCol w:w="1431"/>
        <w:gridCol w:w="1276"/>
        <w:gridCol w:w="1275"/>
        <w:gridCol w:w="1276"/>
        <w:gridCol w:w="1276"/>
      </w:tblGrid>
      <w:tr w:rsidR="007122C7" w:rsidRPr="00D13EBB" w:rsidTr="00E10DCC">
        <w:trPr>
          <w:trHeight w:val="473"/>
        </w:trPr>
        <w:tc>
          <w:tcPr>
            <w:tcW w:w="3247" w:type="dxa"/>
            <w:tcBorders>
              <w:top w:val="single" w:sz="4" w:space="0" w:color="000000"/>
              <w:left w:val="single" w:sz="4" w:space="0" w:color="000000"/>
              <w:bottom w:val="single" w:sz="4" w:space="0" w:color="000000"/>
              <w:right w:val="single" w:sz="4" w:space="0" w:color="000000"/>
            </w:tcBorders>
            <w:shd w:val="clear" w:color="auto" w:fill="DEEAF6"/>
            <w:tcMar>
              <w:top w:w="11" w:type="dxa"/>
              <w:left w:w="11" w:type="dxa"/>
              <w:bottom w:w="11" w:type="dxa"/>
              <w:right w:w="11" w:type="dxa"/>
            </w:tcMar>
            <w:vAlign w:val="center"/>
          </w:tcPr>
          <w:p w:rsidR="007122C7" w:rsidRPr="00D13EBB" w:rsidRDefault="007122C7" w:rsidP="001E4C74">
            <w:pPr>
              <w:spacing w:after="0"/>
              <w:jc w:val="center"/>
              <w:rPr>
                <w:i/>
                <w:iCs/>
                <w:sz w:val="18"/>
                <w:szCs w:val="18"/>
                <w:lang w:eastAsia="uk-UA"/>
              </w:rPr>
            </w:pPr>
            <w:r w:rsidRPr="00D13EBB">
              <w:rPr>
                <w:b/>
                <w:bCs/>
                <w:i/>
                <w:iCs/>
                <w:color w:val="000000"/>
                <w:sz w:val="18"/>
                <w:szCs w:val="18"/>
                <w:lang w:eastAsia="uk-UA"/>
              </w:rPr>
              <w:t>Назва проєкту</w:t>
            </w:r>
          </w:p>
        </w:tc>
        <w:tc>
          <w:tcPr>
            <w:tcW w:w="6534" w:type="dxa"/>
            <w:gridSpan w:val="5"/>
            <w:tcBorders>
              <w:top w:val="single" w:sz="4" w:space="0" w:color="000000"/>
              <w:left w:val="single" w:sz="4" w:space="0" w:color="000000"/>
              <w:bottom w:val="single" w:sz="4" w:space="0" w:color="000000"/>
              <w:right w:val="single" w:sz="4" w:space="0" w:color="000000"/>
            </w:tcBorders>
            <w:shd w:val="clear" w:color="auto" w:fill="DEEAF6"/>
            <w:tcMar>
              <w:top w:w="11" w:type="dxa"/>
              <w:left w:w="11" w:type="dxa"/>
              <w:bottom w:w="11" w:type="dxa"/>
              <w:right w:w="11" w:type="dxa"/>
            </w:tcMar>
            <w:vAlign w:val="center"/>
          </w:tcPr>
          <w:p w:rsidR="007122C7" w:rsidRPr="00D13EBB" w:rsidRDefault="007122C7" w:rsidP="001E4C74">
            <w:pPr>
              <w:spacing w:after="0"/>
              <w:rPr>
                <w:b/>
                <w:sz w:val="20"/>
                <w:szCs w:val="20"/>
                <w:lang w:eastAsia="uk-UA"/>
              </w:rPr>
            </w:pPr>
            <w:r w:rsidRPr="00D13EBB">
              <w:rPr>
                <w:b/>
                <w:sz w:val="20"/>
                <w:szCs w:val="20"/>
              </w:rPr>
              <w:t>Ресурсний простір – важливий компонент сучасної інклюзивної освіти</w:t>
            </w:r>
          </w:p>
        </w:tc>
      </w:tr>
      <w:tr w:rsidR="007122C7" w:rsidRPr="00D13EBB" w:rsidTr="00E10DCC">
        <w:trPr>
          <w:trHeight w:val="898"/>
        </w:trPr>
        <w:tc>
          <w:tcPr>
            <w:tcW w:w="3247"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1E4C74">
            <w:pPr>
              <w:spacing w:after="0"/>
              <w:rPr>
                <w:sz w:val="18"/>
                <w:szCs w:val="18"/>
                <w:lang w:eastAsia="uk-UA"/>
              </w:rPr>
            </w:pPr>
            <w:r w:rsidRPr="00D13EBB">
              <w:rPr>
                <w:color w:val="000000"/>
                <w:sz w:val="18"/>
                <w:szCs w:val="18"/>
                <w:lang w:eastAsia="uk-UA"/>
              </w:rPr>
              <w:t>Номер і назва цілі / завдання стратегії, якому відповідає проєкт</w:t>
            </w:r>
          </w:p>
        </w:tc>
        <w:tc>
          <w:tcPr>
            <w:tcW w:w="6534"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vAlign w:val="center"/>
          </w:tcPr>
          <w:p w:rsidR="007122C7" w:rsidRPr="00D13EBB" w:rsidRDefault="007122C7" w:rsidP="001E4C74">
            <w:pPr>
              <w:pBdr>
                <w:left w:val="single" w:sz="18" w:space="4" w:color="000000"/>
              </w:pBdr>
              <w:spacing w:after="0"/>
              <w:rPr>
                <w:color w:val="000000"/>
                <w:sz w:val="18"/>
                <w:szCs w:val="18"/>
              </w:rPr>
            </w:pPr>
            <w:r w:rsidRPr="00D13EBB">
              <w:rPr>
                <w:color w:val="000000"/>
                <w:sz w:val="18"/>
                <w:szCs w:val="18"/>
              </w:rPr>
              <w:t>2.1. Розвиток людського капіталу.</w:t>
            </w:r>
          </w:p>
          <w:p w:rsidR="007122C7" w:rsidRPr="00D13EBB" w:rsidRDefault="007122C7" w:rsidP="001E4C74">
            <w:pPr>
              <w:spacing w:after="0"/>
              <w:rPr>
                <w:sz w:val="18"/>
                <w:szCs w:val="18"/>
                <w:lang w:eastAsia="uk-UA"/>
              </w:rPr>
            </w:pPr>
            <w:r w:rsidRPr="00D13EBB">
              <w:rPr>
                <w:color w:val="000000"/>
                <w:sz w:val="18"/>
                <w:szCs w:val="18"/>
              </w:rPr>
              <w:t>2.1.1. Модернізація освітніх закладів та покращення системи надання послуг дошкільної, загальної середньої та позашкільної освіти.</w:t>
            </w:r>
          </w:p>
        </w:tc>
      </w:tr>
      <w:tr w:rsidR="007122C7" w:rsidRPr="00D13EBB" w:rsidTr="00E10DCC">
        <w:trPr>
          <w:trHeight w:val="892"/>
        </w:trPr>
        <w:tc>
          <w:tcPr>
            <w:tcW w:w="3247"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1E4C74">
            <w:pPr>
              <w:spacing w:after="0"/>
              <w:rPr>
                <w:sz w:val="18"/>
                <w:szCs w:val="18"/>
                <w:lang w:eastAsia="uk-UA"/>
              </w:rPr>
            </w:pPr>
            <w:r w:rsidRPr="00D13EBB">
              <w:rPr>
                <w:color w:val="000000"/>
                <w:sz w:val="18"/>
                <w:szCs w:val="18"/>
                <w:lang w:eastAsia="uk-UA"/>
              </w:rPr>
              <w:t>Мета проєкту</w:t>
            </w:r>
          </w:p>
        </w:tc>
        <w:tc>
          <w:tcPr>
            <w:tcW w:w="6534"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vAlign w:val="center"/>
          </w:tcPr>
          <w:p w:rsidR="007122C7" w:rsidRPr="00D13EBB" w:rsidRDefault="007122C7" w:rsidP="001E4C74">
            <w:pPr>
              <w:spacing w:after="0"/>
              <w:rPr>
                <w:sz w:val="18"/>
                <w:szCs w:val="18"/>
                <w:lang w:eastAsia="uk-UA"/>
              </w:rPr>
            </w:pPr>
            <w:r w:rsidRPr="00D13EBB">
              <w:rPr>
                <w:sz w:val="18"/>
                <w:szCs w:val="18"/>
              </w:rPr>
              <w:t>Покращення надання психолого-педагогічних, корекційно-розвиткових послуг особам з особливими освітніми потребами Рожищенської, Доросинівської та Копачівської територіальних громад шляхом створення на базі Комунальної установи «Інклюзивно-ресурсний центр» Рожищенської міської ради  ресурсного простору для</w:t>
            </w:r>
          </w:p>
        </w:tc>
      </w:tr>
      <w:tr w:rsidR="007122C7" w:rsidRPr="00D13EBB" w:rsidTr="00E10DCC">
        <w:trPr>
          <w:trHeight w:val="489"/>
        </w:trPr>
        <w:tc>
          <w:tcPr>
            <w:tcW w:w="3247"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1E4C74">
            <w:pPr>
              <w:spacing w:after="0"/>
              <w:rPr>
                <w:sz w:val="18"/>
                <w:szCs w:val="18"/>
                <w:lang w:eastAsia="uk-UA"/>
              </w:rPr>
            </w:pPr>
            <w:r w:rsidRPr="00D13EBB">
              <w:rPr>
                <w:color w:val="000000"/>
                <w:sz w:val="18"/>
                <w:szCs w:val="18"/>
                <w:lang w:eastAsia="uk-UA"/>
              </w:rPr>
              <w:t>Територія, на яку проєкт матиме вплив</w:t>
            </w:r>
          </w:p>
        </w:tc>
        <w:tc>
          <w:tcPr>
            <w:tcW w:w="6534"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vAlign w:val="center"/>
          </w:tcPr>
          <w:p w:rsidR="007122C7" w:rsidRPr="00D13EBB" w:rsidRDefault="007122C7" w:rsidP="001E4C74">
            <w:pPr>
              <w:spacing w:after="0"/>
              <w:rPr>
                <w:sz w:val="18"/>
                <w:szCs w:val="18"/>
                <w:lang w:eastAsia="uk-UA"/>
              </w:rPr>
            </w:pPr>
            <w:r w:rsidRPr="00D13EBB">
              <w:rPr>
                <w:color w:val="000000"/>
                <w:sz w:val="18"/>
                <w:szCs w:val="18"/>
              </w:rPr>
              <w:t xml:space="preserve">Рожищенська громада та сусідні громади </w:t>
            </w:r>
          </w:p>
        </w:tc>
      </w:tr>
      <w:tr w:rsidR="007122C7" w:rsidRPr="00D13EBB" w:rsidTr="00E10DCC">
        <w:trPr>
          <w:trHeight w:val="528"/>
        </w:trPr>
        <w:tc>
          <w:tcPr>
            <w:tcW w:w="3247"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1E4C74">
            <w:pPr>
              <w:spacing w:after="0"/>
              <w:rPr>
                <w:sz w:val="18"/>
                <w:szCs w:val="18"/>
                <w:lang w:eastAsia="uk-UA"/>
              </w:rPr>
            </w:pPr>
            <w:r w:rsidRPr="00D13EBB">
              <w:rPr>
                <w:color w:val="000000"/>
                <w:sz w:val="18"/>
                <w:szCs w:val="18"/>
                <w:lang w:eastAsia="uk-UA"/>
              </w:rPr>
              <w:t>Цільові групи проєкту та кінцеві бенефіціари проєкту</w:t>
            </w:r>
          </w:p>
        </w:tc>
        <w:tc>
          <w:tcPr>
            <w:tcW w:w="6534"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vAlign w:val="center"/>
          </w:tcPr>
          <w:p w:rsidR="007122C7" w:rsidRPr="00D13EBB" w:rsidRDefault="007122C7" w:rsidP="001E4C74">
            <w:pPr>
              <w:autoSpaceDE w:val="0"/>
              <w:autoSpaceDN w:val="0"/>
              <w:adjustRightInd w:val="0"/>
              <w:spacing w:after="0"/>
              <w:rPr>
                <w:sz w:val="18"/>
                <w:szCs w:val="18"/>
                <w:lang w:eastAsia="uk-UA"/>
              </w:rPr>
            </w:pPr>
            <w:r w:rsidRPr="00D13EBB">
              <w:rPr>
                <w:sz w:val="18"/>
                <w:szCs w:val="18"/>
              </w:rPr>
              <w:t xml:space="preserve">Діти з інвалідністю та  особливими освітніми  потребами віком від 2 до 18 років, батьки дітей з ООП з </w:t>
            </w:r>
            <w:r w:rsidRPr="00D13EBB">
              <w:rPr>
                <w:color w:val="000000"/>
                <w:sz w:val="18"/>
                <w:szCs w:val="18"/>
                <w:lang w:eastAsia="uk-UA"/>
              </w:rPr>
              <w:t>Рожищенської, Доросинівської та Копачівської територіальних громад</w:t>
            </w:r>
          </w:p>
        </w:tc>
      </w:tr>
      <w:tr w:rsidR="007122C7" w:rsidRPr="00D13EBB" w:rsidTr="00E10DCC">
        <w:trPr>
          <w:trHeight w:val="651"/>
        </w:trPr>
        <w:tc>
          <w:tcPr>
            <w:tcW w:w="3247"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1E4C74">
            <w:pPr>
              <w:spacing w:after="0"/>
              <w:rPr>
                <w:sz w:val="18"/>
                <w:szCs w:val="18"/>
                <w:lang w:eastAsia="uk-UA"/>
              </w:rPr>
            </w:pPr>
            <w:r w:rsidRPr="00D13EBB">
              <w:rPr>
                <w:color w:val="000000"/>
                <w:sz w:val="18"/>
                <w:szCs w:val="18"/>
                <w:lang w:eastAsia="uk-UA"/>
              </w:rPr>
              <w:t>Опис проблеми, на вирішення якої спрямований проєкт</w:t>
            </w:r>
          </w:p>
        </w:tc>
        <w:tc>
          <w:tcPr>
            <w:tcW w:w="6534"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vAlign w:val="center"/>
          </w:tcPr>
          <w:p w:rsidR="007122C7" w:rsidRPr="00D13EBB" w:rsidRDefault="007122C7" w:rsidP="001E4C74">
            <w:pPr>
              <w:spacing w:after="0"/>
              <w:rPr>
                <w:sz w:val="18"/>
                <w:szCs w:val="18"/>
              </w:rPr>
            </w:pPr>
            <w:r w:rsidRPr="00D13EBB">
              <w:rPr>
                <w:sz w:val="18"/>
                <w:szCs w:val="18"/>
              </w:rPr>
              <w:t>Відсутність на базі комунальної установи «Інклюзивно-ресурсний центр» Рожищенської міської ради  сучасного, ресурсного,  корекційного  середовища, яке сприятиме включенню, навчанню та розвитку  дітей з інвалідністю та  особливими освітніми  потребами віком від 2 до 18 років  в освітній процес та  організації навчання батьків дітей з ООП корекційним методам роботи.</w:t>
            </w:r>
          </w:p>
          <w:p w:rsidR="007122C7" w:rsidRPr="00D13EBB" w:rsidRDefault="007122C7" w:rsidP="001E4C74">
            <w:pPr>
              <w:spacing w:after="0"/>
              <w:rPr>
                <w:sz w:val="18"/>
                <w:szCs w:val="18"/>
              </w:rPr>
            </w:pPr>
            <w:r w:rsidRPr="00D13EBB">
              <w:rPr>
                <w:sz w:val="18"/>
                <w:szCs w:val="18"/>
              </w:rPr>
              <w:t>Навчання та корекційна допомога  дітям  з особливими освітніми потребами є досить складним і довготривалим процесом. Більшість закладів освіти не має у своєму арсеналі ні потрібних засобів для корекції, ні педагогів, які мають досвід роботи з дітьми з особливими потребами. Тому створюючи ресурсний простір  в інклюзивно-ресурсному центрі ми будемо працювати над  розвитком  органів  сприйняття у дітей з порушеннями в розвитку, це: нюхові, тактильні, слухові, зорові, смакові та вестибулярні відчуття. Як стимулятор використовувати  звук, світло, колір, запах, масажні чи тактильні поверхні. </w:t>
            </w:r>
          </w:p>
          <w:p w:rsidR="007122C7" w:rsidRPr="00D13EBB" w:rsidRDefault="007122C7" w:rsidP="001E4C74">
            <w:pPr>
              <w:spacing w:after="0"/>
              <w:rPr>
                <w:sz w:val="18"/>
                <w:szCs w:val="18"/>
              </w:rPr>
            </w:pPr>
            <w:r w:rsidRPr="00D13EBB">
              <w:rPr>
                <w:sz w:val="18"/>
                <w:szCs w:val="18"/>
              </w:rPr>
              <w:t>Комплектація простору, має пряме відношення до результативності процесу супроводу дитини в інклюзивному центрі. Діагностика, корекція, консультування мають різні цілі та потребують різного спеціалізованого обладнання. Протягом останніх двох років ми працювали над наповненням діагностичної бази, тепер хочемо розвиватись в напрямку ефективної корекції, а саме оснащення  ресурсної кімнати . Такі кімнати сприяють розслабленню, відновленню психоемоційного стану, заспокоєнню,  є невід'ємною частиною реабілітації при дитячих  неврозах, гіперактивності, тривожних станах, затримки психомоторного розвитку, проблемах мовлення.</w:t>
            </w:r>
          </w:p>
          <w:p w:rsidR="007122C7" w:rsidRPr="00D13EBB" w:rsidRDefault="007122C7" w:rsidP="001E4C74">
            <w:pPr>
              <w:spacing w:after="0"/>
              <w:rPr>
                <w:sz w:val="18"/>
                <w:szCs w:val="18"/>
              </w:rPr>
            </w:pPr>
            <w:r w:rsidRPr="00D13EBB">
              <w:rPr>
                <w:sz w:val="18"/>
                <w:szCs w:val="18"/>
              </w:rPr>
              <w:t>В інклюзивному центрі на даний час займається 43 дитини (10 дітей з Рожищенської та Копачівської громади), які мають різні порушення в розвитку. Тому  хочу щоб використовувались сучасні засоби для сучасних дітей,  такі як  інтерактивне обладнання (проекція на підлогу), світлове, спортивне  та ігрове. Такі засоби є ідеальним терапевтичним обладнанням.</w:t>
            </w:r>
          </w:p>
          <w:p w:rsidR="007122C7" w:rsidRPr="00D13EBB" w:rsidRDefault="007122C7" w:rsidP="001E4C74">
            <w:pPr>
              <w:autoSpaceDE w:val="0"/>
              <w:autoSpaceDN w:val="0"/>
              <w:adjustRightInd w:val="0"/>
              <w:spacing w:after="0"/>
              <w:rPr>
                <w:sz w:val="18"/>
                <w:szCs w:val="18"/>
                <w:lang w:eastAsia="uk-UA"/>
              </w:rPr>
            </w:pPr>
          </w:p>
        </w:tc>
      </w:tr>
      <w:tr w:rsidR="007122C7" w:rsidRPr="00D13EBB" w:rsidTr="00E10DCC">
        <w:trPr>
          <w:trHeight w:val="417"/>
        </w:trPr>
        <w:tc>
          <w:tcPr>
            <w:tcW w:w="3247"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1E4C74">
            <w:pPr>
              <w:spacing w:after="0"/>
              <w:rPr>
                <w:sz w:val="18"/>
                <w:szCs w:val="18"/>
                <w:lang w:eastAsia="uk-UA"/>
              </w:rPr>
            </w:pPr>
            <w:r w:rsidRPr="00D13EBB">
              <w:rPr>
                <w:color w:val="000000"/>
                <w:sz w:val="18"/>
                <w:szCs w:val="18"/>
                <w:lang w:eastAsia="uk-UA"/>
              </w:rPr>
              <w:t>Основні заходи проєкту</w:t>
            </w:r>
            <w:r w:rsidRPr="00D13EBB">
              <w:rPr>
                <w:sz w:val="18"/>
                <w:szCs w:val="18"/>
                <w:lang w:eastAsia="uk-UA"/>
              </w:rPr>
              <w:br/>
            </w:r>
            <w:r w:rsidRPr="00D13EBB">
              <w:rPr>
                <w:sz w:val="18"/>
                <w:szCs w:val="18"/>
                <w:lang w:eastAsia="uk-UA"/>
              </w:rPr>
              <w:br/>
            </w:r>
            <w:r w:rsidRPr="00D13EBB">
              <w:rPr>
                <w:sz w:val="18"/>
                <w:szCs w:val="18"/>
                <w:lang w:eastAsia="uk-UA"/>
              </w:rPr>
              <w:br/>
            </w:r>
            <w:r w:rsidRPr="00D13EBB">
              <w:rPr>
                <w:sz w:val="18"/>
                <w:szCs w:val="18"/>
                <w:lang w:eastAsia="uk-UA"/>
              </w:rPr>
              <w:br/>
            </w:r>
            <w:r w:rsidRPr="00D13EBB">
              <w:rPr>
                <w:sz w:val="18"/>
                <w:szCs w:val="18"/>
                <w:lang w:eastAsia="uk-UA"/>
              </w:rPr>
              <w:br/>
            </w:r>
            <w:r w:rsidRPr="00D13EBB">
              <w:rPr>
                <w:sz w:val="18"/>
                <w:szCs w:val="18"/>
                <w:lang w:eastAsia="uk-UA"/>
              </w:rPr>
              <w:br/>
            </w:r>
            <w:r w:rsidRPr="00D13EBB">
              <w:rPr>
                <w:sz w:val="18"/>
                <w:szCs w:val="18"/>
                <w:lang w:eastAsia="uk-UA"/>
              </w:rPr>
              <w:br/>
            </w:r>
            <w:r w:rsidRPr="00D13EBB">
              <w:rPr>
                <w:sz w:val="18"/>
                <w:szCs w:val="18"/>
                <w:lang w:eastAsia="uk-UA"/>
              </w:rPr>
              <w:br/>
            </w:r>
          </w:p>
        </w:tc>
        <w:tc>
          <w:tcPr>
            <w:tcW w:w="6534"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vAlign w:val="center"/>
          </w:tcPr>
          <w:p w:rsidR="007122C7" w:rsidRPr="00D13EBB" w:rsidRDefault="007122C7" w:rsidP="001E4C74">
            <w:pPr>
              <w:spacing w:after="0"/>
              <w:rPr>
                <w:color w:val="000000"/>
                <w:sz w:val="18"/>
                <w:szCs w:val="18"/>
                <w:shd w:val="clear" w:color="auto" w:fill="FFFFFF"/>
              </w:rPr>
            </w:pPr>
            <w:r w:rsidRPr="00D13EBB">
              <w:rPr>
                <w:color w:val="000000"/>
                <w:sz w:val="18"/>
                <w:szCs w:val="18"/>
                <w:shd w:val="clear" w:color="auto" w:fill="FFFFFF"/>
              </w:rPr>
              <w:t>Поширення інформації в ЗМІ та соціальних мережах про заплановані заходи в межах проєкту.</w:t>
            </w:r>
          </w:p>
          <w:p w:rsidR="007122C7" w:rsidRPr="00D13EBB" w:rsidRDefault="007122C7" w:rsidP="001E4C74">
            <w:pPr>
              <w:spacing w:after="0"/>
              <w:rPr>
                <w:color w:val="000000"/>
                <w:sz w:val="18"/>
                <w:szCs w:val="18"/>
                <w:shd w:val="clear" w:color="auto" w:fill="FFFFFF"/>
              </w:rPr>
            </w:pPr>
            <w:r w:rsidRPr="00D13EBB">
              <w:rPr>
                <w:color w:val="000000"/>
                <w:sz w:val="18"/>
                <w:szCs w:val="18"/>
                <w:shd w:val="clear" w:color="auto" w:fill="FFFFFF"/>
              </w:rPr>
              <w:t>Проведення ремонтних робіт та п</w:t>
            </w:r>
            <w:r w:rsidRPr="00D13EBB">
              <w:rPr>
                <w:color w:val="000000"/>
                <w:sz w:val="18"/>
                <w:szCs w:val="18"/>
              </w:rPr>
              <w:t>ридбання матеріалів, необхідних для створення  ресурсного простору.</w:t>
            </w:r>
          </w:p>
          <w:p w:rsidR="007122C7" w:rsidRPr="00D13EBB" w:rsidRDefault="007122C7" w:rsidP="001E4C74">
            <w:pPr>
              <w:spacing w:after="0"/>
              <w:rPr>
                <w:color w:val="000000"/>
                <w:sz w:val="18"/>
                <w:szCs w:val="18"/>
                <w:shd w:val="clear" w:color="auto" w:fill="FFFFFF"/>
              </w:rPr>
            </w:pPr>
            <w:r w:rsidRPr="00D13EBB">
              <w:rPr>
                <w:color w:val="000000"/>
                <w:sz w:val="18"/>
                <w:szCs w:val="18"/>
                <w:shd w:val="clear" w:color="auto" w:fill="FFFFFF"/>
              </w:rPr>
              <w:t>Реєстрація батьків, які виховують дітей з інвалідністю для участі в проєкті та  майстер класі.</w:t>
            </w:r>
          </w:p>
          <w:p w:rsidR="007122C7" w:rsidRPr="00D13EBB" w:rsidRDefault="007122C7" w:rsidP="001E4C74">
            <w:pPr>
              <w:spacing w:after="0"/>
              <w:rPr>
                <w:color w:val="000000"/>
                <w:sz w:val="18"/>
                <w:szCs w:val="18"/>
              </w:rPr>
            </w:pPr>
            <w:r w:rsidRPr="00D13EBB">
              <w:rPr>
                <w:color w:val="000000"/>
                <w:sz w:val="18"/>
                <w:szCs w:val="18"/>
              </w:rPr>
              <w:t>Проведення майстер-класу для  батьків, які виховують дітей з інвалідністю та особливими освітніми потребами .</w:t>
            </w:r>
          </w:p>
          <w:p w:rsidR="007122C7" w:rsidRPr="00D13EBB" w:rsidRDefault="007122C7" w:rsidP="001E4C74">
            <w:pPr>
              <w:spacing w:after="0"/>
              <w:rPr>
                <w:color w:val="000000"/>
                <w:sz w:val="18"/>
                <w:szCs w:val="18"/>
              </w:rPr>
            </w:pPr>
            <w:r w:rsidRPr="00D13EBB">
              <w:rPr>
                <w:color w:val="000000"/>
                <w:sz w:val="18"/>
                <w:szCs w:val="18"/>
              </w:rPr>
              <w:t>Презентація ресурсного простору у громаді.</w:t>
            </w:r>
          </w:p>
          <w:p w:rsidR="007122C7" w:rsidRPr="00D13EBB" w:rsidRDefault="007122C7" w:rsidP="001E4C74">
            <w:pPr>
              <w:autoSpaceDE w:val="0"/>
              <w:autoSpaceDN w:val="0"/>
              <w:adjustRightInd w:val="0"/>
              <w:spacing w:after="0"/>
              <w:rPr>
                <w:sz w:val="18"/>
                <w:szCs w:val="18"/>
                <w:lang w:eastAsia="uk-UA"/>
              </w:rPr>
            </w:pPr>
            <w:r w:rsidRPr="00D13EBB">
              <w:rPr>
                <w:color w:val="000000"/>
                <w:sz w:val="18"/>
                <w:szCs w:val="18"/>
                <w:shd w:val="clear" w:color="auto" w:fill="FFFFFF"/>
              </w:rPr>
              <w:t>Поширення інформації в ЗМІ та соціальних мережах про перебіг та результати проєкту</w:t>
            </w:r>
            <w:r w:rsidRPr="00D13EBB">
              <w:rPr>
                <w:sz w:val="18"/>
                <w:szCs w:val="18"/>
                <w:lang w:eastAsia="uk-UA"/>
              </w:rPr>
              <w:t>.</w:t>
            </w:r>
          </w:p>
        </w:tc>
      </w:tr>
      <w:tr w:rsidR="007122C7" w:rsidRPr="00D13EBB" w:rsidTr="00E10DCC">
        <w:trPr>
          <w:trHeight w:val="1089"/>
        </w:trPr>
        <w:tc>
          <w:tcPr>
            <w:tcW w:w="3247"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1E4C74">
            <w:pPr>
              <w:spacing w:after="0"/>
              <w:rPr>
                <w:sz w:val="18"/>
                <w:szCs w:val="18"/>
                <w:lang w:eastAsia="uk-UA"/>
              </w:rPr>
            </w:pPr>
            <w:r w:rsidRPr="00D13EBB">
              <w:rPr>
                <w:color w:val="000000"/>
                <w:sz w:val="18"/>
                <w:szCs w:val="18"/>
                <w:lang w:eastAsia="uk-UA"/>
              </w:rPr>
              <w:t>Індикатори (показники) результативності</w:t>
            </w:r>
          </w:p>
        </w:tc>
        <w:tc>
          <w:tcPr>
            <w:tcW w:w="6534" w:type="dxa"/>
            <w:gridSpan w:val="5"/>
            <w:tcBorders>
              <w:top w:val="single" w:sz="4" w:space="0" w:color="000000"/>
              <w:left w:val="single" w:sz="4" w:space="0" w:color="000000"/>
              <w:bottom w:val="single" w:sz="4" w:space="0" w:color="000000"/>
              <w:right w:val="single" w:sz="4" w:space="0" w:color="000000"/>
            </w:tcBorders>
            <w:shd w:val="clear" w:color="auto" w:fill="FFFFFF"/>
            <w:tcMar>
              <w:top w:w="11" w:type="dxa"/>
              <w:left w:w="11" w:type="dxa"/>
              <w:bottom w:w="11" w:type="dxa"/>
              <w:right w:w="11" w:type="dxa"/>
            </w:tcMar>
            <w:vAlign w:val="center"/>
          </w:tcPr>
          <w:p w:rsidR="007122C7" w:rsidRPr="00D13EBB" w:rsidRDefault="007122C7" w:rsidP="001E4C74">
            <w:pPr>
              <w:tabs>
                <w:tab w:val="left" w:pos="267"/>
                <w:tab w:val="right" w:pos="9628"/>
              </w:tabs>
              <w:spacing w:after="0"/>
              <w:rPr>
                <w:color w:val="000000"/>
                <w:sz w:val="18"/>
                <w:szCs w:val="18"/>
              </w:rPr>
            </w:pPr>
            <w:r w:rsidRPr="00D13EBB">
              <w:rPr>
                <w:color w:val="000000"/>
                <w:sz w:val="18"/>
                <w:szCs w:val="18"/>
              </w:rPr>
              <w:t xml:space="preserve">1. Облаштовано  ресурсний простір </w:t>
            </w:r>
            <w:r w:rsidRPr="00D13EBB">
              <w:rPr>
                <w:sz w:val="18"/>
                <w:szCs w:val="18"/>
              </w:rPr>
              <w:t>Комунальної установи «Інклюзивно-ресурсний центр» Рожищенської міської ради (проведено ремонтні роботи та закуплено відповідне обладнання)</w:t>
            </w:r>
            <w:r w:rsidRPr="00D13EBB">
              <w:rPr>
                <w:color w:val="000000"/>
                <w:sz w:val="18"/>
                <w:szCs w:val="18"/>
              </w:rPr>
              <w:t>.</w:t>
            </w:r>
          </w:p>
          <w:p w:rsidR="007122C7" w:rsidRPr="00D13EBB" w:rsidRDefault="007122C7" w:rsidP="001E4C74">
            <w:pPr>
              <w:spacing w:after="0"/>
              <w:rPr>
                <w:color w:val="000000"/>
                <w:sz w:val="18"/>
                <w:szCs w:val="18"/>
              </w:rPr>
            </w:pPr>
            <w:r w:rsidRPr="00D13EBB">
              <w:rPr>
                <w:color w:val="000000"/>
                <w:sz w:val="18"/>
                <w:szCs w:val="18"/>
              </w:rPr>
              <w:t>2. Проведено 5 майстер-класів для  батьків, які виховують дітей з інвалідністю та особливими освітніми потребами.</w:t>
            </w:r>
          </w:p>
          <w:p w:rsidR="007122C7" w:rsidRPr="00D13EBB" w:rsidRDefault="007122C7" w:rsidP="001E4C74">
            <w:pPr>
              <w:spacing w:after="0"/>
              <w:rPr>
                <w:color w:val="000000"/>
                <w:sz w:val="18"/>
                <w:szCs w:val="18"/>
              </w:rPr>
            </w:pPr>
            <w:r w:rsidRPr="00D13EBB">
              <w:rPr>
                <w:color w:val="000000"/>
                <w:sz w:val="18"/>
                <w:szCs w:val="18"/>
              </w:rPr>
              <w:t>3. Проведено один презентаційний захід щодо відкриття ресурсного простору.</w:t>
            </w:r>
          </w:p>
          <w:p w:rsidR="007122C7" w:rsidRPr="00D13EBB" w:rsidRDefault="007122C7" w:rsidP="001E4C74">
            <w:pPr>
              <w:spacing w:after="0"/>
              <w:rPr>
                <w:sz w:val="18"/>
                <w:szCs w:val="18"/>
              </w:rPr>
            </w:pPr>
            <w:r w:rsidRPr="00D13EBB">
              <w:rPr>
                <w:color w:val="000000"/>
                <w:sz w:val="18"/>
                <w:szCs w:val="18"/>
              </w:rPr>
              <w:t xml:space="preserve">4. Підписано договір про співробітництво </w:t>
            </w:r>
            <w:r w:rsidRPr="00D13EBB">
              <w:rPr>
                <w:sz w:val="18"/>
                <w:szCs w:val="18"/>
              </w:rPr>
              <w:t>Рожищенської, Доросинівської та Копачівської громад у сфері позашкілля у формі спільного фінансування Комунальної установи «Інклюзивно-ресурсний центр» Рожищенської міської ради.</w:t>
            </w:r>
          </w:p>
          <w:p w:rsidR="007122C7" w:rsidRPr="00D13EBB" w:rsidRDefault="007122C7" w:rsidP="001E4C74">
            <w:pPr>
              <w:pStyle w:val="NormalWeb"/>
              <w:pBdr>
                <w:left w:val="single" w:sz="4" w:space="4" w:color="000000"/>
                <w:bottom w:val="single" w:sz="4" w:space="1" w:color="000000"/>
                <w:right w:val="single" w:sz="4" w:space="4" w:color="000000"/>
              </w:pBdr>
              <w:spacing w:before="0" w:beforeAutospacing="0" w:after="0" w:afterAutospacing="0"/>
              <w:rPr>
                <w:rFonts w:ascii="Arial" w:hAnsi="Arial" w:cs="Arial"/>
                <w:color w:val="000000"/>
                <w:sz w:val="18"/>
                <w:szCs w:val="18"/>
              </w:rPr>
            </w:pPr>
            <w:r w:rsidRPr="00D13EBB">
              <w:rPr>
                <w:rFonts w:ascii="Arial" w:hAnsi="Arial" w:cs="Arial"/>
                <w:color w:val="000000"/>
                <w:sz w:val="18"/>
                <w:szCs w:val="18"/>
              </w:rPr>
              <w:t>5. Покращено надання послуг у сфері інклюзії для жителів Рожищенської, Копачівської та Доросинівської громад.</w:t>
            </w:r>
          </w:p>
          <w:p w:rsidR="007122C7" w:rsidRPr="00D13EBB" w:rsidRDefault="007122C7" w:rsidP="001E4C74">
            <w:pPr>
              <w:pStyle w:val="NormalWeb"/>
              <w:pBdr>
                <w:left w:val="single" w:sz="4" w:space="4" w:color="000000"/>
                <w:bottom w:val="single" w:sz="4" w:space="1" w:color="000000"/>
                <w:right w:val="single" w:sz="4" w:space="4" w:color="000000"/>
              </w:pBdr>
              <w:spacing w:before="0" w:beforeAutospacing="0" w:after="0" w:afterAutospacing="0"/>
              <w:rPr>
                <w:rFonts w:ascii="Arial" w:hAnsi="Arial" w:cs="Arial"/>
                <w:sz w:val="18"/>
                <w:szCs w:val="18"/>
              </w:rPr>
            </w:pPr>
            <w:r w:rsidRPr="00D13EBB">
              <w:rPr>
                <w:rFonts w:ascii="Arial" w:hAnsi="Arial" w:cs="Arial"/>
                <w:sz w:val="18"/>
                <w:szCs w:val="18"/>
              </w:rPr>
              <w:t>6. Створено ресурсний  простір, що сприяє швидкій адаптації дітей з інвалідністю до навчального процесу, сприяє підвищенню ефективності їхнього навчання на основі корекційно-розвиткової роботи, сенсорної стимуляції та емоційного розвантаження.</w:t>
            </w:r>
          </w:p>
          <w:p w:rsidR="007122C7" w:rsidRPr="00D13EBB" w:rsidRDefault="007122C7" w:rsidP="001E4C74">
            <w:pPr>
              <w:spacing w:after="0"/>
              <w:rPr>
                <w:sz w:val="18"/>
                <w:szCs w:val="18"/>
              </w:rPr>
            </w:pPr>
            <w:r w:rsidRPr="00D13EBB">
              <w:rPr>
                <w:sz w:val="18"/>
                <w:szCs w:val="18"/>
              </w:rPr>
              <w:t>7. Об’єднано та навчено батьків дітей з ООП корекційним методам роботи.</w:t>
            </w:r>
          </w:p>
          <w:p w:rsidR="007122C7" w:rsidRPr="00D13EBB" w:rsidRDefault="007122C7" w:rsidP="001E4C74">
            <w:pPr>
              <w:spacing w:after="0"/>
              <w:rPr>
                <w:sz w:val="18"/>
                <w:szCs w:val="18"/>
                <w:lang w:eastAsia="uk-UA"/>
              </w:rPr>
            </w:pPr>
            <w:r w:rsidRPr="00D13EBB">
              <w:rPr>
                <w:sz w:val="18"/>
                <w:szCs w:val="18"/>
              </w:rPr>
              <w:t>8. Налагоджено співробітництво Рожищенської, Доросинівської та Копачівської громад у сфері позашкілля у формі спільного фінансування Комунальної установи «Інклюзивно-ресурсний центр» Рожищенської міської ради.</w:t>
            </w:r>
          </w:p>
        </w:tc>
      </w:tr>
      <w:tr w:rsidR="007122C7" w:rsidRPr="00D13EBB" w:rsidTr="00E10DCC">
        <w:trPr>
          <w:trHeight w:val="292"/>
        </w:trPr>
        <w:tc>
          <w:tcPr>
            <w:tcW w:w="3247"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1E4C74">
            <w:pPr>
              <w:spacing w:after="0"/>
              <w:rPr>
                <w:sz w:val="18"/>
                <w:szCs w:val="18"/>
                <w:lang w:eastAsia="uk-UA"/>
              </w:rPr>
            </w:pPr>
            <w:r w:rsidRPr="00D13EBB">
              <w:rPr>
                <w:color w:val="000000"/>
                <w:sz w:val="18"/>
                <w:szCs w:val="18"/>
                <w:lang w:eastAsia="uk-UA"/>
              </w:rPr>
              <w:t>Період реалізації проєкту</w:t>
            </w:r>
          </w:p>
        </w:tc>
        <w:tc>
          <w:tcPr>
            <w:tcW w:w="6534"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vAlign w:val="center"/>
          </w:tcPr>
          <w:p w:rsidR="007122C7" w:rsidRPr="00D13EBB" w:rsidRDefault="007122C7" w:rsidP="001E4C74">
            <w:pPr>
              <w:spacing w:after="0"/>
              <w:rPr>
                <w:sz w:val="18"/>
                <w:szCs w:val="18"/>
                <w:lang w:eastAsia="uk-UA"/>
              </w:rPr>
            </w:pPr>
            <w:r w:rsidRPr="00D13EBB">
              <w:rPr>
                <w:color w:val="000000"/>
                <w:sz w:val="18"/>
                <w:szCs w:val="18"/>
              </w:rPr>
              <w:t>2024 рік</w:t>
            </w:r>
          </w:p>
        </w:tc>
      </w:tr>
      <w:tr w:rsidR="007122C7" w:rsidRPr="00D13EBB" w:rsidTr="00E10DCC">
        <w:trPr>
          <w:trHeight w:val="426"/>
        </w:trPr>
        <w:tc>
          <w:tcPr>
            <w:tcW w:w="3247"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1E4C74">
            <w:pPr>
              <w:spacing w:after="0"/>
              <w:rPr>
                <w:sz w:val="18"/>
                <w:szCs w:val="18"/>
                <w:lang w:eastAsia="uk-UA"/>
              </w:rPr>
            </w:pPr>
            <w:r w:rsidRPr="00D13EBB">
              <w:rPr>
                <w:color w:val="000000"/>
                <w:sz w:val="18"/>
                <w:szCs w:val="18"/>
                <w:lang w:eastAsia="uk-UA"/>
              </w:rPr>
              <w:t>Орієнтовний обсяг фінансування, тис. грн</w:t>
            </w:r>
          </w:p>
        </w:tc>
        <w:tc>
          <w:tcPr>
            <w:tcW w:w="6534" w:type="dxa"/>
            <w:gridSpan w:val="5"/>
            <w:tcBorders>
              <w:top w:val="single" w:sz="4" w:space="0" w:color="000000"/>
              <w:left w:val="single" w:sz="4" w:space="0" w:color="000000"/>
              <w:right w:val="single" w:sz="4" w:space="0" w:color="000000"/>
            </w:tcBorders>
            <w:tcMar>
              <w:top w:w="11" w:type="dxa"/>
              <w:left w:w="11" w:type="dxa"/>
              <w:bottom w:w="11" w:type="dxa"/>
              <w:right w:w="11" w:type="dxa"/>
            </w:tcMar>
            <w:vAlign w:val="center"/>
          </w:tcPr>
          <w:p w:rsidR="007122C7" w:rsidRPr="00D13EBB" w:rsidRDefault="007122C7" w:rsidP="001E4C74">
            <w:pPr>
              <w:spacing w:after="0"/>
              <w:rPr>
                <w:sz w:val="18"/>
                <w:szCs w:val="18"/>
                <w:lang w:eastAsia="uk-UA"/>
              </w:rPr>
            </w:pPr>
            <w:r w:rsidRPr="00D13EBB">
              <w:rPr>
                <w:bCs/>
                <w:sz w:val="18"/>
                <w:szCs w:val="18"/>
              </w:rPr>
              <w:t xml:space="preserve">500,0 </w:t>
            </w:r>
          </w:p>
        </w:tc>
      </w:tr>
      <w:tr w:rsidR="007122C7" w:rsidRPr="00D13EBB" w:rsidTr="00E10DCC">
        <w:trPr>
          <w:trHeight w:val="280"/>
        </w:trPr>
        <w:tc>
          <w:tcPr>
            <w:tcW w:w="3247" w:type="dxa"/>
            <w:tcBorders>
              <w:top w:val="single" w:sz="4" w:space="0" w:color="000000"/>
              <w:left w:val="single" w:sz="4" w:space="0" w:color="000000"/>
              <w:bottom w:val="single" w:sz="4" w:space="0" w:color="000000"/>
              <w:right w:val="single" w:sz="4" w:space="0" w:color="000000"/>
            </w:tcBorders>
          </w:tcPr>
          <w:p w:rsidR="007122C7" w:rsidRPr="00D13EBB" w:rsidRDefault="007122C7" w:rsidP="001E4C74">
            <w:pPr>
              <w:spacing w:after="0"/>
              <w:rPr>
                <w:sz w:val="18"/>
                <w:szCs w:val="18"/>
                <w:lang w:eastAsia="uk-UA"/>
              </w:rPr>
            </w:pPr>
            <w:r w:rsidRPr="00D13EBB">
              <w:rPr>
                <w:color w:val="000000"/>
                <w:sz w:val="18"/>
                <w:szCs w:val="18"/>
                <w:lang w:eastAsia="uk-UA"/>
              </w:rPr>
              <w:t>у тому числі</w:t>
            </w:r>
          </w:p>
        </w:tc>
        <w:tc>
          <w:tcPr>
            <w:tcW w:w="1431" w:type="dxa"/>
            <w:tcBorders>
              <w:top w:val="single" w:sz="4" w:space="0" w:color="000000"/>
              <w:left w:val="single" w:sz="4" w:space="0" w:color="000000"/>
              <w:bottom w:val="single" w:sz="4" w:space="0" w:color="000000"/>
              <w:right w:val="single" w:sz="4" w:space="0" w:color="000000"/>
            </w:tcBorders>
          </w:tcPr>
          <w:p w:rsidR="007122C7" w:rsidRPr="00D13EBB" w:rsidRDefault="007122C7" w:rsidP="00E10DCC">
            <w:pPr>
              <w:spacing w:after="0"/>
              <w:jc w:val="center"/>
              <w:rPr>
                <w:sz w:val="18"/>
                <w:szCs w:val="18"/>
                <w:lang w:eastAsia="uk-UA"/>
              </w:rPr>
            </w:pPr>
            <w:r w:rsidRPr="00D13EBB">
              <w:rPr>
                <w:color w:val="000000"/>
                <w:sz w:val="18"/>
                <w:szCs w:val="18"/>
                <w:lang w:eastAsia="uk-UA"/>
              </w:rPr>
              <w:t>2024</w:t>
            </w:r>
          </w:p>
        </w:tc>
        <w:tc>
          <w:tcPr>
            <w:tcW w:w="1276"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E10DCC">
            <w:pPr>
              <w:spacing w:after="0"/>
              <w:jc w:val="center"/>
              <w:rPr>
                <w:sz w:val="18"/>
                <w:szCs w:val="18"/>
                <w:lang w:eastAsia="uk-UA"/>
              </w:rPr>
            </w:pPr>
            <w:r w:rsidRPr="00D13EBB">
              <w:rPr>
                <w:color w:val="000000"/>
                <w:sz w:val="18"/>
                <w:szCs w:val="18"/>
                <w:lang w:eastAsia="uk-UA"/>
              </w:rPr>
              <w:t>2025</w:t>
            </w:r>
          </w:p>
        </w:tc>
        <w:tc>
          <w:tcPr>
            <w:tcW w:w="1275"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rsidR="007122C7" w:rsidRPr="00D13EBB" w:rsidRDefault="007122C7" w:rsidP="00E10DCC">
            <w:pPr>
              <w:spacing w:after="0"/>
              <w:jc w:val="center"/>
              <w:rPr>
                <w:sz w:val="18"/>
                <w:szCs w:val="18"/>
                <w:lang w:eastAsia="uk-UA"/>
              </w:rPr>
            </w:pPr>
            <w:r w:rsidRPr="00D13EBB">
              <w:rPr>
                <w:color w:val="000000"/>
                <w:sz w:val="18"/>
                <w:szCs w:val="18"/>
                <w:lang w:eastAsia="uk-UA"/>
              </w:rPr>
              <w:t>2026</w:t>
            </w:r>
          </w:p>
        </w:tc>
        <w:tc>
          <w:tcPr>
            <w:tcW w:w="1276" w:type="dxa"/>
            <w:tcBorders>
              <w:top w:val="single" w:sz="4" w:space="0" w:color="000000"/>
              <w:left w:val="single" w:sz="4" w:space="0" w:color="000000"/>
              <w:bottom w:val="single" w:sz="4" w:space="0" w:color="000000"/>
              <w:right w:val="single" w:sz="4" w:space="0" w:color="000000"/>
            </w:tcBorders>
          </w:tcPr>
          <w:p w:rsidR="007122C7" w:rsidRPr="00D13EBB" w:rsidRDefault="007122C7" w:rsidP="00E10DCC">
            <w:pPr>
              <w:spacing w:after="0"/>
              <w:jc w:val="center"/>
              <w:rPr>
                <w:sz w:val="18"/>
                <w:szCs w:val="18"/>
                <w:lang w:eastAsia="uk-UA"/>
              </w:rPr>
            </w:pPr>
            <w:r w:rsidRPr="00D13EBB">
              <w:rPr>
                <w:color w:val="000000"/>
                <w:sz w:val="18"/>
                <w:szCs w:val="18"/>
                <w:lang w:eastAsia="uk-UA"/>
              </w:rPr>
              <w:t>2027</w:t>
            </w:r>
          </w:p>
        </w:tc>
        <w:tc>
          <w:tcPr>
            <w:tcW w:w="1276"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E10DCC">
            <w:pPr>
              <w:spacing w:after="0"/>
              <w:jc w:val="center"/>
              <w:rPr>
                <w:sz w:val="18"/>
                <w:szCs w:val="18"/>
                <w:lang w:eastAsia="uk-UA"/>
              </w:rPr>
            </w:pPr>
            <w:r w:rsidRPr="00D13EBB">
              <w:rPr>
                <w:color w:val="000000"/>
                <w:sz w:val="18"/>
                <w:szCs w:val="18"/>
                <w:lang w:eastAsia="uk-UA"/>
              </w:rPr>
              <w:t>Разом</w:t>
            </w:r>
          </w:p>
        </w:tc>
      </w:tr>
      <w:tr w:rsidR="007122C7" w:rsidRPr="00D13EBB" w:rsidTr="00E10DCC">
        <w:trPr>
          <w:trHeight w:val="235"/>
        </w:trPr>
        <w:tc>
          <w:tcPr>
            <w:tcW w:w="3247" w:type="dxa"/>
            <w:tcBorders>
              <w:top w:val="single" w:sz="4" w:space="0" w:color="000000"/>
              <w:left w:val="single" w:sz="4" w:space="0" w:color="000000"/>
              <w:bottom w:val="single" w:sz="4" w:space="0" w:color="000000"/>
              <w:right w:val="single" w:sz="4" w:space="0" w:color="000000"/>
            </w:tcBorders>
          </w:tcPr>
          <w:p w:rsidR="007122C7" w:rsidRPr="00D13EBB" w:rsidRDefault="007122C7" w:rsidP="00012A14">
            <w:pPr>
              <w:numPr>
                <w:ilvl w:val="0"/>
                <w:numId w:val="7"/>
              </w:numPr>
              <w:spacing w:after="0"/>
              <w:ind w:left="0"/>
              <w:jc w:val="left"/>
              <w:textAlignment w:val="baseline"/>
              <w:rPr>
                <w:color w:val="000000"/>
                <w:sz w:val="18"/>
                <w:szCs w:val="18"/>
                <w:lang w:eastAsia="uk-UA"/>
              </w:rPr>
            </w:pPr>
            <w:r w:rsidRPr="00D13EBB">
              <w:rPr>
                <w:color w:val="000000"/>
                <w:sz w:val="18"/>
                <w:szCs w:val="18"/>
                <w:lang w:eastAsia="uk-UA"/>
              </w:rPr>
              <w:t>місцевий бюджет</w:t>
            </w:r>
          </w:p>
        </w:tc>
        <w:tc>
          <w:tcPr>
            <w:tcW w:w="1431" w:type="dxa"/>
            <w:tcBorders>
              <w:top w:val="single" w:sz="4" w:space="0" w:color="000000"/>
              <w:left w:val="single" w:sz="4" w:space="0" w:color="000000"/>
              <w:bottom w:val="single" w:sz="4" w:space="0" w:color="000000"/>
              <w:right w:val="single" w:sz="4" w:space="0" w:color="000000"/>
            </w:tcBorders>
          </w:tcPr>
          <w:p w:rsidR="007122C7" w:rsidRPr="00D13EBB" w:rsidRDefault="007122C7" w:rsidP="00E10DCC">
            <w:pPr>
              <w:spacing w:after="0"/>
              <w:jc w:val="center"/>
              <w:rPr>
                <w:sz w:val="18"/>
                <w:szCs w:val="18"/>
                <w:lang w:eastAsia="uk-UA"/>
              </w:rPr>
            </w:pPr>
          </w:p>
        </w:tc>
        <w:tc>
          <w:tcPr>
            <w:tcW w:w="1276"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E10DCC">
            <w:pPr>
              <w:spacing w:after="0"/>
              <w:jc w:val="center"/>
              <w:rPr>
                <w:sz w:val="18"/>
                <w:szCs w:val="18"/>
                <w:lang w:eastAsia="uk-UA"/>
              </w:rPr>
            </w:pPr>
          </w:p>
        </w:tc>
        <w:tc>
          <w:tcPr>
            <w:tcW w:w="1275"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rsidR="007122C7" w:rsidRPr="00D13EBB" w:rsidRDefault="007122C7" w:rsidP="00E10DCC">
            <w:pPr>
              <w:spacing w:after="0"/>
              <w:jc w:val="center"/>
              <w:rPr>
                <w:sz w:val="18"/>
                <w:szCs w:val="18"/>
                <w:lang w:eastAsia="uk-UA"/>
              </w:rPr>
            </w:pPr>
          </w:p>
        </w:tc>
        <w:tc>
          <w:tcPr>
            <w:tcW w:w="1276" w:type="dxa"/>
            <w:tcBorders>
              <w:top w:val="single" w:sz="4" w:space="0" w:color="000000"/>
              <w:left w:val="single" w:sz="4" w:space="0" w:color="000000"/>
              <w:bottom w:val="single" w:sz="4" w:space="0" w:color="000000"/>
              <w:right w:val="single" w:sz="4" w:space="0" w:color="000000"/>
            </w:tcBorders>
          </w:tcPr>
          <w:p w:rsidR="007122C7" w:rsidRPr="00D13EBB" w:rsidRDefault="007122C7" w:rsidP="00E10DCC">
            <w:pPr>
              <w:spacing w:after="0"/>
              <w:jc w:val="center"/>
              <w:rPr>
                <w:sz w:val="18"/>
                <w:szCs w:val="18"/>
                <w:lang w:eastAsia="uk-UA"/>
              </w:rPr>
            </w:pPr>
          </w:p>
        </w:tc>
        <w:tc>
          <w:tcPr>
            <w:tcW w:w="1276"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E10DCC">
            <w:pPr>
              <w:spacing w:after="0"/>
              <w:jc w:val="center"/>
              <w:rPr>
                <w:sz w:val="18"/>
                <w:szCs w:val="18"/>
                <w:lang w:eastAsia="uk-UA"/>
              </w:rPr>
            </w:pPr>
          </w:p>
        </w:tc>
      </w:tr>
      <w:tr w:rsidR="007122C7" w:rsidRPr="00D13EBB" w:rsidTr="00E10DCC">
        <w:trPr>
          <w:trHeight w:val="235"/>
        </w:trPr>
        <w:tc>
          <w:tcPr>
            <w:tcW w:w="3247" w:type="dxa"/>
            <w:tcBorders>
              <w:top w:val="single" w:sz="4" w:space="0" w:color="000000"/>
              <w:left w:val="single" w:sz="4" w:space="0" w:color="000000"/>
              <w:bottom w:val="single" w:sz="4" w:space="0" w:color="000000"/>
              <w:right w:val="single" w:sz="4" w:space="0" w:color="000000"/>
            </w:tcBorders>
          </w:tcPr>
          <w:p w:rsidR="007122C7" w:rsidRPr="00D13EBB" w:rsidRDefault="007122C7" w:rsidP="00012A14">
            <w:pPr>
              <w:numPr>
                <w:ilvl w:val="0"/>
                <w:numId w:val="8"/>
              </w:numPr>
              <w:spacing w:after="0"/>
              <w:ind w:left="0"/>
              <w:jc w:val="left"/>
              <w:textAlignment w:val="baseline"/>
              <w:rPr>
                <w:color w:val="000000"/>
                <w:sz w:val="18"/>
                <w:szCs w:val="18"/>
                <w:lang w:eastAsia="uk-UA"/>
              </w:rPr>
            </w:pPr>
            <w:r w:rsidRPr="00D13EBB">
              <w:rPr>
                <w:color w:val="000000"/>
                <w:sz w:val="18"/>
                <w:szCs w:val="18"/>
                <w:lang w:eastAsia="uk-UA"/>
              </w:rPr>
              <w:t>обласний бюджет</w:t>
            </w:r>
          </w:p>
        </w:tc>
        <w:tc>
          <w:tcPr>
            <w:tcW w:w="1431" w:type="dxa"/>
            <w:tcBorders>
              <w:top w:val="single" w:sz="4" w:space="0" w:color="000000"/>
              <w:left w:val="single" w:sz="4" w:space="0" w:color="000000"/>
              <w:bottom w:val="single" w:sz="4" w:space="0" w:color="000000"/>
              <w:right w:val="single" w:sz="4" w:space="0" w:color="000000"/>
            </w:tcBorders>
          </w:tcPr>
          <w:p w:rsidR="007122C7" w:rsidRPr="00D13EBB" w:rsidRDefault="007122C7" w:rsidP="00E10DCC">
            <w:pPr>
              <w:spacing w:after="0"/>
              <w:jc w:val="center"/>
              <w:rPr>
                <w:sz w:val="18"/>
                <w:szCs w:val="18"/>
                <w:lang w:eastAsia="uk-UA"/>
              </w:rPr>
            </w:pPr>
          </w:p>
        </w:tc>
        <w:tc>
          <w:tcPr>
            <w:tcW w:w="1276"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E10DCC">
            <w:pPr>
              <w:spacing w:after="0"/>
              <w:jc w:val="center"/>
              <w:rPr>
                <w:sz w:val="18"/>
                <w:szCs w:val="18"/>
                <w:lang w:eastAsia="uk-UA"/>
              </w:rPr>
            </w:pPr>
          </w:p>
        </w:tc>
        <w:tc>
          <w:tcPr>
            <w:tcW w:w="1275"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rsidR="007122C7" w:rsidRPr="00D13EBB" w:rsidRDefault="007122C7" w:rsidP="00E10DCC">
            <w:pPr>
              <w:spacing w:after="0"/>
              <w:jc w:val="center"/>
              <w:rPr>
                <w:sz w:val="18"/>
                <w:szCs w:val="18"/>
                <w:lang w:eastAsia="uk-UA"/>
              </w:rPr>
            </w:pPr>
          </w:p>
        </w:tc>
        <w:tc>
          <w:tcPr>
            <w:tcW w:w="1276" w:type="dxa"/>
            <w:tcBorders>
              <w:top w:val="single" w:sz="4" w:space="0" w:color="000000"/>
              <w:left w:val="single" w:sz="4" w:space="0" w:color="000000"/>
              <w:bottom w:val="single" w:sz="4" w:space="0" w:color="000000"/>
              <w:right w:val="single" w:sz="4" w:space="0" w:color="000000"/>
            </w:tcBorders>
          </w:tcPr>
          <w:p w:rsidR="007122C7" w:rsidRPr="00D13EBB" w:rsidRDefault="007122C7" w:rsidP="00E10DCC">
            <w:pPr>
              <w:spacing w:after="0"/>
              <w:jc w:val="center"/>
              <w:rPr>
                <w:sz w:val="18"/>
                <w:szCs w:val="18"/>
                <w:lang w:eastAsia="uk-UA"/>
              </w:rPr>
            </w:pPr>
          </w:p>
        </w:tc>
        <w:tc>
          <w:tcPr>
            <w:tcW w:w="1276"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E10DCC">
            <w:pPr>
              <w:spacing w:after="0"/>
              <w:jc w:val="center"/>
              <w:rPr>
                <w:sz w:val="18"/>
                <w:szCs w:val="18"/>
                <w:lang w:eastAsia="uk-UA"/>
              </w:rPr>
            </w:pPr>
          </w:p>
        </w:tc>
      </w:tr>
      <w:tr w:rsidR="007122C7" w:rsidRPr="00D13EBB" w:rsidTr="00E10DCC">
        <w:trPr>
          <w:trHeight w:val="235"/>
        </w:trPr>
        <w:tc>
          <w:tcPr>
            <w:tcW w:w="3247" w:type="dxa"/>
            <w:tcBorders>
              <w:top w:val="single" w:sz="4" w:space="0" w:color="000000"/>
              <w:left w:val="single" w:sz="4" w:space="0" w:color="000000"/>
              <w:bottom w:val="single" w:sz="4" w:space="0" w:color="000000"/>
              <w:right w:val="single" w:sz="4" w:space="0" w:color="000000"/>
            </w:tcBorders>
          </w:tcPr>
          <w:p w:rsidR="007122C7" w:rsidRPr="00D13EBB" w:rsidRDefault="007122C7" w:rsidP="00012A14">
            <w:pPr>
              <w:numPr>
                <w:ilvl w:val="0"/>
                <w:numId w:val="9"/>
              </w:numPr>
              <w:spacing w:after="0"/>
              <w:ind w:left="0"/>
              <w:jc w:val="left"/>
              <w:textAlignment w:val="baseline"/>
              <w:rPr>
                <w:color w:val="000000"/>
                <w:sz w:val="18"/>
                <w:szCs w:val="18"/>
                <w:lang w:eastAsia="uk-UA"/>
              </w:rPr>
            </w:pPr>
            <w:r w:rsidRPr="00D13EBB">
              <w:rPr>
                <w:color w:val="000000"/>
                <w:sz w:val="18"/>
                <w:szCs w:val="18"/>
                <w:lang w:eastAsia="uk-UA"/>
              </w:rPr>
              <w:t>державний бюджет</w:t>
            </w:r>
          </w:p>
        </w:tc>
        <w:tc>
          <w:tcPr>
            <w:tcW w:w="1431" w:type="dxa"/>
            <w:tcBorders>
              <w:top w:val="single" w:sz="4" w:space="0" w:color="000000"/>
              <w:left w:val="single" w:sz="4" w:space="0" w:color="000000"/>
              <w:bottom w:val="single" w:sz="4" w:space="0" w:color="000000"/>
              <w:right w:val="single" w:sz="4" w:space="0" w:color="000000"/>
            </w:tcBorders>
          </w:tcPr>
          <w:p w:rsidR="007122C7" w:rsidRPr="00D13EBB" w:rsidRDefault="007122C7" w:rsidP="00E10DCC">
            <w:pPr>
              <w:spacing w:after="0"/>
              <w:jc w:val="center"/>
              <w:rPr>
                <w:sz w:val="18"/>
                <w:szCs w:val="18"/>
                <w:lang w:eastAsia="uk-UA"/>
              </w:rPr>
            </w:pPr>
          </w:p>
        </w:tc>
        <w:tc>
          <w:tcPr>
            <w:tcW w:w="1276"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E10DCC">
            <w:pPr>
              <w:spacing w:after="0"/>
              <w:jc w:val="center"/>
              <w:rPr>
                <w:sz w:val="18"/>
                <w:szCs w:val="18"/>
                <w:lang w:eastAsia="uk-UA"/>
              </w:rPr>
            </w:pPr>
          </w:p>
        </w:tc>
        <w:tc>
          <w:tcPr>
            <w:tcW w:w="1275"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rsidR="007122C7" w:rsidRPr="00D13EBB" w:rsidRDefault="007122C7" w:rsidP="00E10DCC">
            <w:pPr>
              <w:spacing w:after="0"/>
              <w:jc w:val="center"/>
              <w:rPr>
                <w:sz w:val="18"/>
                <w:szCs w:val="18"/>
                <w:lang w:eastAsia="uk-UA"/>
              </w:rPr>
            </w:pPr>
          </w:p>
        </w:tc>
        <w:tc>
          <w:tcPr>
            <w:tcW w:w="1276" w:type="dxa"/>
            <w:tcBorders>
              <w:top w:val="single" w:sz="4" w:space="0" w:color="000000"/>
              <w:left w:val="single" w:sz="4" w:space="0" w:color="000000"/>
              <w:bottom w:val="single" w:sz="4" w:space="0" w:color="000000"/>
              <w:right w:val="single" w:sz="4" w:space="0" w:color="000000"/>
            </w:tcBorders>
          </w:tcPr>
          <w:p w:rsidR="007122C7" w:rsidRPr="00D13EBB" w:rsidRDefault="007122C7" w:rsidP="00E10DCC">
            <w:pPr>
              <w:spacing w:after="0"/>
              <w:jc w:val="center"/>
              <w:rPr>
                <w:sz w:val="18"/>
                <w:szCs w:val="18"/>
                <w:lang w:eastAsia="uk-UA"/>
              </w:rPr>
            </w:pPr>
          </w:p>
        </w:tc>
        <w:tc>
          <w:tcPr>
            <w:tcW w:w="1276"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E10DCC">
            <w:pPr>
              <w:spacing w:after="0"/>
              <w:jc w:val="center"/>
              <w:rPr>
                <w:sz w:val="18"/>
                <w:szCs w:val="18"/>
                <w:lang w:eastAsia="uk-UA"/>
              </w:rPr>
            </w:pPr>
          </w:p>
        </w:tc>
      </w:tr>
      <w:tr w:rsidR="007122C7" w:rsidRPr="00D13EBB" w:rsidTr="00E10DCC">
        <w:trPr>
          <w:trHeight w:val="282"/>
        </w:trPr>
        <w:tc>
          <w:tcPr>
            <w:tcW w:w="3247" w:type="dxa"/>
            <w:tcBorders>
              <w:top w:val="single" w:sz="4" w:space="0" w:color="000000"/>
              <w:left w:val="single" w:sz="4" w:space="0" w:color="000000"/>
              <w:bottom w:val="single" w:sz="4" w:space="0" w:color="000000"/>
              <w:right w:val="single" w:sz="4" w:space="0" w:color="000000"/>
            </w:tcBorders>
          </w:tcPr>
          <w:p w:rsidR="007122C7" w:rsidRPr="00D13EBB" w:rsidRDefault="007122C7" w:rsidP="00012A14">
            <w:pPr>
              <w:numPr>
                <w:ilvl w:val="0"/>
                <w:numId w:val="10"/>
              </w:numPr>
              <w:spacing w:after="0"/>
              <w:ind w:left="0"/>
              <w:jc w:val="left"/>
              <w:textAlignment w:val="baseline"/>
              <w:rPr>
                <w:color w:val="000000"/>
                <w:sz w:val="18"/>
                <w:szCs w:val="18"/>
                <w:lang w:eastAsia="uk-UA"/>
              </w:rPr>
            </w:pPr>
            <w:r w:rsidRPr="00D13EBB">
              <w:rPr>
                <w:color w:val="000000"/>
                <w:sz w:val="18"/>
                <w:szCs w:val="18"/>
                <w:lang w:eastAsia="uk-UA"/>
              </w:rPr>
              <w:t>інші джерела </w:t>
            </w:r>
          </w:p>
        </w:tc>
        <w:tc>
          <w:tcPr>
            <w:tcW w:w="1431" w:type="dxa"/>
            <w:tcBorders>
              <w:top w:val="single" w:sz="4" w:space="0" w:color="000000"/>
              <w:left w:val="single" w:sz="4" w:space="0" w:color="000000"/>
              <w:bottom w:val="single" w:sz="4" w:space="0" w:color="000000"/>
              <w:right w:val="single" w:sz="4" w:space="0" w:color="000000"/>
            </w:tcBorders>
          </w:tcPr>
          <w:p w:rsidR="007122C7" w:rsidRPr="00D13EBB" w:rsidRDefault="007122C7" w:rsidP="00E10DCC">
            <w:pPr>
              <w:spacing w:after="0"/>
              <w:jc w:val="center"/>
              <w:rPr>
                <w:sz w:val="18"/>
                <w:szCs w:val="18"/>
                <w:lang w:eastAsia="uk-UA"/>
              </w:rPr>
            </w:pPr>
            <w:r w:rsidRPr="00D13EBB">
              <w:rPr>
                <w:sz w:val="18"/>
                <w:szCs w:val="18"/>
                <w:lang w:eastAsia="uk-UA"/>
              </w:rPr>
              <w:t>500,0</w:t>
            </w:r>
          </w:p>
        </w:tc>
        <w:tc>
          <w:tcPr>
            <w:tcW w:w="1276"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E10DCC">
            <w:pPr>
              <w:spacing w:after="0"/>
              <w:jc w:val="center"/>
              <w:rPr>
                <w:sz w:val="18"/>
                <w:szCs w:val="18"/>
                <w:lang w:eastAsia="uk-UA"/>
              </w:rPr>
            </w:pPr>
          </w:p>
        </w:tc>
        <w:tc>
          <w:tcPr>
            <w:tcW w:w="1275"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rsidR="007122C7" w:rsidRPr="00D13EBB" w:rsidRDefault="007122C7" w:rsidP="00E10DCC">
            <w:pPr>
              <w:spacing w:after="0"/>
              <w:jc w:val="center"/>
              <w:rPr>
                <w:sz w:val="18"/>
                <w:szCs w:val="18"/>
                <w:lang w:eastAsia="uk-UA"/>
              </w:rPr>
            </w:pPr>
          </w:p>
        </w:tc>
        <w:tc>
          <w:tcPr>
            <w:tcW w:w="1276" w:type="dxa"/>
            <w:tcBorders>
              <w:top w:val="single" w:sz="4" w:space="0" w:color="000000"/>
              <w:left w:val="single" w:sz="4" w:space="0" w:color="000000"/>
              <w:bottom w:val="single" w:sz="4" w:space="0" w:color="000000"/>
              <w:right w:val="single" w:sz="4" w:space="0" w:color="000000"/>
            </w:tcBorders>
          </w:tcPr>
          <w:p w:rsidR="007122C7" w:rsidRPr="00D13EBB" w:rsidRDefault="007122C7" w:rsidP="00E10DCC">
            <w:pPr>
              <w:spacing w:after="0"/>
              <w:jc w:val="center"/>
              <w:rPr>
                <w:sz w:val="18"/>
                <w:szCs w:val="18"/>
                <w:lang w:eastAsia="uk-UA"/>
              </w:rPr>
            </w:pPr>
          </w:p>
        </w:tc>
        <w:tc>
          <w:tcPr>
            <w:tcW w:w="1276"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E10DCC">
            <w:pPr>
              <w:spacing w:after="0"/>
              <w:jc w:val="center"/>
              <w:rPr>
                <w:sz w:val="18"/>
                <w:szCs w:val="18"/>
                <w:lang w:eastAsia="uk-UA"/>
              </w:rPr>
            </w:pPr>
            <w:r w:rsidRPr="00D13EBB">
              <w:rPr>
                <w:sz w:val="18"/>
                <w:szCs w:val="18"/>
              </w:rPr>
              <w:t>500,0</w:t>
            </w:r>
          </w:p>
        </w:tc>
      </w:tr>
      <w:tr w:rsidR="007122C7" w:rsidRPr="00D13EBB" w:rsidTr="00E10DCC">
        <w:trPr>
          <w:trHeight w:val="343"/>
        </w:trPr>
        <w:tc>
          <w:tcPr>
            <w:tcW w:w="3247"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1E4C74">
            <w:pPr>
              <w:spacing w:after="0"/>
              <w:rPr>
                <w:sz w:val="18"/>
                <w:szCs w:val="18"/>
                <w:lang w:eastAsia="uk-UA"/>
              </w:rPr>
            </w:pPr>
            <w:r w:rsidRPr="00D13EBB">
              <w:rPr>
                <w:color w:val="000000"/>
                <w:sz w:val="18"/>
                <w:szCs w:val="18"/>
                <w:lang w:eastAsia="uk-UA"/>
              </w:rPr>
              <w:t>Відповідальний виконавець</w:t>
            </w:r>
          </w:p>
        </w:tc>
        <w:tc>
          <w:tcPr>
            <w:tcW w:w="6534"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vAlign w:val="center"/>
          </w:tcPr>
          <w:p w:rsidR="007122C7" w:rsidRPr="00D13EBB" w:rsidRDefault="007122C7" w:rsidP="001E4C74">
            <w:pPr>
              <w:spacing w:after="0"/>
              <w:rPr>
                <w:sz w:val="18"/>
                <w:szCs w:val="18"/>
                <w:lang w:eastAsia="uk-UA"/>
              </w:rPr>
            </w:pPr>
            <w:r>
              <w:rPr>
                <w:sz w:val="18"/>
                <w:szCs w:val="18"/>
              </w:rPr>
              <w:t>Гуманітарний</w:t>
            </w:r>
            <w:r w:rsidRPr="00D13EBB">
              <w:rPr>
                <w:sz w:val="18"/>
                <w:szCs w:val="18"/>
              </w:rPr>
              <w:t xml:space="preserve"> відділ Рожищенської міської ради, Комунальна установа «Інклюзивно-ресурсний центр» Рожищенської міської ради </w:t>
            </w:r>
          </w:p>
        </w:tc>
      </w:tr>
    </w:tbl>
    <w:p w:rsidR="007122C7" w:rsidRPr="00D13EBB" w:rsidRDefault="007122C7" w:rsidP="002566E3"/>
    <w:p w:rsidR="007122C7" w:rsidRPr="00D13EBB" w:rsidRDefault="007122C7" w:rsidP="002566E3"/>
    <w:p w:rsidR="007122C7" w:rsidRPr="00D13EBB" w:rsidRDefault="007122C7" w:rsidP="00E10DCC">
      <w:pPr>
        <w:spacing w:after="0"/>
        <w:jc w:val="center"/>
        <w:rPr>
          <w:b/>
        </w:rPr>
      </w:pPr>
      <w:r w:rsidRPr="000A667C">
        <w:rPr>
          <w:b/>
        </w:rPr>
        <w:t>ТЕХНІЧНЕ ЗАВДАННЯ №</w:t>
      </w:r>
      <w:r w:rsidRPr="00D13EBB">
        <w:rPr>
          <w:b/>
        </w:rPr>
        <w:t>15</w:t>
      </w:r>
    </w:p>
    <w:p w:rsidR="007122C7" w:rsidRPr="00D13EBB" w:rsidRDefault="007122C7" w:rsidP="00E10DCC">
      <w:pPr>
        <w:spacing w:after="0"/>
        <w:jc w:val="center"/>
        <w:rPr>
          <w:rFonts w:ascii="Times New Roman" w:hAnsi="Times New Roman" w:cs="Times New Roman"/>
          <w:sz w:val="24"/>
          <w:szCs w:val="24"/>
          <w:lang w:eastAsia="uk-UA"/>
        </w:rPr>
      </w:pPr>
      <w:r w:rsidRPr="000A667C">
        <w:rPr>
          <w:b/>
        </w:rPr>
        <w:t>на проєкт місцевого розвитку до Плану заходів з реалізації Стратегії</w:t>
      </w:r>
    </w:p>
    <w:tbl>
      <w:tblPr>
        <w:tblW w:w="9781" w:type="dxa"/>
        <w:tblInd w:w="137" w:type="dxa"/>
        <w:tblCellMar>
          <w:top w:w="15" w:type="dxa"/>
          <w:left w:w="15" w:type="dxa"/>
          <w:bottom w:w="15" w:type="dxa"/>
          <w:right w:w="15" w:type="dxa"/>
        </w:tblCellMar>
        <w:tblLook w:val="00A0"/>
      </w:tblPr>
      <w:tblGrid>
        <w:gridCol w:w="3260"/>
        <w:gridCol w:w="1276"/>
        <w:gridCol w:w="1276"/>
        <w:gridCol w:w="1276"/>
        <w:gridCol w:w="1275"/>
        <w:gridCol w:w="1418"/>
      </w:tblGrid>
      <w:tr w:rsidR="007122C7" w:rsidRPr="00D13EBB" w:rsidTr="00E10DCC">
        <w:trPr>
          <w:trHeight w:val="614"/>
        </w:trPr>
        <w:tc>
          <w:tcPr>
            <w:tcW w:w="3260" w:type="dxa"/>
            <w:tcBorders>
              <w:top w:val="single" w:sz="4" w:space="0" w:color="000000"/>
              <w:left w:val="single" w:sz="4" w:space="0" w:color="000000"/>
              <w:bottom w:val="single" w:sz="4" w:space="0" w:color="000000"/>
              <w:right w:val="single" w:sz="4" w:space="0" w:color="000000"/>
            </w:tcBorders>
            <w:shd w:val="clear" w:color="auto" w:fill="DEEAF6"/>
            <w:tcMar>
              <w:top w:w="11" w:type="dxa"/>
              <w:left w:w="11" w:type="dxa"/>
              <w:bottom w:w="11" w:type="dxa"/>
              <w:right w:w="11" w:type="dxa"/>
            </w:tcMar>
            <w:vAlign w:val="center"/>
          </w:tcPr>
          <w:p w:rsidR="007122C7" w:rsidRPr="00D13EBB" w:rsidRDefault="007122C7" w:rsidP="001E4C74">
            <w:pPr>
              <w:spacing w:after="0"/>
              <w:jc w:val="center"/>
              <w:rPr>
                <w:sz w:val="18"/>
                <w:szCs w:val="18"/>
                <w:lang w:eastAsia="uk-UA"/>
              </w:rPr>
            </w:pPr>
            <w:r w:rsidRPr="00D13EBB">
              <w:rPr>
                <w:b/>
                <w:bCs/>
                <w:color w:val="000000"/>
                <w:sz w:val="18"/>
                <w:szCs w:val="18"/>
                <w:lang w:eastAsia="uk-UA"/>
              </w:rPr>
              <w:t>Назва проєкту</w:t>
            </w:r>
          </w:p>
        </w:tc>
        <w:tc>
          <w:tcPr>
            <w:tcW w:w="6521" w:type="dxa"/>
            <w:gridSpan w:val="5"/>
            <w:tcBorders>
              <w:top w:val="single" w:sz="4" w:space="0" w:color="000000"/>
              <w:left w:val="single" w:sz="4" w:space="0" w:color="000000"/>
              <w:bottom w:val="single" w:sz="4" w:space="0" w:color="000000"/>
              <w:right w:val="single" w:sz="4" w:space="0" w:color="000000"/>
            </w:tcBorders>
            <w:shd w:val="clear" w:color="auto" w:fill="DEEAF6"/>
            <w:tcMar>
              <w:top w:w="11" w:type="dxa"/>
              <w:left w:w="11" w:type="dxa"/>
              <w:bottom w:w="11" w:type="dxa"/>
              <w:right w:w="11" w:type="dxa"/>
            </w:tcMar>
          </w:tcPr>
          <w:p w:rsidR="007122C7" w:rsidRPr="00D13EBB" w:rsidRDefault="007122C7" w:rsidP="001E4C74">
            <w:pPr>
              <w:spacing w:after="0"/>
              <w:rPr>
                <w:b/>
                <w:sz w:val="20"/>
                <w:szCs w:val="20"/>
                <w:lang w:eastAsia="uk-UA"/>
              </w:rPr>
            </w:pPr>
            <w:r w:rsidRPr="00D13EBB">
              <w:rPr>
                <w:b/>
                <w:sz w:val="20"/>
                <w:szCs w:val="20"/>
              </w:rPr>
              <w:t>Модернізація  матеріально-технічної бази КП «Рожищенська багатопрофільна лікарня» та  підвищення якості та доступності  медичних послуг</w:t>
            </w:r>
          </w:p>
        </w:tc>
      </w:tr>
      <w:tr w:rsidR="007122C7" w:rsidRPr="00D13EBB" w:rsidTr="00E10DCC">
        <w:trPr>
          <w:trHeight w:val="898"/>
        </w:trPr>
        <w:tc>
          <w:tcPr>
            <w:tcW w:w="3260"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1E4C74">
            <w:pPr>
              <w:spacing w:after="0"/>
              <w:rPr>
                <w:sz w:val="18"/>
                <w:szCs w:val="18"/>
                <w:lang w:eastAsia="uk-UA"/>
              </w:rPr>
            </w:pPr>
            <w:r w:rsidRPr="00D13EBB">
              <w:rPr>
                <w:color w:val="000000"/>
                <w:sz w:val="18"/>
                <w:szCs w:val="18"/>
                <w:lang w:eastAsia="uk-UA"/>
              </w:rPr>
              <w:t>Номер і назва цілі / завдання стратегії, якому відповідає проєкт</w:t>
            </w:r>
          </w:p>
        </w:tc>
        <w:tc>
          <w:tcPr>
            <w:tcW w:w="6521"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1E4C74">
            <w:pPr>
              <w:pBdr>
                <w:left w:val="single" w:sz="4" w:space="4" w:color="auto"/>
              </w:pBdr>
              <w:spacing w:after="0"/>
              <w:rPr>
                <w:sz w:val="18"/>
                <w:szCs w:val="18"/>
                <w:lang w:eastAsia="uk-UA"/>
              </w:rPr>
            </w:pPr>
            <w:r w:rsidRPr="00D13EBB">
              <w:rPr>
                <w:sz w:val="18"/>
                <w:szCs w:val="18"/>
                <w:lang w:eastAsia="uk-UA"/>
              </w:rPr>
              <w:t>2.1. Розвиток людського капіталу</w:t>
            </w:r>
          </w:p>
          <w:p w:rsidR="007122C7" w:rsidRPr="00D13EBB" w:rsidRDefault="007122C7" w:rsidP="001E4C74">
            <w:pPr>
              <w:pBdr>
                <w:left w:val="single" w:sz="4" w:space="4" w:color="auto"/>
              </w:pBdr>
              <w:spacing w:after="0"/>
              <w:rPr>
                <w:sz w:val="18"/>
                <w:szCs w:val="18"/>
                <w:lang w:eastAsia="uk-UA"/>
              </w:rPr>
            </w:pPr>
            <w:r w:rsidRPr="00D13EBB">
              <w:rPr>
                <w:sz w:val="18"/>
                <w:szCs w:val="18"/>
                <w:lang w:eastAsia="uk-UA"/>
              </w:rPr>
              <w:t>2.1.2. Модернізація матеріально-технічної бази системи закладів охорони здоров’я та підвищення якості та доступності медичних послуг</w:t>
            </w:r>
          </w:p>
        </w:tc>
      </w:tr>
      <w:tr w:rsidR="007122C7" w:rsidRPr="00D13EBB" w:rsidTr="00E10DCC">
        <w:trPr>
          <w:trHeight w:val="578"/>
        </w:trPr>
        <w:tc>
          <w:tcPr>
            <w:tcW w:w="3260"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1E4C74">
            <w:pPr>
              <w:spacing w:after="0"/>
              <w:rPr>
                <w:sz w:val="18"/>
                <w:szCs w:val="18"/>
                <w:lang w:eastAsia="uk-UA"/>
              </w:rPr>
            </w:pPr>
            <w:r w:rsidRPr="00D13EBB">
              <w:rPr>
                <w:color w:val="000000"/>
                <w:sz w:val="18"/>
                <w:szCs w:val="18"/>
                <w:lang w:eastAsia="uk-UA"/>
              </w:rPr>
              <w:t>Мета проєкту</w:t>
            </w:r>
          </w:p>
        </w:tc>
        <w:tc>
          <w:tcPr>
            <w:tcW w:w="6521"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1E4C74">
            <w:pPr>
              <w:spacing w:after="0"/>
              <w:rPr>
                <w:sz w:val="18"/>
                <w:szCs w:val="18"/>
                <w:lang w:eastAsia="uk-UA"/>
              </w:rPr>
            </w:pPr>
            <w:r w:rsidRPr="00D13EBB">
              <w:rPr>
                <w:sz w:val="18"/>
                <w:szCs w:val="18"/>
              </w:rPr>
              <w:t>Покращення умов перебування та лікування пацієнтів, а також умов праці  медичного персоналу</w:t>
            </w:r>
          </w:p>
        </w:tc>
      </w:tr>
      <w:tr w:rsidR="007122C7" w:rsidRPr="00D13EBB" w:rsidTr="00E10DCC">
        <w:trPr>
          <w:trHeight w:val="489"/>
        </w:trPr>
        <w:tc>
          <w:tcPr>
            <w:tcW w:w="3260"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1E4C74">
            <w:pPr>
              <w:spacing w:after="0"/>
              <w:rPr>
                <w:sz w:val="18"/>
                <w:szCs w:val="18"/>
                <w:lang w:eastAsia="uk-UA"/>
              </w:rPr>
            </w:pPr>
            <w:r w:rsidRPr="00D13EBB">
              <w:rPr>
                <w:color w:val="000000"/>
                <w:sz w:val="18"/>
                <w:szCs w:val="18"/>
                <w:lang w:eastAsia="uk-UA"/>
              </w:rPr>
              <w:t>Територія, на яку проєкт матиме вплив</w:t>
            </w:r>
          </w:p>
        </w:tc>
        <w:tc>
          <w:tcPr>
            <w:tcW w:w="6521"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1E4C74">
            <w:pPr>
              <w:spacing w:after="0"/>
              <w:rPr>
                <w:sz w:val="18"/>
                <w:szCs w:val="18"/>
                <w:lang w:eastAsia="uk-UA"/>
              </w:rPr>
            </w:pPr>
            <w:r w:rsidRPr="00D13EBB">
              <w:rPr>
                <w:sz w:val="18"/>
                <w:szCs w:val="18"/>
              </w:rPr>
              <w:t>Вся громада</w:t>
            </w:r>
          </w:p>
        </w:tc>
      </w:tr>
      <w:tr w:rsidR="007122C7" w:rsidRPr="00D13EBB" w:rsidTr="00E10DCC">
        <w:trPr>
          <w:trHeight w:val="528"/>
        </w:trPr>
        <w:tc>
          <w:tcPr>
            <w:tcW w:w="3260"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1E4C74">
            <w:pPr>
              <w:spacing w:after="0"/>
              <w:rPr>
                <w:sz w:val="18"/>
                <w:szCs w:val="18"/>
                <w:lang w:eastAsia="uk-UA"/>
              </w:rPr>
            </w:pPr>
            <w:r w:rsidRPr="00D13EBB">
              <w:rPr>
                <w:color w:val="000000"/>
                <w:sz w:val="18"/>
                <w:szCs w:val="18"/>
                <w:lang w:eastAsia="uk-UA"/>
              </w:rPr>
              <w:t>Цільові групи проєкту та кінцеві бенефіціари проєкту</w:t>
            </w:r>
          </w:p>
        </w:tc>
        <w:tc>
          <w:tcPr>
            <w:tcW w:w="6521"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1E4C74">
            <w:pPr>
              <w:spacing w:after="0"/>
              <w:rPr>
                <w:sz w:val="18"/>
                <w:szCs w:val="18"/>
                <w:lang w:eastAsia="uk-UA"/>
              </w:rPr>
            </w:pPr>
            <w:r w:rsidRPr="00D13EBB">
              <w:rPr>
                <w:sz w:val="18"/>
                <w:szCs w:val="18"/>
              </w:rPr>
              <w:t>Пацієнти, які перебувають на стаціонарному лікуванні у КП «Рожищенська багатопрофільна лікарня», медичний персонал</w:t>
            </w:r>
          </w:p>
        </w:tc>
      </w:tr>
      <w:tr w:rsidR="007122C7" w:rsidRPr="00D13EBB" w:rsidTr="00E10DCC">
        <w:trPr>
          <w:trHeight w:val="651"/>
        </w:trPr>
        <w:tc>
          <w:tcPr>
            <w:tcW w:w="3260"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1E4C74">
            <w:pPr>
              <w:spacing w:after="0"/>
              <w:rPr>
                <w:sz w:val="18"/>
                <w:szCs w:val="18"/>
                <w:lang w:eastAsia="uk-UA"/>
              </w:rPr>
            </w:pPr>
            <w:r w:rsidRPr="00D13EBB">
              <w:rPr>
                <w:color w:val="000000"/>
                <w:sz w:val="18"/>
                <w:szCs w:val="18"/>
                <w:lang w:eastAsia="uk-UA"/>
              </w:rPr>
              <w:t>Опис проблеми, на вирішення якої спрямований проєкт</w:t>
            </w:r>
          </w:p>
        </w:tc>
        <w:tc>
          <w:tcPr>
            <w:tcW w:w="6521"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1E4C74">
            <w:pPr>
              <w:spacing w:after="0"/>
              <w:rPr>
                <w:sz w:val="18"/>
                <w:szCs w:val="18"/>
                <w:lang w:eastAsia="uk-UA"/>
              </w:rPr>
            </w:pPr>
            <w:r w:rsidRPr="00D13EBB">
              <w:rPr>
                <w:sz w:val="18"/>
                <w:szCs w:val="18"/>
              </w:rPr>
              <w:t>КП «Рожищенська багатопрофільна лікарня» надає вторинну спеціалізовану медичну допомогу жителям громади  у цілодобовому режимі.  Щорічно стаціонарну медичну допомогу отримують більше 4000 пацієнтів. Проводиться майже 1500 оперативних втручань хворим з  хірургічною, урологічною, травматологічною, гінекологічною патологією. В лікарні розгорнуто 230 стаціонарних ліжок, з яких  90 ліжок хірургічного профілю та  140 ліжок терапевтичного профілю. Протягом року у відділенні анестезіології та інтенсивної терапії надається невідкладна допомога близько 500 важкохворим пацієнтам. Надання медичної допомоги забезпечує  42 лікарі,  97 молодших спеціалістів з медичною освітою та 43 молодші медичні сестри. З метою покращення умов перебування та лікування  хворих, а також поліпшення  умов праці медичного персоналу приміщення стаціонарних відділень потребують проведення  капітальних ремонтів.</w:t>
            </w:r>
          </w:p>
        </w:tc>
      </w:tr>
      <w:tr w:rsidR="007122C7" w:rsidRPr="00D13EBB" w:rsidTr="00E10DCC">
        <w:trPr>
          <w:trHeight w:val="6087"/>
        </w:trPr>
        <w:tc>
          <w:tcPr>
            <w:tcW w:w="3260"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1E4C74">
            <w:pPr>
              <w:spacing w:after="0"/>
              <w:rPr>
                <w:sz w:val="18"/>
                <w:szCs w:val="18"/>
                <w:lang w:eastAsia="uk-UA"/>
              </w:rPr>
            </w:pPr>
            <w:r w:rsidRPr="00D13EBB">
              <w:rPr>
                <w:color w:val="000000"/>
                <w:sz w:val="18"/>
                <w:szCs w:val="18"/>
                <w:lang w:eastAsia="uk-UA"/>
              </w:rPr>
              <w:t>Основні заходи проєкту</w:t>
            </w:r>
            <w:r w:rsidRPr="00D13EBB">
              <w:rPr>
                <w:sz w:val="18"/>
                <w:szCs w:val="18"/>
                <w:lang w:eastAsia="uk-UA"/>
              </w:rPr>
              <w:br/>
            </w:r>
            <w:r w:rsidRPr="00D13EBB">
              <w:rPr>
                <w:sz w:val="18"/>
                <w:szCs w:val="18"/>
                <w:lang w:eastAsia="uk-UA"/>
              </w:rPr>
              <w:br/>
            </w:r>
            <w:r w:rsidRPr="00D13EBB">
              <w:rPr>
                <w:sz w:val="18"/>
                <w:szCs w:val="18"/>
                <w:lang w:eastAsia="uk-UA"/>
              </w:rPr>
              <w:br/>
            </w:r>
            <w:r w:rsidRPr="00D13EBB">
              <w:rPr>
                <w:sz w:val="18"/>
                <w:szCs w:val="18"/>
                <w:lang w:eastAsia="uk-UA"/>
              </w:rPr>
              <w:br/>
            </w:r>
            <w:r w:rsidRPr="00D13EBB">
              <w:rPr>
                <w:sz w:val="18"/>
                <w:szCs w:val="18"/>
                <w:lang w:eastAsia="uk-UA"/>
              </w:rPr>
              <w:br/>
            </w:r>
            <w:r w:rsidRPr="00D13EBB">
              <w:rPr>
                <w:sz w:val="18"/>
                <w:szCs w:val="18"/>
                <w:lang w:eastAsia="uk-UA"/>
              </w:rPr>
              <w:br/>
            </w:r>
            <w:r w:rsidRPr="00D13EBB">
              <w:rPr>
                <w:sz w:val="18"/>
                <w:szCs w:val="18"/>
                <w:lang w:eastAsia="uk-UA"/>
              </w:rPr>
              <w:br/>
            </w:r>
            <w:r w:rsidRPr="00D13EBB">
              <w:rPr>
                <w:sz w:val="18"/>
                <w:szCs w:val="18"/>
                <w:lang w:eastAsia="uk-UA"/>
              </w:rPr>
              <w:br/>
            </w:r>
          </w:p>
        </w:tc>
        <w:tc>
          <w:tcPr>
            <w:tcW w:w="6521"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1E4C74">
            <w:pPr>
              <w:spacing w:after="0"/>
              <w:rPr>
                <w:iCs/>
                <w:sz w:val="18"/>
                <w:szCs w:val="18"/>
              </w:rPr>
            </w:pPr>
            <w:r w:rsidRPr="00D13EBB">
              <w:rPr>
                <w:iCs/>
                <w:sz w:val="18"/>
                <w:szCs w:val="18"/>
              </w:rPr>
              <w:t>Проведення капітального ремонту операційного блоку: облицювання поверхонь стін керамічними плитками, улаштування покриття підлоги керамічною плиткою, фарбування стелі  полівінілацетатними водоемульсійними сумішами, заміна дерев’яних віконних конструкцій на металопластикові, заміна дверних блоків, заміна трубопроводів системи водопостачання та каналізації, установлення умивальників з підведенням гарячої та холодної води, заміна системи електропостачання та освітлення.</w:t>
            </w:r>
          </w:p>
          <w:p w:rsidR="007122C7" w:rsidRPr="00D13EBB" w:rsidRDefault="007122C7" w:rsidP="001E4C74">
            <w:pPr>
              <w:spacing w:after="0"/>
              <w:rPr>
                <w:iCs/>
                <w:sz w:val="18"/>
                <w:szCs w:val="18"/>
              </w:rPr>
            </w:pPr>
            <w:r w:rsidRPr="00D13EBB">
              <w:rPr>
                <w:iCs/>
                <w:sz w:val="18"/>
                <w:szCs w:val="18"/>
              </w:rPr>
              <w:t>Проведення капітального ремонту відділення анестезіології та інтенсивної терапії:</w:t>
            </w:r>
            <w:r>
              <w:rPr>
                <w:iCs/>
                <w:sz w:val="18"/>
                <w:szCs w:val="18"/>
              </w:rPr>
              <w:t xml:space="preserve"> </w:t>
            </w:r>
            <w:r w:rsidRPr="00D13EBB">
              <w:rPr>
                <w:iCs/>
                <w:sz w:val="18"/>
                <w:szCs w:val="18"/>
              </w:rPr>
              <w:t>Заміна системи електропостачання та освітлення, улаштування покриття підлоги керамічною плиткою, облаштування покриття стелі та стін, заміна віконних та дверних блоків, , заміна трубопроводів системи водопостачання та каналізації</w:t>
            </w:r>
          </w:p>
          <w:p w:rsidR="007122C7" w:rsidRPr="00D13EBB" w:rsidRDefault="007122C7" w:rsidP="001E4C74">
            <w:pPr>
              <w:spacing w:after="0"/>
              <w:rPr>
                <w:iCs/>
                <w:sz w:val="18"/>
                <w:szCs w:val="18"/>
              </w:rPr>
            </w:pPr>
            <w:r w:rsidRPr="00D13EBB">
              <w:rPr>
                <w:iCs/>
                <w:sz w:val="18"/>
                <w:szCs w:val="18"/>
              </w:rPr>
              <w:t>Проведення капітального ремонту інфекційного відділення:</w:t>
            </w:r>
            <w:r>
              <w:rPr>
                <w:iCs/>
                <w:sz w:val="18"/>
                <w:szCs w:val="18"/>
              </w:rPr>
              <w:t xml:space="preserve"> </w:t>
            </w:r>
            <w:r w:rsidRPr="00D13EBB">
              <w:rPr>
                <w:iCs/>
                <w:sz w:val="18"/>
                <w:szCs w:val="18"/>
              </w:rPr>
              <w:t>Заміна системи електропостачання та освітлення, улаштування  покриття підлоги з керамічних плиток та полівінілхлоридного лінолеуму,  улаштування покриття стін керамічною плиткою та фарбування стін полівінілацетатними водоемульсійними сумішами, заміна дверних та віконних блоків, заміна трубопроводів системи опалення, водопостачання та каналізації, установлення умивальників з підведенням гарячої та холодної води.</w:t>
            </w:r>
          </w:p>
          <w:p w:rsidR="007122C7" w:rsidRPr="00D13EBB" w:rsidRDefault="007122C7" w:rsidP="001E4C74">
            <w:pPr>
              <w:spacing w:after="0"/>
              <w:rPr>
                <w:iCs/>
                <w:sz w:val="18"/>
                <w:szCs w:val="18"/>
              </w:rPr>
            </w:pPr>
            <w:r w:rsidRPr="00D13EBB">
              <w:rPr>
                <w:iCs/>
                <w:sz w:val="18"/>
                <w:szCs w:val="18"/>
              </w:rPr>
              <w:t>Проведення капітального ремонту хірургічного відділення Заміна системи електропостачання та освітлення, улаштування  покриття підлоги з керамічних плиток та полівінілхлоридного лінолеуму,  улаштування покриття стін керамічною плиткою та фарбування стін полівінілацетатними водоемульсійними сумішами, заміна дверних та віконних блоків, заміна трубопроводів системи опалення, водопостачання та каналізації, установлення умивальників з підведенням гарячої та холодної води.</w:t>
            </w:r>
          </w:p>
          <w:p w:rsidR="007122C7" w:rsidRPr="00D13EBB" w:rsidRDefault="007122C7" w:rsidP="001E4C74">
            <w:pPr>
              <w:spacing w:after="0"/>
              <w:rPr>
                <w:iCs/>
                <w:sz w:val="18"/>
                <w:szCs w:val="18"/>
              </w:rPr>
            </w:pPr>
            <w:r w:rsidRPr="00D13EBB">
              <w:rPr>
                <w:iCs/>
                <w:sz w:val="18"/>
                <w:szCs w:val="18"/>
              </w:rPr>
              <w:t>Проведення капітального ремонту терапевтичного відділення:</w:t>
            </w:r>
            <w:r>
              <w:rPr>
                <w:iCs/>
                <w:sz w:val="18"/>
                <w:szCs w:val="18"/>
              </w:rPr>
              <w:t xml:space="preserve"> </w:t>
            </w:r>
            <w:r w:rsidRPr="00D13EBB">
              <w:rPr>
                <w:iCs/>
                <w:sz w:val="18"/>
                <w:szCs w:val="18"/>
              </w:rPr>
              <w:t>Заміна системи електропостачання та освітлення, улаштування  покриття підлоги з керамічних плиток та полівінілхлоридного лінолеуму,  улаштування покриття стін керамічною плиткою та фарбування стін полівінілацетатними водоемульсійними сумішами, заміна дверних та віконних блоків, заміна трубопроводів системи опалення, водопостачання та каналізації, установлення умивальників з підведенням гарячої та холодної води.</w:t>
            </w:r>
          </w:p>
          <w:p w:rsidR="007122C7" w:rsidRPr="00D13EBB" w:rsidRDefault="007122C7" w:rsidP="001E4C74">
            <w:pPr>
              <w:spacing w:after="0"/>
              <w:rPr>
                <w:iCs/>
                <w:sz w:val="18"/>
                <w:szCs w:val="18"/>
                <w:lang w:eastAsia="uk-UA"/>
              </w:rPr>
            </w:pPr>
            <w:r w:rsidRPr="00D13EBB">
              <w:rPr>
                <w:iCs/>
                <w:sz w:val="18"/>
                <w:szCs w:val="18"/>
              </w:rPr>
              <w:t>Проведення капітального ремонту приймального відділення: Заміна системи електропостачання та освітлення, улаштування  покриття підлоги з керамічних плиток та полівінілхлоридного лінолеуму,  улаштування покриття стін керамічною плиткою та фарбування стін полівінілацетатними водоемульсійними сумішами, заміна дверних та віконних блоків, заміна трубопроводів системи опалення, водопостачання та каналізації, установлення умивальників з підведенням гарячої та холодної води.</w:t>
            </w:r>
          </w:p>
        </w:tc>
      </w:tr>
      <w:tr w:rsidR="007122C7" w:rsidRPr="00D13EBB" w:rsidTr="00E10DCC">
        <w:trPr>
          <w:trHeight w:val="1089"/>
        </w:trPr>
        <w:tc>
          <w:tcPr>
            <w:tcW w:w="3260"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1E4C74">
            <w:pPr>
              <w:spacing w:after="0"/>
              <w:rPr>
                <w:sz w:val="18"/>
                <w:szCs w:val="18"/>
                <w:lang w:eastAsia="uk-UA"/>
              </w:rPr>
            </w:pPr>
            <w:r w:rsidRPr="00D13EBB">
              <w:rPr>
                <w:color w:val="000000"/>
                <w:sz w:val="18"/>
                <w:szCs w:val="18"/>
                <w:lang w:eastAsia="uk-UA"/>
              </w:rPr>
              <w:t>Індикатори (показники) результативності</w:t>
            </w:r>
          </w:p>
        </w:tc>
        <w:tc>
          <w:tcPr>
            <w:tcW w:w="6521" w:type="dxa"/>
            <w:gridSpan w:val="5"/>
            <w:tcBorders>
              <w:top w:val="single" w:sz="4" w:space="0" w:color="000000"/>
              <w:left w:val="single" w:sz="4" w:space="0" w:color="000000"/>
              <w:bottom w:val="single" w:sz="4" w:space="0" w:color="000000"/>
              <w:right w:val="single" w:sz="4" w:space="0" w:color="000000"/>
            </w:tcBorders>
            <w:shd w:val="clear" w:color="auto" w:fill="FFFFFF"/>
            <w:tcMar>
              <w:top w:w="11" w:type="dxa"/>
              <w:left w:w="11" w:type="dxa"/>
              <w:bottom w:w="11" w:type="dxa"/>
              <w:right w:w="11" w:type="dxa"/>
            </w:tcMar>
          </w:tcPr>
          <w:p w:rsidR="007122C7" w:rsidRPr="00D13EBB" w:rsidRDefault="007122C7" w:rsidP="001E4C74">
            <w:pPr>
              <w:spacing w:after="0"/>
              <w:rPr>
                <w:sz w:val="18"/>
                <w:szCs w:val="18"/>
              </w:rPr>
            </w:pPr>
            <w:r w:rsidRPr="00D13EBB">
              <w:rPr>
                <w:sz w:val="18"/>
                <w:szCs w:val="18"/>
              </w:rPr>
              <w:t xml:space="preserve">Покращено обслуговування  більше 4000 пацієнтів в рік , які перебувають на стаціонарному лікуванні у закладі, а також  майже 1000 хворим, яким проводяться оперативні втручання в умовах операційного блоку. Створені покращені умови  праці  120 медичним працівникам </w:t>
            </w:r>
          </w:p>
          <w:p w:rsidR="007122C7" w:rsidRPr="00D13EBB" w:rsidRDefault="007122C7" w:rsidP="001E4C74">
            <w:pPr>
              <w:spacing w:after="0"/>
              <w:rPr>
                <w:sz w:val="18"/>
                <w:szCs w:val="18"/>
                <w:lang w:eastAsia="uk-UA"/>
              </w:rPr>
            </w:pPr>
            <w:r w:rsidRPr="00D13EBB">
              <w:rPr>
                <w:sz w:val="18"/>
                <w:szCs w:val="18"/>
              </w:rPr>
              <w:t xml:space="preserve"> </w:t>
            </w:r>
          </w:p>
        </w:tc>
      </w:tr>
      <w:tr w:rsidR="007122C7" w:rsidRPr="00D13EBB" w:rsidTr="00E10DCC">
        <w:trPr>
          <w:trHeight w:val="359"/>
        </w:trPr>
        <w:tc>
          <w:tcPr>
            <w:tcW w:w="3260"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1E4C74">
            <w:pPr>
              <w:spacing w:after="0"/>
              <w:rPr>
                <w:sz w:val="18"/>
                <w:szCs w:val="18"/>
                <w:lang w:eastAsia="uk-UA"/>
              </w:rPr>
            </w:pPr>
            <w:r w:rsidRPr="00D13EBB">
              <w:rPr>
                <w:color w:val="000000"/>
                <w:sz w:val="18"/>
                <w:szCs w:val="18"/>
                <w:lang w:eastAsia="uk-UA"/>
              </w:rPr>
              <w:t>Період реалізації проєкту</w:t>
            </w:r>
          </w:p>
        </w:tc>
        <w:tc>
          <w:tcPr>
            <w:tcW w:w="6521"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vAlign w:val="center"/>
          </w:tcPr>
          <w:p w:rsidR="007122C7" w:rsidRPr="00D13EBB" w:rsidRDefault="007122C7" w:rsidP="001E4C74">
            <w:pPr>
              <w:spacing w:after="0"/>
              <w:rPr>
                <w:sz w:val="18"/>
                <w:szCs w:val="18"/>
                <w:lang w:eastAsia="uk-UA"/>
              </w:rPr>
            </w:pPr>
            <w:r w:rsidRPr="00D13EBB">
              <w:rPr>
                <w:sz w:val="18"/>
                <w:szCs w:val="18"/>
              </w:rPr>
              <w:t>2024 – 2027 роки</w:t>
            </w:r>
          </w:p>
        </w:tc>
      </w:tr>
      <w:tr w:rsidR="007122C7" w:rsidRPr="00D13EBB" w:rsidTr="00E10DCC">
        <w:trPr>
          <w:trHeight w:val="768"/>
        </w:trPr>
        <w:tc>
          <w:tcPr>
            <w:tcW w:w="3260"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1E4C74">
            <w:pPr>
              <w:spacing w:after="0"/>
              <w:rPr>
                <w:sz w:val="18"/>
                <w:szCs w:val="18"/>
                <w:lang w:eastAsia="uk-UA"/>
              </w:rPr>
            </w:pPr>
            <w:r w:rsidRPr="00D13EBB">
              <w:rPr>
                <w:color w:val="000000"/>
                <w:sz w:val="18"/>
                <w:szCs w:val="18"/>
                <w:lang w:eastAsia="uk-UA"/>
              </w:rPr>
              <w:t>Орієнтовний обсяг фінансування, тис. грн</w:t>
            </w:r>
          </w:p>
        </w:tc>
        <w:tc>
          <w:tcPr>
            <w:tcW w:w="6521" w:type="dxa"/>
            <w:gridSpan w:val="5"/>
            <w:tcBorders>
              <w:top w:val="single" w:sz="4" w:space="0" w:color="000000"/>
              <w:left w:val="single" w:sz="4" w:space="0" w:color="000000"/>
              <w:right w:val="single" w:sz="4" w:space="0" w:color="000000"/>
            </w:tcBorders>
            <w:tcMar>
              <w:top w:w="11" w:type="dxa"/>
              <w:left w:w="11" w:type="dxa"/>
              <w:bottom w:w="11" w:type="dxa"/>
              <w:right w:w="11" w:type="dxa"/>
            </w:tcMar>
            <w:vAlign w:val="center"/>
          </w:tcPr>
          <w:p w:rsidR="007122C7" w:rsidRPr="00D13EBB" w:rsidRDefault="007122C7" w:rsidP="001E4C74">
            <w:pPr>
              <w:spacing w:after="0"/>
              <w:rPr>
                <w:sz w:val="18"/>
                <w:szCs w:val="18"/>
                <w:lang w:eastAsia="uk-UA"/>
              </w:rPr>
            </w:pPr>
            <w:r w:rsidRPr="00D13EBB">
              <w:rPr>
                <w:sz w:val="18"/>
                <w:szCs w:val="18"/>
              </w:rPr>
              <w:t>8500,0</w:t>
            </w:r>
          </w:p>
        </w:tc>
      </w:tr>
      <w:tr w:rsidR="007122C7" w:rsidRPr="00D13EBB" w:rsidTr="00E10DCC">
        <w:trPr>
          <w:trHeight w:val="280"/>
        </w:trPr>
        <w:tc>
          <w:tcPr>
            <w:tcW w:w="3260" w:type="dxa"/>
            <w:tcBorders>
              <w:top w:val="single" w:sz="4" w:space="0" w:color="000000"/>
              <w:left w:val="single" w:sz="4" w:space="0" w:color="000000"/>
              <w:bottom w:val="single" w:sz="4" w:space="0" w:color="000000"/>
              <w:right w:val="single" w:sz="4" w:space="0" w:color="000000"/>
            </w:tcBorders>
          </w:tcPr>
          <w:p w:rsidR="007122C7" w:rsidRPr="00D13EBB" w:rsidRDefault="007122C7" w:rsidP="001E4C74">
            <w:pPr>
              <w:spacing w:after="0"/>
              <w:rPr>
                <w:sz w:val="18"/>
                <w:szCs w:val="18"/>
                <w:lang w:eastAsia="uk-UA"/>
              </w:rPr>
            </w:pPr>
            <w:r w:rsidRPr="00D13EBB">
              <w:rPr>
                <w:color w:val="000000"/>
                <w:sz w:val="18"/>
                <w:szCs w:val="18"/>
                <w:lang w:eastAsia="uk-UA"/>
              </w:rPr>
              <w:t>у тому числі</w:t>
            </w:r>
          </w:p>
        </w:tc>
        <w:tc>
          <w:tcPr>
            <w:tcW w:w="1276" w:type="dxa"/>
            <w:tcBorders>
              <w:top w:val="single" w:sz="4" w:space="0" w:color="000000"/>
              <w:left w:val="single" w:sz="4" w:space="0" w:color="000000"/>
              <w:bottom w:val="single" w:sz="4" w:space="0" w:color="000000"/>
              <w:right w:val="single" w:sz="4" w:space="0" w:color="000000"/>
            </w:tcBorders>
          </w:tcPr>
          <w:p w:rsidR="007122C7" w:rsidRPr="00D13EBB" w:rsidRDefault="007122C7" w:rsidP="001E4C74">
            <w:pPr>
              <w:spacing w:after="0"/>
              <w:jc w:val="center"/>
              <w:rPr>
                <w:sz w:val="18"/>
                <w:szCs w:val="18"/>
                <w:lang w:eastAsia="uk-UA"/>
              </w:rPr>
            </w:pPr>
            <w:r w:rsidRPr="00D13EBB">
              <w:rPr>
                <w:color w:val="000000"/>
                <w:sz w:val="18"/>
                <w:szCs w:val="18"/>
                <w:lang w:eastAsia="uk-UA"/>
              </w:rPr>
              <w:t>2024</w:t>
            </w:r>
          </w:p>
        </w:tc>
        <w:tc>
          <w:tcPr>
            <w:tcW w:w="1276"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1E4C74">
            <w:pPr>
              <w:spacing w:after="0"/>
              <w:jc w:val="center"/>
              <w:rPr>
                <w:sz w:val="18"/>
                <w:szCs w:val="18"/>
                <w:lang w:eastAsia="uk-UA"/>
              </w:rPr>
            </w:pPr>
            <w:r w:rsidRPr="00D13EBB">
              <w:rPr>
                <w:color w:val="000000"/>
                <w:sz w:val="18"/>
                <w:szCs w:val="18"/>
                <w:lang w:eastAsia="uk-UA"/>
              </w:rPr>
              <w:t>2025</w:t>
            </w:r>
          </w:p>
        </w:tc>
        <w:tc>
          <w:tcPr>
            <w:tcW w:w="1276"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rsidR="007122C7" w:rsidRPr="00D13EBB" w:rsidRDefault="007122C7" w:rsidP="001E4C74">
            <w:pPr>
              <w:spacing w:after="0"/>
              <w:jc w:val="center"/>
              <w:rPr>
                <w:sz w:val="18"/>
                <w:szCs w:val="18"/>
                <w:lang w:eastAsia="uk-UA"/>
              </w:rPr>
            </w:pPr>
            <w:r w:rsidRPr="00D13EBB">
              <w:rPr>
                <w:color w:val="000000"/>
                <w:sz w:val="18"/>
                <w:szCs w:val="18"/>
                <w:lang w:eastAsia="uk-UA"/>
              </w:rPr>
              <w:t>2026</w:t>
            </w:r>
          </w:p>
        </w:tc>
        <w:tc>
          <w:tcPr>
            <w:tcW w:w="1275" w:type="dxa"/>
            <w:tcBorders>
              <w:top w:val="single" w:sz="4" w:space="0" w:color="000000"/>
              <w:left w:val="single" w:sz="4" w:space="0" w:color="000000"/>
              <w:bottom w:val="single" w:sz="4" w:space="0" w:color="000000"/>
              <w:right w:val="single" w:sz="4" w:space="0" w:color="000000"/>
            </w:tcBorders>
          </w:tcPr>
          <w:p w:rsidR="007122C7" w:rsidRPr="00D13EBB" w:rsidRDefault="007122C7" w:rsidP="001E4C74">
            <w:pPr>
              <w:spacing w:after="0"/>
              <w:jc w:val="center"/>
              <w:rPr>
                <w:sz w:val="18"/>
                <w:szCs w:val="18"/>
                <w:lang w:eastAsia="uk-UA"/>
              </w:rPr>
            </w:pPr>
            <w:r w:rsidRPr="00D13EBB">
              <w:rPr>
                <w:color w:val="000000"/>
                <w:sz w:val="18"/>
                <w:szCs w:val="18"/>
                <w:lang w:eastAsia="uk-UA"/>
              </w:rPr>
              <w:t>2027</w:t>
            </w:r>
          </w:p>
        </w:tc>
        <w:tc>
          <w:tcPr>
            <w:tcW w:w="1418"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1E4C74">
            <w:pPr>
              <w:spacing w:after="0"/>
              <w:jc w:val="center"/>
              <w:rPr>
                <w:sz w:val="18"/>
                <w:szCs w:val="18"/>
                <w:lang w:eastAsia="uk-UA"/>
              </w:rPr>
            </w:pPr>
            <w:r w:rsidRPr="00D13EBB">
              <w:rPr>
                <w:color w:val="000000"/>
                <w:sz w:val="18"/>
                <w:szCs w:val="18"/>
                <w:lang w:eastAsia="uk-UA"/>
              </w:rPr>
              <w:t>Разом</w:t>
            </w:r>
          </w:p>
        </w:tc>
      </w:tr>
      <w:tr w:rsidR="007122C7" w:rsidRPr="00D13EBB" w:rsidTr="00E10DCC">
        <w:trPr>
          <w:trHeight w:val="235"/>
        </w:trPr>
        <w:tc>
          <w:tcPr>
            <w:tcW w:w="3260" w:type="dxa"/>
            <w:tcBorders>
              <w:top w:val="single" w:sz="4" w:space="0" w:color="000000"/>
              <w:left w:val="single" w:sz="4" w:space="0" w:color="000000"/>
              <w:bottom w:val="single" w:sz="4" w:space="0" w:color="000000"/>
              <w:right w:val="single" w:sz="4" w:space="0" w:color="000000"/>
            </w:tcBorders>
          </w:tcPr>
          <w:p w:rsidR="007122C7" w:rsidRPr="00D13EBB" w:rsidRDefault="007122C7" w:rsidP="00012A14">
            <w:pPr>
              <w:numPr>
                <w:ilvl w:val="0"/>
                <w:numId w:val="7"/>
              </w:numPr>
              <w:spacing w:after="0"/>
              <w:ind w:left="0"/>
              <w:jc w:val="left"/>
              <w:textAlignment w:val="baseline"/>
              <w:rPr>
                <w:color w:val="000000"/>
                <w:sz w:val="18"/>
                <w:szCs w:val="18"/>
                <w:lang w:eastAsia="uk-UA"/>
              </w:rPr>
            </w:pPr>
            <w:r w:rsidRPr="00D13EBB">
              <w:rPr>
                <w:color w:val="000000"/>
                <w:sz w:val="18"/>
                <w:szCs w:val="18"/>
                <w:lang w:eastAsia="uk-UA"/>
              </w:rPr>
              <w:t>місцевий бюджет</w:t>
            </w:r>
          </w:p>
        </w:tc>
        <w:tc>
          <w:tcPr>
            <w:tcW w:w="1276" w:type="dxa"/>
            <w:tcBorders>
              <w:top w:val="single" w:sz="4" w:space="0" w:color="000000"/>
              <w:left w:val="single" w:sz="4" w:space="0" w:color="000000"/>
              <w:bottom w:val="single" w:sz="4" w:space="0" w:color="000000"/>
              <w:right w:val="single" w:sz="4" w:space="0" w:color="000000"/>
            </w:tcBorders>
            <w:vAlign w:val="center"/>
          </w:tcPr>
          <w:p w:rsidR="007122C7" w:rsidRPr="00D13EBB" w:rsidRDefault="007122C7" w:rsidP="001E4C74">
            <w:pPr>
              <w:spacing w:after="0"/>
              <w:jc w:val="center"/>
              <w:rPr>
                <w:sz w:val="18"/>
                <w:szCs w:val="18"/>
                <w:lang w:eastAsia="uk-UA"/>
              </w:rPr>
            </w:pPr>
            <w:r w:rsidRPr="00D13EBB">
              <w:rPr>
                <w:sz w:val="18"/>
                <w:szCs w:val="18"/>
                <w:lang w:eastAsia="uk-UA"/>
              </w:rPr>
              <w:t>500,0</w:t>
            </w:r>
          </w:p>
        </w:tc>
        <w:tc>
          <w:tcPr>
            <w:tcW w:w="1276"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vAlign w:val="center"/>
          </w:tcPr>
          <w:p w:rsidR="007122C7" w:rsidRPr="00D13EBB" w:rsidRDefault="007122C7" w:rsidP="001E4C74">
            <w:pPr>
              <w:spacing w:after="0"/>
              <w:jc w:val="center"/>
              <w:rPr>
                <w:sz w:val="18"/>
                <w:szCs w:val="18"/>
                <w:lang w:eastAsia="uk-UA"/>
              </w:rPr>
            </w:pPr>
            <w:r w:rsidRPr="00D13EBB">
              <w:rPr>
                <w:sz w:val="18"/>
                <w:szCs w:val="18"/>
                <w:lang w:eastAsia="uk-UA"/>
              </w:rPr>
              <w:t>500,0</w:t>
            </w:r>
          </w:p>
        </w:tc>
        <w:tc>
          <w:tcPr>
            <w:tcW w:w="1276"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vAlign w:val="center"/>
          </w:tcPr>
          <w:p w:rsidR="007122C7" w:rsidRPr="00D13EBB" w:rsidRDefault="007122C7" w:rsidP="001E4C74">
            <w:pPr>
              <w:spacing w:after="0"/>
              <w:jc w:val="center"/>
              <w:rPr>
                <w:sz w:val="18"/>
                <w:szCs w:val="18"/>
                <w:lang w:eastAsia="uk-UA"/>
              </w:rPr>
            </w:pPr>
            <w:r w:rsidRPr="00D13EBB">
              <w:rPr>
                <w:sz w:val="18"/>
                <w:szCs w:val="18"/>
                <w:lang w:eastAsia="uk-UA"/>
              </w:rPr>
              <w:t>2500,0</w:t>
            </w:r>
          </w:p>
        </w:tc>
        <w:tc>
          <w:tcPr>
            <w:tcW w:w="1275" w:type="dxa"/>
            <w:tcBorders>
              <w:top w:val="single" w:sz="4" w:space="0" w:color="000000"/>
              <w:left w:val="single" w:sz="4" w:space="0" w:color="000000"/>
              <w:bottom w:val="single" w:sz="4" w:space="0" w:color="000000"/>
              <w:right w:val="single" w:sz="4" w:space="0" w:color="000000"/>
            </w:tcBorders>
            <w:vAlign w:val="center"/>
          </w:tcPr>
          <w:p w:rsidR="007122C7" w:rsidRPr="00D13EBB" w:rsidRDefault="007122C7" w:rsidP="001E4C74">
            <w:pPr>
              <w:spacing w:after="0"/>
              <w:jc w:val="center"/>
              <w:rPr>
                <w:sz w:val="18"/>
                <w:szCs w:val="18"/>
                <w:lang w:eastAsia="uk-UA"/>
              </w:rPr>
            </w:pPr>
            <w:r w:rsidRPr="00D13EBB">
              <w:rPr>
                <w:sz w:val="18"/>
                <w:szCs w:val="18"/>
                <w:lang w:eastAsia="uk-UA"/>
              </w:rPr>
              <w:t>3000,0</w:t>
            </w:r>
          </w:p>
        </w:tc>
        <w:tc>
          <w:tcPr>
            <w:tcW w:w="1418"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vAlign w:val="center"/>
          </w:tcPr>
          <w:p w:rsidR="007122C7" w:rsidRPr="00D13EBB" w:rsidRDefault="007122C7" w:rsidP="001E4C74">
            <w:pPr>
              <w:spacing w:after="0"/>
              <w:jc w:val="center"/>
              <w:rPr>
                <w:sz w:val="18"/>
                <w:szCs w:val="18"/>
                <w:lang w:eastAsia="uk-UA"/>
              </w:rPr>
            </w:pPr>
            <w:r w:rsidRPr="00D13EBB">
              <w:rPr>
                <w:sz w:val="18"/>
                <w:szCs w:val="18"/>
                <w:lang w:eastAsia="uk-UA"/>
              </w:rPr>
              <w:t>6500,0</w:t>
            </w:r>
          </w:p>
        </w:tc>
      </w:tr>
      <w:tr w:rsidR="007122C7" w:rsidRPr="00D13EBB" w:rsidTr="00E10DCC">
        <w:trPr>
          <w:trHeight w:val="235"/>
        </w:trPr>
        <w:tc>
          <w:tcPr>
            <w:tcW w:w="3260" w:type="dxa"/>
            <w:tcBorders>
              <w:top w:val="single" w:sz="4" w:space="0" w:color="000000"/>
              <w:left w:val="single" w:sz="4" w:space="0" w:color="000000"/>
              <w:bottom w:val="single" w:sz="4" w:space="0" w:color="000000"/>
              <w:right w:val="single" w:sz="4" w:space="0" w:color="000000"/>
            </w:tcBorders>
          </w:tcPr>
          <w:p w:rsidR="007122C7" w:rsidRPr="00D13EBB" w:rsidRDefault="007122C7" w:rsidP="00012A14">
            <w:pPr>
              <w:numPr>
                <w:ilvl w:val="0"/>
                <w:numId w:val="8"/>
              </w:numPr>
              <w:spacing w:after="0"/>
              <w:ind w:left="0"/>
              <w:jc w:val="left"/>
              <w:textAlignment w:val="baseline"/>
              <w:rPr>
                <w:color w:val="000000"/>
                <w:sz w:val="18"/>
                <w:szCs w:val="18"/>
                <w:lang w:eastAsia="uk-UA"/>
              </w:rPr>
            </w:pPr>
            <w:r w:rsidRPr="00D13EBB">
              <w:rPr>
                <w:color w:val="000000"/>
                <w:sz w:val="18"/>
                <w:szCs w:val="18"/>
                <w:lang w:eastAsia="uk-UA"/>
              </w:rPr>
              <w:t>обласний бюджет</w:t>
            </w:r>
          </w:p>
        </w:tc>
        <w:tc>
          <w:tcPr>
            <w:tcW w:w="1276" w:type="dxa"/>
            <w:tcBorders>
              <w:top w:val="single" w:sz="4" w:space="0" w:color="000000"/>
              <w:left w:val="single" w:sz="4" w:space="0" w:color="000000"/>
              <w:bottom w:val="single" w:sz="4" w:space="0" w:color="000000"/>
              <w:right w:val="single" w:sz="4" w:space="0" w:color="000000"/>
            </w:tcBorders>
            <w:vAlign w:val="center"/>
          </w:tcPr>
          <w:p w:rsidR="007122C7" w:rsidRPr="00D13EBB" w:rsidRDefault="007122C7" w:rsidP="001E4C74">
            <w:pPr>
              <w:spacing w:after="0"/>
              <w:jc w:val="center"/>
              <w:rPr>
                <w:sz w:val="18"/>
                <w:szCs w:val="18"/>
                <w:lang w:eastAsia="uk-UA"/>
              </w:rPr>
            </w:pPr>
          </w:p>
        </w:tc>
        <w:tc>
          <w:tcPr>
            <w:tcW w:w="1276"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vAlign w:val="center"/>
          </w:tcPr>
          <w:p w:rsidR="007122C7" w:rsidRPr="00D13EBB" w:rsidRDefault="007122C7" w:rsidP="001E4C74">
            <w:pPr>
              <w:spacing w:after="0"/>
              <w:jc w:val="center"/>
              <w:rPr>
                <w:sz w:val="18"/>
                <w:szCs w:val="18"/>
                <w:lang w:eastAsia="uk-UA"/>
              </w:rPr>
            </w:pPr>
          </w:p>
        </w:tc>
        <w:tc>
          <w:tcPr>
            <w:tcW w:w="1276"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vAlign w:val="center"/>
          </w:tcPr>
          <w:p w:rsidR="007122C7" w:rsidRPr="00D13EBB" w:rsidRDefault="007122C7" w:rsidP="001E4C74">
            <w:pPr>
              <w:spacing w:after="0"/>
              <w:jc w:val="center"/>
              <w:rPr>
                <w:sz w:val="18"/>
                <w:szCs w:val="18"/>
                <w:lang w:eastAsia="uk-UA"/>
              </w:rPr>
            </w:pPr>
          </w:p>
        </w:tc>
        <w:tc>
          <w:tcPr>
            <w:tcW w:w="1275" w:type="dxa"/>
            <w:tcBorders>
              <w:top w:val="single" w:sz="4" w:space="0" w:color="000000"/>
              <w:left w:val="single" w:sz="4" w:space="0" w:color="000000"/>
              <w:bottom w:val="single" w:sz="4" w:space="0" w:color="000000"/>
              <w:right w:val="single" w:sz="4" w:space="0" w:color="000000"/>
            </w:tcBorders>
            <w:vAlign w:val="center"/>
          </w:tcPr>
          <w:p w:rsidR="007122C7" w:rsidRPr="00D13EBB" w:rsidRDefault="007122C7" w:rsidP="001E4C74">
            <w:pPr>
              <w:spacing w:after="0"/>
              <w:jc w:val="center"/>
              <w:rPr>
                <w:sz w:val="18"/>
                <w:szCs w:val="18"/>
                <w:lang w:eastAsia="uk-UA"/>
              </w:rPr>
            </w:pPr>
          </w:p>
        </w:tc>
        <w:tc>
          <w:tcPr>
            <w:tcW w:w="1418"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vAlign w:val="center"/>
          </w:tcPr>
          <w:p w:rsidR="007122C7" w:rsidRPr="00D13EBB" w:rsidRDefault="007122C7" w:rsidP="001E4C74">
            <w:pPr>
              <w:spacing w:after="0"/>
              <w:jc w:val="center"/>
              <w:rPr>
                <w:sz w:val="18"/>
                <w:szCs w:val="18"/>
                <w:lang w:eastAsia="uk-UA"/>
              </w:rPr>
            </w:pPr>
          </w:p>
        </w:tc>
      </w:tr>
      <w:tr w:rsidR="007122C7" w:rsidRPr="00D13EBB" w:rsidTr="00E10DCC">
        <w:trPr>
          <w:trHeight w:val="235"/>
        </w:trPr>
        <w:tc>
          <w:tcPr>
            <w:tcW w:w="3260" w:type="dxa"/>
            <w:tcBorders>
              <w:top w:val="single" w:sz="4" w:space="0" w:color="000000"/>
              <w:left w:val="single" w:sz="4" w:space="0" w:color="000000"/>
              <w:bottom w:val="single" w:sz="4" w:space="0" w:color="000000"/>
              <w:right w:val="single" w:sz="4" w:space="0" w:color="000000"/>
            </w:tcBorders>
          </w:tcPr>
          <w:p w:rsidR="007122C7" w:rsidRPr="00D13EBB" w:rsidRDefault="007122C7" w:rsidP="00012A14">
            <w:pPr>
              <w:numPr>
                <w:ilvl w:val="0"/>
                <w:numId w:val="9"/>
              </w:numPr>
              <w:spacing w:after="0"/>
              <w:ind w:left="0"/>
              <w:jc w:val="left"/>
              <w:textAlignment w:val="baseline"/>
              <w:rPr>
                <w:color w:val="000000"/>
                <w:sz w:val="18"/>
                <w:szCs w:val="18"/>
                <w:lang w:eastAsia="uk-UA"/>
              </w:rPr>
            </w:pPr>
            <w:r w:rsidRPr="00D13EBB">
              <w:rPr>
                <w:color w:val="000000"/>
                <w:sz w:val="18"/>
                <w:szCs w:val="18"/>
                <w:lang w:eastAsia="uk-UA"/>
              </w:rPr>
              <w:t>державний бюджет</w:t>
            </w:r>
          </w:p>
        </w:tc>
        <w:tc>
          <w:tcPr>
            <w:tcW w:w="1276" w:type="dxa"/>
            <w:tcBorders>
              <w:top w:val="single" w:sz="4" w:space="0" w:color="000000"/>
              <w:left w:val="single" w:sz="4" w:space="0" w:color="000000"/>
              <w:bottom w:val="single" w:sz="4" w:space="0" w:color="000000"/>
              <w:right w:val="single" w:sz="4" w:space="0" w:color="000000"/>
            </w:tcBorders>
            <w:vAlign w:val="center"/>
          </w:tcPr>
          <w:p w:rsidR="007122C7" w:rsidRPr="00D13EBB" w:rsidRDefault="007122C7" w:rsidP="001E4C74">
            <w:pPr>
              <w:spacing w:after="0"/>
              <w:jc w:val="center"/>
              <w:rPr>
                <w:sz w:val="18"/>
                <w:szCs w:val="18"/>
                <w:lang w:eastAsia="uk-UA"/>
              </w:rPr>
            </w:pPr>
          </w:p>
        </w:tc>
        <w:tc>
          <w:tcPr>
            <w:tcW w:w="1276"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vAlign w:val="center"/>
          </w:tcPr>
          <w:p w:rsidR="007122C7" w:rsidRPr="00D13EBB" w:rsidRDefault="007122C7" w:rsidP="001E4C74">
            <w:pPr>
              <w:spacing w:after="0"/>
              <w:jc w:val="center"/>
              <w:rPr>
                <w:sz w:val="18"/>
                <w:szCs w:val="18"/>
                <w:lang w:eastAsia="uk-UA"/>
              </w:rPr>
            </w:pPr>
          </w:p>
        </w:tc>
        <w:tc>
          <w:tcPr>
            <w:tcW w:w="1276"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vAlign w:val="center"/>
          </w:tcPr>
          <w:p w:rsidR="007122C7" w:rsidRPr="00D13EBB" w:rsidRDefault="007122C7" w:rsidP="001E4C74">
            <w:pPr>
              <w:spacing w:after="0"/>
              <w:jc w:val="center"/>
              <w:rPr>
                <w:sz w:val="18"/>
                <w:szCs w:val="18"/>
                <w:lang w:eastAsia="uk-UA"/>
              </w:rPr>
            </w:pPr>
          </w:p>
        </w:tc>
        <w:tc>
          <w:tcPr>
            <w:tcW w:w="1275" w:type="dxa"/>
            <w:tcBorders>
              <w:top w:val="single" w:sz="4" w:space="0" w:color="000000"/>
              <w:left w:val="single" w:sz="4" w:space="0" w:color="000000"/>
              <w:bottom w:val="single" w:sz="4" w:space="0" w:color="000000"/>
              <w:right w:val="single" w:sz="4" w:space="0" w:color="000000"/>
            </w:tcBorders>
            <w:vAlign w:val="center"/>
          </w:tcPr>
          <w:p w:rsidR="007122C7" w:rsidRPr="00D13EBB" w:rsidRDefault="007122C7" w:rsidP="001E4C74">
            <w:pPr>
              <w:spacing w:after="0"/>
              <w:jc w:val="center"/>
              <w:rPr>
                <w:sz w:val="18"/>
                <w:szCs w:val="18"/>
                <w:lang w:eastAsia="uk-UA"/>
              </w:rPr>
            </w:pPr>
          </w:p>
        </w:tc>
        <w:tc>
          <w:tcPr>
            <w:tcW w:w="1418"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vAlign w:val="center"/>
          </w:tcPr>
          <w:p w:rsidR="007122C7" w:rsidRPr="00D13EBB" w:rsidRDefault="007122C7" w:rsidP="001E4C74">
            <w:pPr>
              <w:spacing w:after="0"/>
              <w:jc w:val="center"/>
              <w:rPr>
                <w:sz w:val="18"/>
                <w:szCs w:val="18"/>
                <w:lang w:eastAsia="uk-UA"/>
              </w:rPr>
            </w:pPr>
          </w:p>
        </w:tc>
      </w:tr>
      <w:tr w:rsidR="007122C7" w:rsidRPr="00D13EBB" w:rsidTr="00E10DCC">
        <w:trPr>
          <w:trHeight w:val="282"/>
        </w:trPr>
        <w:tc>
          <w:tcPr>
            <w:tcW w:w="3260" w:type="dxa"/>
            <w:tcBorders>
              <w:top w:val="single" w:sz="4" w:space="0" w:color="000000"/>
              <w:left w:val="single" w:sz="4" w:space="0" w:color="000000"/>
              <w:bottom w:val="single" w:sz="4" w:space="0" w:color="000000"/>
              <w:right w:val="single" w:sz="4" w:space="0" w:color="000000"/>
            </w:tcBorders>
          </w:tcPr>
          <w:p w:rsidR="007122C7" w:rsidRPr="00D13EBB" w:rsidRDefault="007122C7" w:rsidP="00012A14">
            <w:pPr>
              <w:numPr>
                <w:ilvl w:val="0"/>
                <w:numId w:val="10"/>
              </w:numPr>
              <w:spacing w:after="0"/>
              <w:ind w:left="0"/>
              <w:jc w:val="left"/>
              <w:textAlignment w:val="baseline"/>
              <w:rPr>
                <w:color w:val="000000"/>
                <w:sz w:val="18"/>
                <w:szCs w:val="18"/>
                <w:lang w:eastAsia="uk-UA"/>
              </w:rPr>
            </w:pPr>
            <w:r w:rsidRPr="00D13EBB">
              <w:rPr>
                <w:color w:val="000000"/>
                <w:sz w:val="18"/>
                <w:szCs w:val="18"/>
                <w:lang w:eastAsia="uk-UA"/>
              </w:rPr>
              <w:t>інші джерела </w:t>
            </w:r>
          </w:p>
        </w:tc>
        <w:tc>
          <w:tcPr>
            <w:tcW w:w="1276" w:type="dxa"/>
            <w:tcBorders>
              <w:top w:val="single" w:sz="4" w:space="0" w:color="000000"/>
              <w:left w:val="single" w:sz="4" w:space="0" w:color="000000"/>
              <w:bottom w:val="single" w:sz="4" w:space="0" w:color="000000"/>
              <w:right w:val="single" w:sz="4" w:space="0" w:color="000000"/>
            </w:tcBorders>
            <w:vAlign w:val="center"/>
          </w:tcPr>
          <w:p w:rsidR="007122C7" w:rsidRPr="00D13EBB" w:rsidRDefault="007122C7" w:rsidP="001E4C74">
            <w:pPr>
              <w:spacing w:after="0"/>
              <w:jc w:val="center"/>
              <w:rPr>
                <w:sz w:val="18"/>
                <w:szCs w:val="18"/>
                <w:lang w:eastAsia="uk-UA"/>
              </w:rPr>
            </w:pPr>
            <w:r w:rsidRPr="00D13EBB">
              <w:rPr>
                <w:sz w:val="18"/>
                <w:szCs w:val="18"/>
                <w:lang w:eastAsia="uk-UA"/>
              </w:rPr>
              <w:t>500,0</w:t>
            </w:r>
          </w:p>
        </w:tc>
        <w:tc>
          <w:tcPr>
            <w:tcW w:w="1276"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vAlign w:val="center"/>
          </w:tcPr>
          <w:p w:rsidR="007122C7" w:rsidRPr="00D13EBB" w:rsidRDefault="007122C7" w:rsidP="001E4C74">
            <w:pPr>
              <w:spacing w:after="0"/>
              <w:jc w:val="center"/>
              <w:rPr>
                <w:sz w:val="18"/>
                <w:szCs w:val="18"/>
                <w:lang w:eastAsia="uk-UA"/>
              </w:rPr>
            </w:pPr>
            <w:r w:rsidRPr="00D13EBB">
              <w:rPr>
                <w:sz w:val="18"/>
                <w:szCs w:val="18"/>
                <w:lang w:eastAsia="uk-UA"/>
              </w:rPr>
              <w:t>500,0</w:t>
            </w:r>
          </w:p>
        </w:tc>
        <w:tc>
          <w:tcPr>
            <w:tcW w:w="1276"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vAlign w:val="center"/>
          </w:tcPr>
          <w:p w:rsidR="007122C7" w:rsidRPr="00D13EBB" w:rsidRDefault="007122C7" w:rsidP="001E4C74">
            <w:pPr>
              <w:spacing w:after="0"/>
              <w:jc w:val="center"/>
              <w:rPr>
                <w:sz w:val="18"/>
                <w:szCs w:val="18"/>
                <w:lang w:eastAsia="uk-UA"/>
              </w:rPr>
            </w:pPr>
            <w:r w:rsidRPr="00D13EBB">
              <w:rPr>
                <w:sz w:val="18"/>
                <w:szCs w:val="18"/>
                <w:lang w:eastAsia="uk-UA"/>
              </w:rPr>
              <w:t>500,0</w:t>
            </w:r>
          </w:p>
        </w:tc>
        <w:tc>
          <w:tcPr>
            <w:tcW w:w="1275" w:type="dxa"/>
            <w:tcBorders>
              <w:top w:val="single" w:sz="4" w:space="0" w:color="000000"/>
              <w:left w:val="single" w:sz="4" w:space="0" w:color="000000"/>
              <w:bottom w:val="single" w:sz="4" w:space="0" w:color="000000"/>
              <w:right w:val="single" w:sz="4" w:space="0" w:color="000000"/>
            </w:tcBorders>
            <w:vAlign w:val="center"/>
          </w:tcPr>
          <w:p w:rsidR="007122C7" w:rsidRPr="00D13EBB" w:rsidRDefault="007122C7" w:rsidP="001E4C74">
            <w:pPr>
              <w:spacing w:after="0"/>
              <w:jc w:val="center"/>
              <w:rPr>
                <w:sz w:val="18"/>
                <w:szCs w:val="18"/>
                <w:lang w:eastAsia="uk-UA"/>
              </w:rPr>
            </w:pPr>
            <w:r w:rsidRPr="00D13EBB">
              <w:rPr>
                <w:sz w:val="18"/>
                <w:szCs w:val="18"/>
                <w:lang w:eastAsia="uk-UA"/>
              </w:rPr>
              <w:t>500,0</w:t>
            </w:r>
          </w:p>
        </w:tc>
        <w:tc>
          <w:tcPr>
            <w:tcW w:w="1418"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vAlign w:val="center"/>
          </w:tcPr>
          <w:p w:rsidR="007122C7" w:rsidRPr="00D13EBB" w:rsidRDefault="007122C7" w:rsidP="001E4C74">
            <w:pPr>
              <w:spacing w:after="0"/>
              <w:jc w:val="center"/>
              <w:rPr>
                <w:sz w:val="18"/>
                <w:szCs w:val="18"/>
                <w:lang w:eastAsia="uk-UA"/>
              </w:rPr>
            </w:pPr>
            <w:r w:rsidRPr="00D13EBB">
              <w:rPr>
                <w:sz w:val="18"/>
                <w:szCs w:val="18"/>
                <w:lang w:eastAsia="uk-UA"/>
              </w:rPr>
              <w:t>2000,0</w:t>
            </w:r>
          </w:p>
        </w:tc>
      </w:tr>
      <w:tr w:rsidR="007122C7" w:rsidRPr="00D13EBB" w:rsidTr="00E10DCC">
        <w:trPr>
          <w:trHeight w:val="343"/>
        </w:trPr>
        <w:tc>
          <w:tcPr>
            <w:tcW w:w="3260"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1E4C74">
            <w:pPr>
              <w:spacing w:after="0"/>
              <w:rPr>
                <w:sz w:val="18"/>
                <w:szCs w:val="18"/>
                <w:lang w:eastAsia="uk-UA"/>
              </w:rPr>
            </w:pPr>
            <w:r w:rsidRPr="00D13EBB">
              <w:rPr>
                <w:color w:val="000000"/>
                <w:sz w:val="18"/>
                <w:szCs w:val="18"/>
                <w:lang w:eastAsia="uk-UA"/>
              </w:rPr>
              <w:t>Відповідальний виконавець</w:t>
            </w:r>
          </w:p>
        </w:tc>
        <w:tc>
          <w:tcPr>
            <w:tcW w:w="6521"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vAlign w:val="center"/>
          </w:tcPr>
          <w:p w:rsidR="007122C7" w:rsidRPr="00D13EBB" w:rsidRDefault="007122C7" w:rsidP="001E4C74">
            <w:pPr>
              <w:spacing w:after="0"/>
              <w:rPr>
                <w:sz w:val="18"/>
                <w:szCs w:val="18"/>
                <w:lang w:eastAsia="uk-UA"/>
              </w:rPr>
            </w:pPr>
            <w:r w:rsidRPr="00D13EBB">
              <w:rPr>
                <w:sz w:val="18"/>
                <w:szCs w:val="18"/>
              </w:rPr>
              <w:t xml:space="preserve">КП «Рожищенська багатопрофільна лікарня» </w:t>
            </w:r>
          </w:p>
        </w:tc>
      </w:tr>
    </w:tbl>
    <w:p w:rsidR="007122C7" w:rsidRPr="00D13EBB" w:rsidRDefault="007122C7" w:rsidP="00E10DCC">
      <w:pPr>
        <w:spacing w:after="0"/>
        <w:jc w:val="center"/>
        <w:rPr>
          <w:b/>
        </w:rPr>
      </w:pPr>
      <w:r w:rsidRPr="000A667C">
        <w:rPr>
          <w:b/>
        </w:rPr>
        <w:t>ТЕХНІЧНЕ ЗАВДАННЯ №</w:t>
      </w:r>
      <w:r w:rsidRPr="00D13EBB">
        <w:rPr>
          <w:b/>
        </w:rPr>
        <w:t>16</w:t>
      </w:r>
    </w:p>
    <w:p w:rsidR="007122C7" w:rsidRPr="000A667C" w:rsidRDefault="007122C7" w:rsidP="00E10DCC">
      <w:pPr>
        <w:spacing w:after="0"/>
        <w:jc w:val="center"/>
        <w:rPr>
          <w:rFonts w:ascii="Times New Roman" w:hAnsi="Times New Roman" w:cs="Times New Roman"/>
          <w:sz w:val="24"/>
          <w:szCs w:val="24"/>
          <w:lang w:eastAsia="uk-UA"/>
        </w:rPr>
      </w:pPr>
      <w:r w:rsidRPr="000A667C">
        <w:rPr>
          <w:b/>
        </w:rPr>
        <w:t>на проєкт місцевого розвитку до Плану заходів з реалізації Стратегії</w:t>
      </w:r>
    </w:p>
    <w:tbl>
      <w:tblPr>
        <w:tblW w:w="10049" w:type="dxa"/>
        <w:tblInd w:w="-131" w:type="dxa"/>
        <w:tblLayout w:type="fixed"/>
        <w:tblCellMar>
          <w:top w:w="15" w:type="dxa"/>
          <w:left w:w="15" w:type="dxa"/>
          <w:bottom w:w="15" w:type="dxa"/>
          <w:right w:w="15" w:type="dxa"/>
        </w:tblCellMar>
        <w:tblLook w:val="00A0"/>
      </w:tblPr>
      <w:tblGrid>
        <w:gridCol w:w="3528"/>
        <w:gridCol w:w="1276"/>
        <w:gridCol w:w="1276"/>
        <w:gridCol w:w="1276"/>
        <w:gridCol w:w="141"/>
        <w:gridCol w:w="709"/>
        <w:gridCol w:w="425"/>
        <w:gridCol w:w="142"/>
        <w:gridCol w:w="1276"/>
      </w:tblGrid>
      <w:tr w:rsidR="007122C7" w:rsidRPr="00D13EBB" w:rsidTr="00E10DCC">
        <w:trPr>
          <w:trHeight w:val="473"/>
        </w:trPr>
        <w:tc>
          <w:tcPr>
            <w:tcW w:w="3528" w:type="dxa"/>
            <w:tcBorders>
              <w:top w:val="single" w:sz="4" w:space="0" w:color="000000"/>
              <w:left w:val="single" w:sz="4" w:space="0" w:color="000000"/>
              <w:bottom w:val="single" w:sz="4" w:space="0" w:color="000000"/>
              <w:right w:val="single" w:sz="4" w:space="0" w:color="000000"/>
            </w:tcBorders>
            <w:shd w:val="clear" w:color="auto" w:fill="DEEAF6"/>
            <w:tcMar>
              <w:top w:w="11" w:type="dxa"/>
              <w:left w:w="11" w:type="dxa"/>
              <w:bottom w:w="11" w:type="dxa"/>
              <w:right w:w="11" w:type="dxa"/>
            </w:tcMar>
            <w:vAlign w:val="center"/>
          </w:tcPr>
          <w:p w:rsidR="007122C7" w:rsidRPr="00D13EBB" w:rsidRDefault="007122C7" w:rsidP="003954B9">
            <w:pPr>
              <w:spacing w:after="0"/>
              <w:rPr>
                <w:sz w:val="18"/>
                <w:szCs w:val="18"/>
                <w:lang w:eastAsia="uk-UA"/>
              </w:rPr>
            </w:pPr>
            <w:r w:rsidRPr="00D13EBB">
              <w:rPr>
                <w:b/>
                <w:bCs/>
                <w:color w:val="000000"/>
                <w:sz w:val="18"/>
                <w:szCs w:val="18"/>
                <w:lang w:eastAsia="uk-UA"/>
              </w:rPr>
              <w:t>Назва проєкту</w:t>
            </w:r>
          </w:p>
        </w:tc>
        <w:tc>
          <w:tcPr>
            <w:tcW w:w="6521" w:type="dxa"/>
            <w:gridSpan w:val="8"/>
            <w:tcBorders>
              <w:top w:val="single" w:sz="4" w:space="0" w:color="000000"/>
              <w:left w:val="single" w:sz="4" w:space="0" w:color="000000"/>
              <w:bottom w:val="single" w:sz="4" w:space="0" w:color="000000"/>
              <w:right w:val="single" w:sz="4" w:space="0" w:color="000000"/>
            </w:tcBorders>
            <w:shd w:val="clear" w:color="auto" w:fill="DEEAF6"/>
            <w:tcMar>
              <w:top w:w="11" w:type="dxa"/>
              <w:left w:w="11" w:type="dxa"/>
              <w:bottom w:w="11" w:type="dxa"/>
              <w:right w:w="11" w:type="dxa"/>
            </w:tcMar>
          </w:tcPr>
          <w:p w:rsidR="007122C7" w:rsidRPr="00D13EBB" w:rsidRDefault="007122C7" w:rsidP="003954B9">
            <w:pPr>
              <w:spacing w:after="0"/>
              <w:rPr>
                <w:b/>
                <w:color w:val="000000"/>
                <w:sz w:val="20"/>
                <w:szCs w:val="20"/>
              </w:rPr>
            </w:pPr>
          </w:p>
          <w:p w:rsidR="007122C7" w:rsidRPr="00D13EBB" w:rsidRDefault="007122C7" w:rsidP="003954B9">
            <w:pPr>
              <w:spacing w:after="0"/>
              <w:rPr>
                <w:b/>
                <w:sz w:val="20"/>
                <w:szCs w:val="20"/>
              </w:rPr>
            </w:pPr>
            <w:r w:rsidRPr="00D13EBB">
              <w:rPr>
                <w:b/>
                <w:color w:val="000000"/>
                <w:sz w:val="20"/>
                <w:szCs w:val="20"/>
              </w:rPr>
              <w:t>Модернізація матеріально-те</w:t>
            </w:r>
            <w:r w:rsidRPr="00D13EBB">
              <w:rPr>
                <w:b/>
                <w:sz w:val="20"/>
                <w:szCs w:val="20"/>
              </w:rPr>
              <w:t xml:space="preserve">хнічної бази системи закладів охорони здоров’я та </w:t>
            </w:r>
            <w:r w:rsidRPr="00D13EBB">
              <w:rPr>
                <w:b/>
                <w:color w:val="000000"/>
                <w:sz w:val="20"/>
                <w:szCs w:val="20"/>
              </w:rPr>
              <w:t xml:space="preserve">підвищення якості та  доступності </w:t>
            </w:r>
            <w:r w:rsidRPr="00D13EBB">
              <w:rPr>
                <w:b/>
                <w:sz w:val="20"/>
                <w:szCs w:val="20"/>
              </w:rPr>
              <w:t>медичних послуг</w:t>
            </w:r>
          </w:p>
          <w:p w:rsidR="007122C7" w:rsidRPr="00D13EBB" w:rsidRDefault="007122C7" w:rsidP="003954B9">
            <w:pPr>
              <w:spacing w:after="0"/>
              <w:rPr>
                <w:b/>
                <w:sz w:val="20"/>
                <w:szCs w:val="20"/>
                <w:lang w:eastAsia="uk-UA"/>
              </w:rPr>
            </w:pPr>
          </w:p>
        </w:tc>
      </w:tr>
      <w:tr w:rsidR="007122C7" w:rsidRPr="00D13EBB" w:rsidTr="00E10DCC">
        <w:trPr>
          <w:trHeight w:val="680"/>
        </w:trPr>
        <w:tc>
          <w:tcPr>
            <w:tcW w:w="3528"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3954B9">
            <w:pPr>
              <w:spacing w:after="0"/>
              <w:rPr>
                <w:sz w:val="18"/>
                <w:szCs w:val="18"/>
                <w:lang w:eastAsia="uk-UA"/>
              </w:rPr>
            </w:pPr>
            <w:r w:rsidRPr="00D13EBB">
              <w:rPr>
                <w:color w:val="000000"/>
                <w:sz w:val="18"/>
                <w:szCs w:val="18"/>
                <w:lang w:eastAsia="uk-UA"/>
              </w:rPr>
              <w:t>Номер і назва цілі / завдання стратегії, якому відповідає проєкт</w:t>
            </w:r>
          </w:p>
        </w:tc>
        <w:tc>
          <w:tcPr>
            <w:tcW w:w="6521" w:type="dxa"/>
            <w:gridSpan w:val="8"/>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C3312E">
            <w:pPr>
              <w:pBdr>
                <w:left w:val="single" w:sz="4" w:space="4" w:color="auto"/>
              </w:pBdr>
              <w:spacing w:after="0"/>
              <w:rPr>
                <w:sz w:val="18"/>
                <w:szCs w:val="18"/>
                <w:lang w:eastAsia="uk-UA"/>
              </w:rPr>
            </w:pPr>
            <w:r w:rsidRPr="00D13EBB">
              <w:rPr>
                <w:sz w:val="18"/>
                <w:szCs w:val="18"/>
                <w:lang w:eastAsia="uk-UA"/>
              </w:rPr>
              <w:t>2.1. Розвиток людського капіталу</w:t>
            </w:r>
          </w:p>
          <w:p w:rsidR="007122C7" w:rsidRPr="00D13EBB" w:rsidRDefault="007122C7" w:rsidP="003954B9">
            <w:pPr>
              <w:pBdr>
                <w:left w:val="single" w:sz="4" w:space="4" w:color="auto"/>
              </w:pBdr>
              <w:spacing w:after="0"/>
              <w:rPr>
                <w:sz w:val="18"/>
                <w:szCs w:val="18"/>
                <w:lang w:eastAsia="uk-UA"/>
              </w:rPr>
            </w:pPr>
            <w:r w:rsidRPr="00D13EBB">
              <w:rPr>
                <w:sz w:val="18"/>
                <w:szCs w:val="18"/>
                <w:lang w:eastAsia="uk-UA"/>
              </w:rPr>
              <w:t>2.1.2. Модернізація матеріально-технічної бази системи закладів охорони здоров’я та підвищення якості та доступності медичних послуг.</w:t>
            </w:r>
          </w:p>
        </w:tc>
      </w:tr>
      <w:tr w:rsidR="007122C7" w:rsidRPr="00D13EBB" w:rsidTr="00E10DCC">
        <w:trPr>
          <w:trHeight w:val="578"/>
        </w:trPr>
        <w:tc>
          <w:tcPr>
            <w:tcW w:w="3528"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3954B9">
            <w:pPr>
              <w:spacing w:after="0"/>
              <w:rPr>
                <w:color w:val="000000"/>
                <w:sz w:val="18"/>
                <w:szCs w:val="18"/>
                <w:lang w:eastAsia="uk-UA"/>
              </w:rPr>
            </w:pPr>
          </w:p>
          <w:p w:rsidR="007122C7" w:rsidRPr="00D13EBB" w:rsidRDefault="007122C7" w:rsidP="003954B9">
            <w:pPr>
              <w:spacing w:after="0"/>
              <w:rPr>
                <w:color w:val="000000"/>
                <w:sz w:val="18"/>
                <w:szCs w:val="18"/>
                <w:lang w:eastAsia="uk-UA"/>
              </w:rPr>
            </w:pPr>
          </w:p>
          <w:p w:rsidR="007122C7" w:rsidRPr="00D13EBB" w:rsidRDefault="007122C7" w:rsidP="003954B9">
            <w:pPr>
              <w:spacing w:after="0"/>
              <w:rPr>
                <w:color w:val="000000"/>
                <w:sz w:val="18"/>
                <w:szCs w:val="18"/>
                <w:lang w:eastAsia="uk-UA"/>
              </w:rPr>
            </w:pPr>
          </w:p>
          <w:p w:rsidR="007122C7" w:rsidRPr="00D13EBB" w:rsidRDefault="007122C7" w:rsidP="003954B9">
            <w:pPr>
              <w:spacing w:after="0"/>
              <w:rPr>
                <w:sz w:val="18"/>
                <w:szCs w:val="18"/>
                <w:lang w:eastAsia="uk-UA"/>
              </w:rPr>
            </w:pPr>
            <w:r w:rsidRPr="00D13EBB">
              <w:rPr>
                <w:color w:val="000000"/>
                <w:sz w:val="18"/>
                <w:szCs w:val="18"/>
                <w:lang w:eastAsia="uk-UA"/>
              </w:rPr>
              <w:t>Мета проєкту</w:t>
            </w:r>
          </w:p>
        </w:tc>
        <w:tc>
          <w:tcPr>
            <w:tcW w:w="6521" w:type="dxa"/>
            <w:gridSpan w:val="8"/>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3954B9">
            <w:pPr>
              <w:spacing w:after="0"/>
              <w:rPr>
                <w:sz w:val="18"/>
                <w:szCs w:val="18"/>
                <w:lang w:eastAsia="uk-UA"/>
              </w:rPr>
            </w:pPr>
            <w:r w:rsidRPr="00D13EBB">
              <w:rPr>
                <w:sz w:val="18"/>
                <w:szCs w:val="18"/>
                <w:shd w:val="clear" w:color="auto" w:fill="FFFFFF"/>
              </w:rPr>
              <w:t xml:space="preserve">Підвищення ефективності надання медичних послуг дитячому та дорослому населенню шляхом покращення комфортних умов перебування пацієнтів та медичного персоналу через виконання комплексу ремонтних робіт в </w:t>
            </w:r>
            <w:r w:rsidRPr="00D13EBB">
              <w:rPr>
                <w:sz w:val="18"/>
                <w:szCs w:val="18"/>
              </w:rPr>
              <w:t>амбулаторіях загальної практики-сімейної медицини</w:t>
            </w:r>
            <w:r w:rsidRPr="00D13EBB">
              <w:rPr>
                <w:sz w:val="18"/>
                <w:szCs w:val="18"/>
                <w:shd w:val="clear" w:color="auto" w:fill="FFFFFF"/>
              </w:rPr>
              <w:t xml:space="preserve"> та створення сучасного благоустрою та облаштування безпечного і комфортного входу нашим пацієнтам та медичному персоналу.</w:t>
            </w:r>
          </w:p>
        </w:tc>
      </w:tr>
      <w:tr w:rsidR="007122C7" w:rsidRPr="00D13EBB" w:rsidTr="00E10DCC">
        <w:trPr>
          <w:trHeight w:val="489"/>
        </w:trPr>
        <w:tc>
          <w:tcPr>
            <w:tcW w:w="3528"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3954B9">
            <w:pPr>
              <w:spacing w:after="0"/>
              <w:rPr>
                <w:sz w:val="18"/>
                <w:szCs w:val="18"/>
                <w:lang w:eastAsia="uk-UA"/>
              </w:rPr>
            </w:pPr>
            <w:r w:rsidRPr="00D13EBB">
              <w:rPr>
                <w:color w:val="000000"/>
                <w:sz w:val="18"/>
                <w:szCs w:val="18"/>
                <w:lang w:eastAsia="uk-UA"/>
              </w:rPr>
              <w:t>Територія, на яку проєкт матиме вплив</w:t>
            </w:r>
          </w:p>
        </w:tc>
        <w:tc>
          <w:tcPr>
            <w:tcW w:w="6521" w:type="dxa"/>
            <w:gridSpan w:val="8"/>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3954B9">
            <w:pPr>
              <w:spacing w:after="0"/>
              <w:rPr>
                <w:sz w:val="18"/>
                <w:szCs w:val="18"/>
                <w:lang w:eastAsia="uk-UA"/>
              </w:rPr>
            </w:pPr>
            <w:r w:rsidRPr="00D13EBB">
              <w:rPr>
                <w:sz w:val="18"/>
                <w:szCs w:val="18"/>
              </w:rPr>
              <w:t>Рожищенська територіальна громада.</w:t>
            </w:r>
          </w:p>
        </w:tc>
      </w:tr>
      <w:tr w:rsidR="007122C7" w:rsidRPr="00D13EBB" w:rsidTr="00E10DCC">
        <w:trPr>
          <w:trHeight w:val="528"/>
        </w:trPr>
        <w:tc>
          <w:tcPr>
            <w:tcW w:w="3528"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3954B9">
            <w:pPr>
              <w:spacing w:after="0"/>
              <w:rPr>
                <w:sz w:val="18"/>
                <w:szCs w:val="18"/>
                <w:lang w:eastAsia="uk-UA"/>
              </w:rPr>
            </w:pPr>
            <w:r w:rsidRPr="00D13EBB">
              <w:rPr>
                <w:color w:val="000000"/>
                <w:sz w:val="18"/>
                <w:szCs w:val="18"/>
                <w:lang w:eastAsia="uk-UA"/>
              </w:rPr>
              <w:t>Цільові групи проєкту та кінцеві бенефіціари проєкту</w:t>
            </w:r>
          </w:p>
        </w:tc>
        <w:tc>
          <w:tcPr>
            <w:tcW w:w="6521" w:type="dxa"/>
            <w:gridSpan w:val="8"/>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3954B9">
            <w:pPr>
              <w:spacing w:after="0"/>
              <w:rPr>
                <w:sz w:val="18"/>
                <w:szCs w:val="18"/>
                <w:lang w:eastAsia="uk-UA"/>
              </w:rPr>
            </w:pPr>
            <w:r w:rsidRPr="00D13EBB">
              <w:rPr>
                <w:sz w:val="18"/>
                <w:szCs w:val="18"/>
              </w:rPr>
              <w:t>Пацієнти,</w:t>
            </w:r>
            <w:r w:rsidRPr="00D13EBB">
              <w:rPr>
                <w:color w:val="99A2AA"/>
                <w:sz w:val="18"/>
                <w:szCs w:val="18"/>
                <w:shd w:val="clear" w:color="auto" w:fill="FFFFFF"/>
              </w:rPr>
              <w:t xml:space="preserve"> </w:t>
            </w:r>
            <w:r w:rsidRPr="00D13EBB">
              <w:rPr>
                <w:sz w:val="18"/>
                <w:szCs w:val="18"/>
                <w:shd w:val="clear" w:color="auto" w:fill="FFFFFF"/>
              </w:rPr>
              <w:t>які заключили декларації з лікарями</w:t>
            </w:r>
            <w:r w:rsidRPr="00D13EBB">
              <w:rPr>
                <w:sz w:val="18"/>
                <w:szCs w:val="18"/>
              </w:rPr>
              <w:t xml:space="preserve"> та медичний персонал КНП «Рожищенський ЦПМСД».</w:t>
            </w:r>
          </w:p>
        </w:tc>
      </w:tr>
      <w:tr w:rsidR="007122C7" w:rsidRPr="00D13EBB" w:rsidTr="00E10DCC">
        <w:trPr>
          <w:trHeight w:val="651"/>
        </w:trPr>
        <w:tc>
          <w:tcPr>
            <w:tcW w:w="3528"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3954B9">
            <w:pPr>
              <w:spacing w:after="0"/>
              <w:rPr>
                <w:sz w:val="18"/>
                <w:szCs w:val="18"/>
                <w:lang w:eastAsia="uk-UA"/>
              </w:rPr>
            </w:pPr>
          </w:p>
          <w:p w:rsidR="007122C7" w:rsidRPr="00D13EBB" w:rsidRDefault="007122C7" w:rsidP="003954B9">
            <w:pPr>
              <w:spacing w:after="0"/>
              <w:rPr>
                <w:sz w:val="18"/>
                <w:szCs w:val="18"/>
                <w:lang w:eastAsia="uk-UA"/>
              </w:rPr>
            </w:pPr>
          </w:p>
          <w:p w:rsidR="007122C7" w:rsidRPr="00D13EBB" w:rsidRDefault="007122C7" w:rsidP="003954B9">
            <w:pPr>
              <w:spacing w:after="0"/>
              <w:rPr>
                <w:sz w:val="18"/>
                <w:szCs w:val="18"/>
                <w:lang w:eastAsia="uk-UA"/>
              </w:rPr>
            </w:pPr>
          </w:p>
          <w:p w:rsidR="007122C7" w:rsidRPr="00D13EBB" w:rsidRDefault="007122C7" w:rsidP="003954B9">
            <w:pPr>
              <w:spacing w:after="0"/>
              <w:rPr>
                <w:sz w:val="18"/>
                <w:szCs w:val="18"/>
                <w:lang w:eastAsia="uk-UA"/>
              </w:rPr>
            </w:pPr>
          </w:p>
          <w:p w:rsidR="007122C7" w:rsidRPr="00D13EBB" w:rsidRDefault="007122C7" w:rsidP="003954B9">
            <w:pPr>
              <w:spacing w:after="0"/>
              <w:rPr>
                <w:sz w:val="18"/>
                <w:szCs w:val="18"/>
                <w:lang w:eastAsia="uk-UA"/>
              </w:rPr>
            </w:pPr>
          </w:p>
          <w:p w:rsidR="007122C7" w:rsidRPr="00D13EBB" w:rsidRDefault="007122C7" w:rsidP="003954B9">
            <w:pPr>
              <w:spacing w:after="0"/>
              <w:rPr>
                <w:sz w:val="18"/>
                <w:szCs w:val="18"/>
                <w:lang w:eastAsia="uk-UA"/>
              </w:rPr>
            </w:pPr>
          </w:p>
          <w:p w:rsidR="007122C7" w:rsidRPr="00D13EBB" w:rsidRDefault="007122C7" w:rsidP="003954B9">
            <w:pPr>
              <w:spacing w:after="0"/>
              <w:rPr>
                <w:sz w:val="18"/>
                <w:szCs w:val="18"/>
                <w:lang w:eastAsia="uk-UA"/>
              </w:rPr>
            </w:pPr>
          </w:p>
          <w:p w:rsidR="007122C7" w:rsidRPr="00D13EBB" w:rsidRDefault="007122C7" w:rsidP="003954B9">
            <w:pPr>
              <w:spacing w:after="0"/>
              <w:rPr>
                <w:sz w:val="18"/>
                <w:szCs w:val="18"/>
                <w:lang w:eastAsia="uk-UA"/>
              </w:rPr>
            </w:pPr>
          </w:p>
          <w:p w:rsidR="007122C7" w:rsidRPr="00D13EBB" w:rsidRDefault="007122C7" w:rsidP="003954B9">
            <w:pPr>
              <w:spacing w:after="0"/>
              <w:rPr>
                <w:sz w:val="18"/>
                <w:szCs w:val="18"/>
                <w:lang w:eastAsia="uk-UA"/>
              </w:rPr>
            </w:pPr>
          </w:p>
          <w:p w:rsidR="007122C7" w:rsidRPr="00D13EBB" w:rsidRDefault="007122C7" w:rsidP="003954B9">
            <w:pPr>
              <w:spacing w:after="0"/>
              <w:rPr>
                <w:sz w:val="18"/>
                <w:szCs w:val="18"/>
                <w:lang w:eastAsia="uk-UA"/>
              </w:rPr>
            </w:pPr>
            <w:r w:rsidRPr="00D13EBB">
              <w:rPr>
                <w:sz w:val="18"/>
                <w:szCs w:val="18"/>
                <w:lang w:eastAsia="uk-UA"/>
              </w:rPr>
              <w:t>Опис проблеми, на вирішення якої спрямований проєкт</w:t>
            </w:r>
          </w:p>
        </w:tc>
        <w:tc>
          <w:tcPr>
            <w:tcW w:w="6521" w:type="dxa"/>
            <w:gridSpan w:val="8"/>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3954B9">
            <w:pPr>
              <w:spacing w:after="0"/>
              <w:rPr>
                <w:rStyle w:val="Emphasis"/>
                <w:rFonts w:cs="Arial"/>
                <w:i w:val="0"/>
                <w:sz w:val="18"/>
                <w:szCs w:val="18"/>
              </w:rPr>
            </w:pPr>
            <w:r w:rsidRPr="00D13EBB">
              <w:rPr>
                <w:color w:val="000000"/>
                <w:sz w:val="18"/>
                <w:szCs w:val="18"/>
              </w:rPr>
              <w:t xml:space="preserve">Проект спрямований на </w:t>
            </w:r>
            <w:r w:rsidRPr="00D13EBB">
              <w:rPr>
                <w:sz w:val="18"/>
                <w:szCs w:val="18"/>
                <w:shd w:val="clear" w:color="auto" w:fill="FFFFFF"/>
              </w:rPr>
              <w:t xml:space="preserve">покращення комфортних умов перебування пацієнтів та медичного персоналу </w:t>
            </w:r>
            <w:r w:rsidRPr="00D13EBB">
              <w:rPr>
                <w:rStyle w:val="Emphasis"/>
                <w:rFonts w:cs="Arial"/>
                <w:i w:val="0"/>
                <w:sz w:val="18"/>
                <w:szCs w:val="18"/>
              </w:rPr>
              <w:t xml:space="preserve">КНП «Рожищенський ЦПМСД».  КНП «Рожищенський ЦПМСД» надає первинну медичну допомогу жителям, які уклали декларацію з лікарем ЗПСЛ, терапевтом, педіатром. Станом на 01.06.2023 р. укладено 28 775 декларацій. </w:t>
            </w:r>
          </w:p>
          <w:p w:rsidR="007122C7" w:rsidRPr="00D13EBB" w:rsidRDefault="007122C7" w:rsidP="003954B9">
            <w:pPr>
              <w:spacing w:after="0"/>
              <w:rPr>
                <w:rStyle w:val="Emphasis"/>
                <w:rFonts w:cs="Arial"/>
                <w:i w:val="0"/>
                <w:sz w:val="18"/>
                <w:szCs w:val="18"/>
              </w:rPr>
            </w:pPr>
            <w:r w:rsidRPr="00D13EBB">
              <w:rPr>
                <w:rStyle w:val="Emphasis"/>
                <w:rFonts w:cs="Arial"/>
                <w:i w:val="0"/>
                <w:sz w:val="18"/>
                <w:szCs w:val="18"/>
              </w:rPr>
              <w:t>До складу КНП «Рожищенський ЦПМСД» входить 7 амбулаторій загальної практики – сімейної медицини (3 міських – Рожищенська №1,  Рожищенська№2,Дубищенська та 4 сільських Доросинівська, Переспівська, Сокілська, Щуринська ), 6 фельдшерських пунктів. В штаті КНП « Рожищенський ЦПМСД» станом  на  01.06.2023 р. зареєстровано  105,5  штатних одиниць  з них:</w:t>
            </w:r>
          </w:p>
          <w:p w:rsidR="007122C7" w:rsidRPr="00D13EBB" w:rsidRDefault="007122C7" w:rsidP="003954B9">
            <w:pPr>
              <w:spacing w:after="0"/>
              <w:rPr>
                <w:sz w:val="18"/>
                <w:szCs w:val="18"/>
                <w:lang w:eastAsia="uk-UA"/>
              </w:rPr>
            </w:pPr>
            <w:r w:rsidRPr="00D13EBB">
              <w:rPr>
                <w:iCs/>
                <w:color w:val="000000"/>
                <w:sz w:val="18"/>
                <w:szCs w:val="18"/>
                <w:lang w:eastAsia="uk-UA"/>
              </w:rPr>
              <w:t xml:space="preserve">-лікарський персонал – 24,5 од. (в тому числі лікар-інтерн з загальної практики-сімейної медицини – 1,0 од.) </w:t>
            </w:r>
          </w:p>
          <w:p w:rsidR="007122C7" w:rsidRPr="00D13EBB" w:rsidRDefault="007122C7" w:rsidP="003954B9">
            <w:pPr>
              <w:spacing w:after="0"/>
              <w:rPr>
                <w:sz w:val="18"/>
                <w:szCs w:val="18"/>
                <w:lang w:eastAsia="uk-UA"/>
              </w:rPr>
            </w:pPr>
            <w:r w:rsidRPr="00D13EBB">
              <w:rPr>
                <w:iCs/>
                <w:color w:val="000000"/>
                <w:sz w:val="18"/>
                <w:szCs w:val="18"/>
                <w:lang w:eastAsia="uk-UA"/>
              </w:rPr>
              <w:t>-молодші медичні спеціалісти – 50,0 од.</w:t>
            </w:r>
          </w:p>
          <w:p w:rsidR="007122C7" w:rsidRPr="00D13EBB" w:rsidRDefault="007122C7" w:rsidP="003954B9">
            <w:pPr>
              <w:spacing w:after="0"/>
              <w:rPr>
                <w:sz w:val="18"/>
                <w:szCs w:val="18"/>
                <w:lang w:eastAsia="uk-UA"/>
              </w:rPr>
            </w:pPr>
            <w:r w:rsidRPr="00D13EBB">
              <w:rPr>
                <w:iCs/>
                <w:color w:val="000000"/>
                <w:sz w:val="18"/>
                <w:szCs w:val="18"/>
                <w:lang w:eastAsia="uk-UA"/>
              </w:rPr>
              <w:t>-молодший медичний персонал –8,75 од.</w:t>
            </w:r>
          </w:p>
          <w:p w:rsidR="007122C7" w:rsidRPr="00D13EBB" w:rsidRDefault="007122C7" w:rsidP="003954B9">
            <w:pPr>
              <w:spacing w:after="0"/>
              <w:rPr>
                <w:sz w:val="18"/>
                <w:szCs w:val="18"/>
                <w:lang w:eastAsia="uk-UA"/>
              </w:rPr>
            </w:pPr>
            <w:r w:rsidRPr="00D13EBB">
              <w:rPr>
                <w:iCs/>
                <w:color w:val="000000"/>
                <w:sz w:val="18"/>
                <w:szCs w:val="18"/>
                <w:lang w:eastAsia="uk-UA"/>
              </w:rPr>
              <w:t>-адміністративно-управлінський та допоміжний персонал – 22,25  (спеціалісти) – 8,75 од).</w:t>
            </w:r>
          </w:p>
          <w:p w:rsidR="007122C7" w:rsidRPr="00D13EBB" w:rsidRDefault="007122C7" w:rsidP="003954B9">
            <w:pPr>
              <w:spacing w:after="0"/>
              <w:rPr>
                <w:sz w:val="18"/>
                <w:szCs w:val="18"/>
                <w:lang w:eastAsia="uk-UA"/>
              </w:rPr>
            </w:pPr>
            <w:r w:rsidRPr="00D13EBB">
              <w:rPr>
                <w:sz w:val="18"/>
                <w:szCs w:val="18"/>
              </w:rPr>
              <w:t xml:space="preserve">З метою покращення умов перебування та лікування  пацієнтів, а також поліпшення  умов праці медичного персоналу у </w:t>
            </w:r>
            <w:r w:rsidRPr="00D13EBB">
              <w:rPr>
                <w:color w:val="000000"/>
                <w:sz w:val="18"/>
                <w:szCs w:val="18"/>
                <w:lang w:eastAsia="uk-UA"/>
              </w:rPr>
              <w:t xml:space="preserve">амбулаторіях загальної </w:t>
            </w:r>
            <w:r w:rsidRPr="00D13EBB">
              <w:rPr>
                <w:sz w:val="18"/>
                <w:szCs w:val="18"/>
                <w:lang w:eastAsia="uk-UA"/>
              </w:rPr>
              <w:t xml:space="preserve">практики </w:t>
            </w:r>
            <w:r w:rsidRPr="00D13EBB">
              <w:rPr>
                <w:rFonts w:eastAsia="Arial Unicode MS"/>
                <w:sz w:val="18"/>
                <w:szCs w:val="18"/>
              </w:rPr>
              <w:t xml:space="preserve">– </w:t>
            </w:r>
            <w:r w:rsidRPr="00D13EBB">
              <w:rPr>
                <w:sz w:val="18"/>
                <w:szCs w:val="18"/>
                <w:lang w:eastAsia="uk-UA"/>
              </w:rPr>
              <w:t xml:space="preserve">сімейної медицини потрібно провести капітальні та поточні ремонти, благоустрій </w:t>
            </w:r>
            <w:r w:rsidRPr="00D13EBB">
              <w:rPr>
                <w:sz w:val="18"/>
                <w:szCs w:val="18"/>
                <w:shd w:val="clear" w:color="auto" w:fill="FFFFFF"/>
              </w:rPr>
              <w:t>та облаштування безпечного і комфортного входу до амбулаторій.</w:t>
            </w:r>
          </w:p>
        </w:tc>
      </w:tr>
      <w:tr w:rsidR="007122C7" w:rsidRPr="00D13EBB" w:rsidTr="00E10DCC">
        <w:trPr>
          <w:trHeight w:val="763"/>
        </w:trPr>
        <w:tc>
          <w:tcPr>
            <w:tcW w:w="3528"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3954B9">
            <w:pPr>
              <w:spacing w:after="0"/>
              <w:rPr>
                <w:sz w:val="18"/>
                <w:szCs w:val="18"/>
                <w:lang w:eastAsia="uk-UA"/>
              </w:rPr>
            </w:pPr>
            <w:r w:rsidRPr="00D13EBB">
              <w:rPr>
                <w:color w:val="000000"/>
                <w:sz w:val="18"/>
                <w:szCs w:val="18"/>
                <w:lang w:eastAsia="uk-UA"/>
              </w:rPr>
              <w:t>Основні заходи проєкту</w:t>
            </w:r>
            <w:r w:rsidRPr="00D13EBB">
              <w:rPr>
                <w:sz w:val="18"/>
                <w:szCs w:val="18"/>
                <w:lang w:eastAsia="uk-UA"/>
              </w:rPr>
              <w:br/>
            </w:r>
            <w:r w:rsidRPr="00D13EBB">
              <w:rPr>
                <w:sz w:val="18"/>
                <w:szCs w:val="18"/>
                <w:lang w:eastAsia="uk-UA"/>
              </w:rPr>
              <w:br/>
            </w:r>
          </w:p>
        </w:tc>
        <w:tc>
          <w:tcPr>
            <w:tcW w:w="6521" w:type="dxa"/>
            <w:gridSpan w:val="8"/>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3954B9">
            <w:pPr>
              <w:spacing w:after="0"/>
              <w:rPr>
                <w:rStyle w:val="Emphasis"/>
                <w:rFonts w:cs="Arial"/>
                <w:i w:val="0"/>
                <w:iCs w:val="0"/>
                <w:sz w:val="18"/>
                <w:szCs w:val="18"/>
              </w:rPr>
            </w:pPr>
            <w:r w:rsidRPr="00D13EBB">
              <w:rPr>
                <w:rStyle w:val="Emphasis"/>
                <w:rFonts w:cs="Arial"/>
                <w:i w:val="0"/>
                <w:iCs w:val="0"/>
                <w:sz w:val="18"/>
                <w:szCs w:val="18"/>
              </w:rPr>
              <w:t>Захід 1. Інформування представників громади, ЗМІ, влади;</w:t>
            </w:r>
          </w:p>
          <w:p w:rsidR="007122C7" w:rsidRPr="00D13EBB" w:rsidRDefault="007122C7" w:rsidP="003954B9">
            <w:pPr>
              <w:spacing w:after="0"/>
              <w:rPr>
                <w:rStyle w:val="Emphasis"/>
                <w:rFonts w:cs="Arial"/>
                <w:i w:val="0"/>
                <w:iCs w:val="0"/>
                <w:sz w:val="18"/>
                <w:szCs w:val="18"/>
              </w:rPr>
            </w:pPr>
            <w:r w:rsidRPr="00D13EBB">
              <w:rPr>
                <w:rStyle w:val="Emphasis"/>
                <w:rFonts w:cs="Arial"/>
                <w:i w:val="0"/>
                <w:iCs w:val="0"/>
                <w:sz w:val="18"/>
                <w:szCs w:val="18"/>
              </w:rPr>
              <w:t>Захід 2. Виготовлення проектно-кошторисної документації;</w:t>
            </w:r>
          </w:p>
          <w:p w:rsidR="007122C7" w:rsidRPr="00D13EBB" w:rsidRDefault="007122C7" w:rsidP="003954B9">
            <w:pPr>
              <w:spacing w:after="0"/>
              <w:rPr>
                <w:sz w:val="18"/>
                <w:szCs w:val="18"/>
                <w:lang w:eastAsia="uk-UA"/>
              </w:rPr>
            </w:pPr>
            <w:r w:rsidRPr="00D13EBB">
              <w:rPr>
                <w:rStyle w:val="Emphasis"/>
                <w:rFonts w:cs="Arial"/>
                <w:i w:val="0"/>
                <w:iCs w:val="0"/>
                <w:sz w:val="18"/>
                <w:szCs w:val="18"/>
              </w:rPr>
              <w:t>Захід 3. Ремонтні роботи ( демонтажні та будівельні роботи);</w:t>
            </w:r>
          </w:p>
        </w:tc>
      </w:tr>
      <w:tr w:rsidR="007122C7" w:rsidRPr="00D13EBB" w:rsidTr="00E10DCC">
        <w:trPr>
          <w:trHeight w:val="1089"/>
        </w:trPr>
        <w:tc>
          <w:tcPr>
            <w:tcW w:w="3528"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3954B9">
            <w:pPr>
              <w:spacing w:after="0"/>
              <w:rPr>
                <w:sz w:val="18"/>
                <w:szCs w:val="18"/>
                <w:lang w:eastAsia="uk-UA"/>
              </w:rPr>
            </w:pPr>
            <w:r w:rsidRPr="00D13EBB">
              <w:rPr>
                <w:color w:val="000000"/>
                <w:sz w:val="18"/>
                <w:szCs w:val="18"/>
                <w:lang w:eastAsia="uk-UA"/>
              </w:rPr>
              <w:t>Індикатори (показники) результативності</w:t>
            </w:r>
          </w:p>
        </w:tc>
        <w:tc>
          <w:tcPr>
            <w:tcW w:w="6521" w:type="dxa"/>
            <w:gridSpan w:val="8"/>
            <w:tcBorders>
              <w:top w:val="single" w:sz="4" w:space="0" w:color="000000"/>
              <w:left w:val="single" w:sz="4" w:space="0" w:color="000000"/>
              <w:bottom w:val="single" w:sz="4" w:space="0" w:color="000000"/>
              <w:right w:val="single" w:sz="4" w:space="0" w:color="000000"/>
            </w:tcBorders>
            <w:shd w:val="clear" w:color="auto" w:fill="FFFFFF"/>
            <w:tcMar>
              <w:top w:w="11" w:type="dxa"/>
              <w:left w:w="11" w:type="dxa"/>
              <w:bottom w:w="11" w:type="dxa"/>
              <w:right w:w="11" w:type="dxa"/>
            </w:tcMar>
          </w:tcPr>
          <w:p w:rsidR="007122C7" w:rsidRPr="00D13EBB" w:rsidRDefault="007122C7" w:rsidP="003954B9">
            <w:pPr>
              <w:spacing w:after="0"/>
              <w:rPr>
                <w:sz w:val="18"/>
                <w:szCs w:val="18"/>
                <w:lang w:eastAsia="uk-UA"/>
              </w:rPr>
            </w:pPr>
            <w:r w:rsidRPr="00D13EBB">
              <w:rPr>
                <w:sz w:val="18"/>
                <w:szCs w:val="18"/>
                <w:shd w:val="clear" w:color="auto" w:fill="FFFFFF"/>
              </w:rPr>
              <w:t xml:space="preserve">Після втілення проєктів </w:t>
            </w:r>
            <w:r w:rsidRPr="00D13EBB">
              <w:rPr>
                <w:sz w:val="18"/>
                <w:szCs w:val="18"/>
              </w:rPr>
              <w:t xml:space="preserve">амбулаторії загальної практики-сімейної медицини лікарі </w:t>
            </w:r>
            <w:r w:rsidRPr="00D13EBB">
              <w:rPr>
                <w:sz w:val="18"/>
                <w:szCs w:val="18"/>
                <w:shd w:val="clear" w:color="auto" w:fill="FFFFFF"/>
              </w:rPr>
              <w:t>зможуть надавати медичну допомогу дорослому та дитячому населенню у відремонтованих сучасних світлих кабінетах, що, крім підвищення якості та ефективності лікування, буде сприяти гарному психо-емоційному стану пацієнтів при перебуванні в нашому медичному закладі. Прибудинкові території будуть безпечними та доступними для відвідувачів, що особливо важливо для дітей, людей старшого віку, людей з інвалідністю та маломобільних груп населення, які звертаються в ці амбулаторії. Покращений естетичний вигляд та комфортна територія входу в заклади значно підвищить рівень задоволеності пацієнтів перебуванням в медичному закладі, дасть змогу отримати приємні емоції та сприятиме росту довіри пацієнтів до нашого закладу,</w:t>
            </w:r>
          </w:p>
        </w:tc>
      </w:tr>
      <w:tr w:rsidR="007122C7" w:rsidRPr="00D13EBB" w:rsidTr="00E10DCC">
        <w:trPr>
          <w:trHeight w:val="242"/>
        </w:trPr>
        <w:tc>
          <w:tcPr>
            <w:tcW w:w="3528"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3954B9">
            <w:pPr>
              <w:spacing w:after="0"/>
              <w:rPr>
                <w:sz w:val="18"/>
                <w:szCs w:val="18"/>
                <w:lang w:eastAsia="uk-UA"/>
              </w:rPr>
            </w:pPr>
            <w:r w:rsidRPr="00D13EBB">
              <w:rPr>
                <w:color w:val="000000"/>
                <w:sz w:val="18"/>
                <w:szCs w:val="18"/>
                <w:lang w:eastAsia="uk-UA"/>
              </w:rPr>
              <w:t>Період реалізації проєкту</w:t>
            </w:r>
          </w:p>
        </w:tc>
        <w:tc>
          <w:tcPr>
            <w:tcW w:w="6521" w:type="dxa"/>
            <w:gridSpan w:val="8"/>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vAlign w:val="center"/>
          </w:tcPr>
          <w:p w:rsidR="007122C7" w:rsidRPr="00D13EBB" w:rsidRDefault="007122C7" w:rsidP="003954B9">
            <w:pPr>
              <w:spacing w:after="0"/>
              <w:rPr>
                <w:sz w:val="18"/>
                <w:szCs w:val="18"/>
                <w:lang w:eastAsia="uk-UA"/>
              </w:rPr>
            </w:pPr>
            <w:r w:rsidRPr="00D13EBB">
              <w:rPr>
                <w:sz w:val="18"/>
                <w:szCs w:val="18"/>
              </w:rPr>
              <w:t>2024 – 2027 роки</w:t>
            </w:r>
          </w:p>
        </w:tc>
      </w:tr>
      <w:tr w:rsidR="007122C7" w:rsidRPr="00D13EBB" w:rsidTr="00E10DCC">
        <w:trPr>
          <w:trHeight w:val="389"/>
        </w:trPr>
        <w:tc>
          <w:tcPr>
            <w:tcW w:w="3528"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3954B9">
            <w:pPr>
              <w:spacing w:after="0"/>
              <w:rPr>
                <w:sz w:val="18"/>
                <w:szCs w:val="18"/>
                <w:lang w:eastAsia="uk-UA"/>
              </w:rPr>
            </w:pPr>
            <w:r w:rsidRPr="00D13EBB">
              <w:rPr>
                <w:color w:val="000000"/>
                <w:sz w:val="18"/>
                <w:szCs w:val="18"/>
                <w:lang w:eastAsia="uk-UA"/>
              </w:rPr>
              <w:t>Орієнтовний обсяг фінансування, тис. грн</w:t>
            </w:r>
          </w:p>
        </w:tc>
        <w:tc>
          <w:tcPr>
            <w:tcW w:w="6521" w:type="dxa"/>
            <w:gridSpan w:val="8"/>
            <w:tcBorders>
              <w:top w:val="single" w:sz="4" w:space="0" w:color="000000"/>
              <w:left w:val="single" w:sz="4" w:space="0" w:color="000000"/>
              <w:right w:val="single" w:sz="4" w:space="0" w:color="000000"/>
            </w:tcBorders>
            <w:tcMar>
              <w:top w:w="11" w:type="dxa"/>
              <w:left w:w="11" w:type="dxa"/>
              <w:bottom w:w="11" w:type="dxa"/>
              <w:right w:w="11" w:type="dxa"/>
            </w:tcMar>
            <w:vAlign w:val="center"/>
          </w:tcPr>
          <w:p w:rsidR="007122C7" w:rsidRPr="00D13EBB" w:rsidRDefault="007122C7" w:rsidP="003954B9">
            <w:pPr>
              <w:spacing w:after="0"/>
              <w:rPr>
                <w:sz w:val="18"/>
                <w:szCs w:val="18"/>
                <w:lang w:eastAsia="uk-UA"/>
              </w:rPr>
            </w:pPr>
            <w:r w:rsidRPr="00D13EBB">
              <w:rPr>
                <w:sz w:val="18"/>
                <w:szCs w:val="18"/>
              </w:rPr>
              <w:t xml:space="preserve">7 500 </w:t>
            </w:r>
          </w:p>
        </w:tc>
      </w:tr>
      <w:tr w:rsidR="007122C7" w:rsidRPr="00D13EBB" w:rsidTr="00E10DCC">
        <w:trPr>
          <w:trHeight w:val="280"/>
        </w:trPr>
        <w:tc>
          <w:tcPr>
            <w:tcW w:w="3528" w:type="dxa"/>
            <w:tcBorders>
              <w:top w:val="single" w:sz="4" w:space="0" w:color="000000"/>
              <w:left w:val="single" w:sz="4" w:space="0" w:color="000000"/>
              <w:bottom w:val="single" w:sz="4" w:space="0" w:color="000000"/>
              <w:right w:val="single" w:sz="4" w:space="0" w:color="000000"/>
            </w:tcBorders>
          </w:tcPr>
          <w:p w:rsidR="007122C7" w:rsidRPr="00D13EBB" w:rsidRDefault="007122C7" w:rsidP="003954B9">
            <w:pPr>
              <w:spacing w:after="0"/>
              <w:rPr>
                <w:sz w:val="18"/>
                <w:szCs w:val="18"/>
                <w:lang w:eastAsia="uk-UA"/>
              </w:rPr>
            </w:pPr>
            <w:r w:rsidRPr="00D13EBB">
              <w:rPr>
                <w:color w:val="000000"/>
                <w:sz w:val="18"/>
                <w:szCs w:val="18"/>
                <w:lang w:eastAsia="uk-UA"/>
              </w:rPr>
              <w:t>у тому числі</w:t>
            </w:r>
          </w:p>
        </w:tc>
        <w:tc>
          <w:tcPr>
            <w:tcW w:w="1276" w:type="dxa"/>
            <w:tcBorders>
              <w:top w:val="single" w:sz="4" w:space="0" w:color="000000"/>
              <w:left w:val="single" w:sz="4" w:space="0" w:color="000000"/>
              <w:bottom w:val="single" w:sz="4" w:space="0" w:color="000000"/>
              <w:right w:val="single" w:sz="4" w:space="0" w:color="000000"/>
            </w:tcBorders>
          </w:tcPr>
          <w:p w:rsidR="007122C7" w:rsidRPr="00D13EBB" w:rsidRDefault="007122C7" w:rsidP="003954B9">
            <w:pPr>
              <w:spacing w:after="0"/>
              <w:jc w:val="center"/>
              <w:rPr>
                <w:sz w:val="18"/>
                <w:szCs w:val="18"/>
                <w:lang w:eastAsia="uk-UA"/>
              </w:rPr>
            </w:pPr>
            <w:r w:rsidRPr="00D13EBB">
              <w:rPr>
                <w:color w:val="000000"/>
                <w:sz w:val="18"/>
                <w:szCs w:val="18"/>
                <w:lang w:eastAsia="uk-UA"/>
              </w:rPr>
              <w:t>2024</w:t>
            </w:r>
          </w:p>
        </w:tc>
        <w:tc>
          <w:tcPr>
            <w:tcW w:w="1276"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3954B9">
            <w:pPr>
              <w:spacing w:after="0"/>
              <w:jc w:val="center"/>
              <w:rPr>
                <w:sz w:val="18"/>
                <w:szCs w:val="18"/>
                <w:lang w:eastAsia="uk-UA"/>
              </w:rPr>
            </w:pPr>
            <w:r w:rsidRPr="00D13EBB">
              <w:rPr>
                <w:color w:val="000000"/>
                <w:sz w:val="18"/>
                <w:szCs w:val="18"/>
                <w:lang w:eastAsia="uk-UA"/>
              </w:rPr>
              <w:t>2025</w:t>
            </w:r>
          </w:p>
        </w:tc>
        <w:tc>
          <w:tcPr>
            <w:tcW w:w="1276"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rsidR="007122C7" w:rsidRPr="00D13EBB" w:rsidRDefault="007122C7" w:rsidP="003954B9">
            <w:pPr>
              <w:spacing w:after="0"/>
              <w:jc w:val="center"/>
              <w:rPr>
                <w:sz w:val="18"/>
                <w:szCs w:val="18"/>
                <w:lang w:eastAsia="uk-UA"/>
              </w:rPr>
            </w:pPr>
            <w:r w:rsidRPr="00D13EBB">
              <w:rPr>
                <w:color w:val="000000"/>
                <w:sz w:val="18"/>
                <w:szCs w:val="18"/>
                <w:lang w:eastAsia="uk-UA"/>
              </w:rPr>
              <w:t>2026</w:t>
            </w:r>
          </w:p>
        </w:tc>
        <w:tc>
          <w:tcPr>
            <w:tcW w:w="1275" w:type="dxa"/>
            <w:gridSpan w:val="3"/>
            <w:tcBorders>
              <w:top w:val="single" w:sz="4" w:space="0" w:color="000000"/>
              <w:left w:val="single" w:sz="4" w:space="0" w:color="000000"/>
              <w:bottom w:val="single" w:sz="4" w:space="0" w:color="000000"/>
              <w:right w:val="single" w:sz="4" w:space="0" w:color="000000"/>
            </w:tcBorders>
          </w:tcPr>
          <w:p w:rsidR="007122C7" w:rsidRPr="00D13EBB" w:rsidRDefault="007122C7" w:rsidP="003954B9">
            <w:pPr>
              <w:spacing w:after="0"/>
              <w:jc w:val="center"/>
              <w:rPr>
                <w:sz w:val="18"/>
                <w:szCs w:val="18"/>
                <w:lang w:eastAsia="uk-UA"/>
              </w:rPr>
            </w:pPr>
            <w:r w:rsidRPr="00D13EBB">
              <w:rPr>
                <w:color w:val="000000"/>
                <w:sz w:val="18"/>
                <w:szCs w:val="18"/>
                <w:lang w:eastAsia="uk-UA"/>
              </w:rPr>
              <w:t>2027</w:t>
            </w:r>
          </w:p>
        </w:tc>
        <w:tc>
          <w:tcPr>
            <w:tcW w:w="1418" w:type="dxa"/>
            <w:gridSpan w:val="2"/>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3954B9">
            <w:pPr>
              <w:spacing w:after="0"/>
              <w:jc w:val="center"/>
              <w:rPr>
                <w:sz w:val="18"/>
                <w:szCs w:val="18"/>
                <w:lang w:eastAsia="uk-UA"/>
              </w:rPr>
            </w:pPr>
            <w:r w:rsidRPr="00D13EBB">
              <w:rPr>
                <w:color w:val="000000"/>
                <w:sz w:val="18"/>
                <w:szCs w:val="18"/>
                <w:lang w:eastAsia="uk-UA"/>
              </w:rPr>
              <w:t>Разом</w:t>
            </w:r>
          </w:p>
        </w:tc>
      </w:tr>
      <w:tr w:rsidR="007122C7" w:rsidRPr="00D13EBB" w:rsidTr="00E10DCC">
        <w:trPr>
          <w:trHeight w:val="235"/>
        </w:trPr>
        <w:tc>
          <w:tcPr>
            <w:tcW w:w="3528" w:type="dxa"/>
            <w:tcBorders>
              <w:top w:val="single" w:sz="4" w:space="0" w:color="000000"/>
              <w:left w:val="single" w:sz="4" w:space="0" w:color="000000"/>
              <w:bottom w:val="single" w:sz="4" w:space="0" w:color="000000"/>
              <w:right w:val="single" w:sz="4" w:space="0" w:color="000000"/>
            </w:tcBorders>
          </w:tcPr>
          <w:p w:rsidR="007122C7" w:rsidRPr="00D13EBB" w:rsidRDefault="007122C7" w:rsidP="003954B9">
            <w:pPr>
              <w:spacing w:after="0"/>
              <w:textAlignment w:val="baseline"/>
              <w:rPr>
                <w:color w:val="000000"/>
                <w:sz w:val="18"/>
                <w:szCs w:val="18"/>
                <w:lang w:eastAsia="uk-UA"/>
              </w:rPr>
            </w:pPr>
            <w:r w:rsidRPr="00D13EBB">
              <w:rPr>
                <w:color w:val="000000"/>
                <w:sz w:val="18"/>
                <w:szCs w:val="18"/>
                <w:lang w:eastAsia="uk-UA"/>
              </w:rPr>
              <w:t>місцевий бюджет</w:t>
            </w:r>
          </w:p>
        </w:tc>
        <w:tc>
          <w:tcPr>
            <w:tcW w:w="1276" w:type="dxa"/>
            <w:tcBorders>
              <w:top w:val="single" w:sz="4" w:space="0" w:color="000000"/>
              <w:left w:val="single" w:sz="4" w:space="0" w:color="000000"/>
              <w:bottom w:val="single" w:sz="4" w:space="0" w:color="000000"/>
              <w:right w:val="single" w:sz="4" w:space="0" w:color="000000"/>
            </w:tcBorders>
            <w:vAlign w:val="center"/>
          </w:tcPr>
          <w:p w:rsidR="007122C7" w:rsidRPr="00D13EBB" w:rsidRDefault="007122C7" w:rsidP="003954B9">
            <w:pPr>
              <w:spacing w:after="0"/>
              <w:jc w:val="center"/>
              <w:rPr>
                <w:sz w:val="18"/>
                <w:szCs w:val="18"/>
                <w:lang w:eastAsia="uk-UA"/>
              </w:rPr>
            </w:pPr>
            <w:r w:rsidRPr="00D13EBB">
              <w:rPr>
                <w:sz w:val="18"/>
                <w:szCs w:val="18"/>
                <w:lang w:eastAsia="uk-UA"/>
              </w:rPr>
              <w:t>500,0</w:t>
            </w:r>
          </w:p>
        </w:tc>
        <w:tc>
          <w:tcPr>
            <w:tcW w:w="1276"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3954B9">
            <w:pPr>
              <w:spacing w:after="0"/>
              <w:jc w:val="center"/>
              <w:rPr>
                <w:sz w:val="18"/>
                <w:szCs w:val="18"/>
              </w:rPr>
            </w:pPr>
            <w:r w:rsidRPr="00D13EBB">
              <w:rPr>
                <w:sz w:val="18"/>
                <w:szCs w:val="18"/>
                <w:lang w:eastAsia="uk-UA"/>
              </w:rPr>
              <w:t>500,0</w:t>
            </w:r>
          </w:p>
        </w:tc>
        <w:tc>
          <w:tcPr>
            <w:tcW w:w="1276"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rsidR="007122C7" w:rsidRPr="00D13EBB" w:rsidRDefault="007122C7" w:rsidP="003954B9">
            <w:pPr>
              <w:spacing w:after="0"/>
              <w:jc w:val="center"/>
              <w:rPr>
                <w:sz w:val="18"/>
                <w:szCs w:val="18"/>
              </w:rPr>
            </w:pPr>
            <w:r w:rsidRPr="00D13EBB">
              <w:rPr>
                <w:sz w:val="18"/>
                <w:szCs w:val="18"/>
                <w:lang w:eastAsia="uk-UA"/>
              </w:rPr>
              <w:t>500,0</w:t>
            </w:r>
          </w:p>
        </w:tc>
        <w:tc>
          <w:tcPr>
            <w:tcW w:w="1275" w:type="dxa"/>
            <w:gridSpan w:val="3"/>
            <w:tcBorders>
              <w:top w:val="single" w:sz="4" w:space="0" w:color="000000"/>
              <w:left w:val="single" w:sz="4" w:space="0" w:color="000000"/>
              <w:bottom w:val="single" w:sz="4" w:space="0" w:color="000000"/>
              <w:right w:val="single" w:sz="4" w:space="0" w:color="000000"/>
            </w:tcBorders>
          </w:tcPr>
          <w:p w:rsidR="007122C7" w:rsidRPr="00D13EBB" w:rsidRDefault="007122C7" w:rsidP="003954B9">
            <w:pPr>
              <w:spacing w:after="0"/>
              <w:jc w:val="center"/>
              <w:rPr>
                <w:sz w:val="18"/>
                <w:szCs w:val="18"/>
              </w:rPr>
            </w:pPr>
            <w:r w:rsidRPr="00D13EBB">
              <w:rPr>
                <w:sz w:val="18"/>
                <w:szCs w:val="18"/>
                <w:lang w:eastAsia="uk-UA"/>
              </w:rPr>
              <w:t>500,0</w:t>
            </w:r>
          </w:p>
        </w:tc>
        <w:tc>
          <w:tcPr>
            <w:tcW w:w="1418" w:type="dxa"/>
            <w:gridSpan w:val="2"/>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3954B9">
            <w:pPr>
              <w:spacing w:after="0"/>
              <w:jc w:val="center"/>
              <w:rPr>
                <w:sz w:val="18"/>
                <w:szCs w:val="18"/>
              </w:rPr>
            </w:pPr>
            <w:r w:rsidRPr="00D13EBB">
              <w:rPr>
                <w:sz w:val="18"/>
                <w:szCs w:val="18"/>
                <w:lang w:eastAsia="uk-UA"/>
              </w:rPr>
              <w:t>2 000,0</w:t>
            </w:r>
          </w:p>
        </w:tc>
      </w:tr>
      <w:tr w:rsidR="007122C7" w:rsidRPr="00D13EBB" w:rsidTr="00E10DCC">
        <w:trPr>
          <w:trHeight w:val="235"/>
        </w:trPr>
        <w:tc>
          <w:tcPr>
            <w:tcW w:w="3528" w:type="dxa"/>
            <w:tcBorders>
              <w:top w:val="single" w:sz="4" w:space="0" w:color="000000"/>
              <w:left w:val="single" w:sz="4" w:space="0" w:color="000000"/>
              <w:bottom w:val="single" w:sz="4" w:space="0" w:color="000000"/>
              <w:right w:val="single" w:sz="4" w:space="0" w:color="000000"/>
            </w:tcBorders>
          </w:tcPr>
          <w:p w:rsidR="007122C7" w:rsidRPr="00D13EBB" w:rsidRDefault="007122C7" w:rsidP="003954B9">
            <w:pPr>
              <w:spacing w:after="0"/>
              <w:textAlignment w:val="baseline"/>
              <w:rPr>
                <w:color w:val="000000"/>
                <w:sz w:val="18"/>
                <w:szCs w:val="18"/>
                <w:lang w:eastAsia="uk-UA"/>
              </w:rPr>
            </w:pPr>
            <w:r w:rsidRPr="00D13EBB">
              <w:rPr>
                <w:color w:val="000000"/>
                <w:sz w:val="18"/>
                <w:szCs w:val="18"/>
                <w:lang w:eastAsia="uk-UA"/>
              </w:rPr>
              <w:t>обласний бюджет</w:t>
            </w:r>
          </w:p>
        </w:tc>
        <w:tc>
          <w:tcPr>
            <w:tcW w:w="1276" w:type="dxa"/>
            <w:tcBorders>
              <w:top w:val="single" w:sz="4" w:space="0" w:color="000000"/>
              <w:left w:val="single" w:sz="4" w:space="0" w:color="000000"/>
              <w:bottom w:val="single" w:sz="4" w:space="0" w:color="000000"/>
              <w:right w:val="single" w:sz="4" w:space="0" w:color="000000"/>
            </w:tcBorders>
          </w:tcPr>
          <w:p w:rsidR="007122C7" w:rsidRPr="00D13EBB" w:rsidRDefault="007122C7" w:rsidP="003954B9">
            <w:pPr>
              <w:spacing w:after="0"/>
              <w:jc w:val="center"/>
              <w:rPr>
                <w:sz w:val="18"/>
                <w:szCs w:val="18"/>
              </w:rPr>
            </w:pPr>
            <w:r w:rsidRPr="00D13EBB">
              <w:rPr>
                <w:sz w:val="18"/>
                <w:szCs w:val="18"/>
                <w:lang w:eastAsia="uk-UA"/>
              </w:rPr>
              <w:t>-</w:t>
            </w:r>
          </w:p>
        </w:tc>
        <w:tc>
          <w:tcPr>
            <w:tcW w:w="1276"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3954B9">
            <w:pPr>
              <w:spacing w:after="0"/>
              <w:jc w:val="center"/>
              <w:rPr>
                <w:sz w:val="18"/>
                <w:szCs w:val="18"/>
              </w:rPr>
            </w:pPr>
            <w:r w:rsidRPr="00D13EBB">
              <w:rPr>
                <w:sz w:val="18"/>
                <w:szCs w:val="18"/>
                <w:lang w:eastAsia="uk-UA"/>
              </w:rPr>
              <w:t>-</w:t>
            </w:r>
          </w:p>
        </w:tc>
        <w:tc>
          <w:tcPr>
            <w:tcW w:w="1276"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rsidR="007122C7" w:rsidRPr="00D13EBB" w:rsidRDefault="007122C7" w:rsidP="003954B9">
            <w:pPr>
              <w:spacing w:after="0"/>
              <w:jc w:val="center"/>
              <w:rPr>
                <w:sz w:val="18"/>
                <w:szCs w:val="18"/>
              </w:rPr>
            </w:pPr>
            <w:r w:rsidRPr="00D13EBB">
              <w:rPr>
                <w:sz w:val="18"/>
                <w:szCs w:val="18"/>
                <w:lang w:eastAsia="uk-UA"/>
              </w:rPr>
              <w:t>-</w:t>
            </w:r>
          </w:p>
        </w:tc>
        <w:tc>
          <w:tcPr>
            <w:tcW w:w="1275" w:type="dxa"/>
            <w:gridSpan w:val="3"/>
            <w:tcBorders>
              <w:top w:val="single" w:sz="4" w:space="0" w:color="000000"/>
              <w:left w:val="single" w:sz="4" w:space="0" w:color="000000"/>
              <w:bottom w:val="single" w:sz="4" w:space="0" w:color="000000"/>
              <w:right w:val="single" w:sz="4" w:space="0" w:color="000000"/>
            </w:tcBorders>
          </w:tcPr>
          <w:p w:rsidR="007122C7" w:rsidRPr="00D13EBB" w:rsidRDefault="007122C7" w:rsidP="003954B9">
            <w:pPr>
              <w:spacing w:after="0"/>
              <w:jc w:val="center"/>
              <w:rPr>
                <w:sz w:val="18"/>
                <w:szCs w:val="18"/>
              </w:rPr>
            </w:pPr>
            <w:r w:rsidRPr="00D13EBB">
              <w:rPr>
                <w:sz w:val="18"/>
                <w:szCs w:val="18"/>
                <w:lang w:eastAsia="uk-UA"/>
              </w:rPr>
              <w:t>-</w:t>
            </w:r>
          </w:p>
        </w:tc>
        <w:tc>
          <w:tcPr>
            <w:tcW w:w="1418" w:type="dxa"/>
            <w:gridSpan w:val="2"/>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3954B9">
            <w:pPr>
              <w:spacing w:after="0"/>
              <w:jc w:val="center"/>
              <w:rPr>
                <w:sz w:val="18"/>
                <w:szCs w:val="18"/>
              </w:rPr>
            </w:pPr>
            <w:r w:rsidRPr="00D13EBB">
              <w:rPr>
                <w:sz w:val="18"/>
                <w:szCs w:val="18"/>
                <w:lang w:eastAsia="uk-UA"/>
              </w:rPr>
              <w:t>-</w:t>
            </w:r>
          </w:p>
        </w:tc>
      </w:tr>
      <w:tr w:rsidR="007122C7" w:rsidRPr="00D13EBB" w:rsidTr="00E10DCC">
        <w:trPr>
          <w:trHeight w:val="235"/>
        </w:trPr>
        <w:tc>
          <w:tcPr>
            <w:tcW w:w="3528" w:type="dxa"/>
            <w:tcBorders>
              <w:top w:val="single" w:sz="4" w:space="0" w:color="000000"/>
              <w:left w:val="single" w:sz="4" w:space="0" w:color="000000"/>
              <w:bottom w:val="single" w:sz="4" w:space="0" w:color="000000"/>
              <w:right w:val="single" w:sz="4" w:space="0" w:color="000000"/>
            </w:tcBorders>
          </w:tcPr>
          <w:p w:rsidR="007122C7" w:rsidRPr="00D13EBB" w:rsidRDefault="007122C7" w:rsidP="003954B9">
            <w:pPr>
              <w:spacing w:after="0"/>
              <w:textAlignment w:val="baseline"/>
              <w:rPr>
                <w:color w:val="000000"/>
                <w:sz w:val="18"/>
                <w:szCs w:val="18"/>
                <w:lang w:eastAsia="uk-UA"/>
              </w:rPr>
            </w:pPr>
            <w:r w:rsidRPr="00D13EBB">
              <w:rPr>
                <w:color w:val="000000"/>
                <w:sz w:val="18"/>
                <w:szCs w:val="18"/>
                <w:lang w:eastAsia="uk-UA"/>
              </w:rPr>
              <w:t>державний бюджет</w:t>
            </w:r>
          </w:p>
        </w:tc>
        <w:tc>
          <w:tcPr>
            <w:tcW w:w="1276" w:type="dxa"/>
            <w:tcBorders>
              <w:top w:val="single" w:sz="4" w:space="0" w:color="000000"/>
              <w:left w:val="single" w:sz="4" w:space="0" w:color="000000"/>
              <w:bottom w:val="single" w:sz="4" w:space="0" w:color="000000"/>
              <w:right w:val="single" w:sz="4" w:space="0" w:color="000000"/>
            </w:tcBorders>
          </w:tcPr>
          <w:p w:rsidR="007122C7" w:rsidRPr="00D13EBB" w:rsidRDefault="007122C7" w:rsidP="003954B9">
            <w:pPr>
              <w:spacing w:after="0"/>
              <w:jc w:val="center"/>
              <w:rPr>
                <w:sz w:val="18"/>
                <w:szCs w:val="18"/>
              </w:rPr>
            </w:pPr>
            <w:r w:rsidRPr="00D13EBB">
              <w:rPr>
                <w:sz w:val="18"/>
                <w:szCs w:val="18"/>
                <w:lang w:eastAsia="uk-UA"/>
              </w:rPr>
              <w:t>-</w:t>
            </w:r>
          </w:p>
        </w:tc>
        <w:tc>
          <w:tcPr>
            <w:tcW w:w="1276"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3954B9">
            <w:pPr>
              <w:spacing w:after="0"/>
              <w:jc w:val="center"/>
              <w:rPr>
                <w:sz w:val="18"/>
                <w:szCs w:val="18"/>
              </w:rPr>
            </w:pPr>
            <w:r w:rsidRPr="00D13EBB">
              <w:rPr>
                <w:sz w:val="18"/>
                <w:szCs w:val="18"/>
                <w:lang w:eastAsia="uk-UA"/>
              </w:rPr>
              <w:t>-</w:t>
            </w:r>
          </w:p>
        </w:tc>
        <w:tc>
          <w:tcPr>
            <w:tcW w:w="1276"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rsidR="007122C7" w:rsidRPr="00D13EBB" w:rsidRDefault="007122C7" w:rsidP="003954B9">
            <w:pPr>
              <w:spacing w:after="0"/>
              <w:jc w:val="center"/>
              <w:rPr>
                <w:sz w:val="18"/>
                <w:szCs w:val="18"/>
              </w:rPr>
            </w:pPr>
            <w:r w:rsidRPr="00D13EBB">
              <w:rPr>
                <w:sz w:val="18"/>
                <w:szCs w:val="18"/>
                <w:lang w:eastAsia="uk-UA"/>
              </w:rPr>
              <w:t>-</w:t>
            </w:r>
          </w:p>
        </w:tc>
        <w:tc>
          <w:tcPr>
            <w:tcW w:w="1275" w:type="dxa"/>
            <w:gridSpan w:val="3"/>
            <w:tcBorders>
              <w:top w:val="single" w:sz="4" w:space="0" w:color="000000"/>
              <w:left w:val="single" w:sz="4" w:space="0" w:color="000000"/>
              <w:bottom w:val="single" w:sz="4" w:space="0" w:color="000000"/>
              <w:right w:val="single" w:sz="4" w:space="0" w:color="000000"/>
            </w:tcBorders>
          </w:tcPr>
          <w:p w:rsidR="007122C7" w:rsidRPr="00D13EBB" w:rsidRDefault="007122C7" w:rsidP="003954B9">
            <w:pPr>
              <w:spacing w:after="0"/>
              <w:jc w:val="center"/>
              <w:rPr>
                <w:sz w:val="18"/>
                <w:szCs w:val="18"/>
              </w:rPr>
            </w:pPr>
            <w:r w:rsidRPr="00D13EBB">
              <w:rPr>
                <w:sz w:val="18"/>
                <w:szCs w:val="18"/>
                <w:lang w:eastAsia="uk-UA"/>
              </w:rPr>
              <w:t>-</w:t>
            </w:r>
          </w:p>
        </w:tc>
        <w:tc>
          <w:tcPr>
            <w:tcW w:w="1418" w:type="dxa"/>
            <w:gridSpan w:val="2"/>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3954B9">
            <w:pPr>
              <w:spacing w:after="0"/>
              <w:jc w:val="center"/>
              <w:rPr>
                <w:sz w:val="18"/>
                <w:szCs w:val="18"/>
              </w:rPr>
            </w:pPr>
            <w:r w:rsidRPr="00D13EBB">
              <w:rPr>
                <w:sz w:val="18"/>
                <w:szCs w:val="18"/>
                <w:lang w:eastAsia="uk-UA"/>
              </w:rPr>
              <w:t>-</w:t>
            </w:r>
          </w:p>
        </w:tc>
      </w:tr>
      <w:tr w:rsidR="007122C7" w:rsidRPr="00D13EBB" w:rsidTr="00E10DCC">
        <w:trPr>
          <w:trHeight w:val="282"/>
        </w:trPr>
        <w:tc>
          <w:tcPr>
            <w:tcW w:w="3528" w:type="dxa"/>
            <w:tcBorders>
              <w:top w:val="single" w:sz="4" w:space="0" w:color="000000"/>
              <w:left w:val="single" w:sz="4" w:space="0" w:color="000000"/>
              <w:bottom w:val="single" w:sz="4" w:space="0" w:color="auto"/>
              <w:right w:val="single" w:sz="4" w:space="0" w:color="000000"/>
            </w:tcBorders>
          </w:tcPr>
          <w:p w:rsidR="007122C7" w:rsidRPr="00D13EBB" w:rsidRDefault="007122C7" w:rsidP="003954B9">
            <w:pPr>
              <w:spacing w:after="0"/>
              <w:textAlignment w:val="baseline"/>
              <w:rPr>
                <w:color w:val="000000"/>
                <w:sz w:val="18"/>
                <w:szCs w:val="18"/>
                <w:lang w:eastAsia="uk-UA"/>
              </w:rPr>
            </w:pPr>
            <w:r w:rsidRPr="00D13EBB">
              <w:rPr>
                <w:color w:val="000000"/>
                <w:sz w:val="18"/>
                <w:szCs w:val="18"/>
                <w:lang w:eastAsia="uk-UA"/>
              </w:rPr>
              <w:t>інші джерела</w:t>
            </w:r>
          </w:p>
        </w:tc>
        <w:tc>
          <w:tcPr>
            <w:tcW w:w="1276" w:type="dxa"/>
            <w:tcBorders>
              <w:top w:val="single" w:sz="4" w:space="0" w:color="000000"/>
              <w:left w:val="single" w:sz="4" w:space="0" w:color="000000"/>
              <w:bottom w:val="single" w:sz="4" w:space="0" w:color="auto"/>
              <w:right w:val="single" w:sz="4" w:space="0" w:color="000000"/>
            </w:tcBorders>
            <w:vAlign w:val="center"/>
          </w:tcPr>
          <w:p w:rsidR="007122C7" w:rsidRPr="00D13EBB" w:rsidRDefault="007122C7" w:rsidP="003954B9">
            <w:pPr>
              <w:spacing w:after="0"/>
              <w:jc w:val="center"/>
              <w:rPr>
                <w:sz w:val="18"/>
                <w:szCs w:val="18"/>
                <w:lang w:eastAsia="uk-UA"/>
              </w:rPr>
            </w:pPr>
            <w:r w:rsidRPr="00D13EBB">
              <w:rPr>
                <w:sz w:val="18"/>
                <w:szCs w:val="18"/>
                <w:lang w:eastAsia="uk-UA"/>
              </w:rPr>
              <w:t>2 500,0</w:t>
            </w:r>
          </w:p>
        </w:tc>
        <w:tc>
          <w:tcPr>
            <w:tcW w:w="1276" w:type="dxa"/>
            <w:tcBorders>
              <w:top w:val="single" w:sz="4" w:space="0" w:color="000000"/>
              <w:left w:val="single" w:sz="4" w:space="0" w:color="000000"/>
              <w:bottom w:val="single" w:sz="4" w:space="0" w:color="auto"/>
              <w:right w:val="single" w:sz="4" w:space="0" w:color="000000"/>
            </w:tcBorders>
            <w:tcMar>
              <w:top w:w="15" w:type="dxa"/>
              <w:left w:w="108" w:type="dxa"/>
              <w:bottom w:w="15" w:type="dxa"/>
              <w:right w:w="108" w:type="dxa"/>
            </w:tcMar>
            <w:vAlign w:val="center"/>
          </w:tcPr>
          <w:p w:rsidR="007122C7" w:rsidRPr="00D13EBB" w:rsidRDefault="007122C7" w:rsidP="003954B9">
            <w:pPr>
              <w:spacing w:after="0"/>
              <w:jc w:val="center"/>
              <w:rPr>
                <w:sz w:val="18"/>
                <w:szCs w:val="18"/>
                <w:lang w:eastAsia="uk-UA"/>
              </w:rPr>
            </w:pPr>
            <w:r w:rsidRPr="00D13EBB">
              <w:rPr>
                <w:sz w:val="18"/>
                <w:szCs w:val="18"/>
                <w:lang w:eastAsia="uk-UA"/>
              </w:rPr>
              <w:t>1000,0</w:t>
            </w:r>
          </w:p>
        </w:tc>
        <w:tc>
          <w:tcPr>
            <w:tcW w:w="1276" w:type="dxa"/>
            <w:tcBorders>
              <w:top w:val="single" w:sz="4" w:space="0" w:color="000000"/>
              <w:left w:val="single" w:sz="4" w:space="0" w:color="000000"/>
              <w:bottom w:val="single" w:sz="4" w:space="0" w:color="auto"/>
              <w:right w:val="single" w:sz="4" w:space="0" w:color="000000"/>
            </w:tcBorders>
            <w:tcMar>
              <w:top w:w="15" w:type="dxa"/>
              <w:left w:w="11" w:type="dxa"/>
              <w:bottom w:w="15" w:type="dxa"/>
              <w:right w:w="11" w:type="dxa"/>
            </w:tcMar>
            <w:vAlign w:val="center"/>
          </w:tcPr>
          <w:p w:rsidR="007122C7" w:rsidRPr="00D13EBB" w:rsidRDefault="007122C7" w:rsidP="003954B9">
            <w:pPr>
              <w:spacing w:after="0"/>
              <w:jc w:val="center"/>
              <w:rPr>
                <w:sz w:val="18"/>
                <w:szCs w:val="18"/>
                <w:lang w:eastAsia="uk-UA"/>
              </w:rPr>
            </w:pPr>
            <w:r w:rsidRPr="00D13EBB">
              <w:rPr>
                <w:sz w:val="18"/>
                <w:szCs w:val="18"/>
                <w:lang w:eastAsia="uk-UA"/>
              </w:rPr>
              <w:t>1000,0</w:t>
            </w:r>
          </w:p>
        </w:tc>
        <w:tc>
          <w:tcPr>
            <w:tcW w:w="1275" w:type="dxa"/>
            <w:gridSpan w:val="3"/>
            <w:tcBorders>
              <w:top w:val="single" w:sz="4" w:space="0" w:color="000000"/>
              <w:left w:val="single" w:sz="4" w:space="0" w:color="000000"/>
              <w:bottom w:val="single" w:sz="4" w:space="0" w:color="auto"/>
              <w:right w:val="single" w:sz="4" w:space="0" w:color="000000"/>
            </w:tcBorders>
            <w:vAlign w:val="center"/>
          </w:tcPr>
          <w:p w:rsidR="007122C7" w:rsidRPr="00D13EBB" w:rsidRDefault="007122C7" w:rsidP="003954B9">
            <w:pPr>
              <w:spacing w:after="0"/>
              <w:jc w:val="center"/>
              <w:rPr>
                <w:sz w:val="18"/>
                <w:szCs w:val="18"/>
                <w:lang w:eastAsia="uk-UA"/>
              </w:rPr>
            </w:pPr>
            <w:r w:rsidRPr="00D13EBB">
              <w:rPr>
                <w:sz w:val="18"/>
                <w:szCs w:val="18"/>
                <w:lang w:eastAsia="uk-UA"/>
              </w:rPr>
              <w:t>1000,0</w:t>
            </w:r>
          </w:p>
        </w:tc>
        <w:tc>
          <w:tcPr>
            <w:tcW w:w="1418" w:type="dxa"/>
            <w:gridSpan w:val="2"/>
            <w:tcBorders>
              <w:top w:val="single" w:sz="4" w:space="0" w:color="000000"/>
              <w:left w:val="single" w:sz="4" w:space="0" w:color="000000"/>
              <w:bottom w:val="single" w:sz="4" w:space="0" w:color="auto"/>
              <w:right w:val="single" w:sz="4" w:space="0" w:color="000000"/>
            </w:tcBorders>
            <w:tcMar>
              <w:top w:w="15" w:type="dxa"/>
              <w:left w:w="108" w:type="dxa"/>
              <w:bottom w:w="15" w:type="dxa"/>
              <w:right w:w="108" w:type="dxa"/>
            </w:tcMar>
            <w:vAlign w:val="center"/>
          </w:tcPr>
          <w:p w:rsidR="007122C7" w:rsidRPr="00D13EBB" w:rsidRDefault="007122C7" w:rsidP="003954B9">
            <w:pPr>
              <w:spacing w:after="0"/>
              <w:jc w:val="center"/>
              <w:rPr>
                <w:sz w:val="18"/>
                <w:szCs w:val="18"/>
                <w:lang w:eastAsia="uk-UA"/>
              </w:rPr>
            </w:pPr>
            <w:r w:rsidRPr="00D13EBB">
              <w:rPr>
                <w:sz w:val="18"/>
                <w:szCs w:val="18"/>
                <w:lang w:eastAsia="uk-UA"/>
              </w:rPr>
              <w:t>5 500,0</w:t>
            </w:r>
          </w:p>
        </w:tc>
      </w:tr>
      <w:tr w:rsidR="007122C7" w:rsidRPr="00D13EBB" w:rsidTr="00E10DCC">
        <w:trPr>
          <w:trHeight w:val="343"/>
        </w:trPr>
        <w:tc>
          <w:tcPr>
            <w:tcW w:w="3528" w:type="dxa"/>
            <w:tcBorders>
              <w:top w:val="single" w:sz="4" w:space="0" w:color="auto"/>
              <w:left w:val="single" w:sz="4" w:space="0" w:color="auto"/>
              <w:bottom w:val="single" w:sz="4" w:space="0" w:color="auto"/>
              <w:right w:val="single" w:sz="4" w:space="0" w:color="auto"/>
            </w:tcBorders>
            <w:tcMar>
              <w:top w:w="11" w:type="dxa"/>
              <w:left w:w="11" w:type="dxa"/>
              <w:bottom w:w="11" w:type="dxa"/>
              <w:right w:w="11" w:type="dxa"/>
            </w:tcMar>
          </w:tcPr>
          <w:p w:rsidR="007122C7" w:rsidRPr="00D13EBB" w:rsidRDefault="007122C7" w:rsidP="003954B9">
            <w:pPr>
              <w:spacing w:after="0"/>
              <w:rPr>
                <w:sz w:val="18"/>
                <w:szCs w:val="18"/>
                <w:lang w:eastAsia="uk-UA"/>
              </w:rPr>
            </w:pPr>
            <w:r w:rsidRPr="00D13EBB">
              <w:rPr>
                <w:color w:val="000000"/>
                <w:sz w:val="18"/>
                <w:szCs w:val="18"/>
                <w:lang w:eastAsia="uk-UA"/>
              </w:rPr>
              <w:t>Відповідальний виконавець</w:t>
            </w:r>
          </w:p>
        </w:tc>
        <w:tc>
          <w:tcPr>
            <w:tcW w:w="6521" w:type="dxa"/>
            <w:gridSpan w:val="8"/>
            <w:tcBorders>
              <w:top w:val="single" w:sz="4" w:space="0" w:color="auto"/>
              <w:left w:val="single" w:sz="4" w:space="0" w:color="auto"/>
              <w:bottom w:val="single" w:sz="4" w:space="0" w:color="auto"/>
              <w:right w:val="single" w:sz="4" w:space="0" w:color="auto"/>
            </w:tcBorders>
            <w:tcMar>
              <w:top w:w="11" w:type="dxa"/>
              <w:left w:w="11" w:type="dxa"/>
              <w:bottom w:w="11" w:type="dxa"/>
              <w:right w:w="11" w:type="dxa"/>
            </w:tcMar>
            <w:vAlign w:val="center"/>
          </w:tcPr>
          <w:p w:rsidR="007122C7" w:rsidRPr="00D13EBB" w:rsidRDefault="007122C7" w:rsidP="003954B9">
            <w:pPr>
              <w:spacing w:after="0"/>
              <w:rPr>
                <w:sz w:val="18"/>
                <w:szCs w:val="18"/>
              </w:rPr>
            </w:pPr>
            <w:r w:rsidRPr="00D13EBB">
              <w:rPr>
                <w:sz w:val="18"/>
                <w:szCs w:val="18"/>
              </w:rPr>
              <w:t>КНП «Рожищенський центр первинної медико-санітарної допомоги» Рожищенської міської ради</w:t>
            </w:r>
          </w:p>
          <w:p w:rsidR="007122C7" w:rsidRPr="00D13EBB" w:rsidRDefault="007122C7" w:rsidP="003954B9">
            <w:pPr>
              <w:spacing w:after="0"/>
              <w:rPr>
                <w:sz w:val="18"/>
                <w:szCs w:val="18"/>
                <w:lang w:eastAsia="uk-UA"/>
              </w:rPr>
            </w:pPr>
          </w:p>
        </w:tc>
      </w:tr>
      <w:tr w:rsidR="007122C7" w:rsidRPr="00D13EBB" w:rsidTr="00597D02">
        <w:trPr>
          <w:trHeight w:val="343"/>
        </w:trPr>
        <w:tc>
          <w:tcPr>
            <w:tcW w:w="10049" w:type="dxa"/>
            <w:gridSpan w:val="9"/>
            <w:tcBorders>
              <w:top w:val="single" w:sz="4" w:space="0" w:color="auto"/>
              <w:bottom w:val="single" w:sz="4" w:space="0" w:color="auto"/>
            </w:tcBorders>
            <w:tcMar>
              <w:top w:w="11" w:type="dxa"/>
              <w:left w:w="11" w:type="dxa"/>
              <w:bottom w:w="11" w:type="dxa"/>
              <w:right w:w="11" w:type="dxa"/>
            </w:tcMar>
          </w:tcPr>
          <w:p w:rsidR="007122C7" w:rsidRPr="00D13EBB" w:rsidRDefault="007122C7" w:rsidP="003954B9">
            <w:pPr>
              <w:spacing w:after="0"/>
              <w:rPr>
                <w:sz w:val="18"/>
                <w:szCs w:val="18"/>
              </w:rPr>
            </w:pPr>
          </w:p>
          <w:p w:rsidR="007122C7" w:rsidRPr="00D13EBB" w:rsidRDefault="007122C7" w:rsidP="00E10DCC">
            <w:pPr>
              <w:spacing w:after="0"/>
              <w:jc w:val="center"/>
              <w:rPr>
                <w:b/>
              </w:rPr>
            </w:pPr>
            <w:r w:rsidRPr="000A667C">
              <w:rPr>
                <w:b/>
              </w:rPr>
              <w:t>ТЕХНІЧНЕ ЗАВДАННЯ №</w:t>
            </w:r>
            <w:r w:rsidRPr="00D13EBB">
              <w:rPr>
                <w:b/>
              </w:rPr>
              <w:t>17</w:t>
            </w:r>
          </w:p>
          <w:p w:rsidR="007122C7" w:rsidRPr="000A667C" w:rsidRDefault="007122C7" w:rsidP="00E10DCC">
            <w:pPr>
              <w:spacing w:after="0"/>
              <w:jc w:val="center"/>
              <w:rPr>
                <w:rFonts w:ascii="Times New Roman" w:hAnsi="Times New Roman" w:cs="Times New Roman"/>
                <w:sz w:val="24"/>
                <w:szCs w:val="24"/>
                <w:lang w:eastAsia="uk-UA"/>
              </w:rPr>
            </w:pPr>
            <w:r w:rsidRPr="000A667C">
              <w:rPr>
                <w:b/>
              </w:rPr>
              <w:t>на проєкт місцевого розвитку до Плану заходів з реалізації Стратегії</w:t>
            </w:r>
          </w:p>
          <w:p w:rsidR="007122C7" w:rsidRPr="00D13EBB" w:rsidRDefault="007122C7" w:rsidP="003954B9">
            <w:pPr>
              <w:spacing w:after="0"/>
              <w:rPr>
                <w:sz w:val="18"/>
                <w:szCs w:val="18"/>
              </w:rPr>
            </w:pPr>
          </w:p>
        </w:tc>
      </w:tr>
      <w:tr w:rsidR="007122C7" w:rsidRPr="00D13EBB" w:rsidTr="00E10DCC">
        <w:trPr>
          <w:trHeight w:val="614"/>
        </w:trPr>
        <w:tc>
          <w:tcPr>
            <w:tcW w:w="3528" w:type="dxa"/>
            <w:tcBorders>
              <w:top w:val="single" w:sz="4" w:space="0" w:color="auto"/>
              <w:left w:val="single" w:sz="4" w:space="0" w:color="auto"/>
              <w:bottom w:val="single" w:sz="4" w:space="0" w:color="auto"/>
              <w:right w:val="single" w:sz="4" w:space="0" w:color="auto"/>
            </w:tcBorders>
            <w:shd w:val="clear" w:color="auto" w:fill="DEEAF6"/>
            <w:tcMar>
              <w:top w:w="11" w:type="dxa"/>
              <w:left w:w="11" w:type="dxa"/>
              <w:bottom w:w="11" w:type="dxa"/>
              <w:right w:w="11" w:type="dxa"/>
            </w:tcMar>
            <w:vAlign w:val="center"/>
          </w:tcPr>
          <w:p w:rsidR="007122C7" w:rsidRPr="00D13EBB" w:rsidRDefault="007122C7" w:rsidP="003954B9">
            <w:pPr>
              <w:spacing w:after="0"/>
              <w:jc w:val="center"/>
              <w:rPr>
                <w:sz w:val="18"/>
                <w:szCs w:val="18"/>
                <w:lang w:eastAsia="uk-UA"/>
              </w:rPr>
            </w:pPr>
            <w:r w:rsidRPr="00D13EBB">
              <w:rPr>
                <w:b/>
                <w:bCs/>
                <w:color w:val="000000"/>
                <w:sz w:val="18"/>
                <w:szCs w:val="18"/>
                <w:lang w:eastAsia="uk-UA"/>
              </w:rPr>
              <w:t>Назва проєкту</w:t>
            </w:r>
          </w:p>
        </w:tc>
        <w:tc>
          <w:tcPr>
            <w:tcW w:w="6521" w:type="dxa"/>
            <w:gridSpan w:val="8"/>
            <w:tcBorders>
              <w:top w:val="single" w:sz="4" w:space="0" w:color="auto"/>
              <w:left w:val="single" w:sz="4" w:space="0" w:color="auto"/>
              <w:bottom w:val="single" w:sz="4" w:space="0" w:color="auto"/>
              <w:right w:val="single" w:sz="4" w:space="0" w:color="auto"/>
            </w:tcBorders>
            <w:shd w:val="clear" w:color="auto" w:fill="DEEAF6"/>
            <w:tcMar>
              <w:top w:w="11" w:type="dxa"/>
              <w:left w:w="11" w:type="dxa"/>
              <w:bottom w:w="11" w:type="dxa"/>
              <w:right w:w="11" w:type="dxa"/>
            </w:tcMar>
          </w:tcPr>
          <w:p w:rsidR="007122C7" w:rsidRPr="00D13EBB" w:rsidRDefault="007122C7" w:rsidP="003954B9">
            <w:pPr>
              <w:spacing w:after="0"/>
              <w:rPr>
                <w:b/>
                <w:sz w:val="20"/>
                <w:szCs w:val="20"/>
                <w:lang w:eastAsia="uk-UA"/>
              </w:rPr>
            </w:pPr>
            <w:r w:rsidRPr="00D13EBB">
              <w:rPr>
                <w:b/>
                <w:sz w:val="20"/>
                <w:szCs w:val="20"/>
              </w:rPr>
              <w:t>Організація надання реабілітаційної допомоги пацієнтам з порушеннями опорно-рухового апарату (нейрореабілітація, ортопедична реабілітація)в комунальному підприємстві «Рожищенська багатопрофільна лікарня» Рожищенської міської ради</w:t>
            </w:r>
          </w:p>
        </w:tc>
      </w:tr>
      <w:tr w:rsidR="007122C7" w:rsidRPr="00D13EBB" w:rsidTr="00E10DCC">
        <w:trPr>
          <w:trHeight w:val="898"/>
        </w:trPr>
        <w:tc>
          <w:tcPr>
            <w:tcW w:w="3528" w:type="dxa"/>
            <w:tcBorders>
              <w:top w:val="single" w:sz="4" w:space="0" w:color="auto"/>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3954B9">
            <w:pPr>
              <w:spacing w:after="0"/>
              <w:rPr>
                <w:sz w:val="18"/>
                <w:szCs w:val="18"/>
                <w:lang w:eastAsia="uk-UA"/>
              </w:rPr>
            </w:pPr>
            <w:r w:rsidRPr="00D13EBB">
              <w:rPr>
                <w:color w:val="000000"/>
                <w:sz w:val="18"/>
                <w:szCs w:val="18"/>
                <w:lang w:eastAsia="uk-UA"/>
              </w:rPr>
              <w:t>Номер і назва цілі / завдання стратегії, якому відповідає проєкт</w:t>
            </w:r>
          </w:p>
        </w:tc>
        <w:tc>
          <w:tcPr>
            <w:tcW w:w="6521" w:type="dxa"/>
            <w:gridSpan w:val="8"/>
            <w:tcBorders>
              <w:top w:val="single" w:sz="4" w:space="0" w:color="auto"/>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3954B9">
            <w:pPr>
              <w:pBdr>
                <w:left w:val="single" w:sz="4" w:space="4" w:color="auto"/>
              </w:pBdr>
              <w:spacing w:after="0"/>
              <w:rPr>
                <w:sz w:val="18"/>
                <w:szCs w:val="18"/>
                <w:lang w:eastAsia="uk-UA"/>
              </w:rPr>
            </w:pPr>
            <w:r w:rsidRPr="00D13EBB">
              <w:rPr>
                <w:sz w:val="18"/>
                <w:szCs w:val="18"/>
                <w:lang w:eastAsia="uk-UA"/>
              </w:rPr>
              <w:t>2.1. Розвиток людського капіталу</w:t>
            </w:r>
          </w:p>
          <w:p w:rsidR="007122C7" w:rsidRPr="00D13EBB" w:rsidRDefault="007122C7" w:rsidP="003954B9">
            <w:pPr>
              <w:pBdr>
                <w:left w:val="single" w:sz="4" w:space="4" w:color="auto"/>
              </w:pBdr>
              <w:spacing w:after="0"/>
              <w:rPr>
                <w:sz w:val="18"/>
                <w:szCs w:val="18"/>
                <w:lang w:eastAsia="uk-UA"/>
              </w:rPr>
            </w:pPr>
            <w:r w:rsidRPr="00D13EBB">
              <w:rPr>
                <w:sz w:val="18"/>
                <w:szCs w:val="18"/>
                <w:lang w:eastAsia="uk-UA"/>
              </w:rPr>
              <w:t>2.1.2. Модернізація матеріально-технічної бази системи закладів охорони здоров’я та підвищення якості та доступності медичних послуг</w:t>
            </w:r>
          </w:p>
        </w:tc>
      </w:tr>
      <w:tr w:rsidR="007122C7" w:rsidRPr="00D13EBB" w:rsidTr="00E10DCC">
        <w:trPr>
          <w:trHeight w:val="578"/>
        </w:trPr>
        <w:tc>
          <w:tcPr>
            <w:tcW w:w="3528"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3954B9">
            <w:pPr>
              <w:spacing w:after="0"/>
              <w:rPr>
                <w:sz w:val="18"/>
                <w:szCs w:val="18"/>
                <w:lang w:eastAsia="uk-UA"/>
              </w:rPr>
            </w:pPr>
            <w:r w:rsidRPr="00D13EBB">
              <w:rPr>
                <w:color w:val="000000"/>
                <w:sz w:val="18"/>
                <w:szCs w:val="18"/>
                <w:lang w:eastAsia="uk-UA"/>
              </w:rPr>
              <w:t>Мета проєкту</w:t>
            </w:r>
          </w:p>
        </w:tc>
        <w:tc>
          <w:tcPr>
            <w:tcW w:w="6521" w:type="dxa"/>
            <w:gridSpan w:val="8"/>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3954B9">
            <w:pPr>
              <w:spacing w:after="0"/>
              <w:rPr>
                <w:sz w:val="18"/>
                <w:szCs w:val="18"/>
              </w:rPr>
            </w:pPr>
            <w:r w:rsidRPr="00D13EBB">
              <w:rPr>
                <w:sz w:val="18"/>
                <w:szCs w:val="18"/>
              </w:rPr>
              <w:t>Створення умов реабілітації населенню Рожищенської,  Копачівської та Доросинівської громад  через надання реабілітаційних послуг базі КП «Рожищенська багатопрофільна лікарня» Рожищенської міської ради.</w:t>
            </w:r>
          </w:p>
          <w:p w:rsidR="007122C7" w:rsidRPr="00D13EBB" w:rsidRDefault="007122C7" w:rsidP="003954B9">
            <w:pPr>
              <w:spacing w:after="0"/>
              <w:rPr>
                <w:sz w:val="18"/>
                <w:szCs w:val="18"/>
                <w:lang w:eastAsia="uk-UA"/>
              </w:rPr>
            </w:pPr>
          </w:p>
        </w:tc>
      </w:tr>
      <w:tr w:rsidR="007122C7" w:rsidRPr="00D13EBB" w:rsidTr="00E10DCC">
        <w:trPr>
          <w:trHeight w:val="489"/>
        </w:trPr>
        <w:tc>
          <w:tcPr>
            <w:tcW w:w="3528"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3954B9">
            <w:pPr>
              <w:spacing w:after="0"/>
              <w:rPr>
                <w:sz w:val="18"/>
                <w:szCs w:val="18"/>
                <w:lang w:eastAsia="uk-UA"/>
              </w:rPr>
            </w:pPr>
            <w:r w:rsidRPr="00D13EBB">
              <w:rPr>
                <w:color w:val="000000"/>
                <w:sz w:val="18"/>
                <w:szCs w:val="18"/>
                <w:lang w:eastAsia="uk-UA"/>
              </w:rPr>
              <w:t>Територія, на яку проєкт матиме вплив</w:t>
            </w:r>
          </w:p>
        </w:tc>
        <w:tc>
          <w:tcPr>
            <w:tcW w:w="6521" w:type="dxa"/>
            <w:gridSpan w:val="8"/>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3954B9">
            <w:pPr>
              <w:spacing w:after="0"/>
              <w:rPr>
                <w:sz w:val="18"/>
                <w:szCs w:val="18"/>
                <w:lang w:eastAsia="uk-UA"/>
              </w:rPr>
            </w:pPr>
            <w:r w:rsidRPr="00D13EBB">
              <w:rPr>
                <w:sz w:val="18"/>
                <w:szCs w:val="18"/>
                <w:lang w:eastAsia="uk-UA"/>
              </w:rPr>
              <w:t>Рожищенська громада</w:t>
            </w:r>
            <w:r w:rsidRPr="00D13EBB">
              <w:rPr>
                <w:color w:val="000000"/>
                <w:sz w:val="18"/>
                <w:szCs w:val="18"/>
              </w:rPr>
              <w:t xml:space="preserve"> та сусідні громади</w:t>
            </w:r>
          </w:p>
        </w:tc>
      </w:tr>
      <w:tr w:rsidR="007122C7" w:rsidRPr="00D13EBB" w:rsidTr="00E10DCC">
        <w:trPr>
          <w:trHeight w:val="528"/>
        </w:trPr>
        <w:tc>
          <w:tcPr>
            <w:tcW w:w="3528"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3954B9">
            <w:pPr>
              <w:spacing w:after="0"/>
              <w:rPr>
                <w:sz w:val="18"/>
                <w:szCs w:val="18"/>
                <w:lang w:eastAsia="uk-UA"/>
              </w:rPr>
            </w:pPr>
            <w:r w:rsidRPr="00D13EBB">
              <w:rPr>
                <w:color w:val="000000"/>
                <w:sz w:val="18"/>
                <w:szCs w:val="18"/>
                <w:lang w:eastAsia="uk-UA"/>
              </w:rPr>
              <w:t>Цільові групи проєкту та кінцеві бенефіціари проєкту</w:t>
            </w:r>
          </w:p>
        </w:tc>
        <w:tc>
          <w:tcPr>
            <w:tcW w:w="6521" w:type="dxa"/>
            <w:gridSpan w:val="8"/>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3954B9">
            <w:pPr>
              <w:spacing w:after="0"/>
              <w:rPr>
                <w:sz w:val="18"/>
                <w:szCs w:val="18"/>
                <w:lang w:eastAsia="uk-UA"/>
              </w:rPr>
            </w:pPr>
            <w:r w:rsidRPr="00D13EBB">
              <w:rPr>
                <w:sz w:val="18"/>
                <w:szCs w:val="18"/>
              </w:rPr>
              <w:t>Жителі Рожищенської,  Копачівської та Доросинівської громад, медичний персонал закладу охорони здоров’я</w:t>
            </w:r>
          </w:p>
        </w:tc>
      </w:tr>
      <w:tr w:rsidR="007122C7" w:rsidRPr="00D13EBB" w:rsidTr="00E10DCC">
        <w:trPr>
          <w:trHeight w:val="651"/>
        </w:trPr>
        <w:tc>
          <w:tcPr>
            <w:tcW w:w="3528"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3954B9">
            <w:pPr>
              <w:spacing w:after="0"/>
              <w:rPr>
                <w:sz w:val="18"/>
                <w:szCs w:val="18"/>
                <w:lang w:eastAsia="uk-UA"/>
              </w:rPr>
            </w:pPr>
            <w:r w:rsidRPr="00D13EBB">
              <w:rPr>
                <w:color w:val="000000"/>
                <w:sz w:val="18"/>
                <w:szCs w:val="18"/>
                <w:lang w:eastAsia="uk-UA"/>
              </w:rPr>
              <w:t>Опис проблеми, на вирішення якої спрямований проєкт</w:t>
            </w:r>
          </w:p>
        </w:tc>
        <w:tc>
          <w:tcPr>
            <w:tcW w:w="6521" w:type="dxa"/>
            <w:gridSpan w:val="8"/>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3954B9">
            <w:pPr>
              <w:spacing w:after="0"/>
              <w:rPr>
                <w:sz w:val="18"/>
                <w:szCs w:val="18"/>
              </w:rPr>
            </w:pPr>
            <w:r w:rsidRPr="00D13EBB">
              <w:rPr>
                <w:sz w:val="18"/>
                <w:szCs w:val="18"/>
              </w:rPr>
              <w:t>Зона обслуговування медичного закладу охоплює територію та населення Рожищенської, Копачівської та Доросинівської територіальних громад із населенням 41 тис.осіб.</w:t>
            </w:r>
          </w:p>
          <w:p w:rsidR="007122C7" w:rsidRPr="00D13EBB" w:rsidRDefault="007122C7" w:rsidP="003954B9">
            <w:pPr>
              <w:spacing w:after="0"/>
              <w:rPr>
                <w:sz w:val="18"/>
                <w:szCs w:val="18"/>
              </w:rPr>
            </w:pPr>
            <w:r w:rsidRPr="00D13EBB">
              <w:rPr>
                <w:sz w:val="18"/>
                <w:szCs w:val="18"/>
              </w:rPr>
              <w:t>Щорічно медична допомога надається близько 4 тис.пацієнтів в умовах стаціонару та 20 тис. в амбулаторних умовах.</w:t>
            </w:r>
          </w:p>
          <w:p w:rsidR="007122C7" w:rsidRPr="00D13EBB" w:rsidRDefault="007122C7" w:rsidP="003954B9">
            <w:pPr>
              <w:spacing w:after="0"/>
              <w:rPr>
                <w:sz w:val="18"/>
                <w:szCs w:val="18"/>
              </w:rPr>
            </w:pPr>
            <w:r w:rsidRPr="00D13EBB">
              <w:rPr>
                <w:sz w:val="18"/>
                <w:szCs w:val="18"/>
              </w:rPr>
              <w:t>Недостатньо розгалужена сітка реабілітаційних закладів перешкоджає пацієнтам з обмеженими фізичними можливостями отримати необхідне реабілітаційне лікування.</w:t>
            </w:r>
          </w:p>
          <w:p w:rsidR="007122C7" w:rsidRPr="00D13EBB" w:rsidRDefault="007122C7" w:rsidP="003954B9">
            <w:pPr>
              <w:spacing w:after="0"/>
              <w:rPr>
                <w:sz w:val="18"/>
                <w:szCs w:val="18"/>
                <w:lang w:eastAsia="uk-UA"/>
              </w:rPr>
            </w:pPr>
            <w:r w:rsidRPr="00D13EBB">
              <w:rPr>
                <w:sz w:val="18"/>
                <w:szCs w:val="18"/>
              </w:rPr>
              <w:t>Так, в 2022році в закладі проліковано 367 хворих з перенесеними гострими неврологічними захворюваннями, 726 осіб, які отримали травматичні ушкодження кісток і суглобів. На обліку в закладі перебувають 1120 інвалідів загального захворювання з порушеннями опорно-рухового апарату,26 дітей – інвалідів з вродженими захворюваннями центральної нервової та кістково-мязевої систем, 360 дітей шкільного та дошкільного віку з порушеннями постави та сколіозом. Більшість з цих пацієнтів потребують реабілітаційної допомоги.</w:t>
            </w:r>
          </w:p>
        </w:tc>
      </w:tr>
      <w:tr w:rsidR="007122C7" w:rsidRPr="00D13EBB" w:rsidTr="00E10DCC">
        <w:trPr>
          <w:trHeight w:val="708"/>
        </w:trPr>
        <w:tc>
          <w:tcPr>
            <w:tcW w:w="3528"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3954B9">
            <w:pPr>
              <w:spacing w:after="0"/>
              <w:rPr>
                <w:sz w:val="18"/>
                <w:szCs w:val="18"/>
                <w:lang w:eastAsia="uk-UA"/>
              </w:rPr>
            </w:pPr>
            <w:r w:rsidRPr="00D13EBB">
              <w:rPr>
                <w:color w:val="000000"/>
                <w:sz w:val="18"/>
                <w:szCs w:val="18"/>
                <w:lang w:eastAsia="uk-UA"/>
              </w:rPr>
              <w:t>Основні заходи проєкту</w:t>
            </w:r>
            <w:r w:rsidRPr="00D13EBB">
              <w:rPr>
                <w:sz w:val="18"/>
                <w:szCs w:val="18"/>
                <w:lang w:eastAsia="uk-UA"/>
              </w:rPr>
              <w:br/>
            </w:r>
            <w:r w:rsidRPr="00D13EBB">
              <w:rPr>
                <w:sz w:val="18"/>
                <w:szCs w:val="18"/>
                <w:lang w:eastAsia="uk-UA"/>
              </w:rPr>
              <w:br/>
            </w:r>
            <w:r w:rsidRPr="00D13EBB">
              <w:rPr>
                <w:sz w:val="18"/>
                <w:szCs w:val="18"/>
                <w:lang w:eastAsia="uk-UA"/>
              </w:rPr>
              <w:br/>
            </w:r>
            <w:r w:rsidRPr="00D13EBB">
              <w:rPr>
                <w:sz w:val="18"/>
                <w:szCs w:val="18"/>
                <w:lang w:eastAsia="uk-UA"/>
              </w:rPr>
              <w:br/>
            </w:r>
          </w:p>
        </w:tc>
        <w:tc>
          <w:tcPr>
            <w:tcW w:w="6521" w:type="dxa"/>
            <w:gridSpan w:val="8"/>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3954B9">
            <w:pPr>
              <w:spacing w:after="0"/>
              <w:rPr>
                <w:sz w:val="18"/>
                <w:szCs w:val="18"/>
              </w:rPr>
            </w:pPr>
            <w:r w:rsidRPr="00D13EBB">
              <w:rPr>
                <w:sz w:val="18"/>
                <w:szCs w:val="18"/>
              </w:rPr>
              <w:t>1.Придбання діагностичного, реабілітаційного обладнання, матеріалів та засобів для відновлення сенсорних та рухових функцій.</w:t>
            </w:r>
          </w:p>
          <w:p w:rsidR="007122C7" w:rsidRPr="00D13EBB" w:rsidRDefault="007122C7" w:rsidP="003954B9">
            <w:pPr>
              <w:spacing w:after="0"/>
              <w:rPr>
                <w:sz w:val="18"/>
                <w:szCs w:val="18"/>
                <w:lang w:eastAsia="uk-UA"/>
              </w:rPr>
            </w:pPr>
            <w:r w:rsidRPr="00D13EBB">
              <w:rPr>
                <w:sz w:val="18"/>
                <w:szCs w:val="18"/>
              </w:rPr>
              <w:t>2. Підготовка медичного персоналу, обмін досвідом  з надання реабілітаційної допомоги між польсько- українськими партнерами, обмін делегаціями  медичних працівників обох лікувальних закладів, проведення спільних семінарів, науково-практичних конференцій, симпозіумів.</w:t>
            </w:r>
          </w:p>
        </w:tc>
      </w:tr>
      <w:tr w:rsidR="007122C7" w:rsidRPr="00D13EBB" w:rsidTr="00E10DCC">
        <w:trPr>
          <w:trHeight w:val="1960"/>
        </w:trPr>
        <w:tc>
          <w:tcPr>
            <w:tcW w:w="3528"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3954B9">
            <w:pPr>
              <w:spacing w:after="0"/>
              <w:rPr>
                <w:sz w:val="18"/>
                <w:szCs w:val="18"/>
                <w:lang w:eastAsia="uk-UA"/>
              </w:rPr>
            </w:pPr>
            <w:r w:rsidRPr="00D13EBB">
              <w:rPr>
                <w:color w:val="000000"/>
                <w:sz w:val="18"/>
                <w:szCs w:val="18"/>
                <w:lang w:eastAsia="uk-UA"/>
              </w:rPr>
              <w:t>Індикатори (показники) результативності</w:t>
            </w:r>
          </w:p>
        </w:tc>
        <w:tc>
          <w:tcPr>
            <w:tcW w:w="6521" w:type="dxa"/>
            <w:gridSpan w:val="8"/>
            <w:tcBorders>
              <w:top w:val="single" w:sz="4" w:space="0" w:color="000000"/>
              <w:left w:val="single" w:sz="4" w:space="0" w:color="000000"/>
              <w:bottom w:val="single" w:sz="4" w:space="0" w:color="000000"/>
              <w:right w:val="single" w:sz="4" w:space="0" w:color="000000"/>
            </w:tcBorders>
            <w:shd w:val="clear" w:color="auto" w:fill="FFFFFF"/>
            <w:tcMar>
              <w:top w:w="11" w:type="dxa"/>
              <w:left w:w="11" w:type="dxa"/>
              <w:bottom w:w="11" w:type="dxa"/>
              <w:right w:w="11" w:type="dxa"/>
            </w:tcMar>
          </w:tcPr>
          <w:p w:rsidR="007122C7" w:rsidRPr="00D13EBB" w:rsidRDefault="007122C7" w:rsidP="003954B9">
            <w:pPr>
              <w:spacing w:after="0"/>
              <w:rPr>
                <w:sz w:val="18"/>
                <w:szCs w:val="18"/>
              </w:rPr>
            </w:pPr>
            <w:r w:rsidRPr="00D13EBB">
              <w:rPr>
                <w:sz w:val="18"/>
                <w:szCs w:val="18"/>
              </w:rPr>
              <w:t>Надання реабілітаційної допомоги 200 пацієнтам з перенесеними гострими порушеннями центральної та периферичної нервової системи (нейрореабілітація)щорічно.</w:t>
            </w:r>
          </w:p>
          <w:p w:rsidR="007122C7" w:rsidRPr="00D13EBB" w:rsidRDefault="007122C7" w:rsidP="003954B9">
            <w:pPr>
              <w:spacing w:after="0"/>
              <w:rPr>
                <w:sz w:val="18"/>
                <w:szCs w:val="18"/>
              </w:rPr>
            </w:pPr>
            <w:r w:rsidRPr="00D13EBB">
              <w:rPr>
                <w:sz w:val="18"/>
                <w:szCs w:val="18"/>
              </w:rPr>
              <w:t>Надання реабілітаційної допомоги 600-700 пацієнтам з порушеннями опорно-рухового апарату після отриманих поранень і травм щорічно ( ортопедична реабілітація).</w:t>
            </w:r>
          </w:p>
          <w:p w:rsidR="007122C7" w:rsidRPr="00D13EBB" w:rsidRDefault="007122C7" w:rsidP="003954B9">
            <w:pPr>
              <w:spacing w:after="0"/>
              <w:rPr>
                <w:sz w:val="18"/>
                <w:szCs w:val="18"/>
              </w:rPr>
            </w:pPr>
            <w:r w:rsidRPr="00D13EBB">
              <w:rPr>
                <w:sz w:val="18"/>
                <w:szCs w:val="18"/>
              </w:rPr>
              <w:t>Зменшення термінів тимчасової непрацездатності пацієнтів з травмами кістково-м’язевої системи на 20%.</w:t>
            </w:r>
          </w:p>
          <w:p w:rsidR="007122C7" w:rsidRPr="00D13EBB" w:rsidRDefault="007122C7" w:rsidP="003954B9">
            <w:pPr>
              <w:spacing w:after="0"/>
              <w:rPr>
                <w:sz w:val="18"/>
                <w:szCs w:val="18"/>
                <w:lang w:eastAsia="uk-UA"/>
              </w:rPr>
            </w:pPr>
            <w:r w:rsidRPr="00D13EBB">
              <w:rPr>
                <w:sz w:val="18"/>
                <w:szCs w:val="18"/>
              </w:rPr>
              <w:t xml:space="preserve">Зниження випадків стійкої втрати працездатності та інвалідності  серед населення громади на 10%. </w:t>
            </w:r>
          </w:p>
        </w:tc>
      </w:tr>
      <w:tr w:rsidR="007122C7" w:rsidRPr="00D13EBB" w:rsidTr="00E10DCC">
        <w:trPr>
          <w:trHeight w:val="359"/>
        </w:trPr>
        <w:tc>
          <w:tcPr>
            <w:tcW w:w="3528"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3954B9">
            <w:pPr>
              <w:spacing w:after="0"/>
              <w:rPr>
                <w:sz w:val="18"/>
                <w:szCs w:val="18"/>
                <w:lang w:eastAsia="uk-UA"/>
              </w:rPr>
            </w:pPr>
            <w:r w:rsidRPr="00D13EBB">
              <w:rPr>
                <w:color w:val="000000"/>
                <w:sz w:val="18"/>
                <w:szCs w:val="18"/>
                <w:lang w:eastAsia="uk-UA"/>
              </w:rPr>
              <w:t>Період реалізації проєкту</w:t>
            </w:r>
          </w:p>
        </w:tc>
        <w:tc>
          <w:tcPr>
            <w:tcW w:w="6521" w:type="dxa"/>
            <w:gridSpan w:val="8"/>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vAlign w:val="center"/>
          </w:tcPr>
          <w:p w:rsidR="007122C7" w:rsidRPr="00D13EBB" w:rsidRDefault="007122C7" w:rsidP="003954B9">
            <w:pPr>
              <w:spacing w:after="0"/>
              <w:rPr>
                <w:sz w:val="18"/>
                <w:szCs w:val="18"/>
                <w:lang w:eastAsia="uk-UA"/>
              </w:rPr>
            </w:pPr>
            <w:r w:rsidRPr="00D13EBB">
              <w:rPr>
                <w:sz w:val="18"/>
                <w:szCs w:val="18"/>
              </w:rPr>
              <w:t>2024 – 2025 роки</w:t>
            </w:r>
          </w:p>
        </w:tc>
      </w:tr>
      <w:tr w:rsidR="007122C7" w:rsidRPr="00D13EBB" w:rsidTr="00E10DCC">
        <w:trPr>
          <w:trHeight w:val="450"/>
        </w:trPr>
        <w:tc>
          <w:tcPr>
            <w:tcW w:w="3528"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3954B9">
            <w:pPr>
              <w:spacing w:after="0"/>
              <w:rPr>
                <w:sz w:val="18"/>
                <w:szCs w:val="18"/>
                <w:lang w:eastAsia="uk-UA"/>
              </w:rPr>
            </w:pPr>
            <w:r w:rsidRPr="00D13EBB">
              <w:rPr>
                <w:color w:val="000000"/>
                <w:sz w:val="18"/>
                <w:szCs w:val="18"/>
                <w:lang w:eastAsia="uk-UA"/>
              </w:rPr>
              <w:t>Орієнтовний обсяг фінансування, тис. грн</w:t>
            </w:r>
          </w:p>
        </w:tc>
        <w:tc>
          <w:tcPr>
            <w:tcW w:w="6521" w:type="dxa"/>
            <w:gridSpan w:val="8"/>
            <w:tcBorders>
              <w:top w:val="single" w:sz="4" w:space="0" w:color="000000"/>
              <w:left w:val="single" w:sz="4" w:space="0" w:color="000000"/>
              <w:right w:val="single" w:sz="4" w:space="0" w:color="000000"/>
            </w:tcBorders>
            <w:tcMar>
              <w:top w:w="11" w:type="dxa"/>
              <w:left w:w="11" w:type="dxa"/>
              <w:bottom w:w="11" w:type="dxa"/>
              <w:right w:w="11" w:type="dxa"/>
            </w:tcMar>
            <w:vAlign w:val="center"/>
          </w:tcPr>
          <w:p w:rsidR="007122C7" w:rsidRPr="00D13EBB" w:rsidRDefault="007122C7" w:rsidP="003954B9">
            <w:pPr>
              <w:spacing w:after="0"/>
              <w:rPr>
                <w:sz w:val="18"/>
                <w:szCs w:val="18"/>
                <w:lang w:eastAsia="uk-UA"/>
              </w:rPr>
            </w:pPr>
            <w:r w:rsidRPr="00D13EBB">
              <w:rPr>
                <w:sz w:val="18"/>
                <w:szCs w:val="18"/>
              </w:rPr>
              <w:t>31524,0</w:t>
            </w:r>
          </w:p>
        </w:tc>
      </w:tr>
      <w:tr w:rsidR="007122C7" w:rsidRPr="00D13EBB" w:rsidTr="00E10DCC">
        <w:trPr>
          <w:trHeight w:val="280"/>
        </w:trPr>
        <w:tc>
          <w:tcPr>
            <w:tcW w:w="3528" w:type="dxa"/>
            <w:tcBorders>
              <w:top w:val="single" w:sz="4" w:space="0" w:color="000000"/>
              <w:left w:val="single" w:sz="4" w:space="0" w:color="000000"/>
              <w:bottom w:val="single" w:sz="4" w:space="0" w:color="000000"/>
              <w:right w:val="single" w:sz="4" w:space="0" w:color="000000"/>
            </w:tcBorders>
          </w:tcPr>
          <w:p w:rsidR="007122C7" w:rsidRPr="00D13EBB" w:rsidRDefault="007122C7" w:rsidP="003954B9">
            <w:pPr>
              <w:spacing w:after="0"/>
              <w:rPr>
                <w:sz w:val="18"/>
                <w:szCs w:val="18"/>
                <w:lang w:eastAsia="uk-UA"/>
              </w:rPr>
            </w:pPr>
            <w:r w:rsidRPr="00D13EBB">
              <w:rPr>
                <w:color w:val="000000"/>
                <w:sz w:val="18"/>
                <w:szCs w:val="18"/>
                <w:lang w:eastAsia="uk-UA"/>
              </w:rPr>
              <w:t>у тому числі</w:t>
            </w:r>
          </w:p>
        </w:tc>
        <w:tc>
          <w:tcPr>
            <w:tcW w:w="1276" w:type="dxa"/>
            <w:tcBorders>
              <w:top w:val="single" w:sz="4" w:space="0" w:color="000000"/>
              <w:left w:val="single" w:sz="4" w:space="0" w:color="000000"/>
              <w:bottom w:val="single" w:sz="4" w:space="0" w:color="000000"/>
              <w:right w:val="single" w:sz="4" w:space="0" w:color="000000"/>
            </w:tcBorders>
          </w:tcPr>
          <w:p w:rsidR="007122C7" w:rsidRPr="00D13EBB" w:rsidRDefault="007122C7" w:rsidP="003954B9">
            <w:pPr>
              <w:spacing w:after="0"/>
              <w:jc w:val="center"/>
              <w:rPr>
                <w:sz w:val="18"/>
                <w:szCs w:val="18"/>
                <w:lang w:eastAsia="uk-UA"/>
              </w:rPr>
            </w:pPr>
            <w:r w:rsidRPr="00D13EBB">
              <w:rPr>
                <w:color w:val="000000"/>
                <w:sz w:val="18"/>
                <w:szCs w:val="18"/>
                <w:lang w:eastAsia="uk-UA"/>
              </w:rPr>
              <w:t>2024</w:t>
            </w:r>
          </w:p>
        </w:tc>
        <w:tc>
          <w:tcPr>
            <w:tcW w:w="1276"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3954B9">
            <w:pPr>
              <w:spacing w:after="0"/>
              <w:jc w:val="center"/>
              <w:rPr>
                <w:sz w:val="18"/>
                <w:szCs w:val="18"/>
                <w:lang w:eastAsia="uk-UA"/>
              </w:rPr>
            </w:pPr>
            <w:r w:rsidRPr="00D13EBB">
              <w:rPr>
                <w:color w:val="000000"/>
                <w:sz w:val="18"/>
                <w:szCs w:val="18"/>
                <w:lang w:eastAsia="uk-UA"/>
              </w:rPr>
              <w:t>2025</w:t>
            </w:r>
          </w:p>
        </w:tc>
        <w:tc>
          <w:tcPr>
            <w:tcW w:w="1276"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rsidR="007122C7" w:rsidRPr="00D13EBB" w:rsidRDefault="007122C7" w:rsidP="003954B9">
            <w:pPr>
              <w:spacing w:after="0"/>
              <w:jc w:val="center"/>
              <w:rPr>
                <w:sz w:val="18"/>
                <w:szCs w:val="18"/>
                <w:lang w:eastAsia="uk-UA"/>
              </w:rPr>
            </w:pPr>
            <w:r w:rsidRPr="00D13EBB">
              <w:rPr>
                <w:color w:val="000000"/>
                <w:sz w:val="18"/>
                <w:szCs w:val="18"/>
                <w:lang w:eastAsia="uk-UA"/>
              </w:rPr>
              <w:t>2026</w:t>
            </w:r>
          </w:p>
        </w:tc>
        <w:tc>
          <w:tcPr>
            <w:tcW w:w="1275" w:type="dxa"/>
            <w:gridSpan w:val="3"/>
            <w:tcBorders>
              <w:top w:val="single" w:sz="4" w:space="0" w:color="000000"/>
              <w:left w:val="single" w:sz="4" w:space="0" w:color="000000"/>
              <w:bottom w:val="single" w:sz="4" w:space="0" w:color="000000"/>
              <w:right w:val="single" w:sz="4" w:space="0" w:color="000000"/>
            </w:tcBorders>
          </w:tcPr>
          <w:p w:rsidR="007122C7" w:rsidRPr="00D13EBB" w:rsidRDefault="007122C7" w:rsidP="003954B9">
            <w:pPr>
              <w:spacing w:after="0"/>
              <w:jc w:val="center"/>
              <w:rPr>
                <w:sz w:val="18"/>
                <w:szCs w:val="18"/>
                <w:lang w:eastAsia="uk-UA"/>
              </w:rPr>
            </w:pPr>
            <w:r w:rsidRPr="00D13EBB">
              <w:rPr>
                <w:color w:val="000000"/>
                <w:sz w:val="18"/>
                <w:szCs w:val="18"/>
                <w:lang w:eastAsia="uk-UA"/>
              </w:rPr>
              <w:t>2027</w:t>
            </w:r>
          </w:p>
        </w:tc>
        <w:tc>
          <w:tcPr>
            <w:tcW w:w="1418" w:type="dxa"/>
            <w:gridSpan w:val="2"/>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3954B9">
            <w:pPr>
              <w:spacing w:after="0"/>
              <w:jc w:val="center"/>
              <w:rPr>
                <w:sz w:val="18"/>
                <w:szCs w:val="18"/>
                <w:lang w:eastAsia="uk-UA"/>
              </w:rPr>
            </w:pPr>
            <w:r w:rsidRPr="00D13EBB">
              <w:rPr>
                <w:color w:val="000000"/>
                <w:sz w:val="18"/>
                <w:szCs w:val="18"/>
                <w:lang w:eastAsia="uk-UA"/>
              </w:rPr>
              <w:t>Разом</w:t>
            </w:r>
          </w:p>
        </w:tc>
      </w:tr>
      <w:tr w:rsidR="007122C7" w:rsidRPr="00D13EBB" w:rsidTr="00E10DCC">
        <w:trPr>
          <w:trHeight w:val="235"/>
        </w:trPr>
        <w:tc>
          <w:tcPr>
            <w:tcW w:w="3528" w:type="dxa"/>
            <w:tcBorders>
              <w:top w:val="single" w:sz="4" w:space="0" w:color="000000"/>
              <w:left w:val="single" w:sz="4" w:space="0" w:color="000000"/>
              <w:bottom w:val="single" w:sz="4" w:space="0" w:color="000000"/>
              <w:right w:val="single" w:sz="4" w:space="0" w:color="000000"/>
            </w:tcBorders>
          </w:tcPr>
          <w:p w:rsidR="007122C7" w:rsidRPr="00D13EBB" w:rsidRDefault="007122C7" w:rsidP="00012A14">
            <w:pPr>
              <w:numPr>
                <w:ilvl w:val="0"/>
                <w:numId w:val="7"/>
              </w:numPr>
              <w:spacing w:after="0"/>
              <w:ind w:left="0"/>
              <w:jc w:val="left"/>
              <w:textAlignment w:val="baseline"/>
              <w:rPr>
                <w:color w:val="000000"/>
                <w:sz w:val="18"/>
                <w:szCs w:val="18"/>
                <w:lang w:eastAsia="uk-UA"/>
              </w:rPr>
            </w:pPr>
            <w:r w:rsidRPr="00D13EBB">
              <w:rPr>
                <w:color w:val="000000"/>
                <w:sz w:val="18"/>
                <w:szCs w:val="18"/>
                <w:lang w:eastAsia="uk-UA"/>
              </w:rPr>
              <w:t>місцевий бюджет</w:t>
            </w:r>
          </w:p>
        </w:tc>
        <w:tc>
          <w:tcPr>
            <w:tcW w:w="1276" w:type="dxa"/>
            <w:tcBorders>
              <w:top w:val="single" w:sz="4" w:space="0" w:color="000000"/>
              <w:left w:val="single" w:sz="4" w:space="0" w:color="000000"/>
              <w:bottom w:val="single" w:sz="4" w:space="0" w:color="000000"/>
              <w:right w:val="single" w:sz="4" w:space="0" w:color="000000"/>
            </w:tcBorders>
            <w:vAlign w:val="center"/>
          </w:tcPr>
          <w:p w:rsidR="007122C7" w:rsidRPr="00D13EBB" w:rsidRDefault="007122C7" w:rsidP="003954B9">
            <w:pPr>
              <w:spacing w:after="0"/>
              <w:jc w:val="center"/>
              <w:rPr>
                <w:sz w:val="18"/>
                <w:szCs w:val="18"/>
                <w:lang w:eastAsia="uk-UA"/>
              </w:rPr>
            </w:pPr>
            <w:r w:rsidRPr="00D13EBB">
              <w:rPr>
                <w:sz w:val="18"/>
                <w:szCs w:val="18"/>
                <w:lang w:eastAsia="uk-UA"/>
              </w:rPr>
              <w:t>1576,0</w:t>
            </w:r>
          </w:p>
        </w:tc>
        <w:tc>
          <w:tcPr>
            <w:tcW w:w="1276"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vAlign w:val="center"/>
          </w:tcPr>
          <w:p w:rsidR="007122C7" w:rsidRPr="00D13EBB" w:rsidRDefault="007122C7" w:rsidP="003954B9">
            <w:pPr>
              <w:spacing w:after="0"/>
              <w:jc w:val="center"/>
              <w:rPr>
                <w:sz w:val="18"/>
                <w:szCs w:val="18"/>
                <w:lang w:eastAsia="uk-UA"/>
              </w:rPr>
            </w:pPr>
            <w:r w:rsidRPr="00D13EBB">
              <w:rPr>
                <w:sz w:val="18"/>
                <w:szCs w:val="18"/>
                <w:lang w:eastAsia="uk-UA"/>
              </w:rPr>
              <w:t>1576,0</w:t>
            </w:r>
          </w:p>
        </w:tc>
        <w:tc>
          <w:tcPr>
            <w:tcW w:w="1276"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vAlign w:val="center"/>
          </w:tcPr>
          <w:p w:rsidR="007122C7" w:rsidRPr="00D13EBB" w:rsidRDefault="007122C7" w:rsidP="003954B9">
            <w:pPr>
              <w:spacing w:after="0"/>
              <w:rPr>
                <w:sz w:val="18"/>
                <w:szCs w:val="18"/>
                <w:lang w:eastAsia="uk-UA"/>
              </w:rPr>
            </w:pPr>
          </w:p>
        </w:tc>
        <w:tc>
          <w:tcPr>
            <w:tcW w:w="1275" w:type="dxa"/>
            <w:gridSpan w:val="3"/>
            <w:tcBorders>
              <w:top w:val="single" w:sz="4" w:space="0" w:color="000000"/>
              <w:left w:val="single" w:sz="4" w:space="0" w:color="000000"/>
              <w:bottom w:val="single" w:sz="4" w:space="0" w:color="000000"/>
              <w:right w:val="single" w:sz="4" w:space="0" w:color="000000"/>
            </w:tcBorders>
            <w:vAlign w:val="center"/>
          </w:tcPr>
          <w:p w:rsidR="007122C7" w:rsidRPr="00D13EBB" w:rsidRDefault="007122C7" w:rsidP="003954B9">
            <w:pPr>
              <w:spacing w:after="0"/>
              <w:jc w:val="center"/>
              <w:rPr>
                <w:sz w:val="18"/>
                <w:szCs w:val="18"/>
                <w:lang w:eastAsia="uk-UA"/>
              </w:rPr>
            </w:pPr>
          </w:p>
        </w:tc>
        <w:tc>
          <w:tcPr>
            <w:tcW w:w="1418" w:type="dxa"/>
            <w:gridSpan w:val="2"/>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vAlign w:val="center"/>
          </w:tcPr>
          <w:p w:rsidR="007122C7" w:rsidRPr="00D13EBB" w:rsidRDefault="007122C7" w:rsidP="003954B9">
            <w:pPr>
              <w:spacing w:after="0"/>
              <w:jc w:val="center"/>
              <w:rPr>
                <w:sz w:val="18"/>
                <w:szCs w:val="18"/>
                <w:lang w:eastAsia="uk-UA"/>
              </w:rPr>
            </w:pPr>
            <w:r w:rsidRPr="00D13EBB">
              <w:rPr>
                <w:sz w:val="18"/>
                <w:szCs w:val="18"/>
                <w:lang w:eastAsia="uk-UA"/>
              </w:rPr>
              <w:t>3152,0</w:t>
            </w:r>
          </w:p>
        </w:tc>
      </w:tr>
      <w:tr w:rsidR="007122C7" w:rsidRPr="00D13EBB" w:rsidTr="00E10DCC">
        <w:trPr>
          <w:trHeight w:val="235"/>
        </w:trPr>
        <w:tc>
          <w:tcPr>
            <w:tcW w:w="3528" w:type="dxa"/>
            <w:tcBorders>
              <w:top w:val="single" w:sz="4" w:space="0" w:color="000000"/>
              <w:left w:val="single" w:sz="4" w:space="0" w:color="000000"/>
              <w:bottom w:val="single" w:sz="4" w:space="0" w:color="000000"/>
              <w:right w:val="single" w:sz="4" w:space="0" w:color="000000"/>
            </w:tcBorders>
          </w:tcPr>
          <w:p w:rsidR="007122C7" w:rsidRPr="00D13EBB" w:rsidRDefault="007122C7" w:rsidP="00012A14">
            <w:pPr>
              <w:numPr>
                <w:ilvl w:val="0"/>
                <w:numId w:val="8"/>
              </w:numPr>
              <w:spacing w:after="0"/>
              <w:ind w:left="0"/>
              <w:jc w:val="left"/>
              <w:textAlignment w:val="baseline"/>
              <w:rPr>
                <w:color w:val="000000"/>
                <w:sz w:val="18"/>
                <w:szCs w:val="18"/>
                <w:lang w:eastAsia="uk-UA"/>
              </w:rPr>
            </w:pPr>
            <w:r w:rsidRPr="00D13EBB">
              <w:rPr>
                <w:color w:val="000000"/>
                <w:sz w:val="18"/>
                <w:szCs w:val="18"/>
                <w:lang w:eastAsia="uk-UA"/>
              </w:rPr>
              <w:t>обласний бюджет</w:t>
            </w:r>
          </w:p>
        </w:tc>
        <w:tc>
          <w:tcPr>
            <w:tcW w:w="1276" w:type="dxa"/>
            <w:tcBorders>
              <w:top w:val="single" w:sz="4" w:space="0" w:color="000000"/>
              <w:left w:val="single" w:sz="4" w:space="0" w:color="000000"/>
              <w:bottom w:val="single" w:sz="4" w:space="0" w:color="000000"/>
              <w:right w:val="single" w:sz="4" w:space="0" w:color="000000"/>
            </w:tcBorders>
            <w:vAlign w:val="center"/>
          </w:tcPr>
          <w:p w:rsidR="007122C7" w:rsidRPr="00D13EBB" w:rsidRDefault="007122C7" w:rsidP="003954B9">
            <w:pPr>
              <w:spacing w:after="0"/>
              <w:jc w:val="center"/>
              <w:rPr>
                <w:sz w:val="18"/>
                <w:szCs w:val="18"/>
                <w:lang w:eastAsia="uk-UA"/>
              </w:rPr>
            </w:pPr>
          </w:p>
        </w:tc>
        <w:tc>
          <w:tcPr>
            <w:tcW w:w="1276"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vAlign w:val="center"/>
          </w:tcPr>
          <w:p w:rsidR="007122C7" w:rsidRPr="00D13EBB" w:rsidRDefault="007122C7" w:rsidP="003954B9">
            <w:pPr>
              <w:spacing w:after="0"/>
              <w:jc w:val="center"/>
              <w:rPr>
                <w:sz w:val="18"/>
                <w:szCs w:val="18"/>
                <w:lang w:eastAsia="uk-UA"/>
              </w:rPr>
            </w:pPr>
          </w:p>
        </w:tc>
        <w:tc>
          <w:tcPr>
            <w:tcW w:w="1276"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vAlign w:val="center"/>
          </w:tcPr>
          <w:p w:rsidR="007122C7" w:rsidRPr="00D13EBB" w:rsidRDefault="007122C7" w:rsidP="003954B9">
            <w:pPr>
              <w:spacing w:after="0"/>
              <w:jc w:val="center"/>
              <w:rPr>
                <w:sz w:val="18"/>
                <w:szCs w:val="18"/>
                <w:lang w:eastAsia="uk-UA"/>
              </w:rPr>
            </w:pPr>
          </w:p>
        </w:tc>
        <w:tc>
          <w:tcPr>
            <w:tcW w:w="1275" w:type="dxa"/>
            <w:gridSpan w:val="3"/>
            <w:tcBorders>
              <w:top w:val="single" w:sz="4" w:space="0" w:color="000000"/>
              <w:left w:val="single" w:sz="4" w:space="0" w:color="000000"/>
              <w:bottom w:val="single" w:sz="4" w:space="0" w:color="000000"/>
              <w:right w:val="single" w:sz="4" w:space="0" w:color="000000"/>
            </w:tcBorders>
            <w:vAlign w:val="center"/>
          </w:tcPr>
          <w:p w:rsidR="007122C7" w:rsidRPr="00D13EBB" w:rsidRDefault="007122C7" w:rsidP="003954B9">
            <w:pPr>
              <w:spacing w:after="0"/>
              <w:jc w:val="center"/>
              <w:rPr>
                <w:sz w:val="18"/>
                <w:szCs w:val="18"/>
                <w:lang w:eastAsia="uk-UA"/>
              </w:rPr>
            </w:pPr>
          </w:p>
        </w:tc>
        <w:tc>
          <w:tcPr>
            <w:tcW w:w="1418" w:type="dxa"/>
            <w:gridSpan w:val="2"/>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vAlign w:val="center"/>
          </w:tcPr>
          <w:p w:rsidR="007122C7" w:rsidRPr="00D13EBB" w:rsidRDefault="007122C7" w:rsidP="003954B9">
            <w:pPr>
              <w:spacing w:after="0"/>
              <w:jc w:val="center"/>
              <w:rPr>
                <w:sz w:val="18"/>
                <w:szCs w:val="18"/>
                <w:lang w:eastAsia="uk-UA"/>
              </w:rPr>
            </w:pPr>
          </w:p>
        </w:tc>
      </w:tr>
      <w:tr w:rsidR="007122C7" w:rsidRPr="00D13EBB" w:rsidTr="00E10DCC">
        <w:trPr>
          <w:trHeight w:val="235"/>
        </w:trPr>
        <w:tc>
          <w:tcPr>
            <w:tcW w:w="3528" w:type="dxa"/>
            <w:tcBorders>
              <w:top w:val="single" w:sz="4" w:space="0" w:color="000000"/>
              <w:left w:val="single" w:sz="4" w:space="0" w:color="000000"/>
              <w:bottom w:val="single" w:sz="4" w:space="0" w:color="000000"/>
              <w:right w:val="single" w:sz="4" w:space="0" w:color="000000"/>
            </w:tcBorders>
          </w:tcPr>
          <w:p w:rsidR="007122C7" w:rsidRPr="00D13EBB" w:rsidRDefault="007122C7" w:rsidP="00012A14">
            <w:pPr>
              <w:numPr>
                <w:ilvl w:val="0"/>
                <w:numId w:val="9"/>
              </w:numPr>
              <w:spacing w:after="0"/>
              <w:ind w:left="0"/>
              <w:jc w:val="left"/>
              <w:textAlignment w:val="baseline"/>
              <w:rPr>
                <w:color w:val="000000"/>
                <w:sz w:val="18"/>
                <w:szCs w:val="18"/>
                <w:lang w:eastAsia="uk-UA"/>
              </w:rPr>
            </w:pPr>
            <w:r w:rsidRPr="00D13EBB">
              <w:rPr>
                <w:color w:val="000000"/>
                <w:sz w:val="18"/>
                <w:szCs w:val="18"/>
                <w:lang w:eastAsia="uk-UA"/>
              </w:rPr>
              <w:t>державний бюджет</w:t>
            </w:r>
          </w:p>
        </w:tc>
        <w:tc>
          <w:tcPr>
            <w:tcW w:w="1276" w:type="dxa"/>
            <w:tcBorders>
              <w:top w:val="single" w:sz="4" w:space="0" w:color="000000"/>
              <w:left w:val="single" w:sz="4" w:space="0" w:color="000000"/>
              <w:bottom w:val="single" w:sz="4" w:space="0" w:color="000000"/>
              <w:right w:val="single" w:sz="4" w:space="0" w:color="000000"/>
            </w:tcBorders>
            <w:vAlign w:val="center"/>
          </w:tcPr>
          <w:p w:rsidR="007122C7" w:rsidRPr="00D13EBB" w:rsidRDefault="007122C7" w:rsidP="003954B9">
            <w:pPr>
              <w:spacing w:after="0"/>
              <w:jc w:val="center"/>
              <w:rPr>
                <w:sz w:val="18"/>
                <w:szCs w:val="18"/>
                <w:lang w:eastAsia="uk-UA"/>
              </w:rPr>
            </w:pPr>
          </w:p>
        </w:tc>
        <w:tc>
          <w:tcPr>
            <w:tcW w:w="1276"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vAlign w:val="center"/>
          </w:tcPr>
          <w:p w:rsidR="007122C7" w:rsidRPr="00D13EBB" w:rsidRDefault="007122C7" w:rsidP="003954B9">
            <w:pPr>
              <w:spacing w:after="0"/>
              <w:jc w:val="center"/>
              <w:rPr>
                <w:sz w:val="18"/>
                <w:szCs w:val="18"/>
                <w:lang w:eastAsia="uk-UA"/>
              </w:rPr>
            </w:pPr>
          </w:p>
        </w:tc>
        <w:tc>
          <w:tcPr>
            <w:tcW w:w="1276"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vAlign w:val="center"/>
          </w:tcPr>
          <w:p w:rsidR="007122C7" w:rsidRPr="00D13EBB" w:rsidRDefault="007122C7" w:rsidP="003954B9">
            <w:pPr>
              <w:spacing w:after="0"/>
              <w:jc w:val="center"/>
              <w:rPr>
                <w:sz w:val="18"/>
                <w:szCs w:val="18"/>
                <w:lang w:eastAsia="uk-UA"/>
              </w:rPr>
            </w:pPr>
          </w:p>
        </w:tc>
        <w:tc>
          <w:tcPr>
            <w:tcW w:w="1275" w:type="dxa"/>
            <w:gridSpan w:val="3"/>
            <w:tcBorders>
              <w:top w:val="single" w:sz="4" w:space="0" w:color="000000"/>
              <w:left w:val="single" w:sz="4" w:space="0" w:color="000000"/>
              <w:bottom w:val="single" w:sz="4" w:space="0" w:color="000000"/>
              <w:right w:val="single" w:sz="4" w:space="0" w:color="000000"/>
            </w:tcBorders>
            <w:vAlign w:val="center"/>
          </w:tcPr>
          <w:p w:rsidR="007122C7" w:rsidRPr="00D13EBB" w:rsidRDefault="007122C7" w:rsidP="003954B9">
            <w:pPr>
              <w:spacing w:after="0"/>
              <w:jc w:val="center"/>
              <w:rPr>
                <w:sz w:val="18"/>
                <w:szCs w:val="18"/>
                <w:lang w:eastAsia="uk-UA"/>
              </w:rPr>
            </w:pPr>
          </w:p>
        </w:tc>
        <w:tc>
          <w:tcPr>
            <w:tcW w:w="1418" w:type="dxa"/>
            <w:gridSpan w:val="2"/>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vAlign w:val="center"/>
          </w:tcPr>
          <w:p w:rsidR="007122C7" w:rsidRPr="00D13EBB" w:rsidRDefault="007122C7" w:rsidP="003954B9">
            <w:pPr>
              <w:spacing w:after="0"/>
              <w:jc w:val="center"/>
              <w:rPr>
                <w:sz w:val="18"/>
                <w:szCs w:val="18"/>
                <w:lang w:eastAsia="uk-UA"/>
              </w:rPr>
            </w:pPr>
          </w:p>
        </w:tc>
      </w:tr>
      <w:tr w:rsidR="007122C7" w:rsidRPr="00D13EBB" w:rsidTr="00E10DCC">
        <w:trPr>
          <w:trHeight w:val="282"/>
        </w:trPr>
        <w:tc>
          <w:tcPr>
            <w:tcW w:w="3528" w:type="dxa"/>
            <w:tcBorders>
              <w:top w:val="single" w:sz="4" w:space="0" w:color="000000"/>
              <w:left w:val="single" w:sz="4" w:space="0" w:color="000000"/>
              <w:bottom w:val="single" w:sz="4" w:space="0" w:color="auto"/>
              <w:right w:val="single" w:sz="4" w:space="0" w:color="000000"/>
            </w:tcBorders>
          </w:tcPr>
          <w:p w:rsidR="007122C7" w:rsidRPr="00D13EBB" w:rsidRDefault="007122C7" w:rsidP="00012A14">
            <w:pPr>
              <w:numPr>
                <w:ilvl w:val="0"/>
                <w:numId w:val="10"/>
              </w:numPr>
              <w:spacing w:after="0"/>
              <w:ind w:left="0"/>
              <w:jc w:val="left"/>
              <w:textAlignment w:val="baseline"/>
              <w:rPr>
                <w:color w:val="000000"/>
                <w:sz w:val="18"/>
                <w:szCs w:val="18"/>
                <w:lang w:eastAsia="uk-UA"/>
              </w:rPr>
            </w:pPr>
            <w:r w:rsidRPr="00D13EBB">
              <w:rPr>
                <w:color w:val="000000"/>
                <w:sz w:val="18"/>
                <w:szCs w:val="18"/>
                <w:lang w:eastAsia="uk-UA"/>
              </w:rPr>
              <w:t>інші джерела </w:t>
            </w:r>
          </w:p>
        </w:tc>
        <w:tc>
          <w:tcPr>
            <w:tcW w:w="1276" w:type="dxa"/>
            <w:tcBorders>
              <w:top w:val="single" w:sz="4" w:space="0" w:color="000000"/>
              <w:left w:val="single" w:sz="4" w:space="0" w:color="000000"/>
              <w:bottom w:val="single" w:sz="4" w:space="0" w:color="auto"/>
              <w:right w:val="single" w:sz="4" w:space="0" w:color="000000"/>
            </w:tcBorders>
            <w:vAlign w:val="center"/>
          </w:tcPr>
          <w:p w:rsidR="007122C7" w:rsidRPr="00D13EBB" w:rsidRDefault="007122C7" w:rsidP="003954B9">
            <w:pPr>
              <w:spacing w:after="0"/>
              <w:jc w:val="center"/>
              <w:rPr>
                <w:sz w:val="18"/>
                <w:szCs w:val="18"/>
                <w:lang w:eastAsia="uk-UA"/>
              </w:rPr>
            </w:pPr>
            <w:r w:rsidRPr="00D13EBB">
              <w:rPr>
                <w:sz w:val="18"/>
                <w:szCs w:val="18"/>
                <w:lang w:eastAsia="uk-UA"/>
              </w:rPr>
              <w:t>14186,0</w:t>
            </w:r>
          </w:p>
        </w:tc>
        <w:tc>
          <w:tcPr>
            <w:tcW w:w="1276" w:type="dxa"/>
            <w:tcBorders>
              <w:top w:val="single" w:sz="4" w:space="0" w:color="000000"/>
              <w:left w:val="single" w:sz="4" w:space="0" w:color="000000"/>
              <w:bottom w:val="single" w:sz="4" w:space="0" w:color="auto"/>
              <w:right w:val="single" w:sz="4" w:space="0" w:color="000000"/>
            </w:tcBorders>
            <w:tcMar>
              <w:top w:w="15" w:type="dxa"/>
              <w:left w:w="108" w:type="dxa"/>
              <w:bottom w:w="15" w:type="dxa"/>
              <w:right w:w="108" w:type="dxa"/>
            </w:tcMar>
            <w:vAlign w:val="center"/>
          </w:tcPr>
          <w:p w:rsidR="007122C7" w:rsidRPr="00D13EBB" w:rsidRDefault="007122C7" w:rsidP="003954B9">
            <w:pPr>
              <w:spacing w:after="0"/>
              <w:jc w:val="center"/>
              <w:rPr>
                <w:sz w:val="18"/>
                <w:szCs w:val="18"/>
                <w:lang w:eastAsia="uk-UA"/>
              </w:rPr>
            </w:pPr>
            <w:r w:rsidRPr="00D13EBB">
              <w:rPr>
                <w:sz w:val="18"/>
                <w:szCs w:val="18"/>
                <w:lang w:eastAsia="uk-UA"/>
              </w:rPr>
              <w:t>14186,0</w:t>
            </w:r>
          </w:p>
        </w:tc>
        <w:tc>
          <w:tcPr>
            <w:tcW w:w="1276" w:type="dxa"/>
            <w:tcBorders>
              <w:top w:val="single" w:sz="4" w:space="0" w:color="000000"/>
              <w:left w:val="single" w:sz="4" w:space="0" w:color="000000"/>
              <w:bottom w:val="single" w:sz="4" w:space="0" w:color="auto"/>
              <w:right w:val="single" w:sz="4" w:space="0" w:color="000000"/>
            </w:tcBorders>
            <w:tcMar>
              <w:top w:w="15" w:type="dxa"/>
              <w:left w:w="11" w:type="dxa"/>
              <w:bottom w:w="15" w:type="dxa"/>
              <w:right w:w="11" w:type="dxa"/>
            </w:tcMar>
            <w:vAlign w:val="center"/>
          </w:tcPr>
          <w:p w:rsidR="007122C7" w:rsidRPr="00D13EBB" w:rsidRDefault="007122C7" w:rsidP="003954B9">
            <w:pPr>
              <w:spacing w:after="0"/>
              <w:jc w:val="center"/>
              <w:rPr>
                <w:sz w:val="18"/>
                <w:szCs w:val="18"/>
                <w:lang w:eastAsia="uk-UA"/>
              </w:rPr>
            </w:pPr>
          </w:p>
        </w:tc>
        <w:tc>
          <w:tcPr>
            <w:tcW w:w="1275" w:type="dxa"/>
            <w:gridSpan w:val="3"/>
            <w:tcBorders>
              <w:top w:val="single" w:sz="4" w:space="0" w:color="000000"/>
              <w:left w:val="single" w:sz="4" w:space="0" w:color="000000"/>
              <w:bottom w:val="single" w:sz="4" w:space="0" w:color="auto"/>
              <w:right w:val="single" w:sz="4" w:space="0" w:color="000000"/>
            </w:tcBorders>
            <w:vAlign w:val="center"/>
          </w:tcPr>
          <w:p w:rsidR="007122C7" w:rsidRPr="00D13EBB" w:rsidRDefault="007122C7" w:rsidP="003954B9">
            <w:pPr>
              <w:spacing w:after="0"/>
              <w:jc w:val="center"/>
              <w:rPr>
                <w:sz w:val="18"/>
                <w:szCs w:val="18"/>
                <w:lang w:eastAsia="uk-UA"/>
              </w:rPr>
            </w:pPr>
          </w:p>
        </w:tc>
        <w:tc>
          <w:tcPr>
            <w:tcW w:w="1418" w:type="dxa"/>
            <w:gridSpan w:val="2"/>
            <w:tcBorders>
              <w:top w:val="single" w:sz="4" w:space="0" w:color="000000"/>
              <w:left w:val="single" w:sz="4" w:space="0" w:color="000000"/>
              <w:bottom w:val="single" w:sz="4" w:space="0" w:color="auto"/>
              <w:right w:val="single" w:sz="4" w:space="0" w:color="000000"/>
            </w:tcBorders>
            <w:tcMar>
              <w:top w:w="15" w:type="dxa"/>
              <w:left w:w="108" w:type="dxa"/>
              <w:bottom w:w="15" w:type="dxa"/>
              <w:right w:w="108" w:type="dxa"/>
            </w:tcMar>
            <w:vAlign w:val="center"/>
          </w:tcPr>
          <w:p w:rsidR="007122C7" w:rsidRPr="00D13EBB" w:rsidRDefault="007122C7" w:rsidP="003954B9">
            <w:pPr>
              <w:spacing w:after="0"/>
              <w:jc w:val="center"/>
              <w:rPr>
                <w:sz w:val="18"/>
                <w:szCs w:val="18"/>
                <w:lang w:eastAsia="uk-UA"/>
              </w:rPr>
            </w:pPr>
            <w:r w:rsidRPr="00D13EBB">
              <w:rPr>
                <w:sz w:val="18"/>
                <w:szCs w:val="18"/>
                <w:lang w:eastAsia="uk-UA"/>
              </w:rPr>
              <w:t>28372,0</w:t>
            </w:r>
          </w:p>
        </w:tc>
      </w:tr>
      <w:tr w:rsidR="007122C7" w:rsidRPr="00D13EBB" w:rsidTr="00E10DCC">
        <w:trPr>
          <w:trHeight w:val="343"/>
        </w:trPr>
        <w:tc>
          <w:tcPr>
            <w:tcW w:w="3528" w:type="dxa"/>
            <w:tcBorders>
              <w:top w:val="single" w:sz="4" w:space="0" w:color="auto"/>
              <w:left w:val="single" w:sz="4" w:space="0" w:color="auto"/>
              <w:bottom w:val="single" w:sz="4" w:space="0" w:color="auto"/>
              <w:right w:val="single" w:sz="4" w:space="0" w:color="auto"/>
            </w:tcBorders>
            <w:tcMar>
              <w:top w:w="11" w:type="dxa"/>
              <w:left w:w="11" w:type="dxa"/>
              <w:bottom w:w="11" w:type="dxa"/>
              <w:right w:w="11" w:type="dxa"/>
            </w:tcMar>
          </w:tcPr>
          <w:p w:rsidR="007122C7" w:rsidRPr="00D13EBB" w:rsidRDefault="007122C7" w:rsidP="003954B9">
            <w:pPr>
              <w:spacing w:after="0"/>
              <w:rPr>
                <w:sz w:val="18"/>
                <w:szCs w:val="18"/>
                <w:lang w:eastAsia="uk-UA"/>
              </w:rPr>
            </w:pPr>
            <w:r w:rsidRPr="00D13EBB">
              <w:rPr>
                <w:color w:val="000000"/>
                <w:sz w:val="18"/>
                <w:szCs w:val="18"/>
                <w:lang w:eastAsia="uk-UA"/>
              </w:rPr>
              <w:t>Відповідальний виконавець</w:t>
            </w:r>
          </w:p>
        </w:tc>
        <w:tc>
          <w:tcPr>
            <w:tcW w:w="6521" w:type="dxa"/>
            <w:gridSpan w:val="8"/>
            <w:tcBorders>
              <w:top w:val="single" w:sz="4" w:space="0" w:color="auto"/>
              <w:left w:val="single" w:sz="4" w:space="0" w:color="auto"/>
              <w:bottom w:val="single" w:sz="4" w:space="0" w:color="auto"/>
              <w:right w:val="single" w:sz="4" w:space="0" w:color="auto"/>
            </w:tcBorders>
            <w:tcMar>
              <w:top w:w="11" w:type="dxa"/>
              <w:left w:w="11" w:type="dxa"/>
              <w:bottom w:w="11" w:type="dxa"/>
              <w:right w:w="11" w:type="dxa"/>
            </w:tcMar>
            <w:vAlign w:val="center"/>
          </w:tcPr>
          <w:p w:rsidR="007122C7" w:rsidRPr="00D13EBB" w:rsidRDefault="007122C7" w:rsidP="003954B9">
            <w:pPr>
              <w:spacing w:after="0"/>
              <w:rPr>
                <w:sz w:val="18"/>
                <w:szCs w:val="18"/>
                <w:lang w:eastAsia="uk-UA"/>
              </w:rPr>
            </w:pPr>
            <w:r w:rsidRPr="00D13EBB">
              <w:rPr>
                <w:sz w:val="18"/>
                <w:szCs w:val="18"/>
              </w:rPr>
              <w:t>КП «Рожищенська багатопрофільна лікарня», Рожищенська міська рада</w:t>
            </w:r>
          </w:p>
        </w:tc>
      </w:tr>
      <w:tr w:rsidR="007122C7" w:rsidRPr="00D13EBB" w:rsidTr="00597D02">
        <w:trPr>
          <w:trHeight w:val="65"/>
        </w:trPr>
        <w:tc>
          <w:tcPr>
            <w:tcW w:w="10049" w:type="dxa"/>
            <w:gridSpan w:val="9"/>
            <w:tcBorders>
              <w:top w:val="single" w:sz="4" w:space="0" w:color="auto"/>
            </w:tcBorders>
            <w:tcMar>
              <w:top w:w="11" w:type="dxa"/>
              <w:left w:w="11" w:type="dxa"/>
              <w:bottom w:w="11" w:type="dxa"/>
              <w:right w:w="11" w:type="dxa"/>
            </w:tcMar>
          </w:tcPr>
          <w:p w:rsidR="007122C7" w:rsidRPr="00D13EBB" w:rsidRDefault="007122C7" w:rsidP="003954B9">
            <w:pPr>
              <w:spacing w:after="0"/>
              <w:rPr>
                <w:i/>
                <w:iCs/>
                <w:color w:val="000000"/>
                <w:sz w:val="18"/>
                <w:szCs w:val="18"/>
                <w:lang w:eastAsia="uk-UA"/>
              </w:rPr>
            </w:pPr>
          </w:p>
          <w:p w:rsidR="007122C7" w:rsidRPr="00D13EBB" w:rsidRDefault="007122C7" w:rsidP="003954B9">
            <w:pPr>
              <w:spacing w:after="0"/>
              <w:rPr>
                <w:i/>
                <w:iCs/>
                <w:color w:val="000000"/>
                <w:sz w:val="18"/>
                <w:szCs w:val="18"/>
                <w:lang w:eastAsia="uk-UA"/>
              </w:rPr>
            </w:pPr>
          </w:p>
          <w:p w:rsidR="007122C7" w:rsidRPr="00D13EBB" w:rsidRDefault="007122C7" w:rsidP="003954B9">
            <w:pPr>
              <w:spacing w:after="0"/>
              <w:rPr>
                <w:i/>
                <w:iCs/>
                <w:color w:val="000000"/>
                <w:sz w:val="18"/>
                <w:szCs w:val="18"/>
                <w:lang w:eastAsia="uk-UA"/>
              </w:rPr>
            </w:pPr>
          </w:p>
          <w:p w:rsidR="007122C7" w:rsidRPr="00D13EBB" w:rsidRDefault="007122C7" w:rsidP="003954B9">
            <w:pPr>
              <w:spacing w:after="0"/>
              <w:rPr>
                <w:i/>
                <w:iCs/>
                <w:color w:val="000000"/>
                <w:sz w:val="18"/>
                <w:szCs w:val="18"/>
                <w:lang w:eastAsia="uk-UA"/>
              </w:rPr>
            </w:pPr>
          </w:p>
          <w:p w:rsidR="007122C7" w:rsidRPr="00D13EBB" w:rsidRDefault="007122C7" w:rsidP="00E10DCC">
            <w:pPr>
              <w:spacing w:after="0"/>
              <w:jc w:val="center"/>
              <w:rPr>
                <w:b/>
              </w:rPr>
            </w:pPr>
            <w:r w:rsidRPr="000A667C">
              <w:rPr>
                <w:b/>
              </w:rPr>
              <w:t>ТЕХНІЧНЕ ЗАВДАННЯ №</w:t>
            </w:r>
            <w:r w:rsidRPr="00D13EBB">
              <w:rPr>
                <w:b/>
              </w:rPr>
              <w:t>18</w:t>
            </w:r>
          </w:p>
          <w:p w:rsidR="007122C7" w:rsidRPr="000A667C" w:rsidRDefault="007122C7" w:rsidP="00E10DCC">
            <w:pPr>
              <w:spacing w:after="0"/>
              <w:jc w:val="center"/>
              <w:rPr>
                <w:rFonts w:ascii="Times New Roman" w:hAnsi="Times New Roman" w:cs="Times New Roman"/>
                <w:sz w:val="24"/>
                <w:szCs w:val="24"/>
                <w:lang w:eastAsia="uk-UA"/>
              </w:rPr>
            </w:pPr>
            <w:r w:rsidRPr="000A667C">
              <w:rPr>
                <w:b/>
              </w:rPr>
              <w:t>на проєкт місцевого розвитку до Плану заходів з реалізації Стратегії</w:t>
            </w:r>
          </w:p>
          <w:p w:rsidR="007122C7" w:rsidRPr="00D13EBB" w:rsidRDefault="007122C7" w:rsidP="003954B9">
            <w:pPr>
              <w:spacing w:after="0"/>
              <w:rPr>
                <w:sz w:val="18"/>
                <w:szCs w:val="18"/>
              </w:rPr>
            </w:pPr>
          </w:p>
        </w:tc>
      </w:tr>
      <w:tr w:rsidR="007122C7" w:rsidRPr="00D13EBB" w:rsidTr="00E10DCC">
        <w:trPr>
          <w:trHeight w:val="614"/>
        </w:trPr>
        <w:tc>
          <w:tcPr>
            <w:tcW w:w="3528" w:type="dxa"/>
            <w:tcBorders>
              <w:top w:val="single" w:sz="4" w:space="0" w:color="000000"/>
              <w:left w:val="single" w:sz="4" w:space="0" w:color="000000"/>
              <w:bottom w:val="single" w:sz="4" w:space="0" w:color="000000"/>
              <w:right w:val="single" w:sz="4" w:space="0" w:color="000000"/>
            </w:tcBorders>
            <w:shd w:val="clear" w:color="auto" w:fill="DEEAF6"/>
            <w:tcMar>
              <w:top w:w="11" w:type="dxa"/>
              <w:left w:w="11" w:type="dxa"/>
              <w:bottom w:w="11" w:type="dxa"/>
              <w:right w:w="11" w:type="dxa"/>
            </w:tcMar>
            <w:vAlign w:val="center"/>
          </w:tcPr>
          <w:p w:rsidR="007122C7" w:rsidRPr="00D13EBB" w:rsidRDefault="007122C7" w:rsidP="003954B9">
            <w:pPr>
              <w:jc w:val="center"/>
              <w:rPr>
                <w:i/>
                <w:iCs/>
                <w:sz w:val="18"/>
                <w:szCs w:val="18"/>
                <w:lang w:eastAsia="uk-UA"/>
              </w:rPr>
            </w:pPr>
            <w:r w:rsidRPr="00D13EBB">
              <w:rPr>
                <w:b/>
                <w:bCs/>
                <w:i/>
                <w:iCs/>
                <w:color w:val="000000"/>
                <w:sz w:val="18"/>
                <w:szCs w:val="18"/>
                <w:lang w:eastAsia="uk-UA"/>
              </w:rPr>
              <w:t>Назва проєкту</w:t>
            </w:r>
          </w:p>
        </w:tc>
        <w:tc>
          <w:tcPr>
            <w:tcW w:w="6521" w:type="dxa"/>
            <w:gridSpan w:val="8"/>
            <w:tcBorders>
              <w:top w:val="single" w:sz="4" w:space="0" w:color="000000"/>
              <w:left w:val="single" w:sz="4" w:space="0" w:color="000000"/>
              <w:bottom w:val="single" w:sz="4" w:space="0" w:color="000000"/>
              <w:right w:val="single" w:sz="4" w:space="0" w:color="000000"/>
            </w:tcBorders>
            <w:shd w:val="clear" w:color="auto" w:fill="DEEAF6"/>
            <w:tcMar>
              <w:top w:w="11" w:type="dxa"/>
              <w:left w:w="11" w:type="dxa"/>
              <w:bottom w:w="11" w:type="dxa"/>
              <w:right w:w="11" w:type="dxa"/>
            </w:tcMar>
          </w:tcPr>
          <w:p w:rsidR="007122C7" w:rsidRPr="00D13EBB" w:rsidRDefault="007122C7" w:rsidP="003954B9">
            <w:pPr>
              <w:rPr>
                <w:b/>
                <w:sz w:val="20"/>
                <w:szCs w:val="20"/>
                <w:lang w:eastAsia="uk-UA"/>
              </w:rPr>
            </w:pPr>
            <w:r w:rsidRPr="00D13EBB">
              <w:rPr>
                <w:b/>
                <w:sz w:val="20"/>
                <w:szCs w:val="20"/>
                <w:lang w:eastAsia="uk-UA"/>
              </w:rPr>
              <w:t>Реконструкція бігових доріжок дитячо-юнацької спортивної школи по вул. Степана Бандери, 40  м. Рожище Луцького району Волинської області</w:t>
            </w:r>
          </w:p>
        </w:tc>
      </w:tr>
      <w:tr w:rsidR="007122C7" w:rsidRPr="00D13EBB" w:rsidTr="00E10DCC">
        <w:trPr>
          <w:trHeight w:val="898"/>
        </w:trPr>
        <w:tc>
          <w:tcPr>
            <w:tcW w:w="3528"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3954B9">
            <w:pPr>
              <w:rPr>
                <w:sz w:val="18"/>
                <w:szCs w:val="18"/>
                <w:lang w:eastAsia="uk-UA"/>
              </w:rPr>
            </w:pPr>
            <w:r w:rsidRPr="00D13EBB">
              <w:rPr>
                <w:color w:val="000000"/>
                <w:sz w:val="18"/>
                <w:szCs w:val="18"/>
                <w:lang w:eastAsia="uk-UA"/>
              </w:rPr>
              <w:t>Номер і назва цілі / завдання стратегії, якому відповідає проєкт</w:t>
            </w:r>
          </w:p>
        </w:tc>
        <w:tc>
          <w:tcPr>
            <w:tcW w:w="6521" w:type="dxa"/>
            <w:gridSpan w:val="8"/>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3954B9">
            <w:pPr>
              <w:pBdr>
                <w:left w:val="single" w:sz="4" w:space="4" w:color="auto"/>
              </w:pBdr>
              <w:rPr>
                <w:sz w:val="18"/>
                <w:szCs w:val="18"/>
                <w:lang w:eastAsia="uk-UA"/>
              </w:rPr>
            </w:pPr>
            <w:r w:rsidRPr="00D13EBB">
              <w:rPr>
                <w:sz w:val="18"/>
                <w:szCs w:val="18"/>
                <w:lang w:eastAsia="uk-UA"/>
              </w:rPr>
              <w:t>2.1. Розвиток людського капіталу.</w:t>
            </w:r>
          </w:p>
          <w:p w:rsidR="007122C7" w:rsidRPr="00D13EBB" w:rsidRDefault="007122C7" w:rsidP="003954B9">
            <w:pPr>
              <w:pBdr>
                <w:left w:val="single" w:sz="4" w:space="4" w:color="auto"/>
              </w:pBdr>
              <w:rPr>
                <w:sz w:val="18"/>
                <w:szCs w:val="18"/>
                <w:lang w:eastAsia="uk-UA"/>
              </w:rPr>
            </w:pPr>
            <w:r w:rsidRPr="00D13EBB">
              <w:rPr>
                <w:sz w:val="18"/>
                <w:szCs w:val="18"/>
                <w:lang w:eastAsia="uk-UA"/>
              </w:rPr>
              <w:t>2.1.4. Розвиток фізичної культури та спорту, популяризація здорового способу життя</w:t>
            </w:r>
          </w:p>
        </w:tc>
      </w:tr>
      <w:tr w:rsidR="007122C7" w:rsidRPr="00D13EBB" w:rsidTr="00E10DCC">
        <w:trPr>
          <w:trHeight w:val="578"/>
        </w:trPr>
        <w:tc>
          <w:tcPr>
            <w:tcW w:w="3528"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3954B9">
            <w:pPr>
              <w:rPr>
                <w:sz w:val="18"/>
                <w:szCs w:val="18"/>
                <w:lang w:eastAsia="uk-UA"/>
              </w:rPr>
            </w:pPr>
            <w:r w:rsidRPr="00D13EBB">
              <w:rPr>
                <w:color w:val="000000"/>
                <w:sz w:val="18"/>
                <w:szCs w:val="18"/>
                <w:lang w:eastAsia="uk-UA"/>
              </w:rPr>
              <w:t>Мета проєкту</w:t>
            </w:r>
          </w:p>
        </w:tc>
        <w:tc>
          <w:tcPr>
            <w:tcW w:w="6521" w:type="dxa"/>
            <w:gridSpan w:val="8"/>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3954B9">
            <w:pPr>
              <w:rPr>
                <w:sz w:val="18"/>
                <w:szCs w:val="18"/>
                <w:lang w:eastAsia="uk-UA"/>
              </w:rPr>
            </w:pPr>
            <w:r w:rsidRPr="00D13EBB">
              <w:rPr>
                <w:sz w:val="18"/>
                <w:szCs w:val="18"/>
                <w:lang w:eastAsia="uk-UA"/>
              </w:rPr>
              <w:t xml:space="preserve">Створення комфортних умов для занять фізичною культурою і спортом вихованців КЗ «Рожищенська ДЮСШ» та жителів громади, </w:t>
            </w:r>
            <w:r w:rsidRPr="00D13EBB">
              <w:rPr>
                <w:sz w:val="18"/>
                <w:szCs w:val="18"/>
              </w:rPr>
              <w:t>підвищення спортивної майстерності спортсменів</w:t>
            </w:r>
          </w:p>
        </w:tc>
      </w:tr>
      <w:tr w:rsidR="007122C7" w:rsidRPr="00D13EBB" w:rsidTr="00E10DCC">
        <w:trPr>
          <w:trHeight w:val="608"/>
        </w:trPr>
        <w:tc>
          <w:tcPr>
            <w:tcW w:w="3528"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3954B9">
            <w:pPr>
              <w:rPr>
                <w:sz w:val="18"/>
                <w:szCs w:val="18"/>
                <w:lang w:eastAsia="uk-UA"/>
              </w:rPr>
            </w:pPr>
            <w:r w:rsidRPr="00D13EBB">
              <w:rPr>
                <w:color w:val="000000"/>
                <w:sz w:val="18"/>
                <w:szCs w:val="18"/>
                <w:lang w:eastAsia="uk-UA"/>
              </w:rPr>
              <w:t>Територія, на яку проєкт матиме вплив</w:t>
            </w:r>
          </w:p>
        </w:tc>
        <w:tc>
          <w:tcPr>
            <w:tcW w:w="6521" w:type="dxa"/>
            <w:gridSpan w:val="8"/>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3954B9">
            <w:pPr>
              <w:rPr>
                <w:sz w:val="18"/>
                <w:szCs w:val="18"/>
                <w:lang w:eastAsia="uk-UA"/>
              </w:rPr>
            </w:pPr>
            <w:r w:rsidRPr="00D13EBB">
              <w:rPr>
                <w:sz w:val="18"/>
                <w:szCs w:val="18"/>
                <w:lang w:eastAsia="uk-UA"/>
              </w:rPr>
              <w:t>Рожищенська громада</w:t>
            </w:r>
          </w:p>
        </w:tc>
      </w:tr>
      <w:tr w:rsidR="007122C7" w:rsidRPr="00D13EBB" w:rsidTr="00E10DCC">
        <w:trPr>
          <w:trHeight w:val="528"/>
        </w:trPr>
        <w:tc>
          <w:tcPr>
            <w:tcW w:w="3528"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3954B9">
            <w:pPr>
              <w:rPr>
                <w:sz w:val="18"/>
                <w:szCs w:val="18"/>
                <w:lang w:eastAsia="uk-UA"/>
              </w:rPr>
            </w:pPr>
            <w:r w:rsidRPr="00D13EBB">
              <w:rPr>
                <w:color w:val="000000"/>
                <w:sz w:val="18"/>
                <w:szCs w:val="18"/>
                <w:lang w:eastAsia="uk-UA"/>
              </w:rPr>
              <w:t>Цільові групи проєкту та кінцеві бенефіціари проєкту</w:t>
            </w:r>
          </w:p>
        </w:tc>
        <w:tc>
          <w:tcPr>
            <w:tcW w:w="6521" w:type="dxa"/>
            <w:gridSpan w:val="8"/>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3954B9">
            <w:pPr>
              <w:rPr>
                <w:sz w:val="18"/>
                <w:szCs w:val="18"/>
                <w:lang w:eastAsia="uk-UA"/>
              </w:rPr>
            </w:pPr>
            <w:r w:rsidRPr="00D13EBB">
              <w:rPr>
                <w:sz w:val="18"/>
                <w:szCs w:val="18"/>
                <w:lang w:eastAsia="uk-UA"/>
              </w:rPr>
              <w:t>Вихованці КЗ «Рожищенська ДЮСШ», жителі  Рожищенської громади. Приблизна кількість – 2500 осіб.</w:t>
            </w:r>
          </w:p>
        </w:tc>
      </w:tr>
      <w:tr w:rsidR="007122C7" w:rsidRPr="00D13EBB" w:rsidTr="00E10DCC">
        <w:trPr>
          <w:trHeight w:val="651"/>
        </w:trPr>
        <w:tc>
          <w:tcPr>
            <w:tcW w:w="3528"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3954B9">
            <w:pPr>
              <w:rPr>
                <w:sz w:val="18"/>
                <w:szCs w:val="18"/>
                <w:lang w:eastAsia="uk-UA"/>
              </w:rPr>
            </w:pPr>
            <w:r w:rsidRPr="00D13EBB">
              <w:rPr>
                <w:color w:val="000000"/>
                <w:sz w:val="18"/>
                <w:szCs w:val="18"/>
                <w:lang w:eastAsia="uk-UA"/>
              </w:rPr>
              <w:t>Опис проблеми, на вирішення якої спрямований проєкт</w:t>
            </w:r>
          </w:p>
        </w:tc>
        <w:tc>
          <w:tcPr>
            <w:tcW w:w="6521" w:type="dxa"/>
            <w:gridSpan w:val="8"/>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3954B9">
            <w:pPr>
              <w:rPr>
                <w:sz w:val="18"/>
                <w:szCs w:val="18"/>
              </w:rPr>
            </w:pPr>
            <w:r w:rsidRPr="00D13EBB">
              <w:rPr>
                <w:sz w:val="18"/>
                <w:szCs w:val="18"/>
              </w:rPr>
              <w:t>Головною метою фізичного виховання учнів та молоді Рожищенської територіальної громади є організація їх фізичного розвитку, а також всебічне вдосконалення властивих їм фізичних якостей. Для того, щоб мету зробити реально досяжною, необхідно забезпечити виконання комплексу конкретних завдань, одним з яких є формування належної спортивної бази. У зв’язку з цим і поставлене завдання реконструкції бігових доріжок у дитячо-юнацької спортивної школи.</w:t>
            </w:r>
          </w:p>
          <w:p w:rsidR="007122C7" w:rsidRPr="00D13EBB" w:rsidRDefault="007122C7" w:rsidP="003954B9">
            <w:pPr>
              <w:rPr>
                <w:sz w:val="18"/>
                <w:szCs w:val="18"/>
              </w:rPr>
            </w:pPr>
            <w:r w:rsidRPr="00D13EBB">
              <w:rPr>
                <w:sz w:val="18"/>
                <w:szCs w:val="18"/>
              </w:rPr>
              <w:t>Дитячо-юнацька спортивна школа побудована у 1980 році. Сьогодні у даному спортивному закладі займається більше 250 учнів. До тренувального процесу залучено 25 навчально-тренувальних груп. Приміщення школи повністю реконструйоване і відповідає сучасним санітарним та нормативним вимогам, які поставлені до занять фізичною культурою та спортом. Однак, крім стадіону, практично відсутня спортивна інфраструктура, що і спонукає до реконструкції бігових доріжок.</w:t>
            </w:r>
          </w:p>
        </w:tc>
      </w:tr>
      <w:tr w:rsidR="007122C7" w:rsidRPr="00D13EBB" w:rsidTr="00E10DCC">
        <w:trPr>
          <w:trHeight w:val="844"/>
        </w:trPr>
        <w:tc>
          <w:tcPr>
            <w:tcW w:w="3528"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3954B9">
            <w:pPr>
              <w:rPr>
                <w:sz w:val="18"/>
                <w:szCs w:val="18"/>
                <w:lang w:eastAsia="uk-UA"/>
              </w:rPr>
            </w:pPr>
            <w:r w:rsidRPr="00D13EBB">
              <w:rPr>
                <w:color w:val="000000"/>
                <w:sz w:val="18"/>
                <w:szCs w:val="18"/>
                <w:lang w:eastAsia="uk-UA"/>
              </w:rPr>
              <w:t>Основні заходи проєкту</w:t>
            </w:r>
            <w:r w:rsidRPr="00D13EBB">
              <w:rPr>
                <w:sz w:val="18"/>
                <w:szCs w:val="18"/>
                <w:lang w:eastAsia="uk-UA"/>
              </w:rPr>
              <w:br/>
            </w:r>
            <w:r w:rsidRPr="00D13EBB">
              <w:rPr>
                <w:sz w:val="18"/>
                <w:szCs w:val="18"/>
                <w:lang w:eastAsia="uk-UA"/>
              </w:rPr>
              <w:br/>
            </w:r>
          </w:p>
        </w:tc>
        <w:tc>
          <w:tcPr>
            <w:tcW w:w="6521" w:type="dxa"/>
            <w:gridSpan w:val="8"/>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3954B9">
            <w:pPr>
              <w:spacing w:after="0"/>
              <w:rPr>
                <w:sz w:val="18"/>
                <w:szCs w:val="18"/>
              </w:rPr>
            </w:pPr>
            <w:r w:rsidRPr="00D13EBB">
              <w:rPr>
                <w:sz w:val="18"/>
                <w:szCs w:val="18"/>
              </w:rPr>
              <w:t>Розроблення ПКД та проведення її експертизи.</w:t>
            </w:r>
          </w:p>
          <w:p w:rsidR="007122C7" w:rsidRPr="00D13EBB" w:rsidRDefault="007122C7" w:rsidP="003954B9">
            <w:pPr>
              <w:spacing w:after="0"/>
              <w:rPr>
                <w:sz w:val="18"/>
                <w:szCs w:val="18"/>
              </w:rPr>
            </w:pPr>
            <w:r w:rsidRPr="00D13EBB">
              <w:rPr>
                <w:sz w:val="18"/>
                <w:szCs w:val="18"/>
              </w:rPr>
              <w:t>Проведення тендеру на закупівлю робіт.</w:t>
            </w:r>
          </w:p>
          <w:p w:rsidR="007122C7" w:rsidRPr="00D13EBB" w:rsidRDefault="007122C7" w:rsidP="003954B9">
            <w:pPr>
              <w:spacing w:after="0"/>
              <w:rPr>
                <w:sz w:val="18"/>
                <w:szCs w:val="18"/>
              </w:rPr>
            </w:pPr>
            <w:r w:rsidRPr="00D13EBB">
              <w:rPr>
                <w:sz w:val="18"/>
                <w:szCs w:val="18"/>
              </w:rPr>
              <w:t>Проведення реконструкції бігових доріжок.</w:t>
            </w:r>
          </w:p>
          <w:p w:rsidR="007122C7" w:rsidRPr="00D13EBB" w:rsidRDefault="007122C7" w:rsidP="003954B9">
            <w:pPr>
              <w:spacing w:after="0"/>
              <w:rPr>
                <w:sz w:val="18"/>
                <w:szCs w:val="18"/>
              </w:rPr>
            </w:pPr>
            <w:r w:rsidRPr="00D13EBB">
              <w:rPr>
                <w:sz w:val="18"/>
                <w:szCs w:val="18"/>
              </w:rPr>
              <w:t>Урочисті заходи по завершенню робіт.</w:t>
            </w:r>
          </w:p>
        </w:tc>
      </w:tr>
      <w:tr w:rsidR="007122C7" w:rsidRPr="00D13EBB" w:rsidTr="00E10DCC">
        <w:trPr>
          <w:trHeight w:val="1556"/>
        </w:trPr>
        <w:tc>
          <w:tcPr>
            <w:tcW w:w="3528"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3954B9">
            <w:pPr>
              <w:rPr>
                <w:sz w:val="18"/>
                <w:szCs w:val="18"/>
                <w:lang w:eastAsia="uk-UA"/>
              </w:rPr>
            </w:pPr>
            <w:r w:rsidRPr="00D13EBB">
              <w:rPr>
                <w:color w:val="000000"/>
                <w:sz w:val="18"/>
                <w:szCs w:val="18"/>
                <w:lang w:eastAsia="uk-UA"/>
              </w:rPr>
              <w:t>Індикатори (показники) результативності</w:t>
            </w:r>
          </w:p>
        </w:tc>
        <w:tc>
          <w:tcPr>
            <w:tcW w:w="6521" w:type="dxa"/>
            <w:gridSpan w:val="8"/>
            <w:tcBorders>
              <w:top w:val="single" w:sz="4" w:space="0" w:color="000000"/>
              <w:left w:val="single" w:sz="4" w:space="0" w:color="000000"/>
              <w:bottom w:val="single" w:sz="4" w:space="0" w:color="000000"/>
              <w:right w:val="single" w:sz="4" w:space="0" w:color="000000"/>
            </w:tcBorders>
            <w:shd w:val="clear" w:color="auto" w:fill="FFFFFF"/>
            <w:tcMar>
              <w:top w:w="11" w:type="dxa"/>
              <w:left w:w="11" w:type="dxa"/>
              <w:bottom w:w="11" w:type="dxa"/>
              <w:right w:w="11" w:type="dxa"/>
            </w:tcMar>
          </w:tcPr>
          <w:p w:rsidR="007122C7" w:rsidRPr="00D13EBB" w:rsidRDefault="007122C7" w:rsidP="003954B9">
            <w:pPr>
              <w:spacing w:after="0"/>
              <w:rPr>
                <w:sz w:val="18"/>
                <w:szCs w:val="18"/>
              </w:rPr>
            </w:pPr>
            <w:r w:rsidRPr="00D13EBB">
              <w:rPr>
                <w:sz w:val="18"/>
                <w:szCs w:val="18"/>
              </w:rPr>
              <w:t>Поліпшено умови перебування в закладі позашкільної освіти для  більше 250 учасників освітнього процесу.</w:t>
            </w:r>
          </w:p>
          <w:p w:rsidR="007122C7" w:rsidRPr="00D13EBB" w:rsidRDefault="007122C7" w:rsidP="003954B9">
            <w:pPr>
              <w:spacing w:after="0"/>
              <w:outlineLvl w:val="4"/>
              <w:rPr>
                <w:bCs/>
                <w:iCs/>
                <w:sz w:val="18"/>
                <w:szCs w:val="18"/>
              </w:rPr>
            </w:pPr>
            <w:r w:rsidRPr="00D13EBB">
              <w:rPr>
                <w:bCs/>
                <w:iCs/>
                <w:sz w:val="18"/>
                <w:szCs w:val="18"/>
              </w:rPr>
              <w:t>Залучено більше 100  осіб до занять фізичною культурою і спортом.</w:t>
            </w:r>
          </w:p>
          <w:p w:rsidR="007122C7" w:rsidRPr="00D13EBB" w:rsidRDefault="007122C7" w:rsidP="003954B9">
            <w:pPr>
              <w:spacing w:after="0"/>
              <w:rPr>
                <w:sz w:val="18"/>
                <w:szCs w:val="18"/>
              </w:rPr>
            </w:pPr>
            <w:r w:rsidRPr="00D13EBB">
              <w:rPr>
                <w:sz w:val="18"/>
                <w:szCs w:val="18"/>
              </w:rPr>
              <w:t>Створено можливість для розширення надання послуг з 10  видів легкої атлетики.</w:t>
            </w:r>
          </w:p>
          <w:p w:rsidR="007122C7" w:rsidRPr="00D13EBB" w:rsidRDefault="007122C7" w:rsidP="003954B9">
            <w:pPr>
              <w:spacing w:after="0"/>
              <w:rPr>
                <w:sz w:val="18"/>
                <w:szCs w:val="18"/>
              </w:rPr>
            </w:pPr>
            <w:r w:rsidRPr="00D13EBB">
              <w:rPr>
                <w:sz w:val="18"/>
                <w:szCs w:val="18"/>
              </w:rPr>
              <w:t>Створено можливість для проведення Всеукраїнських, обласних змагань на базі спортивної школи.</w:t>
            </w:r>
          </w:p>
          <w:p w:rsidR="007122C7" w:rsidRPr="00D13EBB" w:rsidRDefault="007122C7" w:rsidP="003954B9">
            <w:pPr>
              <w:spacing w:after="0"/>
              <w:outlineLvl w:val="4"/>
              <w:rPr>
                <w:sz w:val="18"/>
                <w:szCs w:val="18"/>
              </w:rPr>
            </w:pPr>
            <w:r w:rsidRPr="00D13EBB">
              <w:rPr>
                <w:bCs/>
                <w:iCs/>
                <w:sz w:val="18"/>
                <w:szCs w:val="18"/>
              </w:rPr>
              <w:t>Популяризація здорового способу життя серед жителів громади</w:t>
            </w:r>
            <w:r w:rsidRPr="00D13EBB">
              <w:rPr>
                <w:sz w:val="18"/>
                <w:szCs w:val="18"/>
              </w:rPr>
              <w:t xml:space="preserve"> </w:t>
            </w:r>
          </w:p>
        </w:tc>
      </w:tr>
      <w:tr w:rsidR="007122C7" w:rsidRPr="00D13EBB" w:rsidTr="00E10DCC">
        <w:trPr>
          <w:trHeight w:val="359"/>
        </w:trPr>
        <w:tc>
          <w:tcPr>
            <w:tcW w:w="3528" w:type="dxa"/>
            <w:tcBorders>
              <w:top w:val="single" w:sz="4" w:space="0" w:color="000000"/>
              <w:left w:val="single" w:sz="4" w:space="0" w:color="000000"/>
              <w:bottom w:val="single" w:sz="4" w:space="0" w:color="auto"/>
              <w:right w:val="single" w:sz="4" w:space="0" w:color="000000"/>
            </w:tcBorders>
            <w:tcMar>
              <w:top w:w="11" w:type="dxa"/>
              <w:left w:w="11" w:type="dxa"/>
              <w:bottom w:w="11" w:type="dxa"/>
              <w:right w:w="11" w:type="dxa"/>
            </w:tcMar>
          </w:tcPr>
          <w:p w:rsidR="007122C7" w:rsidRPr="00D13EBB" w:rsidRDefault="007122C7" w:rsidP="003954B9">
            <w:pPr>
              <w:rPr>
                <w:sz w:val="18"/>
                <w:szCs w:val="18"/>
                <w:lang w:eastAsia="uk-UA"/>
              </w:rPr>
            </w:pPr>
            <w:r w:rsidRPr="00D13EBB">
              <w:rPr>
                <w:color w:val="000000"/>
                <w:sz w:val="18"/>
                <w:szCs w:val="18"/>
                <w:lang w:eastAsia="uk-UA"/>
              </w:rPr>
              <w:t>Період реалізації проєкту</w:t>
            </w:r>
          </w:p>
        </w:tc>
        <w:tc>
          <w:tcPr>
            <w:tcW w:w="6521" w:type="dxa"/>
            <w:gridSpan w:val="8"/>
            <w:tcBorders>
              <w:top w:val="single" w:sz="4" w:space="0" w:color="000000"/>
              <w:left w:val="single" w:sz="4" w:space="0" w:color="000000"/>
              <w:bottom w:val="single" w:sz="4" w:space="0" w:color="auto"/>
              <w:right w:val="single" w:sz="4" w:space="0" w:color="000000"/>
            </w:tcBorders>
            <w:tcMar>
              <w:top w:w="11" w:type="dxa"/>
              <w:left w:w="11" w:type="dxa"/>
              <w:bottom w:w="11" w:type="dxa"/>
              <w:right w:w="11" w:type="dxa"/>
            </w:tcMar>
            <w:vAlign w:val="center"/>
          </w:tcPr>
          <w:p w:rsidR="007122C7" w:rsidRPr="00D13EBB" w:rsidRDefault="007122C7" w:rsidP="003954B9">
            <w:pPr>
              <w:rPr>
                <w:sz w:val="18"/>
                <w:szCs w:val="18"/>
                <w:lang w:eastAsia="uk-UA"/>
              </w:rPr>
            </w:pPr>
            <w:r w:rsidRPr="00D13EBB">
              <w:rPr>
                <w:sz w:val="18"/>
                <w:szCs w:val="18"/>
                <w:lang w:eastAsia="uk-UA"/>
              </w:rPr>
              <w:t>2025 - 2026 роки</w:t>
            </w:r>
          </w:p>
        </w:tc>
      </w:tr>
      <w:tr w:rsidR="007122C7" w:rsidRPr="00D13EBB" w:rsidTr="00E10DCC">
        <w:trPr>
          <w:trHeight w:val="496"/>
        </w:trPr>
        <w:tc>
          <w:tcPr>
            <w:tcW w:w="3528" w:type="dxa"/>
            <w:tcBorders>
              <w:top w:val="single" w:sz="4" w:space="0" w:color="auto"/>
              <w:left w:val="single" w:sz="4" w:space="0" w:color="auto"/>
              <w:bottom w:val="single" w:sz="4" w:space="0" w:color="auto"/>
              <w:right w:val="single" w:sz="4" w:space="0" w:color="auto"/>
            </w:tcBorders>
            <w:tcMar>
              <w:top w:w="11" w:type="dxa"/>
              <w:left w:w="11" w:type="dxa"/>
              <w:bottom w:w="11" w:type="dxa"/>
              <w:right w:w="11" w:type="dxa"/>
            </w:tcMar>
          </w:tcPr>
          <w:p w:rsidR="007122C7" w:rsidRPr="00D13EBB" w:rsidRDefault="007122C7" w:rsidP="003954B9">
            <w:pPr>
              <w:rPr>
                <w:sz w:val="18"/>
                <w:szCs w:val="18"/>
                <w:lang w:eastAsia="uk-UA"/>
              </w:rPr>
            </w:pPr>
            <w:r w:rsidRPr="00D13EBB">
              <w:rPr>
                <w:color w:val="000000"/>
                <w:sz w:val="18"/>
                <w:szCs w:val="18"/>
                <w:lang w:eastAsia="uk-UA"/>
              </w:rPr>
              <w:t>Орієнтовний обсяг фінансування, тис. грн</w:t>
            </w:r>
          </w:p>
        </w:tc>
        <w:tc>
          <w:tcPr>
            <w:tcW w:w="6521" w:type="dxa"/>
            <w:gridSpan w:val="8"/>
            <w:tcBorders>
              <w:top w:val="single" w:sz="4" w:space="0" w:color="auto"/>
              <w:left w:val="single" w:sz="4" w:space="0" w:color="auto"/>
              <w:bottom w:val="single" w:sz="4" w:space="0" w:color="auto"/>
              <w:right w:val="single" w:sz="4" w:space="0" w:color="auto"/>
            </w:tcBorders>
            <w:tcMar>
              <w:top w:w="11" w:type="dxa"/>
              <w:left w:w="11" w:type="dxa"/>
              <w:bottom w:w="11" w:type="dxa"/>
              <w:right w:w="11" w:type="dxa"/>
            </w:tcMar>
            <w:vAlign w:val="center"/>
          </w:tcPr>
          <w:p w:rsidR="007122C7" w:rsidRPr="00D13EBB" w:rsidRDefault="007122C7" w:rsidP="003954B9">
            <w:pPr>
              <w:rPr>
                <w:sz w:val="18"/>
                <w:szCs w:val="18"/>
                <w:lang w:eastAsia="uk-UA"/>
              </w:rPr>
            </w:pPr>
            <w:r w:rsidRPr="00D13EBB">
              <w:rPr>
                <w:sz w:val="18"/>
                <w:szCs w:val="18"/>
                <w:lang w:eastAsia="uk-UA"/>
              </w:rPr>
              <w:t>15000,0</w:t>
            </w:r>
          </w:p>
        </w:tc>
      </w:tr>
      <w:tr w:rsidR="007122C7" w:rsidRPr="00D13EBB" w:rsidTr="00E10DCC">
        <w:trPr>
          <w:trHeight w:val="280"/>
        </w:trPr>
        <w:tc>
          <w:tcPr>
            <w:tcW w:w="3528" w:type="dxa"/>
            <w:tcBorders>
              <w:top w:val="single" w:sz="4" w:space="0" w:color="auto"/>
              <w:left w:val="single" w:sz="4" w:space="0" w:color="000000"/>
              <w:bottom w:val="single" w:sz="4" w:space="0" w:color="000000"/>
              <w:right w:val="single" w:sz="4" w:space="0" w:color="000000"/>
            </w:tcBorders>
          </w:tcPr>
          <w:p w:rsidR="007122C7" w:rsidRPr="00D13EBB" w:rsidRDefault="007122C7" w:rsidP="003954B9">
            <w:pPr>
              <w:rPr>
                <w:sz w:val="18"/>
                <w:szCs w:val="18"/>
                <w:lang w:eastAsia="uk-UA"/>
              </w:rPr>
            </w:pPr>
            <w:r w:rsidRPr="00D13EBB">
              <w:rPr>
                <w:color w:val="000000"/>
                <w:sz w:val="18"/>
                <w:szCs w:val="18"/>
                <w:lang w:eastAsia="uk-UA"/>
              </w:rPr>
              <w:t>у тому числі</w:t>
            </w:r>
          </w:p>
        </w:tc>
        <w:tc>
          <w:tcPr>
            <w:tcW w:w="1276" w:type="dxa"/>
            <w:tcBorders>
              <w:top w:val="single" w:sz="4" w:space="0" w:color="auto"/>
              <w:left w:val="single" w:sz="4" w:space="0" w:color="000000"/>
              <w:bottom w:val="single" w:sz="4" w:space="0" w:color="000000"/>
              <w:right w:val="single" w:sz="4" w:space="0" w:color="000000"/>
            </w:tcBorders>
          </w:tcPr>
          <w:p w:rsidR="007122C7" w:rsidRPr="00D13EBB" w:rsidRDefault="007122C7" w:rsidP="003954B9">
            <w:pPr>
              <w:jc w:val="center"/>
              <w:rPr>
                <w:sz w:val="18"/>
                <w:szCs w:val="18"/>
                <w:lang w:eastAsia="uk-UA"/>
              </w:rPr>
            </w:pPr>
            <w:r w:rsidRPr="00D13EBB">
              <w:rPr>
                <w:color w:val="000000"/>
                <w:sz w:val="18"/>
                <w:szCs w:val="18"/>
                <w:lang w:eastAsia="uk-UA"/>
              </w:rPr>
              <w:t>2024</w:t>
            </w:r>
          </w:p>
        </w:tc>
        <w:tc>
          <w:tcPr>
            <w:tcW w:w="1276" w:type="dxa"/>
            <w:tcBorders>
              <w:top w:val="single" w:sz="4" w:space="0" w:color="auto"/>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3954B9">
            <w:pPr>
              <w:jc w:val="center"/>
              <w:rPr>
                <w:sz w:val="18"/>
                <w:szCs w:val="18"/>
                <w:lang w:eastAsia="uk-UA"/>
              </w:rPr>
            </w:pPr>
            <w:r w:rsidRPr="00D13EBB">
              <w:rPr>
                <w:color w:val="000000"/>
                <w:sz w:val="18"/>
                <w:szCs w:val="18"/>
                <w:lang w:eastAsia="uk-UA"/>
              </w:rPr>
              <w:t>2025</w:t>
            </w:r>
          </w:p>
        </w:tc>
        <w:tc>
          <w:tcPr>
            <w:tcW w:w="1417" w:type="dxa"/>
            <w:gridSpan w:val="2"/>
            <w:tcBorders>
              <w:top w:val="single" w:sz="4" w:space="0" w:color="auto"/>
              <w:left w:val="single" w:sz="4" w:space="0" w:color="000000"/>
              <w:bottom w:val="single" w:sz="4" w:space="0" w:color="000000"/>
              <w:right w:val="single" w:sz="4" w:space="0" w:color="000000"/>
            </w:tcBorders>
            <w:tcMar>
              <w:top w:w="15" w:type="dxa"/>
              <w:left w:w="11" w:type="dxa"/>
              <w:bottom w:w="15" w:type="dxa"/>
              <w:right w:w="11" w:type="dxa"/>
            </w:tcMar>
          </w:tcPr>
          <w:p w:rsidR="007122C7" w:rsidRPr="00D13EBB" w:rsidRDefault="007122C7" w:rsidP="003954B9">
            <w:pPr>
              <w:jc w:val="center"/>
              <w:rPr>
                <w:sz w:val="18"/>
                <w:szCs w:val="18"/>
                <w:lang w:eastAsia="uk-UA"/>
              </w:rPr>
            </w:pPr>
            <w:r w:rsidRPr="00D13EBB">
              <w:rPr>
                <w:color w:val="000000"/>
                <w:sz w:val="18"/>
                <w:szCs w:val="18"/>
                <w:lang w:eastAsia="uk-UA"/>
              </w:rPr>
              <w:t>2026</w:t>
            </w:r>
          </w:p>
        </w:tc>
        <w:tc>
          <w:tcPr>
            <w:tcW w:w="1276" w:type="dxa"/>
            <w:gridSpan w:val="3"/>
            <w:tcBorders>
              <w:top w:val="single" w:sz="4" w:space="0" w:color="auto"/>
              <w:left w:val="single" w:sz="4" w:space="0" w:color="000000"/>
              <w:bottom w:val="single" w:sz="4" w:space="0" w:color="000000"/>
              <w:right w:val="single" w:sz="4" w:space="0" w:color="000000"/>
            </w:tcBorders>
          </w:tcPr>
          <w:p w:rsidR="007122C7" w:rsidRPr="00D13EBB" w:rsidRDefault="007122C7" w:rsidP="003954B9">
            <w:pPr>
              <w:jc w:val="center"/>
              <w:rPr>
                <w:sz w:val="18"/>
                <w:szCs w:val="18"/>
                <w:lang w:eastAsia="uk-UA"/>
              </w:rPr>
            </w:pPr>
            <w:r w:rsidRPr="00D13EBB">
              <w:rPr>
                <w:color w:val="000000"/>
                <w:sz w:val="18"/>
                <w:szCs w:val="18"/>
                <w:lang w:eastAsia="uk-UA"/>
              </w:rPr>
              <w:t>2027</w:t>
            </w:r>
          </w:p>
        </w:tc>
        <w:tc>
          <w:tcPr>
            <w:tcW w:w="1276" w:type="dxa"/>
            <w:tcBorders>
              <w:top w:val="single" w:sz="4" w:space="0" w:color="auto"/>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3954B9">
            <w:pPr>
              <w:jc w:val="center"/>
              <w:rPr>
                <w:sz w:val="18"/>
                <w:szCs w:val="18"/>
                <w:lang w:eastAsia="uk-UA"/>
              </w:rPr>
            </w:pPr>
            <w:r w:rsidRPr="00D13EBB">
              <w:rPr>
                <w:color w:val="000000"/>
                <w:sz w:val="18"/>
                <w:szCs w:val="18"/>
                <w:lang w:eastAsia="uk-UA"/>
              </w:rPr>
              <w:t>Разом</w:t>
            </w:r>
          </w:p>
        </w:tc>
      </w:tr>
      <w:tr w:rsidR="007122C7" w:rsidRPr="00D13EBB" w:rsidTr="00E10DCC">
        <w:trPr>
          <w:trHeight w:val="235"/>
        </w:trPr>
        <w:tc>
          <w:tcPr>
            <w:tcW w:w="3528" w:type="dxa"/>
            <w:tcBorders>
              <w:top w:val="single" w:sz="4" w:space="0" w:color="000000"/>
              <w:left w:val="single" w:sz="4" w:space="0" w:color="000000"/>
              <w:bottom w:val="single" w:sz="4" w:space="0" w:color="000000"/>
              <w:right w:val="single" w:sz="4" w:space="0" w:color="000000"/>
            </w:tcBorders>
          </w:tcPr>
          <w:p w:rsidR="007122C7" w:rsidRPr="00D13EBB" w:rsidRDefault="007122C7" w:rsidP="00012A14">
            <w:pPr>
              <w:numPr>
                <w:ilvl w:val="0"/>
                <w:numId w:val="7"/>
              </w:numPr>
              <w:ind w:left="0"/>
              <w:jc w:val="left"/>
              <w:textAlignment w:val="baseline"/>
              <w:rPr>
                <w:color w:val="000000"/>
                <w:sz w:val="18"/>
                <w:szCs w:val="18"/>
                <w:lang w:eastAsia="uk-UA"/>
              </w:rPr>
            </w:pPr>
            <w:r w:rsidRPr="00D13EBB">
              <w:rPr>
                <w:color w:val="000000"/>
                <w:sz w:val="18"/>
                <w:szCs w:val="18"/>
                <w:lang w:eastAsia="uk-UA"/>
              </w:rPr>
              <w:t>місцевий бюджет</w:t>
            </w:r>
          </w:p>
        </w:tc>
        <w:tc>
          <w:tcPr>
            <w:tcW w:w="1276" w:type="dxa"/>
            <w:tcBorders>
              <w:top w:val="single" w:sz="4" w:space="0" w:color="000000"/>
              <w:left w:val="single" w:sz="4" w:space="0" w:color="000000"/>
              <w:bottom w:val="single" w:sz="4" w:space="0" w:color="000000"/>
              <w:right w:val="single" w:sz="4" w:space="0" w:color="000000"/>
            </w:tcBorders>
          </w:tcPr>
          <w:p w:rsidR="007122C7" w:rsidRPr="00D13EBB" w:rsidRDefault="007122C7" w:rsidP="003954B9">
            <w:pPr>
              <w:jc w:val="center"/>
              <w:rPr>
                <w:sz w:val="18"/>
                <w:szCs w:val="18"/>
                <w:lang w:eastAsia="uk-UA"/>
              </w:rPr>
            </w:pPr>
            <w:r w:rsidRPr="00D13EBB">
              <w:rPr>
                <w:sz w:val="18"/>
                <w:szCs w:val="18"/>
                <w:lang w:eastAsia="uk-UA"/>
              </w:rPr>
              <w:t>-</w:t>
            </w:r>
          </w:p>
        </w:tc>
        <w:tc>
          <w:tcPr>
            <w:tcW w:w="1276"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3954B9">
            <w:pPr>
              <w:jc w:val="center"/>
              <w:rPr>
                <w:sz w:val="18"/>
                <w:szCs w:val="18"/>
                <w:lang w:eastAsia="uk-UA"/>
              </w:rPr>
            </w:pPr>
            <w:r w:rsidRPr="00D13EBB">
              <w:rPr>
                <w:sz w:val="18"/>
                <w:szCs w:val="18"/>
                <w:lang w:eastAsia="uk-UA"/>
              </w:rPr>
              <w:t>800,0</w:t>
            </w:r>
          </w:p>
        </w:tc>
        <w:tc>
          <w:tcPr>
            <w:tcW w:w="1417" w:type="dxa"/>
            <w:gridSpan w:val="2"/>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rsidR="007122C7" w:rsidRPr="00D13EBB" w:rsidRDefault="007122C7" w:rsidP="003954B9">
            <w:pPr>
              <w:jc w:val="center"/>
              <w:rPr>
                <w:sz w:val="18"/>
                <w:szCs w:val="18"/>
                <w:lang w:eastAsia="uk-UA"/>
              </w:rPr>
            </w:pPr>
            <w:r w:rsidRPr="00D13EBB">
              <w:rPr>
                <w:sz w:val="18"/>
                <w:szCs w:val="18"/>
                <w:lang w:eastAsia="uk-UA"/>
              </w:rPr>
              <w:t>700,0</w:t>
            </w:r>
          </w:p>
        </w:tc>
        <w:tc>
          <w:tcPr>
            <w:tcW w:w="1276" w:type="dxa"/>
            <w:gridSpan w:val="3"/>
            <w:tcBorders>
              <w:top w:val="single" w:sz="4" w:space="0" w:color="000000"/>
              <w:left w:val="single" w:sz="4" w:space="0" w:color="000000"/>
              <w:bottom w:val="single" w:sz="4" w:space="0" w:color="000000"/>
              <w:right w:val="single" w:sz="4" w:space="0" w:color="000000"/>
            </w:tcBorders>
          </w:tcPr>
          <w:p w:rsidR="007122C7" w:rsidRPr="00D13EBB" w:rsidRDefault="007122C7" w:rsidP="003954B9">
            <w:pPr>
              <w:jc w:val="center"/>
              <w:rPr>
                <w:sz w:val="18"/>
                <w:szCs w:val="18"/>
                <w:lang w:eastAsia="uk-UA"/>
              </w:rPr>
            </w:pPr>
            <w:r w:rsidRPr="00D13EBB">
              <w:rPr>
                <w:sz w:val="18"/>
                <w:szCs w:val="18"/>
                <w:lang w:eastAsia="uk-UA"/>
              </w:rPr>
              <w:t>-</w:t>
            </w:r>
          </w:p>
        </w:tc>
        <w:tc>
          <w:tcPr>
            <w:tcW w:w="1276"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3954B9">
            <w:pPr>
              <w:jc w:val="center"/>
              <w:rPr>
                <w:sz w:val="18"/>
                <w:szCs w:val="18"/>
                <w:lang w:eastAsia="uk-UA"/>
              </w:rPr>
            </w:pPr>
            <w:r w:rsidRPr="00D13EBB">
              <w:rPr>
                <w:sz w:val="18"/>
                <w:szCs w:val="18"/>
                <w:lang w:eastAsia="uk-UA"/>
              </w:rPr>
              <w:t>1500,0</w:t>
            </w:r>
          </w:p>
        </w:tc>
      </w:tr>
      <w:tr w:rsidR="007122C7" w:rsidRPr="00D13EBB" w:rsidTr="00E10DCC">
        <w:trPr>
          <w:trHeight w:val="235"/>
        </w:trPr>
        <w:tc>
          <w:tcPr>
            <w:tcW w:w="3528" w:type="dxa"/>
            <w:tcBorders>
              <w:top w:val="single" w:sz="4" w:space="0" w:color="000000"/>
              <w:left w:val="single" w:sz="4" w:space="0" w:color="000000"/>
              <w:bottom w:val="single" w:sz="4" w:space="0" w:color="000000"/>
              <w:right w:val="single" w:sz="4" w:space="0" w:color="000000"/>
            </w:tcBorders>
          </w:tcPr>
          <w:p w:rsidR="007122C7" w:rsidRPr="00D13EBB" w:rsidRDefault="007122C7" w:rsidP="00012A14">
            <w:pPr>
              <w:numPr>
                <w:ilvl w:val="0"/>
                <w:numId w:val="8"/>
              </w:numPr>
              <w:ind w:left="0"/>
              <w:jc w:val="left"/>
              <w:textAlignment w:val="baseline"/>
              <w:rPr>
                <w:color w:val="000000"/>
                <w:sz w:val="18"/>
                <w:szCs w:val="18"/>
                <w:lang w:eastAsia="uk-UA"/>
              </w:rPr>
            </w:pPr>
            <w:r w:rsidRPr="00D13EBB">
              <w:rPr>
                <w:color w:val="000000"/>
                <w:sz w:val="18"/>
                <w:szCs w:val="18"/>
                <w:lang w:eastAsia="uk-UA"/>
              </w:rPr>
              <w:t>обласний бюджет</w:t>
            </w:r>
          </w:p>
        </w:tc>
        <w:tc>
          <w:tcPr>
            <w:tcW w:w="1276" w:type="dxa"/>
            <w:tcBorders>
              <w:top w:val="single" w:sz="4" w:space="0" w:color="000000"/>
              <w:left w:val="single" w:sz="4" w:space="0" w:color="000000"/>
              <w:bottom w:val="single" w:sz="4" w:space="0" w:color="000000"/>
              <w:right w:val="single" w:sz="4" w:space="0" w:color="000000"/>
            </w:tcBorders>
          </w:tcPr>
          <w:p w:rsidR="007122C7" w:rsidRPr="00D13EBB" w:rsidRDefault="007122C7" w:rsidP="003954B9">
            <w:pPr>
              <w:jc w:val="center"/>
              <w:rPr>
                <w:sz w:val="18"/>
                <w:szCs w:val="18"/>
                <w:lang w:eastAsia="uk-UA"/>
              </w:rPr>
            </w:pPr>
            <w:r w:rsidRPr="00D13EBB">
              <w:rPr>
                <w:sz w:val="18"/>
                <w:szCs w:val="18"/>
                <w:lang w:eastAsia="uk-UA"/>
              </w:rPr>
              <w:t>-</w:t>
            </w:r>
          </w:p>
        </w:tc>
        <w:tc>
          <w:tcPr>
            <w:tcW w:w="1276"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3954B9">
            <w:pPr>
              <w:jc w:val="center"/>
              <w:rPr>
                <w:sz w:val="18"/>
                <w:szCs w:val="18"/>
                <w:lang w:eastAsia="uk-UA"/>
              </w:rPr>
            </w:pPr>
            <w:r w:rsidRPr="00D13EBB">
              <w:rPr>
                <w:sz w:val="18"/>
                <w:szCs w:val="18"/>
                <w:lang w:eastAsia="uk-UA"/>
              </w:rPr>
              <w:t>-</w:t>
            </w:r>
          </w:p>
        </w:tc>
        <w:tc>
          <w:tcPr>
            <w:tcW w:w="1417" w:type="dxa"/>
            <w:gridSpan w:val="2"/>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rsidR="007122C7" w:rsidRPr="00D13EBB" w:rsidRDefault="007122C7" w:rsidP="003954B9">
            <w:pPr>
              <w:jc w:val="center"/>
              <w:rPr>
                <w:sz w:val="18"/>
                <w:szCs w:val="18"/>
                <w:lang w:eastAsia="uk-UA"/>
              </w:rPr>
            </w:pPr>
            <w:r w:rsidRPr="00D13EBB">
              <w:rPr>
                <w:sz w:val="18"/>
                <w:szCs w:val="18"/>
                <w:lang w:eastAsia="uk-UA"/>
              </w:rPr>
              <w:t>-</w:t>
            </w:r>
          </w:p>
        </w:tc>
        <w:tc>
          <w:tcPr>
            <w:tcW w:w="1276" w:type="dxa"/>
            <w:gridSpan w:val="3"/>
            <w:tcBorders>
              <w:top w:val="single" w:sz="4" w:space="0" w:color="000000"/>
              <w:left w:val="single" w:sz="4" w:space="0" w:color="000000"/>
              <w:bottom w:val="single" w:sz="4" w:space="0" w:color="000000"/>
              <w:right w:val="single" w:sz="4" w:space="0" w:color="000000"/>
            </w:tcBorders>
          </w:tcPr>
          <w:p w:rsidR="007122C7" w:rsidRPr="00D13EBB" w:rsidRDefault="007122C7" w:rsidP="003954B9">
            <w:pPr>
              <w:jc w:val="center"/>
              <w:rPr>
                <w:sz w:val="18"/>
                <w:szCs w:val="18"/>
                <w:lang w:eastAsia="uk-UA"/>
              </w:rPr>
            </w:pPr>
            <w:r w:rsidRPr="00D13EBB">
              <w:rPr>
                <w:sz w:val="18"/>
                <w:szCs w:val="18"/>
                <w:lang w:eastAsia="uk-UA"/>
              </w:rPr>
              <w:t>-</w:t>
            </w:r>
          </w:p>
        </w:tc>
        <w:tc>
          <w:tcPr>
            <w:tcW w:w="1276"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3954B9">
            <w:pPr>
              <w:jc w:val="center"/>
              <w:rPr>
                <w:sz w:val="18"/>
                <w:szCs w:val="18"/>
                <w:lang w:eastAsia="uk-UA"/>
              </w:rPr>
            </w:pPr>
            <w:r w:rsidRPr="00D13EBB">
              <w:rPr>
                <w:sz w:val="18"/>
                <w:szCs w:val="18"/>
                <w:lang w:eastAsia="uk-UA"/>
              </w:rPr>
              <w:t>-</w:t>
            </w:r>
          </w:p>
        </w:tc>
      </w:tr>
      <w:tr w:rsidR="007122C7" w:rsidRPr="00D13EBB" w:rsidTr="00E10DCC">
        <w:trPr>
          <w:trHeight w:val="235"/>
        </w:trPr>
        <w:tc>
          <w:tcPr>
            <w:tcW w:w="3528" w:type="dxa"/>
            <w:tcBorders>
              <w:top w:val="single" w:sz="4" w:space="0" w:color="000000"/>
              <w:left w:val="single" w:sz="4" w:space="0" w:color="000000"/>
              <w:bottom w:val="single" w:sz="4" w:space="0" w:color="000000"/>
              <w:right w:val="single" w:sz="4" w:space="0" w:color="000000"/>
            </w:tcBorders>
          </w:tcPr>
          <w:p w:rsidR="007122C7" w:rsidRPr="00D13EBB" w:rsidRDefault="007122C7" w:rsidP="00012A14">
            <w:pPr>
              <w:numPr>
                <w:ilvl w:val="0"/>
                <w:numId w:val="9"/>
              </w:numPr>
              <w:ind w:left="0"/>
              <w:jc w:val="left"/>
              <w:textAlignment w:val="baseline"/>
              <w:rPr>
                <w:color w:val="000000"/>
                <w:sz w:val="18"/>
                <w:szCs w:val="18"/>
                <w:lang w:eastAsia="uk-UA"/>
              </w:rPr>
            </w:pPr>
            <w:r w:rsidRPr="00D13EBB">
              <w:rPr>
                <w:color w:val="000000"/>
                <w:sz w:val="18"/>
                <w:szCs w:val="18"/>
                <w:lang w:eastAsia="uk-UA"/>
              </w:rPr>
              <w:t>державний бюджет</w:t>
            </w:r>
          </w:p>
        </w:tc>
        <w:tc>
          <w:tcPr>
            <w:tcW w:w="1276" w:type="dxa"/>
            <w:tcBorders>
              <w:top w:val="single" w:sz="4" w:space="0" w:color="000000"/>
              <w:left w:val="single" w:sz="4" w:space="0" w:color="000000"/>
              <w:bottom w:val="single" w:sz="4" w:space="0" w:color="000000"/>
              <w:right w:val="single" w:sz="4" w:space="0" w:color="000000"/>
            </w:tcBorders>
          </w:tcPr>
          <w:p w:rsidR="007122C7" w:rsidRPr="00D13EBB" w:rsidRDefault="007122C7" w:rsidP="003954B9">
            <w:pPr>
              <w:jc w:val="center"/>
              <w:rPr>
                <w:sz w:val="18"/>
                <w:szCs w:val="18"/>
                <w:lang w:eastAsia="uk-UA"/>
              </w:rPr>
            </w:pPr>
            <w:r w:rsidRPr="00D13EBB">
              <w:rPr>
                <w:sz w:val="18"/>
                <w:szCs w:val="18"/>
                <w:lang w:eastAsia="uk-UA"/>
              </w:rPr>
              <w:t>-</w:t>
            </w:r>
          </w:p>
        </w:tc>
        <w:tc>
          <w:tcPr>
            <w:tcW w:w="1276"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3954B9">
            <w:pPr>
              <w:jc w:val="center"/>
              <w:rPr>
                <w:sz w:val="18"/>
                <w:szCs w:val="18"/>
                <w:lang w:eastAsia="uk-UA"/>
              </w:rPr>
            </w:pPr>
            <w:r w:rsidRPr="00D13EBB">
              <w:rPr>
                <w:sz w:val="18"/>
                <w:szCs w:val="18"/>
                <w:lang w:eastAsia="uk-UA"/>
              </w:rPr>
              <w:t>7000,0</w:t>
            </w:r>
          </w:p>
        </w:tc>
        <w:tc>
          <w:tcPr>
            <w:tcW w:w="1417" w:type="dxa"/>
            <w:gridSpan w:val="2"/>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rsidR="007122C7" w:rsidRPr="00D13EBB" w:rsidRDefault="007122C7" w:rsidP="003954B9">
            <w:pPr>
              <w:jc w:val="center"/>
              <w:rPr>
                <w:sz w:val="18"/>
                <w:szCs w:val="18"/>
                <w:lang w:eastAsia="uk-UA"/>
              </w:rPr>
            </w:pPr>
            <w:r w:rsidRPr="00D13EBB">
              <w:rPr>
                <w:sz w:val="18"/>
                <w:szCs w:val="18"/>
                <w:lang w:eastAsia="uk-UA"/>
              </w:rPr>
              <w:t>6500,0</w:t>
            </w:r>
          </w:p>
        </w:tc>
        <w:tc>
          <w:tcPr>
            <w:tcW w:w="1276" w:type="dxa"/>
            <w:gridSpan w:val="3"/>
            <w:tcBorders>
              <w:top w:val="single" w:sz="4" w:space="0" w:color="000000"/>
              <w:left w:val="single" w:sz="4" w:space="0" w:color="000000"/>
              <w:bottom w:val="single" w:sz="4" w:space="0" w:color="000000"/>
              <w:right w:val="single" w:sz="4" w:space="0" w:color="000000"/>
            </w:tcBorders>
          </w:tcPr>
          <w:p w:rsidR="007122C7" w:rsidRPr="00D13EBB" w:rsidRDefault="007122C7" w:rsidP="003954B9">
            <w:pPr>
              <w:jc w:val="center"/>
              <w:rPr>
                <w:sz w:val="18"/>
                <w:szCs w:val="18"/>
                <w:lang w:eastAsia="uk-UA"/>
              </w:rPr>
            </w:pPr>
            <w:r w:rsidRPr="00D13EBB">
              <w:rPr>
                <w:sz w:val="18"/>
                <w:szCs w:val="18"/>
                <w:lang w:eastAsia="uk-UA"/>
              </w:rPr>
              <w:t>-</w:t>
            </w:r>
          </w:p>
        </w:tc>
        <w:tc>
          <w:tcPr>
            <w:tcW w:w="1276"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3954B9">
            <w:pPr>
              <w:jc w:val="center"/>
              <w:rPr>
                <w:sz w:val="18"/>
                <w:szCs w:val="18"/>
                <w:lang w:eastAsia="uk-UA"/>
              </w:rPr>
            </w:pPr>
            <w:r w:rsidRPr="00D13EBB">
              <w:rPr>
                <w:sz w:val="18"/>
                <w:szCs w:val="18"/>
                <w:lang w:eastAsia="uk-UA"/>
              </w:rPr>
              <w:t>13500.0</w:t>
            </w:r>
          </w:p>
        </w:tc>
      </w:tr>
      <w:tr w:rsidR="007122C7" w:rsidRPr="00D13EBB" w:rsidTr="00E10DCC">
        <w:trPr>
          <w:trHeight w:val="282"/>
        </w:trPr>
        <w:tc>
          <w:tcPr>
            <w:tcW w:w="3528" w:type="dxa"/>
            <w:tcBorders>
              <w:top w:val="single" w:sz="4" w:space="0" w:color="000000"/>
              <w:left w:val="single" w:sz="4" w:space="0" w:color="000000"/>
              <w:bottom w:val="single" w:sz="4" w:space="0" w:color="auto"/>
              <w:right w:val="single" w:sz="4" w:space="0" w:color="000000"/>
            </w:tcBorders>
          </w:tcPr>
          <w:p w:rsidR="007122C7" w:rsidRPr="00D13EBB" w:rsidRDefault="007122C7" w:rsidP="00012A14">
            <w:pPr>
              <w:numPr>
                <w:ilvl w:val="0"/>
                <w:numId w:val="10"/>
              </w:numPr>
              <w:ind w:left="0"/>
              <w:jc w:val="left"/>
              <w:textAlignment w:val="baseline"/>
              <w:rPr>
                <w:color w:val="000000"/>
                <w:sz w:val="18"/>
                <w:szCs w:val="18"/>
                <w:lang w:eastAsia="uk-UA"/>
              </w:rPr>
            </w:pPr>
            <w:r w:rsidRPr="00D13EBB">
              <w:rPr>
                <w:color w:val="000000"/>
                <w:sz w:val="18"/>
                <w:szCs w:val="18"/>
                <w:lang w:eastAsia="uk-UA"/>
              </w:rPr>
              <w:t>інші джерела </w:t>
            </w:r>
          </w:p>
        </w:tc>
        <w:tc>
          <w:tcPr>
            <w:tcW w:w="1276" w:type="dxa"/>
            <w:tcBorders>
              <w:top w:val="single" w:sz="4" w:space="0" w:color="000000"/>
              <w:left w:val="single" w:sz="4" w:space="0" w:color="000000"/>
              <w:bottom w:val="single" w:sz="4" w:space="0" w:color="auto"/>
              <w:right w:val="single" w:sz="4" w:space="0" w:color="000000"/>
            </w:tcBorders>
          </w:tcPr>
          <w:p w:rsidR="007122C7" w:rsidRPr="00D13EBB" w:rsidRDefault="007122C7" w:rsidP="003954B9">
            <w:pPr>
              <w:jc w:val="center"/>
              <w:rPr>
                <w:sz w:val="18"/>
                <w:szCs w:val="18"/>
                <w:lang w:eastAsia="uk-UA"/>
              </w:rPr>
            </w:pPr>
            <w:r w:rsidRPr="00D13EBB">
              <w:rPr>
                <w:sz w:val="18"/>
                <w:szCs w:val="18"/>
                <w:lang w:eastAsia="uk-UA"/>
              </w:rPr>
              <w:t>-</w:t>
            </w:r>
          </w:p>
        </w:tc>
        <w:tc>
          <w:tcPr>
            <w:tcW w:w="1276" w:type="dxa"/>
            <w:tcBorders>
              <w:top w:val="single" w:sz="4" w:space="0" w:color="000000"/>
              <w:left w:val="single" w:sz="4" w:space="0" w:color="000000"/>
              <w:bottom w:val="single" w:sz="4" w:space="0" w:color="auto"/>
              <w:right w:val="single" w:sz="4" w:space="0" w:color="000000"/>
            </w:tcBorders>
            <w:tcMar>
              <w:top w:w="15" w:type="dxa"/>
              <w:left w:w="108" w:type="dxa"/>
              <w:bottom w:w="15" w:type="dxa"/>
              <w:right w:w="108" w:type="dxa"/>
            </w:tcMar>
          </w:tcPr>
          <w:p w:rsidR="007122C7" w:rsidRPr="00D13EBB" w:rsidRDefault="007122C7" w:rsidP="003954B9">
            <w:pPr>
              <w:jc w:val="center"/>
              <w:rPr>
                <w:sz w:val="18"/>
                <w:szCs w:val="18"/>
                <w:lang w:eastAsia="uk-UA"/>
              </w:rPr>
            </w:pPr>
            <w:r w:rsidRPr="00D13EBB">
              <w:rPr>
                <w:sz w:val="18"/>
                <w:szCs w:val="18"/>
                <w:lang w:eastAsia="uk-UA"/>
              </w:rPr>
              <w:t>-</w:t>
            </w:r>
          </w:p>
        </w:tc>
        <w:tc>
          <w:tcPr>
            <w:tcW w:w="1417" w:type="dxa"/>
            <w:gridSpan w:val="2"/>
            <w:tcBorders>
              <w:top w:val="single" w:sz="4" w:space="0" w:color="000000"/>
              <w:left w:val="single" w:sz="4" w:space="0" w:color="000000"/>
              <w:bottom w:val="single" w:sz="4" w:space="0" w:color="auto"/>
              <w:right w:val="single" w:sz="4" w:space="0" w:color="000000"/>
            </w:tcBorders>
            <w:tcMar>
              <w:top w:w="15" w:type="dxa"/>
              <w:left w:w="11" w:type="dxa"/>
              <w:bottom w:w="15" w:type="dxa"/>
              <w:right w:w="11" w:type="dxa"/>
            </w:tcMar>
          </w:tcPr>
          <w:p w:rsidR="007122C7" w:rsidRPr="00D13EBB" w:rsidRDefault="007122C7" w:rsidP="003954B9">
            <w:pPr>
              <w:jc w:val="center"/>
              <w:rPr>
                <w:sz w:val="18"/>
                <w:szCs w:val="18"/>
                <w:lang w:eastAsia="uk-UA"/>
              </w:rPr>
            </w:pPr>
            <w:r w:rsidRPr="00D13EBB">
              <w:rPr>
                <w:sz w:val="18"/>
                <w:szCs w:val="18"/>
                <w:lang w:eastAsia="uk-UA"/>
              </w:rPr>
              <w:t>-</w:t>
            </w:r>
          </w:p>
        </w:tc>
        <w:tc>
          <w:tcPr>
            <w:tcW w:w="1276" w:type="dxa"/>
            <w:gridSpan w:val="3"/>
            <w:tcBorders>
              <w:top w:val="single" w:sz="4" w:space="0" w:color="000000"/>
              <w:left w:val="single" w:sz="4" w:space="0" w:color="000000"/>
              <w:bottom w:val="single" w:sz="4" w:space="0" w:color="auto"/>
              <w:right w:val="single" w:sz="4" w:space="0" w:color="000000"/>
            </w:tcBorders>
          </w:tcPr>
          <w:p w:rsidR="007122C7" w:rsidRPr="00D13EBB" w:rsidRDefault="007122C7" w:rsidP="003954B9">
            <w:pPr>
              <w:jc w:val="center"/>
              <w:rPr>
                <w:sz w:val="18"/>
                <w:szCs w:val="18"/>
                <w:lang w:eastAsia="uk-UA"/>
              </w:rPr>
            </w:pPr>
            <w:r w:rsidRPr="00D13EBB">
              <w:rPr>
                <w:sz w:val="18"/>
                <w:szCs w:val="18"/>
                <w:lang w:eastAsia="uk-UA"/>
              </w:rPr>
              <w:t>-</w:t>
            </w:r>
          </w:p>
        </w:tc>
        <w:tc>
          <w:tcPr>
            <w:tcW w:w="1276" w:type="dxa"/>
            <w:tcBorders>
              <w:top w:val="single" w:sz="4" w:space="0" w:color="000000"/>
              <w:left w:val="single" w:sz="4" w:space="0" w:color="000000"/>
              <w:bottom w:val="single" w:sz="4" w:space="0" w:color="auto"/>
              <w:right w:val="single" w:sz="4" w:space="0" w:color="000000"/>
            </w:tcBorders>
            <w:tcMar>
              <w:top w:w="15" w:type="dxa"/>
              <w:left w:w="108" w:type="dxa"/>
              <w:bottom w:w="15" w:type="dxa"/>
              <w:right w:w="108" w:type="dxa"/>
            </w:tcMar>
          </w:tcPr>
          <w:p w:rsidR="007122C7" w:rsidRPr="00D13EBB" w:rsidRDefault="007122C7" w:rsidP="003954B9">
            <w:pPr>
              <w:jc w:val="center"/>
              <w:rPr>
                <w:sz w:val="18"/>
                <w:szCs w:val="18"/>
                <w:lang w:eastAsia="uk-UA"/>
              </w:rPr>
            </w:pPr>
            <w:r w:rsidRPr="00D13EBB">
              <w:rPr>
                <w:sz w:val="18"/>
                <w:szCs w:val="18"/>
                <w:lang w:eastAsia="uk-UA"/>
              </w:rPr>
              <w:t>-</w:t>
            </w:r>
          </w:p>
        </w:tc>
      </w:tr>
      <w:tr w:rsidR="007122C7" w:rsidRPr="00D13EBB" w:rsidTr="00E10DCC">
        <w:trPr>
          <w:trHeight w:val="343"/>
        </w:trPr>
        <w:tc>
          <w:tcPr>
            <w:tcW w:w="3528" w:type="dxa"/>
            <w:tcBorders>
              <w:top w:val="single" w:sz="4" w:space="0" w:color="auto"/>
              <w:left w:val="single" w:sz="4" w:space="0" w:color="auto"/>
              <w:bottom w:val="single" w:sz="4" w:space="0" w:color="auto"/>
              <w:right w:val="single" w:sz="4" w:space="0" w:color="auto"/>
            </w:tcBorders>
            <w:tcMar>
              <w:top w:w="11" w:type="dxa"/>
              <w:left w:w="11" w:type="dxa"/>
              <w:bottom w:w="11" w:type="dxa"/>
              <w:right w:w="11" w:type="dxa"/>
            </w:tcMar>
          </w:tcPr>
          <w:p w:rsidR="007122C7" w:rsidRPr="00D13EBB" w:rsidRDefault="007122C7" w:rsidP="003954B9">
            <w:pPr>
              <w:rPr>
                <w:sz w:val="18"/>
                <w:szCs w:val="18"/>
                <w:lang w:eastAsia="uk-UA"/>
              </w:rPr>
            </w:pPr>
            <w:r w:rsidRPr="00D13EBB">
              <w:rPr>
                <w:color w:val="000000"/>
                <w:sz w:val="18"/>
                <w:szCs w:val="18"/>
                <w:lang w:eastAsia="uk-UA"/>
              </w:rPr>
              <w:t>Відповідальний виконавець</w:t>
            </w:r>
          </w:p>
        </w:tc>
        <w:tc>
          <w:tcPr>
            <w:tcW w:w="6521" w:type="dxa"/>
            <w:gridSpan w:val="8"/>
            <w:tcBorders>
              <w:top w:val="single" w:sz="4" w:space="0" w:color="auto"/>
              <w:left w:val="single" w:sz="4" w:space="0" w:color="auto"/>
              <w:bottom w:val="single" w:sz="4" w:space="0" w:color="auto"/>
              <w:right w:val="single" w:sz="4" w:space="0" w:color="auto"/>
            </w:tcBorders>
            <w:tcMar>
              <w:top w:w="11" w:type="dxa"/>
              <w:left w:w="11" w:type="dxa"/>
              <w:bottom w:w="11" w:type="dxa"/>
              <w:right w:w="11" w:type="dxa"/>
            </w:tcMar>
            <w:vAlign w:val="center"/>
          </w:tcPr>
          <w:p w:rsidR="007122C7" w:rsidRPr="00D13EBB" w:rsidRDefault="007122C7" w:rsidP="003954B9">
            <w:pPr>
              <w:rPr>
                <w:sz w:val="18"/>
                <w:szCs w:val="18"/>
                <w:lang w:eastAsia="uk-UA"/>
              </w:rPr>
            </w:pPr>
            <w:r w:rsidRPr="00D13EBB">
              <w:rPr>
                <w:sz w:val="18"/>
                <w:szCs w:val="18"/>
                <w:lang w:eastAsia="uk-UA"/>
              </w:rPr>
              <w:t>Гуманітарний відділ Рожищенської міської ради</w:t>
            </w:r>
          </w:p>
        </w:tc>
      </w:tr>
      <w:tr w:rsidR="007122C7" w:rsidRPr="00D13EBB" w:rsidTr="00597D02">
        <w:trPr>
          <w:trHeight w:val="343"/>
        </w:trPr>
        <w:tc>
          <w:tcPr>
            <w:tcW w:w="10049" w:type="dxa"/>
            <w:gridSpan w:val="9"/>
            <w:tcMar>
              <w:top w:w="11" w:type="dxa"/>
              <w:left w:w="11" w:type="dxa"/>
              <w:bottom w:w="11" w:type="dxa"/>
              <w:right w:w="11" w:type="dxa"/>
            </w:tcMar>
          </w:tcPr>
          <w:p w:rsidR="007122C7" w:rsidRPr="00D13EBB" w:rsidRDefault="007122C7" w:rsidP="00E10DCC">
            <w:pPr>
              <w:spacing w:after="0"/>
              <w:jc w:val="center"/>
              <w:rPr>
                <w:b/>
              </w:rPr>
            </w:pPr>
          </w:p>
          <w:p w:rsidR="007122C7" w:rsidRPr="00D13EBB" w:rsidRDefault="007122C7" w:rsidP="00E10DCC">
            <w:pPr>
              <w:spacing w:after="0"/>
              <w:jc w:val="center"/>
              <w:rPr>
                <w:b/>
              </w:rPr>
            </w:pPr>
            <w:r w:rsidRPr="000A667C">
              <w:rPr>
                <w:b/>
              </w:rPr>
              <w:t>ТЕХНІЧНЕ ЗАВДАННЯ №</w:t>
            </w:r>
            <w:r w:rsidRPr="00D13EBB">
              <w:rPr>
                <w:b/>
              </w:rPr>
              <w:t>19</w:t>
            </w:r>
          </w:p>
          <w:p w:rsidR="007122C7" w:rsidRPr="00D13EBB" w:rsidRDefault="007122C7" w:rsidP="00E10DCC">
            <w:pPr>
              <w:spacing w:after="0"/>
              <w:jc w:val="center"/>
              <w:rPr>
                <w:rFonts w:ascii="Times New Roman" w:hAnsi="Times New Roman" w:cs="Times New Roman"/>
                <w:sz w:val="24"/>
                <w:szCs w:val="24"/>
                <w:lang w:eastAsia="uk-UA"/>
              </w:rPr>
            </w:pPr>
            <w:r w:rsidRPr="000A667C">
              <w:rPr>
                <w:b/>
              </w:rPr>
              <w:t>на проєкт місцевого розвитку до Плану заходів з реалізації Стратегії</w:t>
            </w:r>
          </w:p>
          <w:p w:rsidR="007122C7" w:rsidRPr="00D13EBB" w:rsidRDefault="007122C7" w:rsidP="003954B9">
            <w:pPr>
              <w:rPr>
                <w:sz w:val="18"/>
                <w:szCs w:val="18"/>
                <w:lang w:eastAsia="uk-UA"/>
              </w:rPr>
            </w:pPr>
          </w:p>
        </w:tc>
      </w:tr>
      <w:tr w:rsidR="007122C7" w:rsidRPr="00D13EBB" w:rsidTr="00E10DCC">
        <w:trPr>
          <w:trHeight w:val="614"/>
        </w:trPr>
        <w:tc>
          <w:tcPr>
            <w:tcW w:w="3528" w:type="dxa"/>
            <w:tcBorders>
              <w:top w:val="single" w:sz="4" w:space="0" w:color="000000"/>
              <w:left w:val="single" w:sz="4" w:space="0" w:color="000000"/>
              <w:bottom w:val="single" w:sz="4" w:space="0" w:color="000000"/>
              <w:right w:val="single" w:sz="4" w:space="0" w:color="000000"/>
            </w:tcBorders>
            <w:shd w:val="clear" w:color="auto" w:fill="DEEAF6"/>
            <w:tcMar>
              <w:top w:w="11" w:type="dxa"/>
              <w:left w:w="11" w:type="dxa"/>
              <w:bottom w:w="11" w:type="dxa"/>
              <w:right w:w="11" w:type="dxa"/>
            </w:tcMar>
            <w:vAlign w:val="center"/>
          </w:tcPr>
          <w:p w:rsidR="007122C7" w:rsidRPr="00D13EBB" w:rsidRDefault="007122C7" w:rsidP="003954B9">
            <w:pPr>
              <w:spacing w:after="0"/>
              <w:rPr>
                <w:sz w:val="18"/>
                <w:szCs w:val="18"/>
                <w:lang w:eastAsia="uk-UA"/>
              </w:rPr>
            </w:pPr>
            <w:r w:rsidRPr="00D13EBB">
              <w:rPr>
                <w:b/>
                <w:bCs/>
                <w:color w:val="000000"/>
                <w:sz w:val="18"/>
                <w:szCs w:val="18"/>
                <w:lang w:eastAsia="uk-UA"/>
              </w:rPr>
              <w:t>Назва проєкту</w:t>
            </w:r>
          </w:p>
        </w:tc>
        <w:tc>
          <w:tcPr>
            <w:tcW w:w="6521" w:type="dxa"/>
            <w:gridSpan w:val="8"/>
            <w:tcBorders>
              <w:top w:val="single" w:sz="4" w:space="0" w:color="000000"/>
              <w:left w:val="single" w:sz="4" w:space="0" w:color="000000"/>
              <w:bottom w:val="single" w:sz="4" w:space="0" w:color="000000"/>
              <w:right w:val="single" w:sz="4" w:space="0" w:color="000000"/>
            </w:tcBorders>
            <w:shd w:val="clear" w:color="auto" w:fill="DEEAF6"/>
            <w:tcMar>
              <w:top w:w="11" w:type="dxa"/>
              <w:left w:w="11" w:type="dxa"/>
              <w:bottom w:w="11" w:type="dxa"/>
              <w:right w:w="11" w:type="dxa"/>
            </w:tcMar>
            <w:vAlign w:val="center"/>
          </w:tcPr>
          <w:p w:rsidR="007122C7" w:rsidRPr="00D13EBB" w:rsidRDefault="007122C7" w:rsidP="003954B9">
            <w:pPr>
              <w:spacing w:after="0"/>
              <w:rPr>
                <w:b/>
                <w:sz w:val="20"/>
                <w:szCs w:val="20"/>
              </w:rPr>
            </w:pPr>
            <w:r>
              <w:rPr>
                <w:b/>
                <w:sz w:val="20"/>
                <w:szCs w:val="20"/>
              </w:rPr>
              <w:t>Конкурс проє</w:t>
            </w:r>
            <w:r w:rsidRPr="00D13EBB">
              <w:rPr>
                <w:b/>
                <w:sz w:val="20"/>
                <w:szCs w:val="20"/>
              </w:rPr>
              <w:t>ктів молодіжних ініціатив розроблених інститутами громадянського суспільства на 2024-2026 роки</w:t>
            </w:r>
          </w:p>
          <w:p w:rsidR="007122C7" w:rsidRPr="00D13EBB" w:rsidRDefault="007122C7" w:rsidP="003954B9">
            <w:pPr>
              <w:spacing w:after="0"/>
              <w:rPr>
                <w:b/>
                <w:sz w:val="20"/>
                <w:szCs w:val="20"/>
                <w:lang w:eastAsia="uk-UA"/>
              </w:rPr>
            </w:pPr>
          </w:p>
        </w:tc>
      </w:tr>
      <w:tr w:rsidR="007122C7" w:rsidRPr="00D13EBB" w:rsidTr="00E10DCC">
        <w:trPr>
          <w:trHeight w:val="538"/>
        </w:trPr>
        <w:tc>
          <w:tcPr>
            <w:tcW w:w="3528"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3954B9">
            <w:pPr>
              <w:spacing w:after="0"/>
              <w:rPr>
                <w:sz w:val="18"/>
                <w:szCs w:val="18"/>
                <w:lang w:eastAsia="uk-UA"/>
              </w:rPr>
            </w:pPr>
            <w:r w:rsidRPr="00D13EBB">
              <w:rPr>
                <w:color w:val="000000"/>
                <w:sz w:val="18"/>
                <w:szCs w:val="18"/>
                <w:lang w:eastAsia="uk-UA"/>
              </w:rPr>
              <w:t>Номер і назва цілі / завдання стратегії, якому відповідає проєкт</w:t>
            </w:r>
          </w:p>
        </w:tc>
        <w:tc>
          <w:tcPr>
            <w:tcW w:w="6521" w:type="dxa"/>
            <w:gridSpan w:val="8"/>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vAlign w:val="center"/>
          </w:tcPr>
          <w:p w:rsidR="007122C7" w:rsidRPr="00D13EBB" w:rsidRDefault="007122C7" w:rsidP="003954B9">
            <w:pPr>
              <w:spacing w:after="0"/>
              <w:rPr>
                <w:color w:val="000000"/>
                <w:sz w:val="18"/>
                <w:szCs w:val="18"/>
              </w:rPr>
            </w:pPr>
            <w:r w:rsidRPr="00D13EBB">
              <w:rPr>
                <w:color w:val="000000"/>
                <w:sz w:val="18"/>
                <w:szCs w:val="18"/>
              </w:rPr>
              <w:t>2.1. Розвиток людського капіталу</w:t>
            </w:r>
          </w:p>
          <w:p w:rsidR="007122C7" w:rsidRPr="00D13EBB" w:rsidRDefault="007122C7" w:rsidP="003954B9">
            <w:pPr>
              <w:spacing w:after="0"/>
              <w:rPr>
                <w:sz w:val="18"/>
                <w:szCs w:val="18"/>
                <w:lang w:eastAsia="uk-UA"/>
              </w:rPr>
            </w:pPr>
            <w:r w:rsidRPr="00D13EBB">
              <w:rPr>
                <w:color w:val="000000"/>
                <w:sz w:val="18"/>
                <w:szCs w:val="18"/>
              </w:rPr>
              <w:t>2.1.5. Підтримка громадської активності молоді та національно-патріотичного виховання</w:t>
            </w:r>
          </w:p>
        </w:tc>
      </w:tr>
      <w:tr w:rsidR="007122C7" w:rsidRPr="00D13EBB" w:rsidTr="00E10DCC">
        <w:trPr>
          <w:trHeight w:val="578"/>
        </w:trPr>
        <w:tc>
          <w:tcPr>
            <w:tcW w:w="3528"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3954B9">
            <w:pPr>
              <w:spacing w:after="0"/>
              <w:rPr>
                <w:sz w:val="18"/>
                <w:szCs w:val="18"/>
                <w:lang w:eastAsia="uk-UA"/>
              </w:rPr>
            </w:pPr>
            <w:r w:rsidRPr="00D13EBB">
              <w:rPr>
                <w:color w:val="000000"/>
                <w:sz w:val="18"/>
                <w:szCs w:val="18"/>
                <w:lang w:eastAsia="uk-UA"/>
              </w:rPr>
              <w:t>Мета проєкту</w:t>
            </w:r>
          </w:p>
        </w:tc>
        <w:tc>
          <w:tcPr>
            <w:tcW w:w="6521" w:type="dxa"/>
            <w:gridSpan w:val="8"/>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vAlign w:val="center"/>
          </w:tcPr>
          <w:p w:rsidR="007122C7" w:rsidRPr="00D13EBB" w:rsidRDefault="007122C7" w:rsidP="003954B9">
            <w:pPr>
              <w:spacing w:after="0"/>
              <w:rPr>
                <w:sz w:val="18"/>
                <w:szCs w:val="18"/>
                <w:lang w:eastAsia="uk-UA"/>
              </w:rPr>
            </w:pPr>
            <w:r w:rsidRPr="00D13EBB">
              <w:rPr>
                <w:sz w:val="18"/>
                <w:szCs w:val="18"/>
              </w:rPr>
              <w:t xml:space="preserve">Підтримка активної молоді шляхом створення сприятливих передумов для розвитку інститутів громадянського суспільства на території Рожищенської територіальної громади, надання їм практичної, методичної та матеріально-фінансової підтримки на реалізацію їх ідей та ініціатив. </w:t>
            </w:r>
          </w:p>
        </w:tc>
      </w:tr>
      <w:tr w:rsidR="007122C7" w:rsidRPr="00D13EBB" w:rsidTr="00E10DCC">
        <w:trPr>
          <w:trHeight w:val="291"/>
        </w:trPr>
        <w:tc>
          <w:tcPr>
            <w:tcW w:w="3528"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3954B9">
            <w:pPr>
              <w:spacing w:after="0"/>
              <w:rPr>
                <w:sz w:val="18"/>
                <w:szCs w:val="18"/>
                <w:lang w:eastAsia="uk-UA"/>
              </w:rPr>
            </w:pPr>
            <w:r w:rsidRPr="00D13EBB">
              <w:rPr>
                <w:color w:val="000000"/>
                <w:sz w:val="18"/>
                <w:szCs w:val="18"/>
                <w:lang w:eastAsia="uk-UA"/>
              </w:rPr>
              <w:t>Територія, на яку проєкт матиме вплив</w:t>
            </w:r>
          </w:p>
        </w:tc>
        <w:tc>
          <w:tcPr>
            <w:tcW w:w="6521" w:type="dxa"/>
            <w:gridSpan w:val="8"/>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vAlign w:val="center"/>
          </w:tcPr>
          <w:p w:rsidR="007122C7" w:rsidRPr="00D13EBB" w:rsidRDefault="007122C7" w:rsidP="003954B9">
            <w:pPr>
              <w:spacing w:after="0"/>
              <w:rPr>
                <w:sz w:val="18"/>
                <w:szCs w:val="18"/>
                <w:lang w:eastAsia="uk-UA"/>
              </w:rPr>
            </w:pPr>
            <w:r w:rsidRPr="00D13EBB">
              <w:rPr>
                <w:color w:val="000000"/>
                <w:sz w:val="18"/>
                <w:szCs w:val="18"/>
              </w:rPr>
              <w:t>Вся громада</w:t>
            </w:r>
          </w:p>
        </w:tc>
      </w:tr>
      <w:tr w:rsidR="007122C7" w:rsidRPr="00D13EBB" w:rsidTr="00E10DCC">
        <w:trPr>
          <w:trHeight w:val="528"/>
        </w:trPr>
        <w:tc>
          <w:tcPr>
            <w:tcW w:w="3528"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3954B9">
            <w:pPr>
              <w:spacing w:after="0"/>
              <w:rPr>
                <w:sz w:val="18"/>
                <w:szCs w:val="18"/>
                <w:lang w:eastAsia="uk-UA"/>
              </w:rPr>
            </w:pPr>
            <w:r w:rsidRPr="00D13EBB">
              <w:rPr>
                <w:color w:val="000000"/>
                <w:sz w:val="18"/>
                <w:szCs w:val="18"/>
                <w:lang w:eastAsia="uk-UA"/>
              </w:rPr>
              <w:t>Цільові групи проєкту та кінцеві бенефіціари проєкту</w:t>
            </w:r>
          </w:p>
        </w:tc>
        <w:tc>
          <w:tcPr>
            <w:tcW w:w="6521" w:type="dxa"/>
            <w:gridSpan w:val="8"/>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vAlign w:val="center"/>
          </w:tcPr>
          <w:p w:rsidR="007122C7" w:rsidRPr="00D13EBB" w:rsidRDefault="007122C7" w:rsidP="003954B9">
            <w:pPr>
              <w:spacing w:after="0"/>
              <w:rPr>
                <w:color w:val="000000"/>
                <w:sz w:val="18"/>
                <w:szCs w:val="18"/>
                <w:lang w:eastAsia="uk-UA"/>
              </w:rPr>
            </w:pPr>
            <w:r w:rsidRPr="00D13EBB">
              <w:rPr>
                <w:color w:val="000000"/>
                <w:sz w:val="18"/>
                <w:szCs w:val="18"/>
                <w:lang w:eastAsia="uk-UA"/>
              </w:rPr>
              <w:t>Молодь 14-35 років з усіх населених пунктів громади; молодь шкільного віку;</w:t>
            </w:r>
          </w:p>
          <w:p w:rsidR="007122C7" w:rsidRPr="00D13EBB" w:rsidRDefault="007122C7" w:rsidP="003954B9">
            <w:pPr>
              <w:spacing w:after="0"/>
              <w:rPr>
                <w:color w:val="000000"/>
                <w:sz w:val="18"/>
                <w:szCs w:val="18"/>
                <w:lang w:eastAsia="uk-UA"/>
              </w:rPr>
            </w:pPr>
            <w:r w:rsidRPr="00D13EBB">
              <w:rPr>
                <w:color w:val="000000"/>
                <w:sz w:val="18"/>
                <w:szCs w:val="18"/>
                <w:lang w:eastAsia="uk-UA"/>
              </w:rPr>
              <w:t>студентська молодь; молодь з числа ВПО ;молоді люди з дітьми;</w:t>
            </w:r>
          </w:p>
          <w:p w:rsidR="007122C7" w:rsidRPr="00D13EBB" w:rsidRDefault="007122C7" w:rsidP="003954B9">
            <w:pPr>
              <w:spacing w:after="0"/>
              <w:rPr>
                <w:sz w:val="18"/>
                <w:szCs w:val="18"/>
                <w:lang w:eastAsia="uk-UA"/>
              </w:rPr>
            </w:pPr>
            <w:r w:rsidRPr="00D13EBB">
              <w:rPr>
                <w:color w:val="000000"/>
                <w:sz w:val="18"/>
                <w:szCs w:val="18"/>
                <w:lang w:eastAsia="uk-UA"/>
              </w:rPr>
              <w:t>молодь з обмеженими можливостями.</w:t>
            </w:r>
          </w:p>
        </w:tc>
      </w:tr>
      <w:tr w:rsidR="007122C7" w:rsidRPr="00D13EBB" w:rsidTr="00E10DCC">
        <w:trPr>
          <w:trHeight w:val="651"/>
        </w:trPr>
        <w:tc>
          <w:tcPr>
            <w:tcW w:w="3528"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3954B9">
            <w:pPr>
              <w:spacing w:after="0"/>
              <w:rPr>
                <w:sz w:val="18"/>
                <w:szCs w:val="18"/>
                <w:lang w:eastAsia="uk-UA"/>
              </w:rPr>
            </w:pPr>
            <w:r w:rsidRPr="00D13EBB">
              <w:rPr>
                <w:color w:val="000000"/>
                <w:sz w:val="18"/>
                <w:szCs w:val="18"/>
                <w:lang w:eastAsia="uk-UA"/>
              </w:rPr>
              <w:t>Опис проблеми, на вирішення якої спрямований проєкт</w:t>
            </w:r>
          </w:p>
        </w:tc>
        <w:tc>
          <w:tcPr>
            <w:tcW w:w="6521" w:type="dxa"/>
            <w:gridSpan w:val="8"/>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vAlign w:val="center"/>
          </w:tcPr>
          <w:p w:rsidR="007122C7" w:rsidRPr="00D13EBB" w:rsidRDefault="007122C7" w:rsidP="00475637">
            <w:pPr>
              <w:spacing w:after="0" w:line="216" w:lineRule="auto"/>
              <w:rPr>
                <w:sz w:val="18"/>
                <w:szCs w:val="18"/>
                <w:lang w:eastAsia="uk-UA"/>
              </w:rPr>
            </w:pPr>
            <w:r w:rsidRPr="00D13EBB">
              <w:rPr>
                <w:sz w:val="18"/>
                <w:szCs w:val="18"/>
                <w:lang w:eastAsia="uk-UA"/>
              </w:rPr>
              <w:t>Конкурс спрямований на вирішення соціальних проблем молоді, в тому числі на:</w:t>
            </w:r>
          </w:p>
          <w:p w:rsidR="007122C7" w:rsidRPr="00D13EBB" w:rsidRDefault="007122C7" w:rsidP="00012A14">
            <w:pPr>
              <w:numPr>
                <w:ilvl w:val="0"/>
                <w:numId w:val="15"/>
              </w:numPr>
              <w:spacing w:after="0" w:line="216" w:lineRule="auto"/>
              <w:ind w:left="0" w:firstLine="283"/>
              <w:rPr>
                <w:color w:val="000000"/>
                <w:sz w:val="18"/>
                <w:szCs w:val="18"/>
                <w:lang w:eastAsia="uk-UA"/>
              </w:rPr>
            </w:pPr>
            <w:r w:rsidRPr="00D13EBB">
              <w:rPr>
                <w:color w:val="000000"/>
                <w:sz w:val="18"/>
                <w:szCs w:val="18"/>
                <w:lang w:eastAsia="uk-UA"/>
              </w:rPr>
              <w:t>розширення переліку послуг та створення якісних заходів, що відповідатимуть запитам сучасної молодої людини;</w:t>
            </w:r>
          </w:p>
          <w:p w:rsidR="007122C7" w:rsidRPr="00D13EBB" w:rsidRDefault="007122C7" w:rsidP="00012A14">
            <w:pPr>
              <w:widowControl w:val="0"/>
              <w:numPr>
                <w:ilvl w:val="0"/>
                <w:numId w:val="15"/>
              </w:numPr>
              <w:spacing w:after="0" w:line="216" w:lineRule="auto"/>
              <w:ind w:left="0" w:firstLine="283"/>
              <w:rPr>
                <w:color w:val="000000"/>
                <w:sz w:val="18"/>
                <w:szCs w:val="18"/>
                <w:lang w:eastAsia="uk-UA"/>
              </w:rPr>
            </w:pPr>
            <w:r w:rsidRPr="00D13EBB">
              <w:rPr>
                <w:color w:val="000000"/>
                <w:sz w:val="18"/>
                <w:szCs w:val="18"/>
                <w:lang w:eastAsia="uk-UA"/>
              </w:rPr>
              <w:t>створення безпечного середовища у населених пунктах громади, створення молодіжних просторів;</w:t>
            </w:r>
          </w:p>
          <w:p w:rsidR="007122C7" w:rsidRPr="00D13EBB" w:rsidRDefault="007122C7" w:rsidP="00012A14">
            <w:pPr>
              <w:widowControl w:val="0"/>
              <w:numPr>
                <w:ilvl w:val="0"/>
                <w:numId w:val="15"/>
              </w:numPr>
              <w:spacing w:after="0" w:line="216" w:lineRule="auto"/>
              <w:ind w:left="0" w:firstLine="283"/>
              <w:rPr>
                <w:color w:val="000000"/>
                <w:sz w:val="18"/>
                <w:szCs w:val="18"/>
                <w:lang w:eastAsia="uk-UA"/>
              </w:rPr>
            </w:pPr>
            <w:r w:rsidRPr="00D13EBB">
              <w:rPr>
                <w:color w:val="000000"/>
                <w:sz w:val="18"/>
                <w:szCs w:val="18"/>
                <w:lang w:eastAsia="uk-UA"/>
              </w:rPr>
              <w:t>розвиток у молоді навичок: підприємницького мислення; вміння пристосовуватись; навчання протягом життя; здатність співпрацювати; лідерство і соціальний вплив; громадянська активність і обізнаність; інклюзивність; комунікація; емоційний інтелект; інформаційна та медійна грамотність;</w:t>
            </w:r>
          </w:p>
          <w:p w:rsidR="007122C7" w:rsidRPr="00D13EBB" w:rsidRDefault="007122C7" w:rsidP="00012A14">
            <w:pPr>
              <w:widowControl w:val="0"/>
              <w:numPr>
                <w:ilvl w:val="0"/>
                <w:numId w:val="15"/>
              </w:numPr>
              <w:spacing w:after="0" w:line="216" w:lineRule="auto"/>
              <w:ind w:left="0" w:firstLine="283"/>
              <w:rPr>
                <w:color w:val="000000"/>
                <w:sz w:val="18"/>
                <w:szCs w:val="18"/>
                <w:lang w:eastAsia="uk-UA"/>
              </w:rPr>
            </w:pPr>
            <w:r w:rsidRPr="00D13EBB">
              <w:rPr>
                <w:color w:val="000000"/>
                <w:sz w:val="18"/>
                <w:szCs w:val="18"/>
                <w:lang w:eastAsia="uk-UA"/>
              </w:rPr>
              <w:t>збільшення конкурентоспроможності молоді на ринку праці, розширення її кар’єрних можливостей, підвищення навичок з підприємництва;</w:t>
            </w:r>
          </w:p>
          <w:p w:rsidR="007122C7" w:rsidRPr="00D13EBB" w:rsidRDefault="007122C7" w:rsidP="00012A14">
            <w:pPr>
              <w:widowControl w:val="0"/>
              <w:numPr>
                <w:ilvl w:val="0"/>
                <w:numId w:val="15"/>
              </w:numPr>
              <w:spacing w:after="0" w:line="216" w:lineRule="auto"/>
              <w:ind w:left="0" w:firstLine="283"/>
              <w:rPr>
                <w:color w:val="000000"/>
                <w:sz w:val="18"/>
                <w:szCs w:val="18"/>
                <w:lang w:eastAsia="uk-UA"/>
              </w:rPr>
            </w:pPr>
            <w:r w:rsidRPr="00D13EBB">
              <w:rPr>
                <w:color w:val="000000"/>
                <w:sz w:val="18"/>
                <w:szCs w:val="18"/>
                <w:lang w:eastAsia="uk-UA"/>
              </w:rPr>
              <w:t>підвищення громадянської активності молоді - участі у прийнятті рішень та розвитку громад;</w:t>
            </w:r>
          </w:p>
          <w:p w:rsidR="007122C7" w:rsidRPr="00D13EBB" w:rsidRDefault="007122C7" w:rsidP="00012A14">
            <w:pPr>
              <w:widowControl w:val="0"/>
              <w:numPr>
                <w:ilvl w:val="0"/>
                <w:numId w:val="15"/>
              </w:numPr>
              <w:spacing w:after="0" w:line="216" w:lineRule="auto"/>
              <w:ind w:left="0" w:firstLine="283"/>
              <w:rPr>
                <w:color w:val="000000"/>
                <w:sz w:val="18"/>
                <w:szCs w:val="18"/>
                <w:lang w:eastAsia="uk-UA"/>
              </w:rPr>
            </w:pPr>
            <w:r w:rsidRPr="00D13EBB">
              <w:rPr>
                <w:color w:val="000000"/>
                <w:sz w:val="18"/>
                <w:szCs w:val="18"/>
                <w:lang w:eastAsia="uk-UA"/>
              </w:rPr>
              <w:t>сприяння обміну знаннями та навичками між молоддю громади;</w:t>
            </w:r>
          </w:p>
          <w:p w:rsidR="007122C7" w:rsidRPr="00D13EBB" w:rsidRDefault="007122C7" w:rsidP="00012A14">
            <w:pPr>
              <w:widowControl w:val="0"/>
              <w:numPr>
                <w:ilvl w:val="0"/>
                <w:numId w:val="15"/>
              </w:numPr>
              <w:spacing w:after="0" w:line="216" w:lineRule="auto"/>
              <w:ind w:left="0" w:firstLine="283"/>
              <w:rPr>
                <w:color w:val="000000"/>
                <w:sz w:val="18"/>
                <w:szCs w:val="18"/>
                <w:lang w:eastAsia="uk-UA"/>
              </w:rPr>
            </w:pPr>
            <w:r w:rsidRPr="00D13EBB">
              <w:rPr>
                <w:color w:val="000000"/>
                <w:sz w:val="18"/>
                <w:szCs w:val="18"/>
                <w:lang w:eastAsia="uk-UA"/>
              </w:rPr>
              <w:t>вирішення надзвичайних потреб молоді у громадах у зв'язку з війною в Україні, в тому числі сприяння інтеграції, адаптації та включення внутрішньо переміщеної молоді до життя громади;</w:t>
            </w:r>
          </w:p>
          <w:p w:rsidR="007122C7" w:rsidRPr="00D13EBB" w:rsidRDefault="007122C7" w:rsidP="00012A14">
            <w:pPr>
              <w:widowControl w:val="0"/>
              <w:numPr>
                <w:ilvl w:val="0"/>
                <w:numId w:val="15"/>
              </w:numPr>
              <w:spacing w:after="0" w:line="216" w:lineRule="auto"/>
              <w:ind w:left="0" w:firstLine="283"/>
              <w:rPr>
                <w:sz w:val="18"/>
                <w:szCs w:val="18"/>
                <w:lang w:eastAsia="uk-UA"/>
              </w:rPr>
            </w:pPr>
            <w:r w:rsidRPr="00D13EBB">
              <w:rPr>
                <w:color w:val="000000"/>
                <w:sz w:val="18"/>
                <w:szCs w:val="18"/>
                <w:lang w:eastAsia="uk-UA"/>
              </w:rPr>
              <w:t xml:space="preserve">реалізацію ініціатив спортивного та національно-політичного спрямування для молоді. </w:t>
            </w:r>
          </w:p>
        </w:tc>
      </w:tr>
      <w:tr w:rsidR="007122C7" w:rsidRPr="00D13EBB" w:rsidTr="00E10DCC">
        <w:trPr>
          <w:trHeight w:val="922"/>
        </w:trPr>
        <w:tc>
          <w:tcPr>
            <w:tcW w:w="3528"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3954B9">
            <w:pPr>
              <w:spacing w:after="0"/>
              <w:rPr>
                <w:sz w:val="18"/>
                <w:szCs w:val="18"/>
                <w:lang w:eastAsia="uk-UA"/>
              </w:rPr>
            </w:pPr>
            <w:r w:rsidRPr="00D13EBB">
              <w:rPr>
                <w:color w:val="000000"/>
                <w:sz w:val="18"/>
                <w:szCs w:val="18"/>
                <w:lang w:eastAsia="uk-UA"/>
              </w:rPr>
              <w:t>Основні заходи проєкту</w:t>
            </w:r>
            <w:r w:rsidRPr="00D13EBB">
              <w:rPr>
                <w:sz w:val="18"/>
                <w:szCs w:val="18"/>
                <w:lang w:eastAsia="uk-UA"/>
              </w:rPr>
              <w:br/>
            </w:r>
            <w:r w:rsidRPr="00D13EBB">
              <w:rPr>
                <w:sz w:val="18"/>
                <w:szCs w:val="18"/>
                <w:lang w:eastAsia="uk-UA"/>
              </w:rPr>
              <w:br/>
            </w:r>
            <w:r w:rsidRPr="00D13EBB">
              <w:rPr>
                <w:sz w:val="18"/>
                <w:szCs w:val="18"/>
                <w:lang w:eastAsia="uk-UA"/>
              </w:rPr>
              <w:br/>
            </w:r>
          </w:p>
        </w:tc>
        <w:tc>
          <w:tcPr>
            <w:tcW w:w="6521" w:type="dxa"/>
            <w:gridSpan w:val="8"/>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vAlign w:val="center"/>
          </w:tcPr>
          <w:p w:rsidR="007122C7" w:rsidRPr="00D13EBB" w:rsidRDefault="007122C7" w:rsidP="00012A14">
            <w:pPr>
              <w:widowControl w:val="0"/>
              <w:numPr>
                <w:ilvl w:val="0"/>
                <w:numId w:val="16"/>
              </w:numPr>
              <w:spacing w:after="0"/>
              <w:ind w:left="0" w:firstLine="284"/>
              <w:rPr>
                <w:color w:val="000000"/>
                <w:sz w:val="18"/>
                <w:szCs w:val="18"/>
              </w:rPr>
            </w:pPr>
            <w:r w:rsidRPr="00D13EBB">
              <w:rPr>
                <w:color w:val="000000"/>
                <w:sz w:val="18"/>
                <w:szCs w:val="18"/>
              </w:rPr>
              <w:t>Проведення 9 тренінгів із написання конкурсних заявок та фінансових пропозицій що пройшло  не менше 50 осіб та до проведення долучились 3 тренери.</w:t>
            </w:r>
          </w:p>
          <w:p w:rsidR="007122C7" w:rsidRPr="00D13EBB" w:rsidRDefault="007122C7" w:rsidP="00012A14">
            <w:pPr>
              <w:widowControl w:val="0"/>
              <w:numPr>
                <w:ilvl w:val="0"/>
                <w:numId w:val="16"/>
              </w:numPr>
              <w:spacing w:after="0"/>
              <w:ind w:left="0" w:firstLine="284"/>
              <w:rPr>
                <w:color w:val="000000"/>
                <w:sz w:val="18"/>
                <w:szCs w:val="18"/>
              </w:rPr>
            </w:pPr>
            <w:r w:rsidRPr="00D13EBB">
              <w:rPr>
                <w:color w:val="000000"/>
                <w:sz w:val="18"/>
                <w:szCs w:val="18"/>
              </w:rPr>
              <w:t>Надання інститутам громадянського суспільства консультацій та технічної підтримки при оформленні конкурсних заявок на фінансову допомогу для щонайменше 20 проектів та ініціатив.</w:t>
            </w:r>
          </w:p>
          <w:p w:rsidR="007122C7" w:rsidRPr="00D13EBB" w:rsidRDefault="007122C7" w:rsidP="00012A14">
            <w:pPr>
              <w:widowControl w:val="0"/>
              <w:numPr>
                <w:ilvl w:val="0"/>
                <w:numId w:val="16"/>
              </w:numPr>
              <w:spacing w:after="0"/>
              <w:ind w:left="0" w:firstLine="284"/>
              <w:rPr>
                <w:sz w:val="18"/>
                <w:szCs w:val="18"/>
                <w:lang w:eastAsia="uk-UA"/>
              </w:rPr>
            </w:pPr>
            <w:r w:rsidRPr="00D13EBB">
              <w:rPr>
                <w:color w:val="000000"/>
                <w:sz w:val="18"/>
                <w:szCs w:val="18"/>
              </w:rPr>
              <w:t>Підтримка 20 проектів та ініціатив протягом 3 років</w:t>
            </w:r>
          </w:p>
        </w:tc>
      </w:tr>
      <w:tr w:rsidR="007122C7" w:rsidRPr="00D13EBB" w:rsidTr="00244957">
        <w:trPr>
          <w:trHeight w:val="336"/>
        </w:trPr>
        <w:tc>
          <w:tcPr>
            <w:tcW w:w="3528"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3954B9">
            <w:pPr>
              <w:spacing w:after="0"/>
              <w:rPr>
                <w:sz w:val="18"/>
                <w:szCs w:val="18"/>
                <w:lang w:eastAsia="uk-UA"/>
              </w:rPr>
            </w:pPr>
            <w:r w:rsidRPr="00D13EBB">
              <w:rPr>
                <w:color w:val="000000"/>
                <w:sz w:val="18"/>
                <w:szCs w:val="18"/>
                <w:lang w:eastAsia="uk-UA"/>
              </w:rPr>
              <w:t>Індикатори (показники) результативності</w:t>
            </w:r>
          </w:p>
        </w:tc>
        <w:tc>
          <w:tcPr>
            <w:tcW w:w="6521" w:type="dxa"/>
            <w:gridSpan w:val="8"/>
            <w:tcBorders>
              <w:top w:val="single" w:sz="4" w:space="0" w:color="000000"/>
              <w:left w:val="single" w:sz="4" w:space="0" w:color="000000"/>
              <w:bottom w:val="single" w:sz="4" w:space="0" w:color="000000"/>
              <w:right w:val="single" w:sz="4" w:space="0" w:color="000000"/>
            </w:tcBorders>
            <w:shd w:val="clear" w:color="auto" w:fill="FFFFFF"/>
            <w:tcMar>
              <w:top w:w="11" w:type="dxa"/>
              <w:left w:w="11" w:type="dxa"/>
              <w:bottom w:w="11" w:type="dxa"/>
              <w:right w:w="11" w:type="dxa"/>
            </w:tcMar>
            <w:vAlign w:val="center"/>
          </w:tcPr>
          <w:p w:rsidR="007122C7" w:rsidRPr="00D13EBB" w:rsidRDefault="007122C7" w:rsidP="003954B9">
            <w:pPr>
              <w:spacing w:after="0"/>
              <w:ind w:firstLine="283"/>
              <w:rPr>
                <w:color w:val="000000"/>
                <w:sz w:val="18"/>
                <w:szCs w:val="18"/>
              </w:rPr>
            </w:pPr>
            <w:r w:rsidRPr="00D13EBB">
              <w:rPr>
                <w:color w:val="000000"/>
                <w:sz w:val="18"/>
                <w:szCs w:val="18"/>
              </w:rPr>
              <w:t>Реалізація проєкту забезпечила підтримку  молодіжних проектів та ініціатив, зокрема:</w:t>
            </w:r>
          </w:p>
          <w:p w:rsidR="007122C7" w:rsidRPr="00D13EBB" w:rsidRDefault="007122C7" w:rsidP="00012A14">
            <w:pPr>
              <w:widowControl w:val="0"/>
              <w:numPr>
                <w:ilvl w:val="0"/>
                <w:numId w:val="17"/>
              </w:numPr>
              <w:spacing w:after="0"/>
              <w:ind w:left="0" w:firstLine="283"/>
              <w:rPr>
                <w:color w:val="000000"/>
                <w:sz w:val="18"/>
                <w:szCs w:val="18"/>
              </w:rPr>
            </w:pPr>
            <w:r w:rsidRPr="00D13EBB">
              <w:rPr>
                <w:color w:val="000000"/>
                <w:sz w:val="18"/>
                <w:szCs w:val="18"/>
              </w:rPr>
              <w:t>проведено 9 тренінгів для інститутів громадянського суспільства;</w:t>
            </w:r>
          </w:p>
          <w:p w:rsidR="007122C7" w:rsidRPr="00D13EBB" w:rsidRDefault="007122C7" w:rsidP="00012A14">
            <w:pPr>
              <w:widowControl w:val="0"/>
              <w:numPr>
                <w:ilvl w:val="0"/>
                <w:numId w:val="17"/>
              </w:numPr>
              <w:spacing w:after="0"/>
              <w:ind w:left="0" w:firstLine="283"/>
              <w:rPr>
                <w:color w:val="000000"/>
                <w:sz w:val="18"/>
                <w:szCs w:val="18"/>
              </w:rPr>
            </w:pPr>
            <w:r w:rsidRPr="00D13EBB">
              <w:rPr>
                <w:color w:val="000000"/>
                <w:sz w:val="18"/>
                <w:szCs w:val="18"/>
              </w:rPr>
              <w:t>180 мешканців громади пройшли тренінги для  написання конкурсних заявок та фінансових пропозицій;</w:t>
            </w:r>
          </w:p>
          <w:p w:rsidR="007122C7" w:rsidRPr="00D13EBB" w:rsidRDefault="007122C7" w:rsidP="00012A14">
            <w:pPr>
              <w:widowControl w:val="0"/>
              <w:numPr>
                <w:ilvl w:val="0"/>
                <w:numId w:val="17"/>
              </w:numPr>
              <w:spacing w:after="0"/>
              <w:ind w:left="0" w:firstLine="283"/>
              <w:rPr>
                <w:color w:val="000000"/>
                <w:sz w:val="18"/>
                <w:szCs w:val="18"/>
              </w:rPr>
            </w:pPr>
            <w:r w:rsidRPr="00D13EBB">
              <w:rPr>
                <w:color w:val="000000"/>
                <w:sz w:val="18"/>
                <w:szCs w:val="18"/>
              </w:rPr>
              <w:t>90 зацікавлених осіб із інститутів громадянського суспільства отримали консультації та технічну підтримку при оформленні конкурсних заявок на фінансову допомогу;</w:t>
            </w:r>
          </w:p>
          <w:p w:rsidR="007122C7" w:rsidRPr="00D13EBB" w:rsidRDefault="007122C7" w:rsidP="00012A14">
            <w:pPr>
              <w:widowControl w:val="0"/>
              <w:numPr>
                <w:ilvl w:val="0"/>
                <w:numId w:val="17"/>
              </w:numPr>
              <w:spacing w:after="0"/>
              <w:ind w:left="0" w:firstLine="283"/>
              <w:rPr>
                <w:sz w:val="18"/>
                <w:szCs w:val="18"/>
                <w:lang w:eastAsia="uk-UA"/>
              </w:rPr>
            </w:pPr>
            <w:r w:rsidRPr="00D13EBB">
              <w:rPr>
                <w:color w:val="000000"/>
                <w:sz w:val="18"/>
                <w:szCs w:val="18"/>
              </w:rPr>
              <w:t xml:space="preserve">30 інститутів громадянського суспільства отримали ресурс для реалізації молодіжних проектів та ініціатив. </w:t>
            </w:r>
          </w:p>
        </w:tc>
      </w:tr>
      <w:tr w:rsidR="007122C7" w:rsidRPr="00D13EBB" w:rsidTr="00E10DCC">
        <w:trPr>
          <w:trHeight w:val="314"/>
        </w:trPr>
        <w:tc>
          <w:tcPr>
            <w:tcW w:w="3528"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3954B9">
            <w:pPr>
              <w:spacing w:after="0"/>
              <w:rPr>
                <w:sz w:val="18"/>
                <w:szCs w:val="18"/>
                <w:lang w:eastAsia="uk-UA"/>
              </w:rPr>
            </w:pPr>
            <w:r w:rsidRPr="00D13EBB">
              <w:rPr>
                <w:color w:val="000000"/>
                <w:sz w:val="18"/>
                <w:szCs w:val="18"/>
                <w:lang w:eastAsia="uk-UA"/>
              </w:rPr>
              <w:t>Період реалізації проєкту</w:t>
            </w:r>
          </w:p>
        </w:tc>
        <w:tc>
          <w:tcPr>
            <w:tcW w:w="6521" w:type="dxa"/>
            <w:gridSpan w:val="8"/>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vAlign w:val="center"/>
          </w:tcPr>
          <w:p w:rsidR="007122C7" w:rsidRPr="00D13EBB" w:rsidRDefault="007122C7" w:rsidP="003954B9">
            <w:pPr>
              <w:spacing w:after="0"/>
              <w:rPr>
                <w:sz w:val="18"/>
                <w:szCs w:val="18"/>
                <w:lang w:eastAsia="uk-UA"/>
              </w:rPr>
            </w:pPr>
            <w:r w:rsidRPr="00D13EBB">
              <w:rPr>
                <w:color w:val="000000"/>
                <w:sz w:val="18"/>
                <w:szCs w:val="18"/>
              </w:rPr>
              <w:t>2024 – 2026 роки</w:t>
            </w:r>
          </w:p>
        </w:tc>
      </w:tr>
      <w:tr w:rsidR="007122C7" w:rsidRPr="00D13EBB" w:rsidTr="00E10DCC">
        <w:trPr>
          <w:trHeight w:val="391"/>
        </w:trPr>
        <w:tc>
          <w:tcPr>
            <w:tcW w:w="3528"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3954B9">
            <w:pPr>
              <w:spacing w:after="0"/>
              <w:rPr>
                <w:sz w:val="18"/>
                <w:szCs w:val="18"/>
                <w:lang w:eastAsia="uk-UA"/>
              </w:rPr>
            </w:pPr>
            <w:r w:rsidRPr="00D13EBB">
              <w:rPr>
                <w:color w:val="000000"/>
                <w:sz w:val="18"/>
                <w:szCs w:val="18"/>
                <w:lang w:eastAsia="uk-UA"/>
              </w:rPr>
              <w:t>Орієнтовний обсяг фінансування, тис. грн</w:t>
            </w:r>
          </w:p>
        </w:tc>
        <w:tc>
          <w:tcPr>
            <w:tcW w:w="6521" w:type="dxa"/>
            <w:gridSpan w:val="8"/>
            <w:tcBorders>
              <w:top w:val="single" w:sz="4" w:space="0" w:color="000000"/>
              <w:left w:val="single" w:sz="4" w:space="0" w:color="000000"/>
              <w:right w:val="single" w:sz="4" w:space="0" w:color="000000"/>
            </w:tcBorders>
            <w:tcMar>
              <w:top w:w="11" w:type="dxa"/>
              <w:left w:w="11" w:type="dxa"/>
              <w:bottom w:w="11" w:type="dxa"/>
              <w:right w:w="11" w:type="dxa"/>
            </w:tcMar>
            <w:vAlign w:val="center"/>
          </w:tcPr>
          <w:p w:rsidR="007122C7" w:rsidRPr="00D13EBB" w:rsidRDefault="007122C7" w:rsidP="003954B9">
            <w:pPr>
              <w:spacing w:after="0"/>
              <w:rPr>
                <w:sz w:val="18"/>
                <w:szCs w:val="18"/>
                <w:lang w:eastAsia="uk-UA"/>
              </w:rPr>
            </w:pPr>
            <w:r w:rsidRPr="00D13EBB">
              <w:rPr>
                <w:bCs/>
                <w:sz w:val="18"/>
                <w:szCs w:val="18"/>
              </w:rPr>
              <w:t>510,0</w:t>
            </w:r>
          </w:p>
        </w:tc>
      </w:tr>
      <w:tr w:rsidR="007122C7" w:rsidRPr="00D13EBB" w:rsidTr="00E10DCC">
        <w:trPr>
          <w:trHeight w:val="280"/>
        </w:trPr>
        <w:tc>
          <w:tcPr>
            <w:tcW w:w="3528" w:type="dxa"/>
            <w:tcBorders>
              <w:top w:val="single" w:sz="4" w:space="0" w:color="000000"/>
              <w:left w:val="single" w:sz="4" w:space="0" w:color="000000"/>
              <w:bottom w:val="single" w:sz="4" w:space="0" w:color="000000"/>
              <w:right w:val="single" w:sz="4" w:space="0" w:color="000000"/>
            </w:tcBorders>
          </w:tcPr>
          <w:p w:rsidR="007122C7" w:rsidRPr="00D13EBB" w:rsidRDefault="007122C7" w:rsidP="003954B9">
            <w:pPr>
              <w:spacing w:after="0"/>
              <w:rPr>
                <w:sz w:val="18"/>
                <w:szCs w:val="18"/>
                <w:lang w:eastAsia="uk-UA"/>
              </w:rPr>
            </w:pPr>
            <w:r w:rsidRPr="00D13EBB">
              <w:rPr>
                <w:color w:val="000000"/>
                <w:sz w:val="18"/>
                <w:szCs w:val="18"/>
                <w:lang w:eastAsia="uk-UA"/>
              </w:rPr>
              <w:t>у тому числі</w:t>
            </w:r>
          </w:p>
        </w:tc>
        <w:tc>
          <w:tcPr>
            <w:tcW w:w="1276" w:type="dxa"/>
            <w:tcBorders>
              <w:top w:val="single" w:sz="4" w:space="0" w:color="000000"/>
              <w:left w:val="single" w:sz="4" w:space="0" w:color="000000"/>
              <w:bottom w:val="single" w:sz="4" w:space="0" w:color="000000"/>
              <w:right w:val="single" w:sz="4" w:space="0" w:color="000000"/>
            </w:tcBorders>
          </w:tcPr>
          <w:p w:rsidR="007122C7" w:rsidRPr="00D13EBB" w:rsidRDefault="007122C7" w:rsidP="003954B9">
            <w:pPr>
              <w:spacing w:after="0"/>
              <w:jc w:val="center"/>
              <w:rPr>
                <w:sz w:val="18"/>
                <w:szCs w:val="18"/>
                <w:lang w:eastAsia="uk-UA"/>
              </w:rPr>
            </w:pPr>
            <w:r w:rsidRPr="00D13EBB">
              <w:rPr>
                <w:color w:val="000000"/>
                <w:sz w:val="18"/>
                <w:szCs w:val="18"/>
                <w:lang w:eastAsia="uk-UA"/>
              </w:rPr>
              <w:t>2024</w:t>
            </w:r>
          </w:p>
        </w:tc>
        <w:tc>
          <w:tcPr>
            <w:tcW w:w="1276"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3954B9">
            <w:pPr>
              <w:spacing w:after="0"/>
              <w:jc w:val="center"/>
              <w:rPr>
                <w:sz w:val="18"/>
                <w:szCs w:val="18"/>
                <w:lang w:eastAsia="uk-UA"/>
              </w:rPr>
            </w:pPr>
            <w:r w:rsidRPr="00D13EBB">
              <w:rPr>
                <w:color w:val="000000"/>
                <w:sz w:val="18"/>
                <w:szCs w:val="18"/>
                <w:lang w:eastAsia="uk-UA"/>
              </w:rPr>
              <w:t>2025</w:t>
            </w:r>
          </w:p>
        </w:tc>
        <w:tc>
          <w:tcPr>
            <w:tcW w:w="2126" w:type="dxa"/>
            <w:gridSpan w:val="3"/>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rsidR="007122C7" w:rsidRPr="00D13EBB" w:rsidRDefault="007122C7" w:rsidP="003954B9">
            <w:pPr>
              <w:spacing w:after="0"/>
              <w:jc w:val="center"/>
              <w:rPr>
                <w:sz w:val="18"/>
                <w:szCs w:val="18"/>
                <w:lang w:eastAsia="uk-UA"/>
              </w:rPr>
            </w:pPr>
            <w:r w:rsidRPr="00D13EBB">
              <w:rPr>
                <w:color w:val="000000"/>
                <w:sz w:val="18"/>
                <w:szCs w:val="18"/>
                <w:lang w:eastAsia="uk-UA"/>
              </w:rPr>
              <w:t>2026</w:t>
            </w:r>
          </w:p>
        </w:tc>
        <w:tc>
          <w:tcPr>
            <w:tcW w:w="1843" w:type="dxa"/>
            <w:gridSpan w:val="3"/>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3954B9">
            <w:pPr>
              <w:spacing w:after="0"/>
              <w:jc w:val="center"/>
              <w:rPr>
                <w:sz w:val="18"/>
                <w:szCs w:val="18"/>
                <w:lang w:eastAsia="uk-UA"/>
              </w:rPr>
            </w:pPr>
            <w:r w:rsidRPr="00D13EBB">
              <w:rPr>
                <w:color w:val="000000"/>
                <w:sz w:val="18"/>
                <w:szCs w:val="18"/>
                <w:lang w:eastAsia="uk-UA"/>
              </w:rPr>
              <w:t>Разом</w:t>
            </w:r>
          </w:p>
        </w:tc>
      </w:tr>
      <w:tr w:rsidR="007122C7" w:rsidRPr="00D13EBB" w:rsidTr="00E10DCC">
        <w:trPr>
          <w:trHeight w:val="235"/>
        </w:trPr>
        <w:tc>
          <w:tcPr>
            <w:tcW w:w="3528" w:type="dxa"/>
            <w:tcBorders>
              <w:top w:val="single" w:sz="4" w:space="0" w:color="000000"/>
              <w:left w:val="single" w:sz="4" w:space="0" w:color="000000"/>
              <w:bottom w:val="single" w:sz="4" w:space="0" w:color="000000"/>
              <w:right w:val="single" w:sz="4" w:space="0" w:color="000000"/>
            </w:tcBorders>
          </w:tcPr>
          <w:p w:rsidR="007122C7" w:rsidRPr="00D13EBB" w:rsidRDefault="007122C7" w:rsidP="003954B9">
            <w:pPr>
              <w:spacing w:after="0"/>
              <w:rPr>
                <w:color w:val="000000"/>
                <w:sz w:val="18"/>
                <w:szCs w:val="18"/>
                <w:lang w:eastAsia="uk-UA"/>
              </w:rPr>
            </w:pPr>
            <w:r w:rsidRPr="00D13EBB">
              <w:rPr>
                <w:color w:val="000000"/>
                <w:sz w:val="18"/>
                <w:szCs w:val="18"/>
                <w:lang w:eastAsia="uk-UA"/>
              </w:rPr>
              <w:t>місцевий бюджет</w:t>
            </w:r>
          </w:p>
        </w:tc>
        <w:tc>
          <w:tcPr>
            <w:tcW w:w="1276" w:type="dxa"/>
            <w:tcBorders>
              <w:top w:val="single" w:sz="4" w:space="0" w:color="000000"/>
              <w:left w:val="single" w:sz="4" w:space="0" w:color="000000"/>
              <w:bottom w:val="single" w:sz="4" w:space="0" w:color="000000"/>
              <w:right w:val="single" w:sz="4" w:space="0" w:color="000000"/>
            </w:tcBorders>
          </w:tcPr>
          <w:p w:rsidR="007122C7" w:rsidRPr="00D13EBB" w:rsidRDefault="007122C7" w:rsidP="003954B9">
            <w:pPr>
              <w:spacing w:after="0"/>
              <w:jc w:val="center"/>
              <w:rPr>
                <w:sz w:val="18"/>
                <w:szCs w:val="18"/>
                <w:lang w:eastAsia="uk-UA"/>
              </w:rPr>
            </w:pPr>
            <w:r w:rsidRPr="00D13EBB">
              <w:rPr>
                <w:sz w:val="18"/>
                <w:szCs w:val="18"/>
                <w:lang w:eastAsia="uk-UA"/>
              </w:rPr>
              <w:t>20,0</w:t>
            </w:r>
          </w:p>
        </w:tc>
        <w:tc>
          <w:tcPr>
            <w:tcW w:w="1276"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3954B9">
            <w:pPr>
              <w:spacing w:after="0"/>
              <w:jc w:val="center"/>
              <w:rPr>
                <w:sz w:val="18"/>
                <w:szCs w:val="18"/>
                <w:lang w:eastAsia="uk-UA"/>
              </w:rPr>
            </w:pPr>
            <w:r w:rsidRPr="00D13EBB">
              <w:rPr>
                <w:sz w:val="18"/>
                <w:szCs w:val="18"/>
                <w:lang w:eastAsia="uk-UA"/>
              </w:rPr>
              <w:t>20,0</w:t>
            </w:r>
          </w:p>
        </w:tc>
        <w:tc>
          <w:tcPr>
            <w:tcW w:w="2126" w:type="dxa"/>
            <w:gridSpan w:val="3"/>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rsidR="007122C7" w:rsidRPr="00D13EBB" w:rsidRDefault="007122C7" w:rsidP="003954B9">
            <w:pPr>
              <w:spacing w:after="0"/>
              <w:jc w:val="center"/>
              <w:rPr>
                <w:sz w:val="18"/>
                <w:szCs w:val="18"/>
                <w:lang w:eastAsia="uk-UA"/>
              </w:rPr>
            </w:pPr>
            <w:r w:rsidRPr="00D13EBB">
              <w:rPr>
                <w:sz w:val="18"/>
                <w:szCs w:val="18"/>
                <w:lang w:eastAsia="uk-UA"/>
              </w:rPr>
              <w:t>20,0</w:t>
            </w:r>
          </w:p>
        </w:tc>
        <w:tc>
          <w:tcPr>
            <w:tcW w:w="1843" w:type="dxa"/>
            <w:gridSpan w:val="3"/>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3954B9">
            <w:pPr>
              <w:spacing w:after="0"/>
              <w:jc w:val="center"/>
              <w:rPr>
                <w:sz w:val="18"/>
                <w:szCs w:val="18"/>
                <w:lang w:eastAsia="uk-UA"/>
              </w:rPr>
            </w:pPr>
            <w:r w:rsidRPr="00D13EBB">
              <w:rPr>
                <w:sz w:val="18"/>
                <w:szCs w:val="18"/>
                <w:lang w:eastAsia="uk-UA"/>
              </w:rPr>
              <w:t>60,0</w:t>
            </w:r>
          </w:p>
        </w:tc>
      </w:tr>
      <w:tr w:rsidR="007122C7" w:rsidRPr="00D13EBB" w:rsidTr="00E10DCC">
        <w:trPr>
          <w:trHeight w:val="235"/>
        </w:trPr>
        <w:tc>
          <w:tcPr>
            <w:tcW w:w="3528" w:type="dxa"/>
            <w:tcBorders>
              <w:top w:val="single" w:sz="4" w:space="0" w:color="000000"/>
              <w:left w:val="single" w:sz="4" w:space="0" w:color="000000"/>
              <w:bottom w:val="single" w:sz="4" w:space="0" w:color="000000"/>
              <w:right w:val="single" w:sz="4" w:space="0" w:color="000000"/>
            </w:tcBorders>
          </w:tcPr>
          <w:p w:rsidR="007122C7" w:rsidRPr="00D13EBB" w:rsidRDefault="007122C7" w:rsidP="003954B9">
            <w:pPr>
              <w:spacing w:after="0"/>
              <w:rPr>
                <w:color w:val="000000"/>
                <w:sz w:val="18"/>
                <w:szCs w:val="18"/>
                <w:lang w:eastAsia="uk-UA"/>
              </w:rPr>
            </w:pPr>
            <w:r w:rsidRPr="00D13EBB">
              <w:rPr>
                <w:color w:val="000000"/>
                <w:sz w:val="18"/>
                <w:szCs w:val="18"/>
                <w:lang w:eastAsia="uk-UA"/>
              </w:rPr>
              <w:t>обласний бюджет</w:t>
            </w:r>
          </w:p>
        </w:tc>
        <w:tc>
          <w:tcPr>
            <w:tcW w:w="1276" w:type="dxa"/>
            <w:tcBorders>
              <w:top w:val="single" w:sz="4" w:space="0" w:color="000000"/>
              <w:left w:val="single" w:sz="4" w:space="0" w:color="000000"/>
              <w:bottom w:val="single" w:sz="4" w:space="0" w:color="000000"/>
              <w:right w:val="single" w:sz="4" w:space="0" w:color="000000"/>
            </w:tcBorders>
          </w:tcPr>
          <w:p w:rsidR="007122C7" w:rsidRPr="00D13EBB" w:rsidRDefault="007122C7" w:rsidP="003954B9">
            <w:pPr>
              <w:spacing w:after="0"/>
              <w:jc w:val="center"/>
              <w:rPr>
                <w:sz w:val="18"/>
                <w:szCs w:val="18"/>
                <w:lang w:eastAsia="uk-UA"/>
              </w:rPr>
            </w:pPr>
          </w:p>
        </w:tc>
        <w:tc>
          <w:tcPr>
            <w:tcW w:w="1276"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3954B9">
            <w:pPr>
              <w:spacing w:after="0"/>
              <w:jc w:val="center"/>
              <w:rPr>
                <w:sz w:val="18"/>
                <w:szCs w:val="18"/>
                <w:lang w:eastAsia="uk-UA"/>
              </w:rPr>
            </w:pPr>
          </w:p>
        </w:tc>
        <w:tc>
          <w:tcPr>
            <w:tcW w:w="2126" w:type="dxa"/>
            <w:gridSpan w:val="3"/>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rsidR="007122C7" w:rsidRPr="00D13EBB" w:rsidRDefault="007122C7" w:rsidP="003954B9">
            <w:pPr>
              <w:spacing w:after="0"/>
              <w:jc w:val="center"/>
              <w:rPr>
                <w:sz w:val="18"/>
                <w:szCs w:val="18"/>
                <w:lang w:eastAsia="uk-UA"/>
              </w:rPr>
            </w:pPr>
          </w:p>
        </w:tc>
        <w:tc>
          <w:tcPr>
            <w:tcW w:w="1843" w:type="dxa"/>
            <w:gridSpan w:val="3"/>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3954B9">
            <w:pPr>
              <w:spacing w:after="0"/>
              <w:jc w:val="center"/>
              <w:rPr>
                <w:sz w:val="18"/>
                <w:szCs w:val="18"/>
                <w:lang w:eastAsia="uk-UA"/>
              </w:rPr>
            </w:pPr>
          </w:p>
        </w:tc>
      </w:tr>
      <w:tr w:rsidR="007122C7" w:rsidRPr="00D13EBB" w:rsidTr="00E10DCC">
        <w:trPr>
          <w:trHeight w:val="235"/>
        </w:trPr>
        <w:tc>
          <w:tcPr>
            <w:tcW w:w="3528" w:type="dxa"/>
            <w:tcBorders>
              <w:top w:val="single" w:sz="4" w:space="0" w:color="000000"/>
              <w:left w:val="single" w:sz="4" w:space="0" w:color="000000"/>
              <w:bottom w:val="single" w:sz="4" w:space="0" w:color="000000"/>
              <w:right w:val="single" w:sz="4" w:space="0" w:color="000000"/>
            </w:tcBorders>
          </w:tcPr>
          <w:p w:rsidR="007122C7" w:rsidRPr="00D13EBB" w:rsidRDefault="007122C7" w:rsidP="003954B9">
            <w:pPr>
              <w:spacing w:after="0"/>
              <w:rPr>
                <w:color w:val="000000"/>
                <w:sz w:val="18"/>
                <w:szCs w:val="18"/>
                <w:lang w:eastAsia="uk-UA"/>
              </w:rPr>
            </w:pPr>
            <w:r w:rsidRPr="00D13EBB">
              <w:rPr>
                <w:color w:val="000000"/>
                <w:sz w:val="18"/>
                <w:szCs w:val="18"/>
                <w:lang w:eastAsia="uk-UA"/>
              </w:rPr>
              <w:t>державний бюджет</w:t>
            </w:r>
          </w:p>
        </w:tc>
        <w:tc>
          <w:tcPr>
            <w:tcW w:w="1276" w:type="dxa"/>
            <w:tcBorders>
              <w:top w:val="single" w:sz="4" w:space="0" w:color="000000"/>
              <w:left w:val="single" w:sz="4" w:space="0" w:color="000000"/>
              <w:bottom w:val="single" w:sz="4" w:space="0" w:color="000000"/>
              <w:right w:val="single" w:sz="4" w:space="0" w:color="000000"/>
            </w:tcBorders>
          </w:tcPr>
          <w:p w:rsidR="007122C7" w:rsidRPr="00D13EBB" w:rsidRDefault="007122C7" w:rsidP="003954B9">
            <w:pPr>
              <w:spacing w:after="0"/>
              <w:jc w:val="center"/>
              <w:rPr>
                <w:sz w:val="18"/>
                <w:szCs w:val="18"/>
                <w:lang w:eastAsia="uk-UA"/>
              </w:rPr>
            </w:pPr>
          </w:p>
        </w:tc>
        <w:tc>
          <w:tcPr>
            <w:tcW w:w="1276"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3954B9">
            <w:pPr>
              <w:spacing w:after="0"/>
              <w:jc w:val="center"/>
              <w:rPr>
                <w:sz w:val="18"/>
                <w:szCs w:val="18"/>
                <w:lang w:eastAsia="uk-UA"/>
              </w:rPr>
            </w:pPr>
          </w:p>
        </w:tc>
        <w:tc>
          <w:tcPr>
            <w:tcW w:w="2126" w:type="dxa"/>
            <w:gridSpan w:val="3"/>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rsidR="007122C7" w:rsidRPr="00D13EBB" w:rsidRDefault="007122C7" w:rsidP="003954B9">
            <w:pPr>
              <w:spacing w:after="0"/>
              <w:jc w:val="center"/>
              <w:rPr>
                <w:sz w:val="18"/>
                <w:szCs w:val="18"/>
                <w:lang w:eastAsia="uk-UA"/>
              </w:rPr>
            </w:pPr>
          </w:p>
        </w:tc>
        <w:tc>
          <w:tcPr>
            <w:tcW w:w="1843" w:type="dxa"/>
            <w:gridSpan w:val="3"/>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3954B9">
            <w:pPr>
              <w:spacing w:after="0"/>
              <w:jc w:val="center"/>
              <w:rPr>
                <w:sz w:val="18"/>
                <w:szCs w:val="18"/>
                <w:lang w:eastAsia="uk-UA"/>
              </w:rPr>
            </w:pPr>
          </w:p>
        </w:tc>
      </w:tr>
      <w:tr w:rsidR="007122C7" w:rsidRPr="00D13EBB" w:rsidTr="00E10DCC">
        <w:trPr>
          <w:trHeight w:val="282"/>
        </w:trPr>
        <w:tc>
          <w:tcPr>
            <w:tcW w:w="3528" w:type="dxa"/>
            <w:tcBorders>
              <w:top w:val="single" w:sz="4" w:space="0" w:color="000000"/>
              <w:left w:val="single" w:sz="4" w:space="0" w:color="000000"/>
              <w:bottom w:val="single" w:sz="4" w:space="0" w:color="auto"/>
              <w:right w:val="single" w:sz="4" w:space="0" w:color="000000"/>
            </w:tcBorders>
          </w:tcPr>
          <w:p w:rsidR="007122C7" w:rsidRPr="00D13EBB" w:rsidRDefault="007122C7" w:rsidP="003954B9">
            <w:pPr>
              <w:spacing w:after="0"/>
              <w:rPr>
                <w:color w:val="000000"/>
                <w:sz w:val="18"/>
                <w:szCs w:val="18"/>
                <w:lang w:eastAsia="uk-UA"/>
              </w:rPr>
            </w:pPr>
            <w:r w:rsidRPr="00D13EBB">
              <w:rPr>
                <w:color w:val="000000"/>
                <w:sz w:val="18"/>
                <w:szCs w:val="18"/>
                <w:lang w:eastAsia="uk-UA"/>
              </w:rPr>
              <w:t>інші джерела </w:t>
            </w:r>
          </w:p>
        </w:tc>
        <w:tc>
          <w:tcPr>
            <w:tcW w:w="1276" w:type="dxa"/>
            <w:tcBorders>
              <w:top w:val="single" w:sz="4" w:space="0" w:color="000000"/>
              <w:left w:val="single" w:sz="4" w:space="0" w:color="000000"/>
              <w:bottom w:val="single" w:sz="4" w:space="0" w:color="auto"/>
              <w:right w:val="single" w:sz="4" w:space="0" w:color="000000"/>
            </w:tcBorders>
          </w:tcPr>
          <w:p w:rsidR="007122C7" w:rsidRPr="00D13EBB" w:rsidRDefault="007122C7" w:rsidP="003954B9">
            <w:pPr>
              <w:spacing w:after="0"/>
              <w:jc w:val="center"/>
              <w:rPr>
                <w:sz w:val="18"/>
                <w:szCs w:val="18"/>
                <w:lang w:eastAsia="uk-UA"/>
              </w:rPr>
            </w:pPr>
            <w:r w:rsidRPr="00D13EBB">
              <w:rPr>
                <w:sz w:val="18"/>
                <w:szCs w:val="18"/>
                <w:lang w:eastAsia="uk-UA"/>
              </w:rPr>
              <w:t>150,0</w:t>
            </w:r>
          </w:p>
        </w:tc>
        <w:tc>
          <w:tcPr>
            <w:tcW w:w="1276" w:type="dxa"/>
            <w:tcBorders>
              <w:top w:val="single" w:sz="4" w:space="0" w:color="000000"/>
              <w:left w:val="single" w:sz="4" w:space="0" w:color="000000"/>
              <w:bottom w:val="single" w:sz="4" w:space="0" w:color="auto"/>
              <w:right w:val="single" w:sz="4" w:space="0" w:color="000000"/>
            </w:tcBorders>
            <w:tcMar>
              <w:top w:w="15" w:type="dxa"/>
              <w:left w:w="108" w:type="dxa"/>
              <w:bottom w:w="15" w:type="dxa"/>
              <w:right w:w="108" w:type="dxa"/>
            </w:tcMar>
          </w:tcPr>
          <w:p w:rsidR="007122C7" w:rsidRPr="00D13EBB" w:rsidRDefault="007122C7" w:rsidP="003954B9">
            <w:pPr>
              <w:spacing w:after="0"/>
              <w:jc w:val="center"/>
              <w:rPr>
                <w:sz w:val="18"/>
                <w:szCs w:val="18"/>
                <w:lang w:eastAsia="uk-UA"/>
              </w:rPr>
            </w:pPr>
            <w:r w:rsidRPr="00D13EBB">
              <w:rPr>
                <w:sz w:val="18"/>
                <w:szCs w:val="18"/>
                <w:lang w:eastAsia="uk-UA"/>
              </w:rPr>
              <w:t>150,0</w:t>
            </w:r>
          </w:p>
        </w:tc>
        <w:tc>
          <w:tcPr>
            <w:tcW w:w="2126" w:type="dxa"/>
            <w:gridSpan w:val="3"/>
            <w:tcBorders>
              <w:top w:val="single" w:sz="4" w:space="0" w:color="000000"/>
              <w:left w:val="single" w:sz="4" w:space="0" w:color="000000"/>
              <w:bottom w:val="single" w:sz="4" w:space="0" w:color="auto"/>
              <w:right w:val="single" w:sz="4" w:space="0" w:color="000000"/>
            </w:tcBorders>
            <w:tcMar>
              <w:top w:w="15" w:type="dxa"/>
              <w:left w:w="11" w:type="dxa"/>
              <w:bottom w:w="15" w:type="dxa"/>
              <w:right w:w="11" w:type="dxa"/>
            </w:tcMar>
          </w:tcPr>
          <w:p w:rsidR="007122C7" w:rsidRPr="00D13EBB" w:rsidRDefault="007122C7" w:rsidP="003954B9">
            <w:pPr>
              <w:spacing w:after="0"/>
              <w:jc w:val="center"/>
              <w:rPr>
                <w:sz w:val="18"/>
                <w:szCs w:val="18"/>
                <w:lang w:eastAsia="uk-UA"/>
              </w:rPr>
            </w:pPr>
            <w:r w:rsidRPr="00D13EBB">
              <w:rPr>
                <w:sz w:val="18"/>
                <w:szCs w:val="18"/>
                <w:lang w:eastAsia="uk-UA"/>
              </w:rPr>
              <w:t>150,0</w:t>
            </w:r>
          </w:p>
        </w:tc>
        <w:tc>
          <w:tcPr>
            <w:tcW w:w="1843" w:type="dxa"/>
            <w:gridSpan w:val="3"/>
            <w:tcBorders>
              <w:top w:val="single" w:sz="4" w:space="0" w:color="000000"/>
              <w:left w:val="single" w:sz="4" w:space="0" w:color="000000"/>
              <w:bottom w:val="single" w:sz="4" w:space="0" w:color="auto"/>
              <w:right w:val="single" w:sz="4" w:space="0" w:color="000000"/>
            </w:tcBorders>
            <w:tcMar>
              <w:top w:w="15" w:type="dxa"/>
              <w:left w:w="108" w:type="dxa"/>
              <w:bottom w:w="15" w:type="dxa"/>
              <w:right w:w="108" w:type="dxa"/>
            </w:tcMar>
          </w:tcPr>
          <w:p w:rsidR="007122C7" w:rsidRPr="00D13EBB" w:rsidRDefault="007122C7" w:rsidP="003954B9">
            <w:pPr>
              <w:spacing w:after="0"/>
              <w:jc w:val="center"/>
              <w:rPr>
                <w:sz w:val="18"/>
                <w:szCs w:val="18"/>
                <w:lang w:eastAsia="uk-UA"/>
              </w:rPr>
            </w:pPr>
            <w:r w:rsidRPr="00D13EBB">
              <w:rPr>
                <w:sz w:val="18"/>
                <w:szCs w:val="18"/>
                <w:lang w:eastAsia="uk-UA"/>
              </w:rPr>
              <w:t>450,0</w:t>
            </w:r>
          </w:p>
        </w:tc>
      </w:tr>
      <w:tr w:rsidR="007122C7" w:rsidRPr="00D13EBB" w:rsidTr="00E10DCC">
        <w:trPr>
          <w:trHeight w:val="343"/>
        </w:trPr>
        <w:tc>
          <w:tcPr>
            <w:tcW w:w="3528" w:type="dxa"/>
            <w:tcBorders>
              <w:top w:val="single" w:sz="4" w:space="0" w:color="auto"/>
              <w:left w:val="single" w:sz="4" w:space="0" w:color="auto"/>
              <w:bottom w:val="single" w:sz="4" w:space="0" w:color="auto"/>
              <w:right w:val="single" w:sz="4" w:space="0" w:color="auto"/>
            </w:tcBorders>
            <w:tcMar>
              <w:top w:w="11" w:type="dxa"/>
              <w:left w:w="11" w:type="dxa"/>
              <w:bottom w:w="11" w:type="dxa"/>
              <w:right w:w="11" w:type="dxa"/>
            </w:tcMar>
          </w:tcPr>
          <w:p w:rsidR="007122C7" w:rsidRPr="00D13EBB" w:rsidRDefault="007122C7" w:rsidP="003954B9">
            <w:pPr>
              <w:spacing w:after="0"/>
              <w:rPr>
                <w:sz w:val="18"/>
                <w:szCs w:val="18"/>
                <w:lang w:eastAsia="uk-UA"/>
              </w:rPr>
            </w:pPr>
            <w:r w:rsidRPr="00D13EBB">
              <w:rPr>
                <w:color w:val="000000"/>
                <w:sz w:val="18"/>
                <w:szCs w:val="18"/>
                <w:lang w:eastAsia="uk-UA"/>
              </w:rPr>
              <w:t>Відповідальний виконавець</w:t>
            </w:r>
          </w:p>
        </w:tc>
        <w:tc>
          <w:tcPr>
            <w:tcW w:w="6521" w:type="dxa"/>
            <w:gridSpan w:val="8"/>
            <w:tcBorders>
              <w:top w:val="single" w:sz="4" w:space="0" w:color="auto"/>
              <w:left w:val="single" w:sz="4" w:space="0" w:color="auto"/>
              <w:bottom w:val="single" w:sz="4" w:space="0" w:color="auto"/>
              <w:right w:val="single" w:sz="4" w:space="0" w:color="auto"/>
            </w:tcBorders>
            <w:tcMar>
              <w:top w:w="11" w:type="dxa"/>
              <w:left w:w="11" w:type="dxa"/>
              <w:bottom w:w="11" w:type="dxa"/>
              <w:right w:w="11" w:type="dxa"/>
            </w:tcMar>
            <w:vAlign w:val="center"/>
          </w:tcPr>
          <w:p w:rsidR="007122C7" w:rsidRPr="00D13EBB" w:rsidRDefault="007122C7" w:rsidP="003954B9">
            <w:pPr>
              <w:spacing w:after="0"/>
              <w:rPr>
                <w:sz w:val="18"/>
                <w:szCs w:val="18"/>
                <w:lang w:eastAsia="uk-UA"/>
              </w:rPr>
            </w:pPr>
            <w:r w:rsidRPr="00D13EBB">
              <w:rPr>
                <w:sz w:val="18"/>
                <w:szCs w:val="18"/>
              </w:rPr>
              <w:t>КЗ «Молодіжний центр» Рожищенської міської ради</w:t>
            </w:r>
            <w:r>
              <w:rPr>
                <w:sz w:val="18"/>
                <w:szCs w:val="18"/>
              </w:rPr>
              <w:t xml:space="preserve">, </w:t>
            </w:r>
            <w:r>
              <w:rPr>
                <w:sz w:val="18"/>
                <w:szCs w:val="18"/>
                <w:lang w:eastAsia="uk-UA"/>
              </w:rPr>
              <w:t>г</w:t>
            </w:r>
            <w:r w:rsidRPr="00D13EBB">
              <w:rPr>
                <w:sz w:val="18"/>
                <w:szCs w:val="18"/>
                <w:lang w:eastAsia="uk-UA"/>
              </w:rPr>
              <w:t>уманітарний відділ Рожищенської міської ради</w:t>
            </w:r>
          </w:p>
        </w:tc>
      </w:tr>
      <w:tr w:rsidR="007122C7" w:rsidRPr="00D13EBB" w:rsidTr="00597D02">
        <w:trPr>
          <w:trHeight w:val="343"/>
        </w:trPr>
        <w:tc>
          <w:tcPr>
            <w:tcW w:w="10049" w:type="dxa"/>
            <w:gridSpan w:val="9"/>
            <w:tcBorders>
              <w:top w:val="single" w:sz="4" w:space="0" w:color="auto"/>
              <w:bottom w:val="single" w:sz="4" w:space="0" w:color="auto"/>
            </w:tcBorders>
            <w:tcMar>
              <w:top w:w="11" w:type="dxa"/>
              <w:left w:w="11" w:type="dxa"/>
              <w:bottom w:w="11" w:type="dxa"/>
              <w:right w:w="11" w:type="dxa"/>
            </w:tcMar>
          </w:tcPr>
          <w:p w:rsidR="007122C7" w:rsidRPr="00D13EBB" w:rsidRDefault="007122C7" w:rsidP="003954B9">
            <w:pPr>
              <w:spacing w:after="0"/>
              <w:rPr>
                <w:sz w:val="18"/>
                <w:szCs w:val="18"/>
              </w:rPr>
            </w:pPr>
          </w:p>
          <w:p w:rsidR="007122C7" w:rsidRPr="00D13EBB" w:rsidRDefault="007122C7" w:rsidP="00E10DCC">
            <w:pPr>
              <w:spacing w:after="0"/>
              <w:jc w:val="center"/>
              <w:rPr>
                <w:b/>
              </w:rPr>
            </w:pPr>
          </w:p>
          <w:p w:rsidR="007122C7" w:rsidRPr="00D13EBB" w:rsidRDefault="007122C7" w:rsidP="00E10DCC">
            <w:pPr>
              <w:spacing w:after="0"/>
              <w:jc w:val="center"/>
              <w:rPr>
                <w:b/>
              </w:rPr>
            </w:pPr>
            <w:r w:rsidRPr="000A667C">
              <w:rPr>
                <w:b/>
              </w:rPr>
              <w:t>ТЕХНІЧНЕ ЗАВДАННЯ №</w:t>
            </w:r>
            <w:r w:rsidRPr="00D13EBB">
              <w:rPr>
                <w:b/>
              </w:rPr>
              <w:t>20</w:t>
            </w:r>
          </w:p>
          <w:p w:rsidR="007122C7" w:rsidRPr="000A667C" w:rsidRDefault="007122C7" w:rsidP="00E10DCC">
            <w:pPr>
              <w:spacing w:after="0"/>
              <w:jc w:val="center"/>
              <w:rPr>
                <w:rFonts w:ascii="Times New Roman" w:hAnsi="Times New Roman" w:cs="Times New Roman"/>
                <w:sz w:val="24"/>
                <w:szCs w:val="24"/>
                <w:lang w:eastAsia="uk-UA"/>
              </w:rPr>
            </w:pPr>
            <w:r w:rsidRPr="000A667C">
              <w:rPr>
                <w:b/>
              </w:rPr>
              <w:t>на проєкт місцевого розвитку до Плану заходів з реалізації Стратегії</w:t>
            </w:r>
          </w:p>
          <w:p w:rsidR="007122C7" w:rsidRPr="00D13EBB" w:rsidRDefault="007122C7" w:rsidP="003954B9">
            <w:pPr>
              <w:spacing w:after="0"/>
              <w:rPr>
                <w:sz w:val="18"/>
                <w:szCs w:val="18"/>
              </w:rPr>
            </w:pPr>
          </w:p>
        </w:tc>
      </w:tr>
      <w:tr w:rsidR="007122C7" w:rsidRPr="00D13EBB" w:rsidTr="00E10DCC">
        <w:trPr>
          <w:trHeight w:val="614"/>
        </w:trPr>
        <w:tc>
          <w:tcPr>
            <w:tcW w:w="3528" w:type="dxa"/>
            <w:tcBorders>
              <w:top w:val="single" w:sz="4" w:space="0" w:color="auto"/>
              <w:left w:val="single" w:sz="4" w:space="0" w:color="000000"/>
              <w:bottom w:val="single" w:sz="4" w:space="0" w:color="000000"/>
              <w:right w:val="single" w:sz="4" w:space="0" w:color="000000"/>
            </w:tcBorders>
            <w:shd w:val="clear" w:color="auto" w:fill="DEEAF6"/>
            <w:tcMar>
              <w:top w:w="11" w:type="dxa"/>
              <w:left w:w="11" w:type="dxa"/>
              <w:bottom w:w="11" w:type="dxa"/>
              <w:right w:w="11" w:type="dxa"/>
            </w:tcMar>
            <w:vAlign w:val="center"/>
          </w:tcPr>
          <w:p w:rsidR="007122C7" w:rsidRPr="00D13EBB" w:rsidRDefault="007122C7" w:rsidP="00475637">
            <w:pPr>
              <w:spacing w:after="0"/>
              <w:jc w:val="center"/>
              <w:rPr>
                <w:sz w:val="18"/>
                <w:szCs w:val="18"/>
                <w:lang w:eastAsia="uk-UA"/>
              </w:rPr>
            </w:pPr>
            <w:r w:rsidRPr="00D13EBB">
              <w:rPr>
                <w:b/>
                <w:bCs/>
                <w:color w:val="000000"/>
                <w:sz w:val="18"/>
                <w:szCs w:val="18"/>
                <w:lang w:eastAsia="uk-UA"/>
              </w:rPr>
              <w:t>Назва проєкту</w:t>
            </w:r>
          </w:p>
        </w:tc>
        <w:tc>
          <w:tcPr>
            <w:tcW w:w="6521" w:type="dxa"/>
            <w:gridSpan w:val="8"/>
            <w:tcBorders>
              <w:top w:val="single" w:sz="4" w:space="0" w:color="auto"/>
              <w:left w:val="single" w:sz="4" w:space="0" w:color="000000"/>
              <w:bottom w:val="single" w:sz="4" w:space="0" w:color="000000"/>
              <w:right w:val="single" w:sz="4" w:space="0" w:color="000000"/>
            </w:tcBorders>
            <w:shd w:val="clear" w:color="auto" w:fill="DEEAF6"/>
            <w:tcMar>
              <w:top w:w="11" w:type="dxa"/>
              <w:left w:w="11" w:type="dxa"/>
              <w:bottom w:w="11" w:type="dxa"/>
              <w:right w:w="11" w:type="dxa"/>
            </w:tcMar>
          </w:tcPr>
          <w:p w:rsidR="007122C7" w:rsidRPr="00D13EBB" w:rsidRDefault="007122C7" w:rsidP="00475637">
            <w:pPr>
              <w:spacing w:after="0"/>
              <w:rPr>
                <w:sz w:val="18"/>
                <w:szCs w:val="18"/>
              </w:rPr>
            </w:pPr>
            <w:r w:rsidRPr="00D13EBB">
              <w:rPr>
                <w:sz w:val="18"/>
                <w:szCs w:val="18"/>
              </w:rPr>
              <w:t xml:space="preserve">  </w:t>
            </w:r>
          </w:p>
          <w:p w:rsidR="007122C7" w:rsidRPr="00D13EBB" w:rsidRDefault="007122C7" w:rsidP="00475637">
            <w:pPr>
              <w:spacing w:after="0"/>
              <w:rPr>
                <w:b/>
                <w:sz w:val="20"/>
                <w:szCs w:val="20"/>
              </w:rPr>
            </w:pPr>
            <w:r w:rsidRPr="00D13EBB">
              <w:rPr>
                <w:b/>
                <w:sz w:val="20"/>
                <w:szCs w:val="20"/>
              </w:rPr>
              <w:t xml:space="preserve">Нація, яка читає – непереможна! </w:t>
            </w:r>
          </w:p>
          <w:p w:rsidR="007122C7" w:rsidRPr="00D13EBB" w:rsidRDefault="007122C7" w:rsidP="00475637">
            <w:pPr>
              <w:spacing w:after="0"/>
              <w:rPr>
                <w:sz w:val="18"/>
                <w:szCs w:val="18"/>
                <w:lang w:eastAsia="uk-UA"/>
              </w:rPr>
            </w:pPr>
          </w:p>
        </w:tc>
      </w:tr>
      <w:tr w:rsidR="007122C7" w:rsidRPr="00D13EBB" w:rsidTr="00E10DCC">
        <w:trPr>
          <w:trHeight w:val="700"/>
        </w:trPr>
        <w:tc>
          <w:tcPr>
            <w:tcW w:w="3528"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475637">
            <w:pPr>
              <w:spacing w:after="0"/>
              <w:rPr>
                <w:sz w:val="18"/>
                <w:szCs w:val="18"/>
                <w:lang w:eastAsia="uk-UA"/>
              </w:rPr>
            </w:pPr>
            <w:r w:rsidRPr="00D13EBB">
              <w:rPr>
                <w:color w:val="000000"/>
                <w:sz w:val="18"/>
                <w:szCs w:val="18"/>
                <w:lang w:eastAsia="uk-UA"/>
              </w:rPr>
              <w:t>Номер і назва цілі / завдання стратегії, якому відповідає проєкт</w:t>
            </w:r>
          </w:p>
        </w:tc>
        <w:tc>
          <w:tcPr>
            <w:tcW w:w="6521" w:type="dxa"/>
            <w:gridSpan w:val="8"/>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475637">
            <w:pPr>
              <w:pBdr>
                <w:left w:val="single" w:sz="4" w:space="4" w:color="auto"/>
              </w:pBdr>
              <w:spacing w:after="0"/>
              <w:rPr>
                <w:sz w:val="18"/>
                <w:szCs w:val="18"/>
              </w:rPr>
            </w:pPr>
            <w:r w:rsidRPr="00D13EBB">
              <w:rPr>
                <w:sz w:val="18"/>
                <w:szCs w:val="18"/>
              </w:rPr>
              <w:t>2.1. Розвиток людського капіталу</w:t>
            </w:r>
          </w:p>
          <w:p w:rsidR="007122C7" w:rsidRPr="00D13EBB" w:rsidRDefault="007122C7" w:rsidP="00475637">
            <w:pPr>
              <w:pBdr>
                <w:left w:val="single" w:sz="4" w:space="4" w:color="auto"/>
              </w:pBdr>
              <w:spacing w:after="0"/>
              <w:rPr>
                <w:sz w:val="18"/>
                <w:szCs w:val="18"/>
              </w:rPr>
            </w:pPr>
            <w:r w:rsidRPr="00D13EBB">
              <w:rPr>
                <w:sz w:val="18"/>
                <w:szCs w:val="18"/>
              </w:rPr>
              <w:t>2.1.3 Трансформація культурного простору</w:t>
            </w:r>
          </w:p>
          <w:p w:rsidR="007122C7" w:rsidRPr="00D13EBB" w:rsidRDefault="007122C7" w:rsidP="00475637">
            <w:pPr>
              <w:pBdr>
                <w:left w:val="single" w:sz="4" w:space="4" w:color="auto"/>
              </w:pBdr>
              <w:spacing w:after="0"/>
              <w:rPr>
                <w:sz w:val="18"/>
                <w:szCs w:val="18"/>
                <w:lang w:eastAsia="uk-UA"/>
              </w:rPr>
            </w:pPr>
            <w:r w:rsidRPr="00D13EBB">
              <w:rPr>
                <w:sz w:val="18"/>
                <w:szCs w:val="18"/>
              </w:rPr>
              <w:t>2.1.5. Підтримка громадської активності молоді та національно-патріотичне виховання</w:t>
            </w:r>
          </w:p>
        </w:tc>
      </w:tr>
      <w:tr w:rsidR="007122C7" w:rsidRPr="00D13EBB" w:rsidTr="00E10DCC">
        <w:trPr>
          <w:trHeight w:val="338"/>
        </w:trPr>
        <w:tc>
          <w:tcPr>
            <w:tcW w:w="3528"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475637">
            <w:pPr>
              <w:spacing w:after="0"/>
              <w:rPr>
                <w:sz w:val="18"/>
                <w:szCs w:val="18"/>
                <w:lang w:eastAsia="uk-UA"/>
              </w:rPr>
            </w:pPr>
            <w:r w:rsidRPr="00D13EBB">
              <w:rPr>
                <w:color w:val="000000"/>
                <w:sz w:val="18"/>
                <w:szCs w:val="18"/>
                <w:lang w:eastAsia="uk-UA"/>
              </w:rPr>
              <w:t>Мета проєкту</w:t>
            </w:r>
          </w:p>
        </w:tc>
        <w:tc>
          <w:tcPr>
            <w:tcW w:w="6521" w:type="dxa"/>
            <w:gridSpan w:val="8"/>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475637">
            <w:pPr>
              <w:spacing w:after="0"/>
              <w:rPr>
                <w:sz w:val="18"/>
                <w:szCs w:val="18"/>
                <w:lang w:eastAsia="uk-UA"/>
              </w:rPr>
            </w:pPr>
            <w:r w:rsidRPr="00D13EBB">
              <w:rPr>
                <w:bCs/>
                <w:iCs/>
                <w:sz w:val="18"/>
                <w:szCs w:val="18"/>
              </w:rPr>
              <w:t>Створити сучасні, технічно-обладнані, інформаційні та комунікативні простори для жителів громади шляхом підвищення рівня комфортності, зручності бібліотечного середовища відповідно до вимог сучасності та удосконалення сервісу бібліотечних послуг.</w:t>
            </w:r>
            <w:r w:rsidRPr="00D13EBB">
              <w:rPr>
                <w:bCs/>
                <w:iCs/>
                <w:sz w:val="18"/>
                <w:szCs w:val="18"/>
              </w:rPr>
              <w:tab/>
            </w:r>
          </w:p>
        </w:tc>
      </w:tr>
      <w:tr w:rsidR="007122C7" w:rsidRPr="00D13EBB" w:rsidTr="00E10DCC">
        <w:trPr>
          <w:trHeight w:val="489"/>
        </w:trPr>
        <w:tc>
          <w:tcPr>
            <w:tcW w:w="3528"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475637">
            <w:pPr>
              <w:spacing w:after="0"/>
              <w:rPr>
                <w:sz w:val="18"/>
                <w:szCs w:val="18"/>
                <w:lang w:eastAsia="uk-UA"/>
              </w:rPr>
            </w:pPr>
            <w:r w:rsidRPr="00D13EBB">
              <w:rPr>
                <w:color w:val="000000"/>
                <w:sz w:val="18"/>
                <w:szCs w:val="18"/>
                <w:lang w:eastAsia="uk-UA"/>
              </w:rPr>
              <w:t>Територія, на яку проєкт матиме вплив</w:t>
            </w:r>
          </w:p>
        </w:tc>
        <w:tc>
          <w:tcPr>
            <w:tcW w:w="6521" w:type="dxa"/>
            <w:gridSpan w:val="8"/>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475637">
            <w:pPr>
              <w:spacing w:after="0"/>
              <w:rPr>
                <w:sz w:val="18"/>
                <w:szCs w:val="18"/>
                <w:lang w:eastAsia="uk-UA"/>
              </w:rPr>
            </w:pPr>
            <w:r w:rsidRPr="00D13EBB">
              <w:rPr>
                <w:sz w:val="18"/>
                <w:szCs w:val="18"/>
              </w:rPr>
              <w:t xml:space="preserve"> Рожищенська громада</w:t>
            </w:r>
          </w:p>
        </w:tc>
      </w:tr>
      <w:tr w:rsidR="007122C7" w:rsidRPr="00D13EBB" w:rsidTr="00E10DCC">
        <w:trPr>
          <w:trHeight w:val="528"/>
        </w:trPr>
        <w:tc>
          <w:tcPr>
            <w:tcW w:w="3528"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475637">
            <w:pPr>
              <w:spacing w:after="0"/>
              <w:rPr>
                <w:sz w:val="18"/>
                <w:szCs w:val="18"/>
                <w:lang w:eastAsia="uk-UA"/>
              </w:rPr>
            </w:pPr>
            <w:r w:rsidRPr="00D13EBB">
              <w:rPr>
                <w:color w:val="000000"/>
                <w:sz w:val="18"/>
                <w:szCs w:val="18"/>
                <w:lang w:eastAsia="uk-UA"/>
              </w:rPr>
              <w:t>Цільові групи проєкту та кінцеві бенефіціари проєкту</w:t>
            </w:r>
          </w:p>
        </w:tc>
        <w:tc>
          <w:tcPr>
            <w:tcW w:w="6521" w:type="dxa"/>
            <w:gridSpan w:val="8"/>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475637">
            <w:pPr>
              <w:spacing w:after="0"/>
              <w:rPr>
                <w:sz w:val="18"/>
                <w:szCs w:val="18"/>
                <w:lang w:eastAsia="uk-UA"/>
              </w:rPr>
            </w:pPr>
            <w:r w:rsidRPr="00D13EBB">
              <w:rPr>
                <w:sz w:val="18"/>
                <w:szCs w:val="18"/>
              </w:rPr>
              <w:t>Працездатне населення громади, молодь, діти, пенсіонери, ВПО</w:t>
            </w:r>
          </w:p>
        </w:tc>
      </w:tr>
      <w:tr w:rsidR="007122C7" w:rsidRPr="00D13EBB" w:rsidTr="00E10DCC">
        <w:trPr>
          <w:trHeight w:val="651"/>
        </w:trPr>
        <w:tc>
          <w:tcPr>
            <w:tcW w:w="3528"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475637">
            <w:pPr>
              <w:spacing w:after="0"/>
              <w:rPr>
                <w:sz w:val="18"/>
                <w:szCs w:val="18"/>
                <w:lang w:eastAsia="uk-UA"/>
              </w:rPr>
            </w:pPr>
            <w:r w:rsidRPr="00D13EBB">
              <w:rPr>
                <w:color w:val="000000"/>
                <w:sz w:val="18"/>
                <w:szCs w:val="18"/>
                <w:lang w:eastAsia="uk-UA"/>
              </w:rPr>
              <w:t>Опис проблеми, на вирішення якої спрямований проєкт</w:t>
            </w:r>
          </w:p>
        </w:tc>
        <w:tc>
          <w:tcPr>
            <w:tcW w:w="6521" w:type="dxa"/>
            <w:gridSpan w:val="8"/>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475637">
            <w:pPr>
              <w:spacing w:after="0"/>
              <w:rPr>
                <w:sz w:val="18"/>
                <w:szCs w:val="18"/>
              </w:rPr>
            </w:pPr>
            <w:r w:rsidRPr="00D13EBB">
              <w:rPr>
                <w:sz w:val="18"/>
                <w:szCs w:val="18"/>
              </w:rPr>
              <w:t>Бібліотеки мають адаптуватися до сучасних умов. Більш того, стратегії трансформації бібліотек повинні стати важливою складовою міських стратегій та політик.</w:t>
            </w:r>
          </w:p>
          <w:p w:rsidR="007122C7" w:rsidRPr="00D13EBB" w:rsidRDefault="007122C7" w:rsidP="00475637">
            <w:pPr>
              <w:spacing w:after="0"/>
              <w:rPr>
                <w:sz w:val="18"/>
                <w:szCs w:val="18"/>
              </w:rPr>
            </w:pPr>
            <w:r w:rsidRPr="00D13EBB">
              <w:rPr>
                <w:sz w:val="18"/>
                <w:szCs w:val="18"/>
              </w:rPr>
              <w:t xml:space="preserve">Досвід європейських країн демонструє, що бібліотеки здатні розвиватися. Там постійно моніторять запити людей і суспільства та перефокусуються з книг — на людей.   Фонди бібліотек Рожищенської ТГ не відповідають вимогам користувачів. Значна частина книг морально застаріла та фізично зношена, особливо художня та дитяча література. 30% фондів – російською мовою. Недостатня кількість комп’ютерної та розмножувальної техніки, медіа-проекторів; сучасних меблів. </w:t>
            </w:r>
          </w:p>
          <w:p w:rsidR="007122C7" w:rsidRPr="00D13EBB" w:rsidRDefault="007122C7" w:rsidP="00475637">
            <w:pPr>
              <w:spacing w:after="0"/>
              <w:rPr>
                <w:sz w:val="18"/>
                <w:szCs w:val="18"/>
                <w:lang w:eastAsia="uk-UA"/>
              </w:rPr>
            </w:pPr>
            <w:r w:rsidRPr="00D13EBB">
              <w:rPr>
                <w:sz w:val="18"/>
                <w:szCs w:val="18"/>
              </w:rPr>
              <w:t>Створивши відповідну атмосферу, оновивши фонди різножанровою літературою, цікавою для користувачів, створюючи технологічний простір, можна дати бібліотекам нове життя.</w:t>
            </w:r>
          </w:p>
        </w:tc>
      </w:tr>
      <w:tr w:rsidR="007122C7" w:rsidRPr="00D13EBB" w:rsidTr="00E10DCC">
        <w:trPr>
          <w:trHeight w:val="708"/>
        </w:trPr>
        <w:tc>
          <w:tcPr>
            <w:tcW w:w="3528"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475637">
            <w:pPr>
              <w:spacing w:after="0"/>
              <w:rPr>
                <w:sz w:val="18"/>
                <w:szCs w:val="18"/>
                <w:lang w:eastAsia="uk-UA"/>
              </w:rPr>
            </w:pPr>
            <w:r w:rsidRPr="00D13EBB">
              <w:rPr>
                <w:color w:val="000000"/>
                <w:sz w:val="18"/>
                <w:szCs w:val="18"/>
                <w:lang w:eastAsia="uk-UA"/>
              </w:rPr>
              <w:t>Основні заходи проєкту</w:t>
            </w:r>
          </w:p>
        </w:tc>
        <w:tc>
          <w:tcPr>
            <w:tcW w:w="6521" w:type="dxa"/>
            <w:gridSpan w:val="8"/>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475637">
            <w:pPr>
              <w:spacing w:after="0"/>
              <w:rPr>
                <w:sz w:val="18"/>
                <w:szCs w:val="18"/>
              </w:rPr>
            </w:pPr>
            <w:r w:rsidRPr="00D13EBB">
              <w:rPr>
                <w:sz w:val="18"/>
                <w:szCs w:val="18"/>
              </w:rPr>
              <w:t>• Закупівля меблів та комп’ютерного обладнання  для 17 бібліотек громади;</w:t>
            </w:r>
          </w:p>
          <w:p w:rsidR="007122C7" w:rsidRPr="00D13EBB" w:rsidRDefault="007122C7" w:rsidP="00475637">
            <w:pPr>
              <w:spacing w:after="0"/>
              <w:rPr>
                <w:sz w:val="18"/>
                <w:szCs w:val="18"/>
              </w:rPr>
            </w:pPr>
            <w:r w:rsidRPr="00D13EBB">
              <w:rPr>
                <w:sz w:val="18"/>
                <w:szCs w:val="18"/>
              </w:rPr>
              <w:t>• Придбання 100000 примірників сучасних українських та україномовних книг для 17 бібліотек громади;</w:t>
            </w:r>
          </w:p>
          <w:p w:rsidR="007122C7" w:rsidRPr="00D13EBB" w:rsidRDefault="007122C7" w:rsidP="00475637">
            <w:pPr>
              <w:spacing w:after="0"/>
              <w:rPr>
                <w:sz w:val="18"/>
                <w:szCs w:val="18"/>
              </w:rPr>
            </w:pPr>
            <w:r w:rsidRPr="00D13EBB">
              <w:rPr>
                <w:sz w:val="18"/>
                <w:szCs w:val="18"/>
              </w:rPr>
              <w:t>•Проведення 20 заходів на рік з промоції читання для різних вікових категорій користувачів у бібліотеках громади (майстер-класи, літературні зустрічі, бесіди, вікторини, зустрічі з авторами, інтелектуальні ігри, презентації нових книг, засідання літературних вітальнь, мультимедійна презентація книг);                                                                                                                          • Організація 30 індивідуальних консультацій та 15 групових навчань на рік  з комп’ютерної та цифрової грамотності громадян в режимі онлайн (з школярами, студентами, ВПО та пенсіонерами).</w:t>
            </w:r>
          </w:p>
        </w:tc>
      </w:tr>
      <w:tr w:rsidR="007122C7" w:rsidRPr="00D13EBB" w:rsidTr="00E10DCC">
        <w:trPr>
          <w:trHeight w:val="1089"/>
        </w:trPr>
        <w:tc>
          <w:tcPr>
            <w:tcW w:w="3528"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475637">
            <w:pPr>
              <w:spacing w:after="0"/>
              <w:rPr>
                <w:sz w:val="18"/>
                <w:szCs w:val="18"/>
                <w:lang w:eastAsia="uk-UA"/>
              </w:rPr>
            </w:pPr>
            <w:r w:rsidRPr="00D13EBB">
              <w:rPr>
                <w:color w:val="000000"/>
                <w:sz w:val="18"/>
                <w:szCs w:val="18"/>
                <w:lang w:eastAsia="uk-UA"/>
              </w:rPr>
              <w:t>Індикатори (показники) результативності</w:t>
            </w:r>
          </w:p>
        </w:tc>
        <w:tc>
          <w:tcPr>
            <w:tcW w:w="6521" w:type="dxa"/>
            <w:gridSpan w:val="8"/>
            <w:tcBorders>
              <w:top w:val="single" w:sz="4" w:space="0" w:color="000000"/>
              <w:left w:val="single" w:sz="4" w:space="0" w:color="000000"/>
              <w:bottom w:val="single" w:sz="4" w:space="0" w:color="000000"/>
              <w:right w:val="single" w:sz="4" w:space="0" w:color="000000"/>
            </w:tcBorders>
            <w:shd w:val="clear" w:color="auto" w:fill="FFFFFF"/>
            <w:tcMar>
              <w:top w:w="11" w:type="dxa"/>
              <w:left w:w="11" w:type="dxa"/>
              <w:bottom w:w="11" w:type="dxa"/>
              <w:right w:w="11" w:type="dxa"/>
            </w:tcMar>
          </w:tcPr>
          <w:p w:rsidR="007122C7" w:rsidRPr="00D13EBB" w:rsidRDefault="007122C7" w:rsidP="00475637">
            <w:pPr>
              <w:spacing w:after="0"/>
              <w:rPr>
                <w:sz w:val="18"/>
                <w:szCs w:val="18"/>
              </w:rPr>
            </w:pPr>
            <w:r w:rsidRPr="00D13EBB">
              <w:rPr>
                <w:sz w:val="18"/>
                <w:szCs w:val="18"/>
              </w:rPr>
              <w:t xml:space="preserve">- трансформація 17 бібліотек в сучасні центри розвитку Рожищенської ТГ (повноцінний творчий, волонтерський та цифровий хаб) шляхом закупівлі меблів та комп’ютерного обладнання; </w:t>
            </w:r>
          </w:p>
          <w:p w:rsidR="007122C7" w:rsidRPr="00D13EBB" w:rsidRDefault="007122C7" w:rsidP="00475637">
            <w:pPr>
              <w:spacing w:after="0"/>
              <w:rPr>
                <w:sz w:val="18"/>
                <w:szCs w:val="18"/>
              </w:rPr>
            </w:pPr>
            <w:r w:rsidRPr="00D13EBB">
              <w:rPr>
                <w:sz w:val="18"/>
                <w:szCs w:val="18"/>
              </w:rPr>
              <w:t>- придбано 100000 примірників сучасних українських та україномовних книг;</w:t>
            </w:r>
          </w:p>
          <w:p w:rsidR="007122C7" w:rsidRPr="00D13EBB" w:rsidRDefault="007122C7" w:rsidP="00475637">
            <w:pPr>
              <w:spacing w:after="0"/>
              <w:rPr>
                <w:sz w:val="18"/>
                <w:szCs w:val="18"/>
              </w:rPr>
            </w:pPr>
            <w:r w:rsidRPr="00D13EBB">
              <w:rPr>
                <w:sz w:val="18"/>
                <w:szCs w:val="18"/>
              </w:rPr>
              <w:t xml:space="preserve">- створено доступ кожного мешканця громади до потрібної інформації, комп’ютерної техніки та мережі Інтернет; </w:t>
            </w:r>
          </w:p>
          <w:p w:rsidR="007122C7" w:rsidRPr="00D13EBB" w:rsidRDefault="007122C7" w:rsidP="00475637">
            <w:pPr>
              <w:spacing w:after="0"/>
              <w:rPr>
                <w:sz w:val="18"/>
                <w:szCs w:val="18"/>
              </w:rPr>
            </w:pPr>
            <w:r w:rsidRPr="00D13EBB">
              <w:rPr>
                <w:sz w:val="18"/>
                <w:szCs w:val="18"/>
              </w:rPr>
              <w:t>- проведено 80 заходів з промоції читання для різних вікових категорій користувачів у бібліотеках громади;</w:t>
            </w:r>
          </w:p>
          <w:p w:rsidR="007122C7" w:rsidRPr="00D13EBB" w:rsidRDefault="007122C7" w:rsidP="00475637">
            <w:pPr>
              <w:spacing w:after="0"/>
              <w:rPr>
                <w:sz w:val="18"/>
                <w:szCs w:val="18"/>
              </w:rPr>
            </w:pPr>
            <w:r w:rsidRPr="00D13EBB">
              <w:rPr>
                <w:sz w:val="18"/>
                <w:szCs w:val="18"/>
              </w:rPr>
              <w:t>- 500 осіб підвищили комп’ютерну та цифрову компетенцію;</w:t>
            </w:r>
          </w:p>
          <w:p w:rsidR="007122C7" w:rsidRPr="00D13EBB" w:rsidRDefault="007122C7" w:rsidP="00475637">
            <w:pPr>
              <w:spacing w:after="0"/>
              <w:rPr>
                <w:sz w:val="18"/>
                <w:szCs w:val="18"/>
              </w:rPr>
            </w:pPr>
            <w:r w:rsidRPr="00D13EBB">
              <w:rPr>
                <w:sz w:val="18"/>
                <w:szCs w:val="18"/>
              </w:rPr>
              <w:t>- на 20 % підвищено загальний рівень освіченості та читаності громадян;</w:t>
            </w:r>
          </w:p>
          <w:p w:rsidR="007122C7" w:rsidRPr="00D13EBB" w:rsidRDefault="007122C7" w:rsidP="00475637">
            <w:pPr>
              <w:spacing w:after="0"/>
              <w:rPr>
                <w:sz w:val="18"/>
                <w:szCs w:val="18"/>
                <w:lang w:eastAsia="uk-UA"/>
              </w:rPr>
            </w:pPr>
            <w:r w:rsidRPr="00D13EBB">
              <w:rPr>
                <w:sz w:val="18"/>
                <w:szCs w:val="18"/>
              </w:rPr>
              <w:t>- збільшено на 20 % кількості користувачів бібліотек.</w:t>
            </w:r>
          </w:p>
        </w:tc>
      </w:tr>
      <w:tr w:rsidR="007122C7" w:rsidRPr="00D13EBB" w:rsidTr="00E10DCC">
        <w:trPr>
          <w:trHeight w:val="370"/>
        </w:trPr>
        <w:tc>
          <w:tcPr>
            <w:tcW w:w="3528"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475637">
            <w:pPr>
              <w:spacing w:after="0"/>
              <w:rPr>
                <w:sz w:val="18"/>
                <w:szCs w:val="18"/>
                <w:lang w:eastAsia="uk-UA"/>
              </w:rPr>
            </w:pPr>
            <w:r w:rsidRPr="00D13EBB">
              <w:rPr>
                <w:color w:val="000000"/>
                <w:sz w:val="18"/>
                <w:szCs w:val="18"/>
                <w:lang w:eastAsia="uk-UA"/>
              </w:rPr>
              <w:t>Період реалізації проєкту</w:t>
            </w:r>
          </w:p>
        </w:tc>
        <w:tc>
          <w:tcPr>
            <w:tcW w:w="6521" w:type="dxa"/>
            <w:gridSpan w:val="8"/>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vAlign w:val="center"/>
          </w:tcPr>
          <w:p w:rsidR="007122C7" w:rsidRPr="00D13EBB" w:rsidRDefault="007122C7" w:rsidP="00475637">
            <w:pPr>
              <w:spacing w:after="0"/>
              <w:rPr>
                <w:sz w:val="18"/>
                <w:szCs w:val="18"/>
                <w:lang w:eastAsia="uk-UA"/>
              </w:rPr>
            </w:pPr>
            <w:r w:rsidRPr="00D13EBB">
              <w:rPr>
                <w:sz w:val="18"/>
                <w:szCs w:val="18"/>
              </w:rPr>
              <w:t>2024-2027 роки</w:t>
            </w:r>
          </w:p>
        </w:tc>
      </w:tr>
      <w:tr w:rsidR="007122C7" w:rsidRPr="00D13EBB" w:rsidTr="00E10DCC">
        <w:trPr>
          <w:trHeight w:val="390"/>
        </w:trPr>
        <w:tc>
          <w:tcPr>
            <w:tcW w:w="3528"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475637">
            <w:pPr>
              <w:spacing w:after="0"/>
              <w:rPr>
                <w:sz w:val="18"/>
                <w:szCs w:val="18"/>
                <w:lang w:eastAsia="uk-UA"/>
              </w:rPr>
            </w:pPr>
            <w:r w:rsidRPr="00D13EBB">
              <w:rPr>
                <w:color w:val="000000"/>
                <w:sz w:val="18"/>
                <w:szCs w:val="18"/>
                <w:lang w:eastAsia="uk-UA"/>
              </w:rPr>
              <w:t>Орієнтовний обсяг фінансування, тис. грн</w:t>
            </w:r>
          </w:p>
        </w:tc>
        <w:tc>
          <w:tcPr>
            <w:tcW w:w="6521" w:type="dxa"/>
            <w:gridSpan w:val="8"/>
            <w:tcBorders>
              <w:top w:val="single" w:sz="4" w:space="0" w:color="000000"/>
              <w:left w:val="single" w:sz="4" w:space="0" w:color="000000"/>
              <w:right w:val="single" w:sz="4" w:space="0" w:color="000000"/>
            </w:tcBorders>
            <w:tcMar>
              <w:top w:w="11" w:type="dxa"/>
              <w:left w:w="11" w:type="dxa"/>
              <w:bottom w:w="11" w:type="dxa"/>
              <w:right w:w="11" w:type="dxa"/>
            </w:tcMar>
            <w:vAlign w:val="center"/>
          </w:tcPr>
          <w:p w:rsidR="007122C7" w:rsidRPr="00D13EBB" w:rsidRDefault="007122C7" w:rsidP="00475637">
            <w:pPr>
              <w:spacing w:after="0"/>
              <w:rPr>
                <w:sz w:val="18"/>
                <w:szCs w:val="18"/>
                <w:lang w:eastAsia="uk-UA"/>
              </w:rPr>
            </w:pPr>
            <w:r w:rsidRPr="00D13EBB">
              <w:rPr>
                <w:sz w:val="18"/>
                <w:szCs w:val="18"/>
              </w:rPr>
              <w:t>400,0</w:t>
            </w:r>
          </w:p>
        </w:tc>
      </w:tr>
      <w:tr w:rsidR="007122C7" w:rsidRPr="00D13EBB" w:rsidTr="00E10DCC">
        <w:trPr>
          <w:trHeight w:val="280"/>
        </w:trPr>
        <w:tc>
          <w:tcPr>
            <w:tcW w:w="3528" w:type="dxa"/>
            <w:tcBorders>
              <w:top w:val="single" w:sz="4" w:space="0" w:color="000000"/>
              <w:left w:val="single" w:sz="4" w:space="0" w:color="000000"/>
              <w:bottom w:val="single" w:sz="4" w:space="0" w:color="000000"/>
              <w:right w:val="single" w:sz="4" w:space="0" w:color="000000"/>
            </w:tcBorders>
          </w:tcPr>
          <w:p w:rsidR="007122C7" w:rsidRPr="00D13EBB" w:rsidRDefault="007122C7" w:rsidP="00475637">
            <w:pPr>
              <w:spacing w:after="0"/>
              <w:rPr>
                <w:sz w:val="18"/>
                <w:szCs w:val="18"/>
                <w:lang w:eastAsia="uk-UA"/>
              </w:rPr>
            </w:pPr>
            <w:r w:rsidRPr="00D13EBB">
              <w:rPr>
                <w:color w:val="000000"/>
                <w:sz w:val="18"/>
                <w:szCs w:val="18"/>
                <w:lang w:eastAsia="uk-UA"/>
              </w:rPr>
              <w:t>у тому числі</w:t>
            </w:r>
          </w:p>
        </w:tc>
        <w:tc>
          <w:tcPr>
            <w:tcW w:w="1276" w:type="dxa"/>
            <w:tcBorders>
              <w:top w:val="single" w:sz="4" w:space="0" w:color="000000"/>
              <w:left w:val="single" w:sz="4" w:space="0" w:color="000000"/>
              <w:bottom w:val="single" w:sz="4" w:space="0" w:color="000000"/>
              <w:right w:val="single" w:sz="4" w:space="0" w:color="000000"/>
            </w:tcBorders>
          </w:tcPr>
          <w:p w:rsidR="007122C7" w:rsidRPr="00D13EBB" w:rsidRDefault="007122C7" w:rsidP="00475637">
            <w:pPr>
              <w:spacing w:after="0"/>
              <w:jc w:val="center"/>
              <w:rPr>
                <w:sz w:val="18"/>
                <w:szCs w:val="18"/>
                <w:lang w:eastAsia="uk-UA"/>
              </w:rPr>
            </w:pPr>
            <w:r w:rsidRPr="00D13EBB">
              <w:rPr>
                <w:color w:val="000000"/>
                <w:sz w:val="18"/>
                <w:szCs w:val="18"/>
                <w:lang w:eastAsia="uk-UA"/>
              </w:rPr>
              <w:t>2024</w:t>
            </w:r>
          </w:p>
        </w:tc>
        <w:tc>
          <w:tcPr>
            <w:tcW w:w="1276"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475637">
            <w:pPr>
              <w:spacing w:after="0"/>
              <w:jc w:val="center"/>
              <w:rPr>
                <w:sz w:val="18"/>
                <w:szCs w:val="18"/>
                <w:lang w:eastAsia="uk-UA"/>
              </w:rPr>
            </w:pPr>
            <w:r w:rsidRPr="00D13EBB">
              <w:rPr>
                <w:color w:val="000000"/>
                <w:sz w:val="18"/>
                <w:szCs w:val="18"/>
                <w:lang w:eastAsia="uk-UA"/>
              </w:rPr>
              <w:t>2025</w:t>
            </w:r>
          </w:p>
        </w:tc>
        <w:tc>
          <w:tcPr>
            <w:tcW w:w="1276"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rsidR="007122C7" w:rsidRPr="00D13EBB" w:rsidRDefault="007122C7" w:rsidP="00475637">
            <w:pPr>
              <w:spacing w:after="0"/>
              <w:jc w:val="center"/>
              <w:rPr>
                <w:sz w:val="18"/>
                <w:szCs w:val="18"/>
                <w:lang w:eastAsia="uk-UA"/>
              </w:rPr>
            </w:pPr>
            <w:r w:rsidRPr="00D13EBB">
              <w:rPr>
                <w:color w:val="000000"/>
                <w:sz w:val="18"/>
                <w:szCs w:val="18"/>
                <w:lang w:eastAsia="uk-UA"/>
              </w:rPr>
              <w:t>2026</w:t>
            </w:r>
          </w:p>
        </w:tc>
        <w:tc>
          <w:tcPr>
            <w:tcW w:w="1275" w:type="dxa"/>
            <w:gridSpan w:val="3"/>
            <w:tcBorders>
              <w:top w:val="single" w:sz="4" w:space="0" w:color="000000"/>
              <w:left w:val="single" w:sz="4" w:space="0" w:color="000000"/>
              <w:bottom w:val="single" w:sz="4" w:space="0" w:color="000000"/>
              <w:right w:val="single" w:sz="4" w:space="0" w:color="000000"/>
            </w:tcBorders>
          </w:tcPr>
          <w:p w:rsidR="007122C7" w:rsidRPr="00D13EBB" w:rsidRDefault="007122C7" w:rsidP="00475637">
            <w:pPr>
              <w:spacing w:after="0"/>
              <w:jc w:val="center"/>
              <w:rPr>
                <w:sz w:val="18"/>
                <w:szCs w:val="18"/>
                <w:lang w:eastAsia="uk-UA"/>
              </w:rPr>
            </w:pPr>
            <w:r w:rsidRPr="00D13EBB">
              <w:rPr>
                <w:color w:val="000000"/>
                <w:sz w:val="18"/>
                <w:szCs w:val="18"/>
                <w:lang w:eastAsia="uk-UA"/>
              </w:rPr>
              <w:t>2027</w:t>
            </w:r>
          </w:p>
        </w:tc>
        <w:tc>
          <w:tcPr>
            <w:tcW w:w="1418" w:type="dxa"/>
            <w:gridSpan w:val="2"/>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475637">
            <w:pPr>
              <w:spacing w:after="0"/>
              <w:jc w:val="center"/>
              <w:rPr>
                <w:sz w:val="18"/>
                <w:szCs w:val="18"/>
                <w:lang w:eastAsia="uk-UA"/>
              </w:rPr>
            </w:pPr>
            <w:r w:rsidRPr="00D13EBB">
              <w:rPr>
                <w:color w:val="000000"/>
                <w:sz w:val="18"/>
                <w:szCs w:val="18"/>
                <w:lang w:eastAsia="uk-UA"/>
              </w:rPr>
              <w:t>Разом</w:t>
            </w:r>
          </w:p>
        </w:tc>
      </w:tr>
      <w:tr w:rsidR="007122C7" w:rsidRPr="00D13EBB" w:rsidTr="00E10DCC">
        <w:trPr>
          <w:trHeight w:val="235"/>
        </w:trPr>
        <w:tc>
          <w:tcPr>
            <w:tcW w:w="3528" w:type="dxa"/>
            <w:tcBorders>
              <w:top w:val="single" w:sz="4" w:space="0" w:color="000000"/>
              <w:left w:val="single" w:sz="4" w:space="0" w:color="000000"/>
              <w:bottom w:val="single" w:sz="4" w:space="0" w:color="000000"/>
              <w:right w:val="single" w:sz="4" w:space="0" w:color="000000"/>
            </w:tcBorders>
          </w:tcPr>
          <w:p w:rsidR="007122C7" w:rsidRPr="00D13EBB" w:rsidRDefault="007122C7" w:rsidP="00012A14">
            <w:pPr>
              <w:numPr>
                <w:ilvl w:val="0"/>
                <w:numId w:val="7"/>
              </w:numPr>
              <w:spacing w:after="0"/>
              <w:ind w:left="0"/>
              <w:jc w:val="left"/>
              <w:textAlignment w:val="baseline"/>
              <w:rPr>
                <w:color w:val="000000"/>
                <w:sz w:val="18"/>
                <w:szCs w:val="18"/>
                <w:lang w:eastAsia="uk-UA"/>
              </w:rPr>
            </w:pPr>
            <w:r w:rsidRPr="00D13EBB">
              <w:rPr>
                <w:color w:val="000000"/>
                <w:sz w:val="18"/>
                <w:szCs w:val="18"/>
                <w:lang w:eastAsia="uk-UA"/>
              </w:rPr>
              <w:t>місцевий бюджет</w:t>
            </w:r>
          </w:p>
        </w:tc>
        <w:tc>
          <w:tcPr>
            <w:tcW w:w="1276" w:type="dxa"/>
            <w:tcBorders>
              <w:top w:val="single" w:sz="4" w:space="0" w:color="000000"/>
              <w:left w:val="single" w:sz="4" w:space="0" w:color="000000"/>
              <w:bottom w:val="single" w:sz="4" w:space="0" w:color="000000"/>
              <w:right w:val="single" w:sz="4" w:space="0" w:color="000000"/>
            </w:tcBorders>
          </w:tcPr>
          <w:p w:rsidR="007122C7" w:rsidRPr="00D13EBB" w:rsidRDefault="007122C7" w:rsidP="00475637">
            <w:pPr>
              <w:spacing w:after="0"/>
              <w:jc w:val="center"/>
              <w:rPr>
                <w:sz w:val="18"/>
                <w:szCs w:val="18"/>
                <w:lang w:eastAsia="uk-UA"/>
              </w:rPr>
            </w:pPr>
            <w:r w:rsidRPr="00D13EBB">
              <w:rPr>
                <w:sz w:val="18"/>
                <w:szCs w:val="18"/>
                <w:lang w:eastAsia="uk-UA"/>
              </w:rPr>
              <w:t>100,0</w:t>
            </w:r>
          </w:p>
        </w:tc>
        <w:tc>
          <w:tcPr>
            <w:tcW w:w="1276"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475637">
            <w:pPr>
              <w:spacing w:after="0"/>
              <w:jc w:val="center"/>
              <w:rPr>
                <w:sz w:val="18"/>
                <w:szCs w:val="18"/>
                <w:lang w:eastAsia="uk-UA"/>
              </w:rPr>
            </w:pPr>
            <w:r w:rsidRPr="00D13EBB">
              <w:rPr>
                <w:sz w:val="18"/>
                <w:szCs w:val="18"/>
                <w:lang w:eastAsia="uk-UA"/>
              </w:rPr>
              <w:t>100,0</w:t>
            </w:r>
          </w:p>
        </w:tc>
        <w:tc>
          <w:tcPr>
            <w:tcW w:w="1276"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rsidR="007122C7" w:rsidRPr="00D13EBB" w:rsidRDefault="007122C7" w:rsidP="00475637">
            <w:pPr>
              <w:spacing w:after="0"/>
              <w:jc w:val="center"/>
              <w:rPr>
                <w:sz w:val="18"/>
                <w:szCs w:val="18"/>
                <w:lang w:eastAsia="uk-UA"/>
              </w:rPr>
            </w:pPr>
            <w:r w:rsidRPr="00D13EBB">
              <w:rPr>
                <w:sz w:val="18"/>
                <w:szCs w:val="18"/>
                <w:lang w:eastAsia="uk-UA"/>
              </w:rPr>
              <w:t>100,0</w:t>
            </w:r>
          </w:p>
        </w:tc>
        <w:tc>
          <w:tcPr>
            <w:tcW w:w="1275" w:type="dxa"/>
            <w:gridSpan w:val="3"/>
            <w:tcBorders>
              <w:top w:val="single" w:sz="4" w:space="0" w:color="000000"/>
              <w:left w:val="single" w:sz="4" w:space="0" w:color="000000"/>
              <w:bottom w:val="single" w:sz="4" w:space="0" w:color="000000"/>
              <w:right w:val="single" w:sz="4" w:space="0" w:color="000000"/>
            </w:tcBorders>
          </w:tcPr>
          <w:p w:rsidR="007122C7" w:rsidRPr="00D13EBB" w:rsidRDefault="007122C7" w:rsidP="00475637">
            <w:pPr>
              <w:spacing w:after="0"/>
              <w:jc w:val="center"/>
              <w:rPr>
                <w:sz w:val="18"/>
                <w:szCs w:val="18"/>
                <w:lang w:eastAsia="uk-UA"/>
              </w:rPr>
            </w:pPr>
            <w:r w:rsidRPr="00D13EBB">
              <w:rPr>
                <w:sz w:val="18"/>
                <w:szCs w:val="18"/>
                <w:lang w:eastAsia="uk-UA"/>
              </w:rPr>
              <w:t>100,0</w:t>
            </w:r>
          </w:p>
        </w:tc>
        <w:tc>
          <w:tcPr>
            <w:tcW w:w="1418" w:type="dxa"/>
            <w:gridSpan w:val="2"/>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475637">
            <w:pPr>
              <w:spacing w:after="0"/>
              <w:jc w:val="center"/>
              <w:rPr>
                <w:sz w:val="18"/>
                <w:szCs w:val="18"/>
                <w:lang w:eastAsia="uk-UA"/>
              </w:rPr>
            </w:pPr>
            <w:r w:rsidRPr="00D13EBB">
              <w:rPr>
                <w:sz w:val="18"/>
                <w:szCs w:val="18"/>
                <w:lang w:eastAsia="uk-UA"/>
              </w:rPr>
              <w:t>400,0</w:t>
            </w:r>
          </w:p>
        </w:tc>
      </w:tr>
      <w:tr w:rsidR="007122C7" w:rsidRPr="00D13EBB" w:rsidTr="00E10DCC">
        <w:trPr>
          <w:trHeight w:val="235"/>
        </w:trPr>
        <w:tc>
          <w:tcPr>
            <w:tcW w:w="3528" w:type="dxa"/>
            <w:tcBorders>
              <w:top w:val="single" w:sz="4" w:space="0" w:color="000000"/>
              <w:left w:val="single" w:sz="4" w:space="0" w:color="000000"/>
              <w:bottom w:val="single" w:sz="4" w:space="0" w:color="000000"/>
              <w:right w:val="single" w:sz="4" w:space="0" w:color="000000"/>
            </w:tcBorders>
          </w:tcPr>
          <w:p w:rsidR="007122C7" w:rsidRPr="00D13EBB" w:rsidRDefault="007122C7" w:rsidP="00012A14">
            <w:pPr>
              <w:numPr>
                <w:ilvl w:val="0"/>
                <w:numId w:val="8"/>
              </w:numPr>
              <w:spacing w:after="0"/>
              <w:ind w:left="0"/>
              <w:jc w:val="left"/>
              <w:textAlignment w:val="baseline"/>
              <w:rPr>
                <w:color w:val="000000"/>
                <w:sz w:val="18"/>
                <w:szCs w:val="18"/>
                <w:lang w:eastAsia="uk-UA"/>
              </w:rPr>
            </w:pPr>
            <w:r w:rsidRPr="00D13EBB">
              <w:rPr>
                <w:color w:val="000000"/>
                <w:sz w:val="18"/>
                <w:szCs w:val="18"/>
                <w:lang w:eastAsia="uk-UA"/>
              </w:rPr>
              <w:t>обласний бюджет</w:t>
            </w:r>
          </w:p>
        </w:tc>
        <w:tc>
          <w:tcPr>
            <w:tcW w:w="1276" w:type="dxa"/>
            <w:tcBorders>
              <w:top w:val="single" w:sz="4" w:space="0" w:color="000000"/>
              <w:left w:val="single" w:sz="4" w:space="0" w:color="000000"/>
              <w:bottom w:val="single" w:sz="4" w:space="0" w:color="000000"/>
              <w:right w:val="single" w:sz="4" w:space="0" w:color="000000"/>
            </w:tcBorders>
          </w:tcPr>
          <w:p w:rsidR="007122C7" w:rsidRPr="00D13EBB" w:rsidRDefault="007122C7" w:rsidP="00475637">
            <w:pPr>
              <w:spacing w:after="0"/>
              <w:rPr>
                <w:sz w:val="18"/>
                <w:szCs w:val="18"/>
                <w:lang w:eastAsia="uk-UA"/>
              </w:rPr>
            </w:pPr>
          </w:p>
        </w:tc>
        <w:tc>
          <w:tcPr>
            <w:tcW w:w="1276"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475637">
            <w:pPr>
              <w:spacing w:after="0"/>
              <w:rPr>
                <w:sz w:val="18"/>
                <w:szCs w:val="18"/>
                <w:lang w:eastAsia="uk-UA"/>
              </w:rPr>
            </w:pPr>
          </w:p>
        </w:tc>
        <w:tc>
          <w:tcPr>
            <w:tcW w:w="1276"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rsidR="007122C7" w:rsidRPr="00D13EBB" w:rsidRDefault="007122C7" w:rsidP="00475637">
            <w:pPr>
              <w:spacing w:after="0"/>
              <w:rPr>
                <w:sz w:val="18"/>
                <w:szCs w:val="18"/>
                <w:lang w:eastAsia="uk-UA"/>
              </w:rPr>
            </w:pPr>
          </w:p>
        </w:tc>
        <w:tc>
          <w:tcPr>
            <w:tcW w:w="1275" w:type="dxa"/>
            <w:gridSpan w:val="3"/>
            <w:tcBorders>
              <w:top w:val="single" w:sz="4" w:space="0" w:color="000000"/>
              <w:left w:val="single" w:sz="4" w:space="0" w:color="000000"/>
              <w:bottom w:val="single" w:sz="4" w:space="0" w:color="000000"/>
              <w:right w:val="single" w:sz="4" w:space="0" w:color="000000"/>
            </w:tcBorders>
          </w:tcPr>
          <w:p w:rsidR="007122C7" w:rsidRPr="00D13EBB" w:rsidRDefault="007122C7" w:rsidP="00475637">
            <w:pPr>
              <w:spacing w:after="0"/>
              <w:rPr>
                <w:sz w:val="18"/>
                <w:szCs w:val="18"/>
                <w:lang w:eastAsia="uk-UA"/>
              </w:rPr>
            </w:pPr>
          </w:p>
        </w:tc>
        <w:tc>
          <w:tcPr>
            <w:tcW w:w="1418" w:type="dxa"/>
            <w:gridSpan w:val="2"/>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475637">
            <w:pPr>
              <w:spacing w:after="0"/>
              <w:rPr>
                <w:sz w:val="18"/>
                <w:szCs w:val="18"/>
                <w:lang w:eastAsia="uk-UA"/>
              </w:rPr>
            </w:pPr>
          </w:p>
        </w:tc>
      </w:tr>
      <w:tr w:rsidR="007122C7" w:rsidRPr="00D13EBB" w:rsidTr="00E10DCC">
        <w:trPr>
          <w:trHeight w:val="235"/>
        </w:trPr>
        <w:tc>
          <w:tcPr>
            <w:tcW w:w="3528" w:type="dxa"/>
            <w:tcBorders>
              <w:top w:val="single" w:sz="4" w:space="0" w:color="000000"/>
              <w:left w:val="single" w:sz="4" w:space="0" w:color="000000"/>
              <w:bottom w:val="single" w:sz="4" w:space="0" w:color="000000"/>
              <w:right w:val="single" w:sz="4" w:space="0" w:color="000000"/>
            </w:tcBorders>
          </w:tcPr>
          <w:p w:rsidR="007122C7" w:rsidRPr="00D13EBB" w:rsidRDefault="007122C7" w:rsidP="00012A14">
            <w:pPr>
              <w:numPr>
                <w:ilvl w:val="0"/>
                <w:numId w:val="9"/>
              </w:numPr>
              <w:spacing w:after="0"/>
              <w:ind w:left="0"/>
              <w:jc w:val="left"/>
              <w:textAlignment w:val="baseline"/>
              <w:rPr>
                <w:color w:val="000000"/>
                <w:sz w:val="18"/>
                <w:szCs w:val="18"/>
                <w:lang w:eastAsia="uk-UA"/>
              </w:rPr>
            </w:pPr>
            <w:r w:rsidRPr="00D13EBB">
              <w:rPr>
                <w:color w:val="000000"/>
                <w:sz w:val="18"/>
                <w:szCs w:val="18"/>
                <w:lang w:eastAsia="uk-UA"/>
              </w:rPr>
              <w:t>державний бюджет</w:t>
            </w:r>
          </w:p>
        </w:tc>
        <w:tc>
          <w:tcPr>
            <w:tcW w:w="1276" w:type="dxa"/>
            <w:tcBorders>
              <w:top w:val="single" w:sz="4" w:space="0" w:color="000000"/>
              <w:left w:val="single" w:sz="4" w:space="0" w:color="000000"/>
              <w:bottom w:val="single" w:sz="4" w:space="0" w:color="000000"/>
              <w:right w:val="single" w:sz="4" w:space="0" w:color="000000"/>
            </w:tcBorders>
          </w:tcPr>
          <w:p w:rsidR="007122C7" w:rsidRPr="00D13EBB" w:rsidRDefault="007122C7" w:rsidP="00475637">
            <w:pPr>
              <w:spacing w:after="0"/>
              <w:rPr>
                <w:sz w:val="18"/>
                <w:szCs w:val="18"/>
                <w:lang w:eastAsia="uk-UA"/>
              </w:rPr>
            </w:pPr>
          </w:p>
        </w:tc>
        <w:tc>
          <w:tcPr>
            <w:tcW w:w="1276"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475637">
            <w:pPr>
              <w:spacing w:after="0"/>
              <w:rPr>
                <w:sz w:val="18"/>
                <w:szCs w:val="18"/>
                <w:lang w:eastAsia="uk-UA"/>
              </w:rPr>
            </w:pPr>
          </w:p>
        </w:tc>
        <w:tc>
          <w:tcPr>
            <w:tcW w:w="1276"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rsidR="007122C7" w:rsidRPr="00D13EBB" w:rsidRDefault="007122C7" w:rsidP="00475637">
            <w:pPr>
              <w:spacing w:after="0"/>
              <w:rPr>
                <w:sz w:val="18"/>
                <w:szCs w:val="18"/>
                <w:lang w:eastAsia="uk-UA"/>
              </w:rPr>
            </w:pPr>
          </w:p>
        </w:tc>
        <w:tc>
          <w:tcPr>
            <w:tcW w:w="1275" w:type="dxa"/>
            <w:gridSpan w:val="3"/>
            <w:tcBorders>
              <w:top w:val="single" w:sz="4" w:space="0" w:color="000000"/>
              <w:left w:val="single" w:sz="4" w:space="0" w:color="000000"/>
              <w:bottom w:val="single" w:sz="4" w:space="0" w:color="000000"/>
              <w:right w:val="single" w:sz="4" w:space="0" w:color="000000"/>
            </w:tcBorders>
          </w:tcPr>
          <w:p w:rsidR="007122C7" w:rsidRPr="00D13EBB" w:rsidRDefault="007122C7" w:rsidP="00475637">
            <w:pPr>
              <w:spacing w:after="0"/>
              <w:rPr>
                <w:sz w:val="18"/>
                <w:szCs w:val="18"/>
                <w:lang w:eastAsia="uk-UA"/>
              </w:rPr>
            </w:pPr>
          </w:p>
        </w:tc>
        <w:tc>
          <w:tcPr>
            <w:tcW w:w="1418" w:type="dxa"/>
            <w:gridSpan w:val="2"/>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475637">
            <w:pPr>
              <w:spacing w:after="0"/>
              <w:rPr>
                <w:sz w:val="18"/>
                <w:szCs w:val="18"/>
                <w:lang w:eastAsia="uk-UA"/>
              </w:rPr>
            </w:pPr>
          </w:p>
        </w:tc>
      </w:tr>
      <w:tr w:rsidR="007122C7" w:rsidRPr="00D13EBB" w:rsidTr="00E10DCC">
        <w:trPr>
          <w:trHeight w:val="282"/>
        </w:trPr>
        <w:tc>
          <w:tcPr>
            <w:tcW w:w="3528" w:type="dxa"/>
            <w:tcBorders>
              <w:top w:val="single" w:sz="4" w:space="0" w:color="000000"/>
              <w:left w:val="single" w:sz="4" w:space="0" w:color="000000"/>
              <w:bottom w:val="single" w:sz="4" w:space="0" w:color="000000"/>
              <w:right w:val="single" w:sz="4" w:space="0" w:color="000000"/>
            </w:tcBorders>
          </w:tcPr>
          <w:p w:rsidR="007122C7" w:rsidRPr="00D13EBB" w:rsidRDefault="007122C7" w:rsidP="00012A14">
            <w:pPr>
              <w:numPr>
                <w:ilvl w:val="0"/>
                <w:numId w:val="10"/>
              </w:numPr>
              <w:spacing w:after="0"/>
              <w:ind w:left="0"/>
              <w:jc w:val="left"/>
              <w:textAlignment w:val="baseline"/>
              <w:rPr>
                <w:color w:val="000000"/>
                <w:sz w:val="18"/>
                <w:szCs w:val="18"/>
                <w:lang w:eastAsia="uk-UA"/>
              </w:rPr>
            </w:pPr>
            <w:r w:rsidRPr="00D13EBB">
              <w:rPr>
                <w:color w:val="000000"/>
                <w:sz w:val="18"/>
                <w:szCs w:val="18"/>
                <w:lang w:eastAsia="uk-UA"/>
              </w:rPr>
              <w:t>інші джерела </w:t>
            </w:r>
          </w:p>
        </w:tc>
        <w:tc>
          <w:tcPr>
            <w:tcW w:w="1276" w:type="dxa"/>
            <w:tcBorders>
              <w:top w:val="single" w:sz="4" w:space="0" w:color="000000"/>
              <w:left w:val="single" w:sz="4" w:space="0" w:color="000000"/>
              <w:bottom w:val="single" w:sz="4" w:space="0" w:color="000000"/>
              <w:right w:val="single" w:sz="4" w:space="0" w:color="000000"/>
            </w:tcBorders>
          </w:tcPr>
          <w:p w:rsidR="007122C7" w:rsidRPr="00D13EBB" w:rsidRDefault="007122C7" w:rsidP="00475637">
            <w:pPr>
              <w:spacing w:after="0"/>
              <w:rPr>
                <w:sz w:val="18"/>
                <w:szCs w:val="18"/>
                <w:lang w:eastAsia="uk-UA"/>
              </w:rPr>
            </w:pPr>
          </w:p>
        </w:tc>
        <w:tc>
          <w:tcPr>
            <w:tcW w:w="1276"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475637">
            <w:pPr>
              <w:spacing w:after="0"/>
              <w:rPr>
                <w:sz w:val="18"/>
                <w:szCs w:val="18"/>
                <w:lang w:eastAsia="uk-UA"/>
              </w:rPr>
            </w:pPr>
          </w:p>
        </w:tc>
        <w:tc>
          <w:tcPr>
            <w:tcW w:w="1276"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rsidR="007122C7" w:rsidRPr="00D13EBB" w:rsidRDefault="007122C7" w:rsidP="00475637">
            <w:pPr>
              <w:spacing w:after="0"/>
              <w:rPr>
                <w:sz w:val="18"/>
                <w:szCs w:val="18"/>
                <w:lang w:eastAsia="uk-UA"/>
              </w:rPr>
            </w:pPr>
          </w:p>
        </w:tc>
        <w:tc>
          <w:tcPr>
            <w:tcW w:w="1275" w:type="dxa"/>
            <w:gridSpan w:val="3"/>
            <w:tcBorders>
              <w:top w:val="single" w:sz="4" w:space="0" w:color="000000"/>
              <w:left w:val="single" w:sz="4" w:space="0" w:color="000000"/>
              <w:bottom w:val="single" w:sz="4" w:space="0" w:color="000000"/>
              <w:right w:val="single" w:sz="4" w:space="0" w:color="000000"/>
            </w:tcBorders>
          </w:tcPr>
          <w:p w:rsidR="007122C7" w:rsidRPr="00D13EBB" w:rsidRDefault="007122C7" w:rsidP="00475637">
            <w:pPr>
              <w:spacing w:after="0"/>
              <w:rPr>
                <w:sz w:val="18"/>
                <w:szCs w:val="18"/>
                <w:lang w:eastAsia="uk-UA"/>
              </w:rPr>
            </w:pPr>
          </w:p>
        </w:tc>
        <w:tc>
          <w:tcPr>
            <w:tcW w:w="1418" w:type="dxa"/>
            <w:gridSpan w:val="2"/>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475637">
            <w:pPr>
              <w:spacing w:after="0"/>
              <w:rPr>
                <w:sz w:val="18"/>
                <w:szCs w:val="18"/>
                <w:lang w:eastAsia="uk-UA"/>
              </w:rPr>
            </w:pPr>
          </w:p>
        </w:tc>
      </w:tr>
      <w:tr w:rsidR="007122C7" w:rsidRPr="00D13EBB" w:rsidTr="00E10DCC">
        <w:trPr>
          <w:trHeight w:val="343"/>
        </w:trPr>
        <w:tc>
          <w:tcPr>
            <w:tcW w:w="3528"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475637">
            <w:pPr>
              <w:spacing w:after="0"/>
              <w:rPr>
                <w:sz w:val="18"/>
                <w:szCs w:val="18"/>
                <w:lang w:eastAsia="uk-UA"/>
              </w:rPr>
            </w:pPr>
            <w:r w:rsidRPr="00D13EBB">
              <w:rPr>
                <w:color w:val="000000"/>
                <w:sz w:val="18"/>
                <w:szCs w:val="18"/>
                <w:lang w:eastAsia="uk-UA"/>
              </w:rPr>
              <w:t>Відповідальний виконавець</w:t>
            </w:r>
          </w:p>
        </w:tc>
        <w:tc>
          <w:tcPr>
            <w:tcW w:w="6521" w:type="dxa"/>
            <w:gridSpan w:val="8"/>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vAlign w:val="center"/>
          </w:tcPr>
          <w:p w:rsidR="007122C7" w:rsidRPr="00D13EBB" w:rsidRDefault="007122C7" w:rsidP="00475637">
            <w:pPr>
              <w:spacing w:after="0"/>
              <w:rPr>
                <w:sz w:val="18"/>
                <w:szCs w:val="18"/>
                <w:lang w:eastAsia="uk-UA"/>
              </w:rPr>
            </w:pPr>
            <w:r w:rsidRPr="00D13EBB">
              <w:rPr>
                <w:sz w:val="18"/>
                <w:szCs w:val="18"/>
              </w:rPr>
              <w:t>Гуманітарний відділ Рожищенської міської ради</w:t>
            </w:r>
            <w:r>
              <w:rPr>
                <w:sz w:val="18"/>
                <w:szCs w:val="18"/>
              </w:rPr>
              <w:t>, КЗ «Публічна бібліотека» Рожищенської міської ради</w:t>
            </w:r>
          </w:p>
        </w:tc>
      </w:tr>
    </w:tbl>
    <w:p w:rsidR="007122C7" w:rsidRPr="00D13EBB" w:rsidRDefault="007122C7" w:rsidP="002566E3"/>
    <w:p w:rsidR="007122C7" w:rsidRPr="00D13EBB" w:rsidRDefault="007122C7" w:rsidP="002566E3"/>
    <w:p w:rsidR="007122C7" w:rsidRPr="00D13EBB" w:rsidRDefault="007122C7" w:rsidP="00E10DCC">
      <w:pPr>
        <w:spacing w:after="0"/>
        <w:jc w:val="center"/>
        <w:rPr>
          <w:b/>
        </w:rPr>
      </w:pPr>
      <w:r w:rsidRPr="000A667C">
        <w:rPr>
          <w:b/>
        </w:rPr>
        <w:t>ТЕХНІЧНЕ ЗАВДАННЯ №</w:t>
      </w:r>
      <w:r w:rsidRPr="00D13EBB">
        <w:rPr>
          <w:b/>
        </w:rPr>
        <w:t>21</w:t>
      </w:r>
    </w:p>
    <w:p w:rsidR="007122C7" w:rsidRPr="00D13EBB" w:rsidRDefault="007122C7" w:rsidP="00E10DCC">
      <w:pPr>
        <w:spacing w:after="0"/>
        <w:jc w:val="center"/>
        <w:rPr>
          <w:rFonts w:ascii="Times New Roman" w:hAnsi="Times New Roman" w:cs="Times New Roman"/>
          <w:sz w:val="24"/>
          <w:szCs w:val="24"/>
          <w:lang w:eastAsia="uk-UA"/>
        </w:rPr>
      </w:pPr>
      <w:r w:rsidRPr="000A667C">
        <w:rPr>
          <w:b/>
        </w:rPr>
        <w:t>на проєкт місцевого розвитку до Плану заходів з реалізації Стратегії</w:t>
      </w:r>
    </w:p>
    <w:tbl>
      <w:tblPr>
        <w:tblW w:w="9776" w:type="dxa"/>
        <w:tblCellMar>
          <w:top w:w="15" w:type="dxa"/>
          <w:left w:w="15" w:type="dxa"/>
          <w:bottom w:w="15" w:type="dxa"/>
          <w:right w:w="15" w:type="dxa"/>
        </w:tblCellMar>
        <w:tblLook w:val="00A0"/>
      </w:tblPr>
      <w:tblGrid>
        <w:gridCol w:w="3392"/>
        <w:gridCol w:w="1423"/>
        <w:gridCol w:w="1134"/>
        <w:gridCol w:w="979"/>
        <w:gridCol w:w="1322"/>
        <w:gridCol w:w="1526"/>
      </w:tblGrid>
      <w:tr w:rsidR="007122C7" w:rsidRPr="00D13EBB" w:rsidTr="00A30EFB">
        <w:trPr>
          <w:trHeight w:val="623"/>
        </w:trPr>
        <w:tc>
          <w:tcPr>
            <w:tcW w:w="0" w:type="auto"/>
            <w:tcBorders>
              <w:top w:val="single" w:sz="4" w:space="0" w:color="000000"/>
              <w:left w:val="single" w:sz="4" w:space="0" w:color="000000"/>
              <w:bottom w:val="single" w:sz="4" w:space="0" w:color="000000"/>
              <w:right w:val="single" w:sz="4" w:space="0" w:color="000000"/>
            </w:tcBorders>
            <w:shd w:val="clear" w:color="auto" w:fill="DEEAF6"/>
            <w:tcMar>
              <w:top w:w="11" w:type="dxa"/>
              <w:left w:w="11" w:type="dxa"/>
              <w:bottom w:w="11" w:type="dxa"/>
              <w:right w:w="11" w:type="dxa"/>
            </w:tcMar>
            <w:vAlign w:val="center"/>
          </w:tcPr>
          <w:p w:rsidR="007122C7" w:rsidRPr="00D13EBB" w:rsidRDefault="007122C7" w:rsidP="00D37967">
            <w:pPr>
              <w:ind w:left="127" w:right="125"/>
              <w:jc w:val="center"/>
              <w:rPr>
                <w:sz w:val="18"/>
                <w:szCs w:val="18"/>
                <w:lang w:eastAsia="uk-UA"/>
              </w:rPr>
            </w:pPr>
            <w:r w:rsidRPr="00D13EBB">
              <w:rPr>
                <w:b/>
                <w:bCs/>
                <w:color w:val="000000"/>
                <w:sz w:val="18"/>
                <w:szCs w:val="18"/>
                <w:lang w:eastAsia="uk-UA"/>
              </w:rPr>
              <w:t>Назва проєкту</w:t>
            </w:r>
          </w:p>
        </w:tc>
        <w:tc>
          <w:tcPr>
            <w:tcW w:w="6384" w:type="dxa"/>
            <w:gridSpan w:val="5"/>
            <w:tcBorders>
              <w:top w:val="single" w:sz="4" w:space="0" w:color="000000"/>
              <w:left w:val="single" w:sz="4" w:space="0" w:color="000000"/>
              <w:bottom w:val="single" w:sz="4" w:space="0" w:color="000000"/>
              <w:right w:val="single" w:sz="4" w:space="0" w:color="000000"/>
            </w:tcBorders>
            <w:shd w:val="clear" w:color="auto" w:fill="DEEAF6"/>
            <w:tcMar>
              <w:top w:w="11" w:type="dxa"/>
              <w:left w:w="11" w:type="dxa"/>
              <w:bottom w:w="11" w:type="dxa"/>
              <w:right w:w="11" w:type="dxa"/>
            </w:tcMar>
          </w:tcPr>
          <w:p w:rsidR="007122C7" w:rsidRPr="00D13EBB" w:rsidRDefault="007122C7" w:rsidP="00475637">
            <w:pPr>
              <w:spacing w:after="0"/>
              <w:rPr>
                <w:b/>
                <w:sz w:val="20"/>
                <w:szCs w:val="20"/>
              </w:rPr>
            </w:pPr>
            <w:r w:rsidRPr="00D13EBB">
              <w:rPr>
                <w:b/>
                <w:sz w:val="20"/>
                <w:szCs w:val="20"/>
              </w:rPr>
              <w:t>Діяльність Мобільної  бригади соціально-психологічної допомоги</w:t>
            </w:r>
          </w:p>
          <w:p w:rsidR="007122C7" w:rsidRPr="00D13EBB" w:rsidRDefault="007122C7" w:rsidP="00475637">
            <w:pPr>
              <w:spacing w:after="0"/>
              <w:rPr>
                <w:sz w:val="18"/>
                <w:szCs w:val="18"/>
                <w:lang w:eastAsia="uk-UA"/>
              </w:rPr>
            </w:pPr>
          </w:p>
        </w:tc>
      </w:tr>
      <w:tr w:rsidR="007122C7" w:rsidRPr="00D13EBB" w:rsidTr="00475637">
        <w:trPr>
          <w:trHeight w:val="572"/>
        </w:trPr>
        <w:tc>
          <w:tcPr>
            <w:tcW w:w="0" w:type="auto"/>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D37967">
            <w:pPr>
              <w:ind w:left="127" w:right="125"/>
              <w:rPr>
                <w:sz w:val="18"/>
                <w:szCs w:val="18"/>
                <w:lang w:eastAsia="uk-UA"/>
              </w:rPr>
            </w:pPr>
            <w:r w:rsidRPr="00D13EBB">
              <w:rPr>
                <w:color w:val="000000"/>
                <w:sz w:val="18"/>
                <w:szCs w:val="18"/>
                <w:lang w:eastAsia="uk-UA"/>
              </w:rPr>
              <w:t>Номер і назва цілі / завдання стратегії, якому відповідає проєкт</w:t>
            </w:r>
          </w:p>
        </w:tc>
        <w:tc>
          <w:tcPr>
            <w:tcW w:w="6384"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475637">
            <w:pPr>
              <w:spacing w:after="0"/>
              <w:rPr>
                <w:sz w:val="18"/>
                <w:szCs w:val="18"/>
                <w:lang w:eastAsia="uk-UA"/>
              </w:rPr>
            </w:pPr>
            <w:r w:rsidRPr="00D13EBB">
              <w:rPr>
                <w:color w:val="000000"/>
                <w:sz w:val="18"/>
                <w:szCs w:val="18"/>
              </w:rPr>
              <w:t>2.2. Комфортне і безпечне середовище</w:t>
            </w:r>
            <w:r w:rsidRPr="00D13EBB">
              <w:rPr>
                <w:sz w:val="18"/>
                <w:szCs w:val="18"/>
                <w:lang w:eastAsia="uk-UA"/>
              </w:rPr>
              <w:t xml:space="preserve"> </w:t>
            </w:r>
          </w:p>
          <w:p w:rsidR="007122C7" w:rsidRPr="00D13EBB" w:rsidRDefault="007122C7" w:rsidP="00475637">
            <w:pPr>
              <w:spacing w:after="0"/>
              <w:rPr>
                <w:sz w:val="18"/>
                <w:szCs w:val="18"/>
                <w:lang w:eastAsia="uk-UA"/>
              </w:rPr>
            </w:pPr>
            <w:r w:rsidRPr="00D13EBB">
              <w:rPr>
                <w:color w:val="000000"/>
                <w:sz w:val="18"/>
                <w:szCs w:val="18"/>
              </w:rPr>
              <w:t>2.2.1.</w:t>
            </w:r>
            <w:r w:rsidRPr="00D13EBB">
              <w:rPr>
                <w:sz w:val="18"/>
                <w:szCs w:val="18"/>
              </w:rPr>
              <w:t>Підвищення рівня громадської та особистої безпеки</w:t>
            </w:r>
          </w:p>
        </w:tc>
      </w:tr>
      <w:tr w:rsidR="007122C7" w:rsidRPr="00D13EBB" w:rsidTr="00475637">
        <w:trPr>
          <w:trHeight w:val="524"/>
        </w:trPr>
        <w:tc>
          <w:tcPr>
            <w:tcW w:w="0" w:type="auto"/>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D37967">
            <w:pPr>
              <w:ind w:left="127" w:right="125"/>
              <w:rPr>
                <w:sz w:val="18"/>
                <w:szCs w:val="18"/>
                <w:lang w:eastAsia="uk-UA"/>
              </w:rPr>
            </w:pPr>
            <w:r w:rsidRPr="00D13EBB">
              <w:rPr>
                <w:color w:val="000000"/>
                <w:sz w:val="18"/>
                <w:szCs w:val="18"/>
                <w:lang w:eastAsia="uk-UA"/>
              </w:rPr>
              <w:t>Мета проєкту</w:t>
            </w:r>
          </w:p>
        </w:tc>
        <w:tc>
          <w:tcPr>
            <w:tcW w:w="6384"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475637">
            <w:pPr>
              <w:spacing w:after="0"/>
              <w:rPr>
                <w:sz w:val="18"/>
                <w:szCs w:val="18"/>
                <w:lang w:eastAsia="uk-UA"/>
              </w:rPr>
            </w:pPr>
            <w:r w:rsidRPr="00D13EBB">
              <w:rPr>
                <w:sz w:val="18"/>
                <w:szCs w:val="18"/>
              </w:rPr>
              <w:t>Створення експертного та підтримуючого середовища в громаді заради безпеки та благополуччя дітей.</w:t>
            </w:r>
          </w:p>
        </w:tc>
      </w:tr>
      <w:tr w:rsidR="007122C7" w:rsidRPr="00D13EBB" w:rsidTr="00475637">
        <w:trPr>
          <w:trHeight w:val="489"/>
        </w:trPr>
        <w:tc>
          <w:tcPr>
            <w:tcW w:w="0" w:type="auto"/>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D37967">
            <w:pPr>
              <w:ind w:left="127" w:right="125"/>
              <w:rPr>
                <w:sz w:val="18"/>
                <w:szCs w:val="18"/>
                <w:lang w:eastAsia="uk-UA"/>
              </w:rPr>
            </w:pPr>
            <w:r w:rsidRPr="00D13EBB">
              <w:rPr>
                <w:color w:val="000000"/>
                <w:sz w:val="18"/>
                <w:szCs w:val="18"/>
                <w:lang w:eastAsia="uk-UA"/>
              </w:rPr>
              <w:t>Територія, на яку проєкт матиме вплив</w:t>
            </w:r>
          </w:p>
        </w:tc>
        <w:tc>
          <w:tcPr>
            <w:tcW w:w="6384"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475637">
            <w:pPr>
              <w:spacing w:after="0"/>
              <w:rPr>
                <w:sz w:val="18"/>
                <w:szCs w:val="18"/>
                <w:lang w:eastAsia="uk-UA"/>
              </w:rPr>
            </w:pPr>
            <w:r w:rsidRPr="00D13EBB">
              <w:rPr>
                <w:sz w:val="18"/>
                <w:szCs w:val="18"/>
              </w:rPr>
              <w:t>Вся громада</w:t>
            </w:r>
          </w:p>
        </w:tc>
      </w:tr>
      <w:tr w:rsidR="007122C7" w:rsidRPr="00D13EBB" w:rsidTr="00475637">
        <w:trPr>
          <w:trHeight w:val="528"/>
        </w:trPr>
        <w:tc>
          <w:tcPr>
            <w:tcW w:w="0" w:type="auto"/>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D37967">
            <w:pPr>
              <w:ind w:left="127" w:right="125"/>
              <w:rPr>
                <w:sz w:val="18"/>
                <w:szCs w:val="18"/>
                <w:lang w:eastAsia="uk-UA"/>
              </w:rPr>
            </w:pPr>
            <w:r w:rsidRPr="00D13EBB">
              <w:rPr>
                <w:color w:val="000000"/>
                <w:sz w:val="18"/>
                <w:szCs w:val="18"/>
                <w:lang w:eastAsia="uk-UA"/>
              </w:rPr>
              <w:t>Цільові групи проєкту та кінцеві бенефіціари проєкту</w:t>
            </w:r>
          </w:p>
        </w:tc>
        <w:tc>
          <w:tcPr>
            <w:tcW w:w="6384"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475637">
            <w:pPr>
              <w:spacing w:after="0"/>
              <w:rPr>
                <w:sz w:val="18"/>
                <w:szCs w:val="18"/>
                <w:lang w:eastAsia="uk-UA"/>
              </w:rPr>
            </w:pPr>
            <w:r w:rsidRPr="00D13EBB">
              <w:rPr>
                <w:sz w:val="18"/>
                <w:szCs w:val="18"/>
              </w:rPr>
              <w:t>Вразливі категорії населення громади (в тому числі сім’ї, які опинилися у складних життєвих обставинах, ВПО, учасники бойових дій та члени їх сімей, особи з інвалідністю )</w:t>
            </w:r>
          </w:p>
        </w:tc>
      </w:tr>
      <w:tr w:rsidR="007122C7" w:rsidRPr="00D13EBB" w:rsidTr="00475637">
        <w:trPr>
          <w:trHeight w:val="651"/>
        </w:trPr>
        <w:tc>
          <w:tcPr>
            <w:tcW w:w="0" w:type="auto"/>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D37967">
            <w:pPr>
              <w:ind w:left="127" w:right="125"/>
              <w:rPr>
                <w:sz w:val="18"/>
                <w:szCs w:val="18"/>
                <w:lang w:eastAsia="uk-UA"/>
              </w:rPr>
            </w:pPr>
            <w:r w:rsidRPr="00D13EBB">
              <w:rPr>
                <w:color w:val="000000"/>
                <w:sz w:val="18"/>
                <w:szCs w:val="18"/>
                <w:lang w:eastAsia="uk-UA"/>
              </w:rPr>
              <w:t>Опис проблеми, на вирішення якої спрямований проєкт</w:t>
            </w:r>
          </w:p>
        </w:tc>
        <w:tc>
          <w:tcPr>
            <w:tcW w:w="6384"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475637">
            <w:pPr>
              <w:spacing w:after="0"/>
              <w:rPr>
                <w:sz w:val="18"/>
                <w:szCs w:val="18"/>
              </w:rPr>
            </w:pPr>
            <w:r w:rsidRPr="00D13EBB">
              <w:rPr>
                <w:color w:val="000000"/>
                <w:sz w:val="18"/>
                <w:szCs w:val="18"/>
                <w:shd w:val="clear" w:color="auto" w:fill="FFFFFF"/>
              </w:rPr>
              <w:t>Проблема домашнього насильства надалі є актуальною для України та показує, що в умовах воєнного стану випадків насильства стало більше у порівнянні з попередніми роками, що ймовірно пов’язано з кризовими обставинами, з якими зіштовхнулася значна частина населення нашої держави та громади зокрема. </w:t>
            </w:r>
            <w:r w:rsidRPr="00D13EBB">
              <w:rPr>
                <w:sz w:val="18"/>
                <w:szCs w:val="18"/>
              </w:rPr>
              <w:t xml:space="preserve"> Проект передбачає надання консультативної допомоги родинам, що проживають у віддалених населених пунктах громади. </w:t>
            </w:r>
          </w:p>
          <w:p w:rsidR="007122C7" w:rsidRPr="00D13EBB" w:rsidRDefault="007122C7" w:rsidP="00475637">
            <w:pPr>
              <w:spacing w:after="0"/>
              <w:rPr>
                <w:sz w:val="18"/>
                <w:szCs w:val="18"/>
              </w:rPr>
            </w:pPr>
            <w:r w:rsidRPr="00D13EBB">
              <w:rPr>
                <w:sz w:val="18"/>
                <w:szCs w:val="18"/>
              </w:rPr>
              <w:t xml:space="preserve">Унікальність послуг бригади  полягає в її мобільності –спеціалісти мають можливість виїжджати на виклики до найбільш важкодоступних місць, надавати послуги особам, які не мають доступу до закладів чи обмежені у пересуванні з різних причин. У мобільній бригаді працює щонайменше два фахівці — психолог та фахівець із соціальної роботи. Вони можуть надати психологічну підтримку, юридичні консультації, допомогти переїхати від кривдника у безпечне місце, перенаправити в інші установи, де постраждалі можуть отримати комплексну підтримку.  </w:t>
            </w:r>
          </w:p>
          <w:p w:rsidR="007122C7" w:rsidRPr="00D13EBB" w:rsidRDefault="007122C7" w:rsidP="00475637">
            <w:pPr>
              <w:spacing w:after="0"/>
              <w:rPr>
                <w:sz w:val="18"/>
                <w:szCs w:val="18"/>
                <w:lang w:eastAsia="uk-UA"/>
              </w:rPr>
            </w:pPr>
            <w:r w:rsidRPr="00D13EBB">
              <w:rPr>
                <w:sz w:val="18"/>
                <w:szCs w:val="18"/>
                <w:lang w:eastAsia="uk-UA"/>
              </w:rPr>
              <w:t>Бригада виїжджає за адресами, де вчиняється домашнє насильство, відвідує шелтери – поселення переселенців, проводять різноманітні превентивні активності в громаді щодо формування серед населення нульової терпимості до проблеми домашнього насилля.</w:t>
            </w:r>
          </w:p>
        </w:tc>
      </w:tr>
      <w:tr w:rsidR="007122C7" w:rsidRPr="00D13EBB" w:rsidTr="00475637">
        <w:trPr>
          <w:trHeight w:val="417"/>
        </w:trPr>
        <w:tc>
          <w:tcPr>
            <w:tcW w:w="0" w:type="auto"/>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D37967">
            <w:pPr>
              <w:ind w:left="127" w:right="125"/>
              <w:rPr>
                <w:sz w:val="18"/>
                <w:szCs w:val="18"/>
                <w:lang w:eastAsia="uk-UA"/>
              </w:rPr>
            </w:pPr>
            <w:r w:rsidRPr="00D13EBB">
              <w:rPr>
                <w:color w:val="000000"/>
                <w:sz w:val="18"/>
                <w:szCs w:val="18"/>
                <w:lang w:eastAsia="uk-UA"/>
              </w:rPr>
              <w:t>Основні заходи проєкту</w:t>
            </w:r>
            <w:r w:rsidRPr="00D13EBB">
              <w:rPr>
                <w:sz w:val="18"/>
                <w:szCs w:val="18"/>
                <w:lang w:eastAsia="uk-UA"/>
              </w:rPr>
              <w:br/>
            </w:r>
            <w:r w:rsidRPr="00D13EBB">
              <w:rPr>
                <w:sz w:val="18"/>
                <w:szCs w:val="18"/>
                <w:lang w:eastAsia="uk-UA"/>
              </w:rPr>
              <w:br/>
            </w:r>
            <w:r w:rsidRPr="00D13EBB">
              <w:rPr>
                <w:sz w:val="18"/>
                <w:szCs w:val="18"/>
                <w:lang w:eastAsia="uk-UA"/>
              </w:rPr>
              <w:br/>
            </w:r>
            <w:r w:rsidRPr="00D13EBB">
              <w:rPr>
                <w:sz w:val="18"/>
                <w:szCs w:val="18"/>
                <w:lang w:eastAsia="uk-UA"/>
              </w:rPr>
              <w:br/>
            </w:r>
            <w:r w:rsidRPr="00D13EBB">
              <w:rPr>
                <w:sz w:val="18"/>
                <w:szCs w:val="18"/>
                <w:lang w:eastAsia="uk-UA"/>
              </w:rPr>
              <w:br/>
            </w:r>
            <w:r w:rsidRPr="00D13EBB">
              <w:rPr>
                <w:sz w:val="18"/>
                <w:szCs w:val="18"/>
                <w:lang w:eastAsia="uk-UA"/>
              </w:rPr>
              <w:br/>
            </w:r>
            <w:r w:rsidRPr="00D13EBB">
              <w:rPr>
                <w:sz w:val="18"/>
                <w:szCs w:val="18"/>
                <w:lang w:eastAsia="uk-UA"/>
              </w:rPr>
              <w:br/>
            </w:r>
            <w:r w:rsidRPr="00D13EBB">
              <w:rPr>
                <w:sz w:val="18"/>
                <w:szCs w:val="18"/>
                <w:lang w:eastAsia="uk-UA"/>
              </w:rPr>
              <w:br/>
            </w:r>
          </w:p>
        </w:tc>
        <w:tc>
          <w:tcPr>
            <w:tcW w:w="6384"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012A14">
            <w:pPr>
              <w:numPr>
                <w:ilvl w:val="0"/>
                <w:numId w:val="18"/>
              </w:numPr>
              <w:spacing w:after="0"/>
              <w:ind w:left="0" w:hanging="357"/>
              <w:jc w:val="left"/>
              <w:rPr>
                <w:sz w:val="18"/>
                <w:szCs w:val="18"/>
                <w:lang w:eastAsia="uk-UA"/>
              </w:rPr>
            </w:pPr>
            <w:r w:rsidRPr="00D13EBB">
              <w:rPr>
                <w:sz w:val="18"/>
                <w:szCs w:val="18"/>
              </w:rPr>
              <w:t>Проведення 16 тренінгів для фахівців соціальної сфери задіяних до роботи мобільної бригади  ( до 30 осіб та  до 3  тренерів)</w:t>
            </w:r>
          </w:p>
          <w:p w:rsidR="007122C7" w:rsidRPr="00D13EBB" w:rsidRDefault="007122C7" w:rsidP="00012A14">
            <w:pPr>
              <w:numPr>
                <w:ilvl w:val="0"/>
                <w:numId w:val="18"/>
              </w:numPr>
              <w:spacing w:after="0"/>
              <w:ind w:left="0" w:hanging="357"/>
              <w:jc w:val="left"/>
              <w:rPr>
                <w:sz w:val="18"/>
                <w:szCs w:val="18"/>
                <w:lang w:eastAsia="uk-UA"/>
              </w:rPr>
            </w:pPr>
            <w:r w:rsidRPr="00D13EBB">
              <w:rPr>
                <w:sz w:val="18"/>
                <w:szCs w:val="18"/>
              </w:rPr>
              <w:t>Формування програми для кривдників та проходження ними даної програми</w:t>
            </w:r>
          </w:p>
          <w:p w:rsidR="007122C7" w:rsidRPr="00D13EBB" w:rsidRDefault="007122C7" w:rsidP="00012A14">
            <w:pPr>
              <w:numPr>
                <w:ilvl w:val="0"/>
                <w:numId w:val="18"/>
              </w:numPr>
              <w:spacing w:after="0"/>
              <w:ind w:left="0" w:hanging="357"/>
              <w:jc w:val="left"/>
              <w:rPr>
                <w:sz w:val="18"/>
                <w:szCs w:val="18"/>
                <w:lang w:eastAsia="uk-UA"/>
              </w:rPr>
            </w:pPr>
            <w:r w:rsidRPr="00D13EBB">
              <w:rPr>
                <w:sz w:val="18"/>
                <w:szCs w:val="18"/>
              </w:rPr>
              <w:t>Виготовлення та розповсюдження серед населення соціальної реклами з даної проблематики (тематичний банер, буклети та флаєри).</w:t>
            </w:r>
          </w:p>
          <w:p w:rsidR="007122C7" w:rsidRPr="00D13EBB" w:rsidRDefault="007122C7" w:rsidP="00012A14">
            <w:pPr>
              <w:numPr>
                <w:ilvl w:val="0"/>
                <w:numId w:val="18"/>
              </w:numPr>
              <w:spacing w:after="0"/>
              <w:ind w:left="0" w:hanging="357"/>
              <w:jc w:val="left"/>
              <w:rPr>
                <w:sz w:val="18"/>
                <w:szCs w:val="18"/>
                <w:lang w:eastAsia="uk-UA"/>
              </w:rPr>
            </w:pPr>
            <w:r w:rsidRPr="00D13EBB">
              <w:rPr>
                <w:sz w:val="18"/>
                <w:szCs w:val="18"/>
                <w:lang w:eastAsia="uk-UA"/>
              </w:rPr>
              <w:t>Формування інвентарю (обладнання) для роботи мобільної бригади (аптечка першої домедичної допомоги, уніформа – куртка, жилет світловідбивний, футболка тощо ).</w:t>
            </w:r>
          </w:p>
          <w:p w:rsidR="007122C7" w:rsidRPr="00D13EBB" w:rsidRDefault="007122C7" w:rsidP="00012A14">
            <w:pPr>
              <w:widowControl w:val="0"/>
              <w:numPr>
                <w:ilvl w:val="0"/>
                <w:numId w:val="18"/>
              </w:numPr>
              <w:spacing w:after="0"/>
              <w:ind w:left="0" w:hanging="357"/>
              <w:jc w:val="left"/>
              <w:rPr>
                <w:sz w:val="18"/>
                <w:szCs w:val="18"/>
              </w:rPr>
            </w:pPr>
            <w:r w:rsidRPr="00D13EBB">
              <w:rPr>
                <w:sz w:val="18"/>
                <w:szCs w:val="18"/>
              </w:rPr>
              <w:t>Проведення індивідуальних бесід та надання соціально</w:t>
            </w:r>
            <w:r w:rsidRPr="00D13EBB">
              <w:rPr>
                <w:sz w:val="18"/>
                <w:szCs w:val="18"/>
              </w:rPr>
              <w:br/>
              <w:t>психологічної допомоги адаптації та відновленні</w:t>
            </w:r>
            <w:r w:rsidRPr="00D13EBB">
              <w:rPr>
                <w:sz w:val="18"/>
                <w:szCs w:val="18"/>
              </w:rPr>
              <w:br/>
              <w:t>власного емоційного стану, соціальних і родинних</w:t>
            </w:r>
            <w:r w:rsidRPr="00D13EBB">
              <w:rPr>
                <w:sz w:val="18"/>
                <w:szCs w:val="18"/>
              </w:rPr>
              <w:br/>
              <w:t>зв’язків допомоги учасникам/ учасницям бойових дій та членам їхніх родин (за запитом)</w:t>
            </w:r>
          </w:p>
          <w:p w:rsidR="007122C7" w:rsidRPr="00D13EBB" w:rsidRDefault="007122C7" w:rsidP="00012A14">
            <w:pPr>
              <w:widowControl w:val="0"/>
              <w:numPr>
                <w:ilvl w:val="0"/>
                <w:numId w:val="18"/>
              </w:numPr>
              <w:spacing w:after="0"/>
              <w:ind w:left="0" w:hanging="357"/>
              <w:jc w:val="left"/>
              <w:rPr>
                <w:sz w:val="18"/>
                <w:szCs w:val="18"/>
              </w:rPr>
            </w:pPr>
            <w:r w:rsidRPr="00D13EBB">
              <w:rPr>
                <w:sz w:val="18"/>
                <w:szCs w:val="18"/>
                <w:lang w:eastAsia="uk-UA"/>
              </w:rPr>
              <w:t>Забезпечення перевезення людей (у тому числі дітей) з</w:t>
            </w:r>
            <w:r w:rsidRPr="00D13EBB">
              <w:rPr>
                <w:sz w:val="18"/>
                <w:szCs w:val="18"/>
                <w:lang w:eastAsia="uk-UA"/>
              </w:rPr>
              <w:br/>
              <w:t>інвалідністю, які потребують спеціальних умов для</w:t>
            </w:r>
            <w:r w:rsidRPr="00D13EBB">
              <w:rPr>
                <w:sz w:val="18"/>
                <w:szCs w:val="18"/>
                <w:lang w:eastAsia="uk-UA"/>
              </w:rPr>
              <w:br/>
              <w:t>одержання ними комплексу реабілітаційних заходів до</w:t>
            </w:r>
            <w:r w:rsidRPr="00D13EBB">
              <w:rPr>
                <w:sz w:val="18"/>
                <w:szCs w:val="18"/>
                <w:lang w:eastAsia="uk-UA"/>
              </w:rPr>
              <w:br/>
              <w:t xml:space="preserve">інших соціальних установ громади та району </w:t>
            </w:r>
            <w:r w:rsidRPr="00D13EBB">
              <w:rPr>
                <w:sz w:val="18"/>
                <w:szCs w:val="18"/>
              </w:rPr>
              <w:t>(за запитом)</w:t>
            </w:r>
          </w:p>
          <w:p w:rsidR="007122C7" w:rsidRPr="00D13EBB" w:rsidRDefault="007122C7" w:rsidP="00012A14">
            <w:pPr>
              <w:widowControl w:val="0"/>
              <w:numPr>
                <w:ilvl w:val="0"/>
                <w:numId w:val="18"/>
              </w:numPr>
              <w:spacing w:after="0"/>
              <w:ind w:left="0" w:hanging="357"/>
              <w:jc w:val="left"/>
              <w:rPr>
                <w:sz w:val="18"/>
                <w:szCs w:val="18"/>
                <w:lang w:eastAsia="uk-UA"/>
              </w:rPr>
            </w:pPr>
            <w:r w:rsidRPr="00D13EBB">
              <w:rPr>
                <w:sz w:val="18"/>
                <w:szCs w:val="18"/>
                <w:lang w:eastAsia="uk-UA"/>
              </w:rPr>
              <w:t>Проведення групових заходів в молодіжному середовищі</w:t>
            </w:r>
            <w:r w:rsidRPr="00D13EBB">
              <w:rPr>
                <w:sz w:val="18"/>
                <w:szCs w:val="18"/>
                <w:lang w:eastAsia="uk-UA"/>
              </w:rPr>
              <w:br/>
              <w:t>щодо профілактики негативних явищ, популяризації</w:t>
            </w:r>
            <w:r w:rsidRPr="00D13EBB">
              <w:rPr>
                <w:sz w:val="18"/>
                <w:szCs w:val="18"/>
                <w:lang w:eastAsia="uk-UA"/>
              </w:rPr>
              <w:br/>
              <w:t>ненасильницького спілкування, толерантного ставлення до оточуючих.</w:t>
            </w:r>
          </w:p>
          <w:p w:rsidR="007122C7" w:rsidRPr="00D13EBB" w:rsidRDefault="007122C7" w:rsidP="00012A14">
            <w:pPr>
              <w:widowControl w:val="0"/>
              <w:numPr>
                <w:ilvl w:val="0"/>
                <w:numId w:val="18"/>
              </w:numPr>
              <w:spacing w:after="0"/>
              <w:ind w:left="0" w:hanging="357"/>
              <w:jc w:val="left"/>
              <w:rPr>
                <w:sz w:val="18"/>
                <w:szCs w:val="18"/>
                <w:lang w:eastAsia="uk-UA"/>
              </w:rPr>
            </w:pPr>
            <w:r w:rsidRPr="00D13EBB">
              <w:rPr>
                <w:sz w:val="18"/>
                <w:szCs w:val="18"/>
                <w:shd w:val="clear" w:color="auto" w:fill="FFFFFF"/>
              </w:rPr>
              <w:t>Забезпечення мобільної бригади спецавтомобілем, який переобладнаний для перевезення людей на візочках.</w:t>
            </w:r>
          </w:p>
        </w:tc>
      </w:tr>
      <w:tr w:rsidR="007122C7" w:rsidRPr="00D13EBB" w:rsidTr="00475637">
        <w:trPr>
          <w:trHeight w:val="1089"/>
        </w:trPr>
        <w:tc>
          <w:tcPr>
            <w:tcW w:w="0" w:type="auto"/>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D37967">
            <w:pPr>
              <w:ind w:left="127" w:right="125"/>
              <w:rPr>
                <w:sz w:val="18"/>
                <w:szCs w:val="18"/>
                <w:lang w:eastAsia="uk-UA"/>
              </w:rPr>
            </w:pPr>
            <w:r w:rsidRPr="00D13EBB">
              <w:rPr>
                <w:color w:val="000000"/>
                <w:sz w:val="18"/>
                <w:szCs w:val="18"/>
                <w:lang w:eastAsia="uk-UA"/>
              </w:rPr>
              <w:t>Індикатори (показники) результативності</w:t>
            </w:r>
          </w:p>
        </w:tc>
        <w:tc>
          <w:tcPr>
            <w:tcW w:w="6384" w:type="dxa"/>
            <w:gridSpan w:val="5"/>
            <w:tcBorders>
              <w:top w:val="single" w:sz="4" w:space="0" w:color="000000"/>
              <w:left w:val="single" w:sz="4" w:space="0" w:color="000000"/>
              <w:bottom w:val="single" w:sz="4" w:space="0" w:color="000000"/>
              <w:right w:val="single" w:sz="4" w:space="0" w:color="000000"/>
            </w:tcBorders>
            <w:shd w:val="clear" w:color="auto" w:fill="FFFFFF"/>
            <w:tcMar>
              <w:top w:w="11" w:type="dxa"/>
              <w:left w:w="11" w:type="dxa"/>
              <w:bottom w:w="11" w:type="dxa"/>
              <w:right w:w="11" w:type="dxa"/>
            </w:tcMar>
          </w:tcPr>
          <w:p w:rsidR="007122C7" w:rsidRPr="00D13EBB" w:rsidRDefault="007122C7" w:rsidP="00475637">
            <w:pPr>
              <w:spacing w:after="0"/>
              <w:rPr>
                <w:sz w:val="18"/>
                <w:szCs w:val="18"/>
              </w:rPr>
            </w:pPr>
            <w:r w:rsidRPr="00D13EBB">
              <w:rPr>
                <w:sz w:val="18"/>
                <w:szCs w:val="18"/>
              </w:rPr>
              <w:t>Результат реалізації проекту:</w:t>
            </w:r>
          </w:p>
          <w:p w:rsidR="007122C7" w:rsidRPr="00D13EBB" w:rsidRDefault="007122C7" w:rsidP="00012A14">
            <w:pPr>
              <w:widowControl w:val="0"/>
              <w:numPr>
                <w:ilvl w:val="0"/>
                <w:numId w:val="18"/>
              </w:numPr>
              <w:spacing w:after="0"/>
              <w:ind w:left="0"/>
              <w:jc w:val="left"/>
              <w:rPr>
                <w:sz w:val="18"/>
                <w:szCs w:val="18"/>
              </w:rPr>
            </w:pPr>
            <w:r w:rsidRPr="00D13EBB">
              <w:rPr>
                <w:sz w:val="18"/>
                <w:szCs w:val="18"/>
              </w:rPr>
              <w:t>Проведення 16 навчальних тренінгів для фахівців соціальної сфери (охоплено 40 осіб);</w:t>
            </w:r>
          </w:p>
          <w:p w:rsidR="007122C7" w:rsidRPr="00D13EBB" w:rsidRDefault="007122C7" w:rsidP="00012A14">
            <w:pPr>
              <w:widowControl w:val="0"/>
              <w:numPr>
                <w:ilvl w:val="0"/>
                <w:numId w:val="18"/>
              </w:numPr>
              <w:spacing w:after="0"/>
              <w:ind w:left="0"/>
              <w:jc w:val="left"/>
              <w:rPr>
                <w:sz w:val="18"/>
                <w:szCs w:val="18"/>
              </w:rPr>
            </w:pPr>
            <w:r w:rsidRPr="00D13EBB">
              <w:rPr>
                <w:sz w:val="18"/>
                <w:szCs w:val="18"/>
              </w:rPr>
              <w:t>Підготовлена та затверджена виконавчим комітетом програма для роботи з кривдниками, щорічно  до 10 кривдників задіяні в програмі;</w:t>
            </w:r>
          </w:p>
          <w:p w:rsidR="007122C7" w:rsidRPr="00D13EBB" w:rsidRDefault="007122C7" w:rsidP="00012A14">
            <w:pPr>
              <w:widowControl w:val="0"/>
              <w:numPr>
                <w:ilvl w:val="0"/>
                <w:numId w:val="18"/>
              </w:numPr>
              <w:spacing w:after="0"/>
              <w:ind w:left="0"/>
              <w:jc w:val="left"/>
              <w:rPr>
                <w:sz w:val="18"/>
                <w:szCs w:val="18"/>
              </w:rPr>
            </w:pPr>
            <w:r w:rsidRPr="00D13EBB">
              <w:rPr>
                <w:sz w:val="18"/>
                <w:szCs w:val="18"/>
              </w:rPr>
              <w:t>Виготовлено соціальну рекламу з даної проблематики та її розповсюдження серед цільової аудиторії (2 банери, буклети/листівки - 5000 тис. шт..)</w:t>
            </w:r>
          </w:p>
          <w:p w:rsidR="007122C7" w:rsidRPr="00D13EBB" w:rsidRDefault="007122C7" w:rsidP="00012A14">
            <w:pPr>
              <w:widowControl w:val="0"/>
              <w:numPr>
                <w:ilvl w:val="0"/>
                <w:numId w:val="18"/>
              </w:numPr>
              <w:spacing w:after="0"/>
              <w:ind w:left="0"/>
              <w:jc w:val="left"/>
              <w:rPr>
                <w:sz w:val="18"/>
                <w:szCs w:val="18"/>
              </w:rPr>
            </w:pPr>
            <w:r w:rsidRPr="00D13EBB">
              <w:rPr>
                <w:sz w:val="18"/>
                <w:szCs w:val="18"/>
              </w:rPr>
              <w:t xml:space="preserve">Члени мобільної бригади забезпечені необхідним інвентарем – уніформа – 3 комплекти, </w:t>
            </w:r>
            <w:r w:rsidRPr="00D13EBB">
              <w:rPr>
                <w:sz w:val="18"/>
                <w:szCs w:val="18"/>
                <w:lang w:eastAsia="uk-UA"/>
              </w:rPr>
              <w:t>аптечка (валіза) першої домедичної допомоги  - 1 шт., набір канцтоварів та інформаційних матеріалів.</w:t>
            </w:r>
          </w:p>
          <w:p w:rsidR="007122C7" w:rsidRPr="00D13EBB" w:rsidRDefault="007122C7" w:rsidP="00012A14">
            <w:pPr>
              <w:widowControl w:val="0"/>
              <w:numPr>
                <w:ilvl w:val="0"/>
                <w:numId w:val="18"/>
              </w:numPr>
              <w:spacing w:after="0"/>
              <w:ind w:left="0"/>
              <w:jc w:val="left"/>
              <w:rPr>
                <w:sz w:val="18"/>
                <w:szCs w:val="18"/>
              </w:rPr>
            </w:pPr>
            <w:r w:rsidRPr="00D13EBB">
              <w:rPr>
                <w:sz w:val="18"/>
                <w:szCs w:val="18"/>
              </w:rPr>
              <w:t>Соціально-психологічну допомогу надано 300 сім’ям учасників бойових дій.</w:t>
            </w:r>
          </w:p>
          <w:p w:rsidR="007122C7" w:rsidRPr="00D13EBB" w:rsidRDefault="007122C7" w:rsidP="00012A14">
            <w:pPr>
              <w:widowControl w:val="0"/>
              <w:numPr>
                <w:ilvl w:val="0"/>
                <w:numId w:val="18"/>
              </w:numPr>
              <w:spacing w:after="0"/>
              <w:ind w:left="0"/>
              <w:jc w:val="left"/>
              <w:rPr>
                <w:sz w:val="18"/>
                <w:szCs w:val="18"/>
              </w:rPr>
            </w:pPr>
            <w:r w:rsidRPr="00D13EBB">
              <w:rPr>
                <w:sz w:val="18"/>
                <w:szCs w:val="18"/>
              </w:rPr>
              <w:t>Надано послуги спецтранспортом  120  особам з інвалідністю</w:t>
            </w:r>
          </w:p>
          <w:p w:rsidR="007122C7" w:rsidRPr="00D13EBB" w:rsidRDefault="007122C7" w:rsidP="00012A14">
            <w:pPr>
              <w:widowControl w:val="0"/>
              <w:numPr>
                <w:ilvl w:val="0"/>
                <w:numId w:val="18"/>
              </w:numPr>
              <w:spacing w:after="0"/>
              <w:ind w:left="0"/>
              <w:jc w:val="left"/>
              <w:rPr>
                <w:sz w:val="18"/>
                <w:szCs w:val="18"/>
              </w:rPr>
            </w:pPr>
            <w:r w:rsidRPr="00D13EBB">
              <w:rPr>
                <w:sz w:val="18"/>
                <w:szCs w:val="18"/>
              </w:rPr>
              <w:t xml:space="preserve">Проведено 400 групових заходів для дітей та молоді щодо </w:t>
            </w:r>
            <w:r w:rsidRPr="00D13EBB">
              <w:rPr>
                <w:sz w:val="18"/>
                <w:szCs w:val="18"/>
                <w:lang w:eastAsia="uk-UA"/>
              </w:rPr>
              <w:t>профілактики негативних явищ, популяризації ненасильницького спілкування, толерантного ставлення до оточуючих (охоплено 6000 осіб)</w:t>
            </w:r>
          </w:p>
          <w:p w:rsidR="007122C7" w:rsidRPr="00D13EBB" w:rsidRDefault="007122C7" w:rsidP="00012A14">
            <w:pPr>
              <w:widowControl w:val="0"/>
              <w:numPr>
                <w:ilvl w:val="0"/>
                <w:numId w:val="18"/>
              </w:numPr>
              <w:spacing w:after="0"/>
              <w:ind w:left="0"/>
              <w:jc w:val="left"/>
              <w:rPr>
                <w:sz w:val="18"/>
                <w:szCs w:val="18"/>
                <w:lang w:eastAsia="uk-UA"/>
              </w:rPr>
            </w:pPr>
            <w:r w:rsidRPr="00D13EBB">
              <w:rPr>
                <w:sz w:val="18"/>
                <w:szCs w:val="18"/>
                <w:lang w:eastAsia="uk-UA"/>
              </w:rPr>
              <w:t xml:space="preserve">Надано в користування </w:t>
            </w:r>
            <w:r w:rsidRPr="00D13EBB">
              <w:rPr>
                <w:sz w:val="18"/>
                <w:szCs w:val="18"/>
                <w:shd w:val="clear" w:color="auto" w:fill="FFFFFF"/>
              </w:rPr>
              <w:t>спецавтомобіля</w:t>
            </w:r>
          </w:p>
        </w:tc>
      </w:tr>
      <w:tr w:rsidR="007122C7" w:rsidRPr="00D13EBB" w:rsidTr="00475637">
        <w:trPr>
          <w:trHeight w:val="359"/>
        </w:trPr>
        <w:tc>
          <w:tcPr>
            <w:tcW w:w="0" w:type="auto"/>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D37967">
            <w:pPr>
              <w:ind w:left="127" w:right="125"/>
              <w:rPr>
                <w:sz w:val="18"/>
                <w:szCs w:val="18"/>
                <w:lang w:eastAsia="uk-UA"/>
              </w:rPr>
            </w:pPr>
            <w:r w:rsidRPr="00D13EBB">
              <w:rPr>
                <w:color w:val="000000"/>
                <w:sz w:val="18"/>
                <w:szCs w:val="18"/>
                <w:lang w:eastAsia="uk-UA"/>
              </w:rPr>
              <w:t>Період реалізації проєкту</w:t>
            </w:r>
          </w:p>
        </w:tc>
        <w:tc>
          <w:tcPr>
            <w:tcW w:w="6384"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vAlign w:val="center"/>
          </w:tcPr>
          <w:p w:rsidR="007122C7" w:rsidRPr="00D13EBB" w:rsidRDefault="007122C7" w:rsidP="00475637">
            <w:pPr>
              <w:spacing w:after="0"/>
              <w:rPr>
                <w:sz w:val="18"/>
                <w:szCs w:val="18"/>
                <w:lang w:eastAsia="uk-UA"/>
              </w:rPr>
            </w:pPr>
            <w:r w:rsidRPr="00D13EBB">
              <w:rPr>
                <w:sz w:val="18"/>
                <w:szCs w:val="18"/>
              </w:rPr>
              <w:t>2024 – 2027 роки</w:t>
            </w:r>
          </w:p>
        </w:tc>
      </w:tr>
      <w:tr w:rsidR="007122C7" w:rsidRPr="00D13EBB" w:rsidTr="00475637">
        <w:trPr>
          <w:trHeight w:val="480"/>
        </w:trPr>
        <w:tc>
          <w:tcPr>
            <w:tcW w:w="0" w:type="auto"/>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D37967">
            <w:pPr>
              <w:ind w:left="127" w:right="125"/>
              <w:rPr>
                <w:sz w:val="18"/>
                <w:szCs w:val="18"/>
                <w:lang w:eastAsia="uk-UA"/>
              </w:rPr>
            </w:pPr>
            <w:r w:rsidRPr="00D13EBB">
              <w:rPr>
                <w:color w:val="000000"/>
                <w:sz w:val="18"/>
                <w:szCs w:val="18"/>
                <w:lang w:eastAsia="uk-UA"/>
              </w:rPr>
              <w:t>Орієнтовний обсяг фінансування, тис. грн</w:t>
            </w:r>
          </w:p>
        </w:tc>
        <w:tc>
          <w:tcPr>
            <w:tcW w:w="6384" w:type="dxa"/>
            <w:gridSpan w:val="5"/>
            <w:tcBorders>
              <w:top w:val="single" w:sz="4" w:space="0" w:color="000000"/>
              <w:left w:val="single" w:sz="4" w:space="0" w:color="000000"/>
              <w:right w:val="single" w:sz="4" w:space="0" w:color="000000"/>
            </w:tcBorders>
            <w:tcMar>
              <w:top w:w="11" w:type="dxa"/>
              <w:left w:w="11" w:type="dxa"/>
              <w:bottom w:w="11" w:type="dxa"/>
              <w:right w:w="11" w:type="dxa"/>
            </w:tcMar>
            <w:vAlign w:val="center"/>
          </w:tcPr>
          <w:p w:rsidR="007122C7" w:rsidRPr="00D13EBB" w:rsidRDefault="007122C7" w:rsidP="00475637">
            <w:pPr>
              <w:spacing w:after="0"/>
              <w:rPr>
                <w:sz w:val="18"/>
                <w:szCs w:val="18"/>
                <w:lang w:eastAsia="uk-UA"/>
              </w:rPr>
            </w:pPr>
            <w:r w:rsidRPr="00D13EBB">
              <w:rPr>
                <w:sz w:val="18"/>
                <w:szCs w:val="18"/>
              </w:rPr>
              <w:t xml:space="preserve">1800,0 </w:t>
            </w:r>
          </w:p>
        </w:tc>
      </w:tr>
      <w:tr w:rsidR="007122C7" w:rsidRPr="00D13EBB" w:rsidTr="00475637">
        <w:trPr>
          <w:trHeight w:val="280"/>
        </w:trPr>
        <w:tc>
          <w:tcPr>
            <w:tcW w:w="0" w:type="auto"/>
            <w:tcBorders>
              <w:top w:val="single" w:sz="4" w:space="0" w:color="000000"/>
              <w:left w:val="single" w:sz="4" w:space="0" w:color="000000"/>
              <w:bottom w:val="single" w:sz="4" w:space="0" w:color="000000"/>
              <w:right w:val="single" w:sz="4" w:space="0" w:color="000000"/>
            </w:tcBorders>
          </w:tcPr>
          <w:p w:rsidR="007122C7" w:rsidRPr="00D13EBB" w:rsidRDefault="007122C7" w:rsidP="00D37967">
            <w:pPr>
              <w:ind w:left="127" w:right="125"/>
              <w:rPr>
                <w:sz w:val="18"/>
                <w:szCs w:val="18"/>
                <w:lang w:eastAsia="uk-UA"/>
              </w:rPr>
            </w:pPr>
            <w:r w:rsidRPr="00D13EBB">
              <w:rPr>
                <w:color w:val="000000"/>
                <w:sz w:val="18"/>
                <w:szCs w:val="18"/>
                <w:lang w:eastAsia="uk-UA"/>
              </w:rPr>
              <w:t>у тому числі</w:t>
            </w:r>
          </w:p>
        </w:tc>
        <w:tc>
          <w:tcPr>
            <w:tcW w:w="1423" w:type="dxa"/>
            <w:tcBorders>
              <w:top w:val="single" w:sz="4" w:space="0" w:color="000000"/>
              <w:left w:val="single" w:sz="4" w:space="0" w:color="000000"/>
              <w:bottom w:val="single" w:sz="4" w:space="0" w:color="000000"/>
              <w:right w:val="single" w:sz="4" w:space="0" w:color="000000"/>
            </w:tcBorders>
          </w:tcPr>
          <w:p w:rsidR="007122C7" w:rsidRPr="00D13EBB" w:rsidRDefault="007122C7" w:rsidP="00475637">
            <w:pPr>
              <w:spacing w:after="0"/>
              <w:jc w:val="center"/>
              <w:rPr>
                <w:sz w:val="18"/>
                <w:szCs w:val="18"/>
                <w:lang w:eastAsia="uk-UA"/>
              </w:rPr>
            </w:pPr>
            <w:r w:rsidRPr="00D13EBB">
              <w:rPr>
                <w:color w:val="000000"/>
                <w:sz w:val="18"/>
                <w:szCs w:val="18"/>
                <w:lang w:eastAsia="uk-UA"/>
              </w:rPr>
              <w:t>2024</w:t>
            </w:r>
          </w:p>
        </w:tc>
        <w:tc>
          <w:tcPr>
            <w:tcW w:w="1134"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475637">
            <w:pPr>
              <w:spacing w:after="0"/>
              <w:jc w:val="center"/>
              <w:rPr>
                <w:sz w:val="18"/>
                <w:szCs w:val="18"/>
                <w:lang w:eastAsia="uk-UA"/>
              </w:rPr>
            </w:pPr>
            <w:r w:rsidRPr="00D13EBB">
              <w:rPr>
                <w:color w:val="000000"/>
                <w:sz w:val="18"/>
                <w:szCs w:val="18"/>
                <w:lang w:eastAsia="uk-UA"/>
              </w:rPr>
              <w:t>2025</w:t>
            </w:r>
          </w:p>
        </w:tc>
        <w:tc>
          <w:tcPr>
            <w:tcW w:w="979"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rsidR="007122C7" w:rsidRPr="00D13EBB" w:rsidRDefault="007122C7" w:rsidP="00475637">
            <w:pPr>
              <w:spacing w:after="0"/>
              <w:jc w:val="center"/>
              <w:rPr>
                <w:sz w:val="18"/>
                <w:szCs w:val="18"/>
                <w:lang w:eastAsia="uk-UA"/>
              </w:rPr>
            </w:pPr>
            <w:r w:rsidRPr="00D13EBB">
              <w:rPr>
                <w:color w:val="000000"/>
                <w:sz w:val="18"/>
                <w:szCs w:val="18"/>
                <w:lang w:eastAsia="uk-UA"/>
              </w:rPr>
              <w:t>2026</w:t>
            </w:r>
          </w:p>
        </w:tc>
        <w:tc>
          <w:tcPr>
            <w:tcW w:w="1322" w:type="dxa"/>
            <w:tcBorders>
              <w:top w:val="single" w:sz="4" w:space="0" w:color="000000"/>
              <w:left w:val="single" w:sz="4" w:space="0" w:color="000000"/>
              <w:bottom w:val="single" w:sz="4" w:space="0" w:color="000000"/>
              <w:right w:val="single" w:sz="4" w:space="0" w:color="000000"/>
            </w:tcBorders>
          </w:tcPr>
          <w:p w:rsidR="007122C7" w:rsidRPr="00D13EBB" w:rsidRDefault="007122C7" w:rsidP="00475637">
            <w:pPr>
              <w:spacing w:after="0"/>
              <w:jc w:val="center"/>
              <w:rPr>
                <w:sz w:val="18"/>
                <w:szCs w:val="18"/>
                <w:lang w:eastAsia="uk-UA"/>
              </w:rPr>
            </w:pPr>
            <w:r w:rsidRPr="00D13EBB">
              <w:rPr>
                <w:color w:val="000000"/>
                <w:sz w:val="18"/>
                <w:szCs w:val="18"/>
                <w:lang w:eastAsia="uk-UA"/>
              </w:rPr>
              <w:t>2027</w:t>
            </w:r>
          </w:p>
        </w:tc>
        <w:tc>
          <w:tcPr>
            <w:tcW w:w="1526"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475637">
            <w:pPr>
              <w:spacing w:after="0"/>
              <w:jc w:val="center"/>
              <w:rPr>
                <w:sz w:val="18"/>
                <w:szCs w:val="18"/>
                <w:lang w:eastAsia="uk-UA"/>
              </w:rPr>
            </w:pPr>
            <w:r w:rsidRPr="00D13EBB">
              <w:rPr>
                <w:color w:val="000000"/>
                <w:sz w:val="18"/>
                <w:szCs w:val="18"/>
                <w:lang w:eastAsia="uk-UA"/>
              </w:rPr>
              <w:t>Разом</w:t>
            </w:r>
          </w:p>
        </w:tc>
      </w:tr>
      <w:tr w:rsidR="007122C7" w:rsidRPr="00D13EBB" w:rsidTr="00475637">
        <w:trPr>
          <w:trHeight w:val="235"/>
        </w:trPr>
        <w:tc>
          <w:tcPr>
            <w:tcW w:w="0" w:type="auto"/>
            <w:tcBorders>
              <w:top w:val="single" w:sz="4" w:space="0" w:color="000000"/>
              <w:left w:val="single" w:sz="4" w:space="0" w:color="000000"/>
              <w:bottom w:val="single" w:sz="4" w:space="0" w:color="000000"/>
              <w:right w:val="single" w:sz="4" w:space="0" w:color="000000"/>
            </w:tcBorders>
          </w:tcPr>
          <w:p w:rsidR="007122C7" w:rsidRPr="00D13EBB" w:rsidRDefault="007122C7" w:rsidP="00012A14">
            <w:pPr>
              <w:numPr>
                <w:ilvl w:val="0"/>
                <w:numId w:val="7"/>
              </w:numPr>
              <w:spacing w:after="0"/>
              <w:ind w:left="418" w:right="125"/>
              <w:jc w:val="left"/>
              <w:textAlignment w:val="baseline"/>
              <w:rPr>
                <w:color w:val="000000"/>
                <w:sz w:val="18"/>
                <w:szCs w:val="18"/>
                <w:lang w:eastAsia="uk-UA"/>
              </w:rPr>
            </w:pPr>
            <w:r w:rsidRPr="00D13EBB">
              <w:rPr>
                <w:color w:val="000000"/>
                <w:sz w:val="18"/>
                <w:szCs w:val="18"/>
                <w:lang w:eastAsia="uk-UA"/>
              </w:rPr>
              <w:t>місцевий бюджет</w:t>
            </w:r>
          </w:p>
        </w:tc>
        <w:tc>
          <w:tcPr>
            <w:tcW w:w="1423" w:type="dxa"/>
            <w:tcBorders>
              <w:top w:val="single" w:sz="4" w:space="0" w:color="000000"/>
              <w:left w:val="single" w:sz="4" w:space="0" w:color="000000"/>
              <w:bottom w:val="single" w:sz="4" w:space="0" w:color="000000"/>
              <w:right w:val="single" w:sz="4" w:space="0" w:color="000000"/>
            </w:tcBorders>
          </w:tcPr>
          <w:p w:rsidR="007122C7" w:rsidRPr="00D13EBB" w:rsidRDefault="007122C7" w:rsidP="00475637">
            <w:pPr>
              <w:spacing w:after="0"/>
              <w:jc w:val="center"/>
              <w:rPr>
                <w:sz w:val="18"/>
                <w:szCs w:val="18"/>
                <w:lang w:eastAsia="uk-UA"/>
              </w:rPr>
            </w:pPr>
            <w:r w:rsidRPr="00D13EBB">
              <w:rPr>
                <w:sz w:val="18"/>
                <w:szCs w:val="18"/>
                <w:lang w:eastAsia="uk-UA"/>
              </w:rPr>
              <w:t>50,0</w:t>
            </w:r>
          </w:p>
        </w:tc>
        <w:tc>
          <w:tcPr>
            <w:tcW w:w="1134"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475637">
            <w:pPr>
              <w:spacing w:after="0"/>
              <w:jc w:val="center"/>
              <w:rPr>
                <w:sz w:val="18"/>
                <w:szCs w:val="18"/>
                <w:lang w:eastAsia="uk-UA"/>
              </w:rPr>
            </w:pPr>
            <w:r w:rsidRPr="00D13EBB">
              <w:rPr>
                <w:sz w:val="18"/>
                <w:szCs w:val="18"/>
                <w:lang w:eastAsia="uk-UA"/>
              </w:rPr>
              <w:t>50,0</w:t>
            </w:r>
          </w:p>
        </w:tc>
        <w:tc>
          <w:tcPr>
            <w:tcW w:w="979"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rsidR="007122C7" w:rsidRPr="00D13EBB" w:rsidRDefault="007122C7" w:rsidP="00475637">
            <w:pPr>
              <w:spacing w:after="0"/>
              <w:jc w:val="center"/>
              <w:rPr>
                <w:sz w:val="18"/>
                <w:szCs w:val="18"/>
                <w:lang w:eastAsia="uk-UA"/>
              </w:rPr>
            </w:pPr>
            <w:r w:rsidRPr="00D13EBB">
              <w:rPr>
                <w:sz w:val="18"/>
                <w:szCs w:val="18"/>
                <w:lang w:eastAsia="uk-UA"/>
              </w:rPr>
              <w:t>50,0</w:t>
            </w:r>
          </w:p>
        </w:tc>
        <w:tc>
          <w:tcPr>
            <w:tcW w:w="1322" w:type="dxa"/>
            <w:tcBorders>
              <w:top w:val="single" w:sz="4" w:space="0" w:color="000000"/>
              <w:left w:val="single" w:sz="4" w:space="0" w:color="000000"/>
              <w:bottom w:val="single" w:sz="4" w:space="0" w:color="000000"/>
              <w:right w:val="single" w:sz="4" w:space="0" w:color="000000"/>
            </w:tcBorders>
          </w:tcPr>
          <w:p w:rsidR="007122C7" w:rsidRPr="00D13EBB" w:rsidRDefault="007122C7" w:rsidP="00475637">
            <w:pPr>
              <w:spacing w:after="0"/>
              <w:jc w:val="center"/>
              <w:rPr>
                <w:sz w:val="18"/>
                <w:szCs w:val="18"/>
                <w:lang w:eastAsia="uk-UA"/>
              </w:rPr>
            </w:pPr>
            <w:r w:rsidRPr="00D13EBB">
              <w:rPr>
                <w:sz w:val="18"/>
                <w:szCs w:val="18"/>
                <w:lang w:eastAsia="uk-UA"/>
              </w:rPr>
              <w:t>30,0</w:t>
            </w:r>
          </w:p>
        </w:tc>
        <w:tc>
          <w:tcPr>
            <w:tcW w:w="1526"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475637">
            <w:pPr>
              <w:spacing w:after="0"/>
              <w:jc w:val="center"/>
              <w:rPr>
                <w:sz w:val="18"/>
                <w:szCs w:val="18"/>
                <w:lang w:eastAsia="uk-UA"/>
              </w:rPr>
            </w:pPr>
            <w:r w:rsidRPr="00D13EBB">
              <w:rPr>
                <w:sz w:val="18"/>
                <w:szCs w:val="18"/>
                <w:lang w:eastAsia="uk-UA"/>
              </w:rPr>
              <w:t>180,0</w:t>
            </w:r>
          </w:p>
        </w:tc>
      </w:tr>
      <w:tr w:rsidR="007122C7" w:rsidRPr="00D13EBB" w:rsidTr="00475637">
        <w:trPr>
          <w:trHeight w:val="235"/>
        </w:trPr>
        <w:tc>
          <w:tcPr>
            <w:tcW w:w="0" w:type="auto"/>
            <w:tcBorders>
              <w:top w:val="single" w:sz="4" w:space="0" w:color="000000"/>
              <w:left w:val="single" w:sz="4" w:space="0" w:color="000000"/>
              <w:bottom w:val="single" w:sz="4" w:space="0" w:color="000000"/>
              <w:right w:val="single" w:sz="4" w:space="0" w:color="000000"/>
            </w:tcBorders>
          </w:tcPr>
          <w:p w:rsidR="007122C7" w:rsidRPr="00D13EBB" w:rsidRDefault="007122C7" w:rsidP="00012A14">
            <w:pPr>
              <w:numPr>
                <w:ilvl w:val="0"/>
                <w:numId w:val="8"/>
              </w:numPr>
              <w:spacing w:after="0"/>
              <w:ind w:left="418" w:right="125"/>
              <w:jc w:val="left"/>
              <w:textAlignment w:val="baseline"/>
              <w:rPr>
                <w:color w:val="000000"/>
                <w:sz w:val="18"/>
                <w:szCs w:val="18"/>
                <w:lang w:eastAsia="uk-UA"/>
              </w:rPr>
            </w:pPr>
            <w:r w:rsidRPr="00D13EBB">
              <w:rPr>
                <w:color w:val="000000"/>
                <w:sz w:val="18"/>
                <w:szCs w:val="18"/>
                <w:lang w:eastAsia="uk-UA"/>
              </w:rPr>
              <w:t>обласний бюджет</w:t>
            </w:r>
          </w:p>
        </w:tc>
        <w:tc>
          <w:tcPr>
            <w:tcW w:w="1423" w:type="dxa"/>
            <w:tcBorders>
              <w:top w:val="single" w:sz="4" w:space="0" w:color="000000"/>
              <w:left w:val="single" w:sz="4" w:space="0" w:color="000000"/>
              <w:bottom w:val="single" w:sz="4" w:space="0" w:color="000000"/>
              <w:right w:val="single" w:sz="4" w:space="0" w:color="000000"/>
            </w:tcBorders>
          </w:tcPr>
          <w:p w:rsidR="007122C7" w:rsidRPr="00D13EBB" w:rsidRDefault="007122C7" w:rsidP="00475637">
            <w:pPr>
              <w:spacing w:after="0"/>
              <w:jc w:val="center"/>
              <w:rPr>
                <w:sz w:val="18"/>
                <w:szCs w:val="18"/>
                <w:lang w:eastAsia="uk-UA"/>
              </w:rPr>
            </w:pPr>
          </w:p>
        </w:tc>
        <w:tc>
          <w:tcPr>
            <w:tcW w:w="1134"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475637">
            <w:pPr>
              <w:spacing w:after="0"/>
              <w:jc w:val="center"/>
              <w:rPr>
                <w:sz w:val="18"/>
                <w:szCs w:val="18"/>
                <w:lang w:eastAsia="uk-UA"/>
              </w:rPr>
            </w:pPr>
          </w:p>
        </w:tc>
        <w:tc>
          <w:tcPr>
            <w:tcW w:w="979"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rsidR="007122C7" w:rsidRPr="00D13EBB" w:rsidRDefault="007122C7" w:rsidP="00475637">
            <w:pPr>
              <w:spacing w:after="0"/>
              <w:jc w:val="center"/>
              <w:rPr>
                <w:sz w:val="18"/>
                <w:szCs w:val="18"/>
                <w:lang w:eastAsia="uk-UA"/>
              </w:rPr>
            </w:pPr>
          </w:p>
        </w:tc>
        <w:tc>
          <w:tcPr>
            <w:tcW w:w="1322" w:type="dxa"/>
            <w:tcBorders>
              <w:top w:val="single" w:sz="4" w:space="0" w:color="000000"/>
              <w:left w:val="single" w:sz="4" w:space="0" w:color="000000"/>
              <w:bottom w:val="single" w:sz="4" w:space="0" w:color="000000"/>
              <w:right w:val="single" w:sz="4" w:space="0" w:color="000000"/>
            </w:tcBorders>
          </w:tcPr>
          <w:p w:rsidR="007122C7" w:rsidRPr="00D13EBB" w:rsidRDefault="007122C7" w:rsidP="00475637">
            <w:pPr>
              <w:spacing w:after="0"/>
              <w:jc w:val="center"/>
              <w:rPr>
                <w:sz w:val="18"/>
                <w:szCs w:val="18"/>
                <w:lang w:eastAsia="uk-UA"/>
              </w:rPr>
            </w:pPr>
          </w:p>
        </w:tc>
        <w:tc>
          <w:tcPr>
            <w:tcW w:w="1526"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475637">
            <w:pPr>
              <w:spacing w:after="0"/>
              <w:jc w:val="center"/>
              <w:rPr>
                <w:sz w:val="18"/>
                <w:szCs w:val="18"/>
                <w:lang w:eastAsia="uk-UA"/>
              </w:rPr>
            </w:pPr>
          </w:p>
        </w:tc>
      </w:tr>
      <w:tr w:rsidR="007122C7" w:rsidRPr="00D13EBB" w:rsidTr="00475637">
        <w:trPr>
          <w:trHeight w:val="235"/>
        </w:trPr>
        <w:tc>
          <w:tcPr>
            <w:tcW w:w="0" w:type="auto"/>
            <w:tcBorders>
              <w:top w:val="single" w:sz="4" w:space="0" w:color="000000"/>
              <w:left w:val="single" w:sz="4" w:space="0" w:color="000000"/>
              <w:bottom w:val="single" w:sz="4" w:space="0" w:color="000000"/>
              <w:right w:val="single" w:sz="4" w:space="0" w:color="000000"/>
            </w:tcBorders>
          </w:tcPr>
          <w:p w:rsidR="007122C7" w:rsidRPr="00D13EBB" w:rsidRDefault="007122C7" w:rsidP="00012A14">
            <w:pPr>
              <w:numPr>
                <w:ilvl w:val="0"/>
                <w:numId w:val="9"/>
              </w:numPr>
              <w:spacing w:after="0"/>
              <w:ind w:left="418" w:right="125"/>
              <w:jc w:val="left"/>
              <w:textAlignment w:val="baseline"/>
              <w:rPr>
                <w:color w:val="000000"/>
                <w:sz w:val="18"/>
                <w:szCs w:val="18"/>
                <w:lang w:eastAsia="uk-UA"/>
              </w:rPr>
            </w:pPr>
            <w:r w:rsidRPr="00D13EBB">
              <w:rPr>
                <w:color w:val="000000"/>
                <w:sz w:val="18"/>
                <w:szCs w:val="18"/>
                <w:lang w:eastAsia="uk-UA"/>
              </w:rPr>
              <w:t>державний бюджет</w:t>
            </w:r>
          </w:p>
        </w:tc>
        <w:tc>
          <w:tcPr>
            <w:tcW w:w="1423" w:type="dxa"/>
            <w:tcBorders>
              <w:top w:val="single" w:sz="4" w:space="0" w:color="000000"/>
              <w:left w:val="single" w:sz="4" w:space="0" w:color="000000"/>
              <w:bottom w:val="single" w:sz="4" w:space="0" w:color="000000"/>
              <w:right w:val="single" w:sz="4" w:space="0" w:color="000000"/>
            </w:tcBorders>
          </w:tcPr>
          <w:p w:rsidR="007122C7" w:rsidRPr="00D13EBB" w:rsidRDefault="007122C7" w:rsidP="00475637">
            <w:pPr>
              <w:spacing w:after="0"/>
              <w:jc w:val="center"/>
              <w:rPr>
                <w:sz w:val="18"/>
                <w:szCs w:val="18"/>
                <w:lang w:eastAsia="uk-UA"/>
              </w:rPr>
            </w:pPr>
          </w:p>
        </w:tc>
        <w:tc>
          <w:tcPr>
            <w:tcW w:w="1134"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475637">
            <w:pPr>
              <w:spacing w:after="0"/>
              <w:jc w:val="center"/>
              <w:rPr>
                <w:sz w:val="18"/>
                <w:szCs w:val="18"/>
                <w:lang w:eastAsia="uk-UA"/>
              </w:rPr>
            </w:pPr>
          </w:p>
        </w:tc>
        <w:tc>
          <w:tcPr>
            <w:tcW w:w="979"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rsidR="007122C7" w:rsidRPr="00D13EBB" w:rsidRDefault="007122C7" w:rsidP="00475637">
            <w:pPr>
              <w:spacing w:after="0"/>
              <w:jc w:val="center"/>
              <w:rPr>
                <w:sz w:val="18"/>
                <w:szCs w:val="18"/>
                <w:lang w:eastAsia="uk-UA"/>
              </w:rPr>
            </w:pPr>
          </w:p>
        </w:tc>
        <w:tc>
          <w:tcPr>
            <w:tcW w:w="1322" w:type="dxa"/>
            <w:tcBorders>
              <w:top w:val="single" w:sz="4" w:space="0" w:color="000000"/>
              <w:left w:val="single" w:sz="4" w:space="0" w:color="000000"/>
              <w:bottom w:val="single" w:sz="4" w:space="0" w:color="000000"/>
              <w:right w:val="single" w:sz="4" w:space="0" w:color="000000"/>
            </w:tcBorders>
          </w:tcPr>
          <w:p w:rsidR="007122C7" w:rsidRPr="00D13EBB" w:rsidRDefault="007122C7" w:rsidP="00475637">
            <w:pPr>
              <w:spacing w:after="0"/>
              <w:jc w:val="center"/>
              <w:rPr>
                <w:sz w:val="18"/>
                <w:szCs w:val="18"/>
                <w:lang w:eastAsia="uk-UA"/>
              </w:rPr>
            </w:pPr>
          </w:p>
        </w:tc>
        <w:tc>
          <w:tcPr>
            <w:tcW w:w="1526"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475637">
            <w:pPr>
              <w:spacing w:after="0"/>
              <w:jc w:val="center"/>
              <w:rPr>
                <w:sz w:val="18"/>
                <w:szCs w:val="18"/>
                <w:lang w:eastAsia="uk-UA"/>
              </w:rPr>
            </w:pPr>
          </w:p>
        </w:tc>
      </w:tr>
      <w:tr w:rsidR="007122C7" w:rsidRPr="00D13EBB" w:rsidTr="00475637">
        <w:trPr>
          <w:trHeight w:val="282"/>
        </w:trPr>
        <w:tc>
          <w:tcPr>
            <w:tcW w:w="0" w:type="auto"/>
            <w:tcBorders>
              <w:top w:val="single" w:sz="4" w:space="0" w:color="000000"/>
              <w:left w:val="single" w:sz="4" w:space="0" w:color="000000"/>
              <w:bottom w:val="single" w:sz="4" w:space="0" w:color="000000"/>
              <w:right w:val="single" w:sz="4" w:space="0" w:color="000000"/>
            </w:tcBorders>
          </w:tcPr>
          <w:p w:rsidR="007122C7" w:rsidRPr="00D13EBB" w:rsidRDefault="007122C7" w:rsidP="00012A14">
            <w:pPr>
              <w:numPr>
                <w:ilvl w:val="0"/>
                <w:numId w:val="10"/>
              </w:numPr>
              <w:spacing w:after="0"/>
              <w:ind w:left="418" w:right="125"/>
              <w:jc w:val="left"/>
              <w:textAlignment w:val="baseline"/>
              <w:rPr>
                <w:color w:val="000000"/>
                <w:sz w:val="18"/>
                <w:szCs w:val="18"/>
                <w:lang w:eastAsia="uk-UA"/>
              </w:rPr>
            </w:pPr>
            <w:r w:rsidRPr="00D13EBB">
              <w:rPr>
                <w:color w:val="000000"/>
                <w:sz w:val="18"/>
                <w:szCs w:val="18"/>
                <w:lang w:eastAsia="uk-UA"/>
              </w:rPr>
              <w:t>інші джерела </w:t>
            </w:r>
          </w:p>
        </w:tc>
        <w:tc>
          <w:tcPr>
            <w:tcW w:w="1423" w:type="dxa"/>
            <w:tcBorders>
              <w:top w:val="single" w:sz="4" w:space="0" w:color="000000"/>
              <w:left w:val="single" w:sz="4" w:space="0" w:color="000000"/>
              <w:bottom w:val="single" w:sz="4" w:space="0" w:color="000000"/>
              <w:right w:val="single" w:sz="4" w:space="0" w:color="000000"/>
            </w:tcBorders>
          </w:tcPr>
          <w:p w:rsidR="007122C7" w:rsidRPr="00D13EBB" w:rsidRDefault="007122C7" w:rsidP="00475637">
            <w:pPr>
              <w:spacing w:after="0"/>
              <w:jc w:val="center"/>
              <w:rPr>
                <w:sz w:val="18"/>
                <w:szCs w:val="18"/>
                <w:lang w:eastAsia="uk-UA"/>
              </w:rPr>
            </w:pPr>
            <w:r w:rsidRPr="00D13EBB">
              <w:rPr>
                <w:sz w:val="18"/>
                <w:szCs w:val="18"/>
                <w:lang w:eastAsia="uk-UA"/>
              </w:rPr>
              <w:t>1450,0</w:t>
            </w:r>
          </w:p>
        </w:tc>
        <w:tc>
          <w:tcPr>
            <w:tcW w:w="1134"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475637">
            <w:pPr>
              <w:spacing w:after="0"/>
              <w:jc w:val="center"/>
              <w:rPr>
                <w:sz w:val="18"/>
                <w:szCs w:val="18"/>
                <w:lang w:eastAsia="uk-UA"/>
              </w:rPr>
            </w:pPr>
            <w:r w:rsidRPr="00D13EBB">
              <w:rPr>
                <w:sz w:val="18"/>
                <w:szCs w:val="18"/>
                <w:lang w:eastAsia="uk-UA"/>
              </w:rPr>
              <w:t>100,0</w:t>
            </w:r>
          </w:p>
        </w:tc>
        <w:tc>
          <w:tcPr>
            <w:tcW w:w="979"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rsidR="007122C7" w:rsidRPr="00D13EBB" w:rsidRDefault="007122C7" w:rsidP="00475637">
            <w:pPr>
              <w:spacing w:after="0"/>
              <w:jc w:val="center"/>
              <w:rPr>
                <w:sz w:val="18"/>
                <w:szCs w:val="18"/>
                <w:lang w:eastAsia="uk-UA"/>
              </w:rPr>
            </w:pPr>
            <w:r w:rsidRPr="00D13EBB">
              <w:rPr>
                <w:sz w:val="18"/>
                <w:szCs w:val="18"/>
                <w:lang w:eastAsia="uk-UA"/>
              </w:rPr>
              <w:t>50,0</w:t>
            </w:r>
          </w:p>
        </w:tc>
        <w:tc>
          <w:tcPr>
            <w:tcW w:w="1322" w:type="dxa"/>
            <w:tcBorders>
              <w:top w:val="single" w:sz="4" w:space="0" w:color="000000"/>
              <w:left w:val="single" w:sz="4" w:space="0" w:color="000000"/>
              <w:bottom w:val="single" w:sz="4" w:space="0" w:color="000000"/>
              <w:right w:val="single" w:sz="4" w:space="0" w:color="000000"/>
            </w:tcBorders>
          </w:tcPr>
          <w:p w:rsidR="007122C7" w:rsidRPr="00D13EBB" w:rsidRDefault="007122C7" w:rsidP="00475637">
            <w:pPr>
              <w:spacing w:after="0"/>
              <w:jc w:val="center"/>
              <w:rPr>
                <w:sz w:val="18"/>
                <w:szCs w:val="18"/>
                <w:lang w:eastAsia="uk-UA"/>
              </w:rPr>
            </w:pPr>
            <w:r w:rsidRPr="00D13EBB">
              <w:rPr>
                <w:sz w:val="18"/>
                <w:szCs w:val="18"/>
                <w:lang w:eastAsia="uk-UA"/>
              </w:rPr>
              <w:t>20,0</w:t>
            </w:r>
          </w:p>
        </w:tc>
        <w:tc>
          <w:tcPr>
            <w:tcW w:w="1526"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475637">
            <w:pPr>
              <w:spacing w:after="0"/>
              <w:jc w:val="center"/>
              <w:rPr>
                <w:sz w:val="18"/>
                <w:szCs w:val="18"/>
                <w:lang w:eastAsia="uk-UA"/>
              </w:rPr>
            </w:pPr>
            <w:r w:rsidRPr="00D13EBB">
              <w:rPr>
                <w:sz w:val="18"/>
                <w:szCs w:val="18"/>
                <w:lang w:eastAsia="uk-UA"/>
              </w:rPr>
              <w:t>1620,0</w:t>
            </w:r>
          </w:p>
        </w:tc>
      </w:tr>
      <w:tr w:rsidR="007122C7" w:rsidRPr="00D13EBB" w:rsidTr="00475637">
        <w:trPr>
          <w:trHeight w:val="65"/>
        </w:trPr>
        <w:tc>
          <w:tcPr>
            <w:tcW w:w="0" w:type="auto"/>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D37967">
            <w:pPr>
              <w:ind w:left="127" w:right="125"/>
              <w:rPr>
                <w:sz w:val="18"/>
                <w:szCs w:val="18"/>
                <w:lang w:eastAsia="uk-UA"/>
              </w:rPr>
            </w:pPr>
            <w:r w:rsidRPr="00D13EBB">
              <w:rPr>
                <w:color w:val="000000"/>
                <w:sz w:val="18"/>
                <w:szCs w:val="18"/>
                <w:lang w:eastAsia="uk-UA"/>
              </w:rPr>
              <w:t>Відповідальний виконавець</w:t>
            </w:r>
          </w:p>
        </w:tc>
        <w:tc>
          <w:tcPr>
            <w:tcW w:w="6384"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vAlign w:val="center"/>
          </w:tcPr>
          <w:p w:rsidR="007122C7" w:rsidRPr="00D13EBB" w:rsidRDefault="007122C7" w:rsidP="00475637">
            <w:pPr>
              <w:spacing w:after="0"/>
              <w:rPr>
                <w:sz w:val="18"/>
                <w:szCs w:val="18"/>
                <w:lang w:eastAsia="uk-UA"/>
              </w:rPr>
            </w:pPr>
            <w:r w:rsidRPr="00D13EBB">
              <w:rPr>
                <w:sz w:val="18"/>
                <w:szCs w:val="18"/>
              </w:rPr>
              <w:t>КУЦСС Рожищенської міської ради</w:t>
            </w:r>
          </w:p>
        </w:tc>
      </w:tr>
    </w:tbl>
    <w:p w:rsidR="007122C7" w:rsidRPr="00D13EBB" w:rsidRDefault="007122C7" w:rsidP="002566E3">
      <w:pPr>
        <w:rPr>
          <w:sz w:val="18"/>
          <w:szCs w:val="18"/>
        </w:rPr>
      </w:pPr>
    </w:p>
    <w:p w:rsidR="007122C7" w:rsidRPr="00D13EBB" w:rsidRDefault="007122C7" w:rsidP="002566E3"/>
    <w:p w:rsidR="007122C7" w:rsidRPr="00D13EBB" w:rsidRDefault="007122C7" w:rsidP="00E10DCC">
      <w:pPr>
        <w:spacing w:after="0"/>
        <w:jc w:val="center"/>
        <w:rPr>
          <w:b/>
        </w:rPr>
      </w:pPr>
      <w:r w:rsidRPr="000A667C">
        <w:rPr>
          <w:b/>
        </w:rPr>
        <w:t>ТЕХНІЧНЕ ЗАВДАННЯ №</w:t>
      </w:r>
      <w:r w:rsidRPr="00D13EBB">
        <w:rPr>
          <w:b/>
        </w:rPr>
        <w:t>22</w:t>
      </w:r>
    </w:p>
    <w:p w:rsidR="007122C7" w:rsidRPr="000A667C" w:rsidRDefault="007122C7" w:rsidP="00E10DCC">
      <w:pPr>
        <w:spacing w:after="0"/>
        <w:jc w:val="center"/>
        <w:rPr>
          <w:rFonts w:ascii="Times New Roman" w:hAnsi="Times New Roman" w:cs="Times New Roman"/>
          <w:sz w:val="24"/>
          <w:szCs w:val="24"/>
          <w:lang w:eastAsia="uk-UA"/>
        </w:rPr>
      </w:pPr>
      <w:r w:rsidRPr="000A667C">
        <w:rPr>
          <w:b/>
        </w:rPr>
        <w:t>на проєкт місцевого розвитку до Плану заходів з реалізації Стратегії</w:t>
      </w:r>
    </w:p>
    <w:tbl>
      <w:tblPr>
        <w:tblW w:w="9776" w:type="dxa"/>
        <w:tblCellMar>
          <w:top w:w="15" w:type="dxa"/>
          <w:left w:w="15" w:type="dxa"/>
          <w:bottom w:w="15" w:type="dxa"/>
          <w:right w:w="15" w:type="dxa"/>
        </w:tblCellMar>
        <w:tblLook w:val="00A0"/>
      </w:tblPr>
      <w:tblGrid>
        <w:gridCol w:w="3395"/>
        <w:gridCol w:w="1438"/>
        <w:gridCol w:w="1260"/>
        <w:gridCol w:w="1096"/>
        <w:gridCol w:w="1028"/>
        <w:gridCol w:w="1559"/>
      </w:tblGrid>
      <w:tr w:rsidR="007122C7" w:rsidRPr="00D13EBB" w:rsidTr="00E10DCC">
        <w:trPr>
          <w:trHeight w:val="742"/>
        </w:trPr>
        <w:tc>
          <w:tcPr>
            <w:tcW w:w="3395" w:type="dxa"/>
            <w:tcBorders>
              <w:top w:val="single" w:sz="4" w:space="0" w:color="000000"/>
              <w:left w:val="single" w:sz="4" w:space="0" w:color="000000"/>
              <w:bottom w:val="single" w:sz="4" w:space="0" w:color="000000"/>
              <w:right w:val="single" w:sz="4" w:space="0" w:color="000000"/>
            </w:tcBorders>
            <w:shd w:val="clear" w:color="auto" w:fill="DEEAF6"/>
            <w:tcMar>
              <w:top w:w="11" w:type="dxa"/>
              <w:left w:w="11" w:type="dxa"/>
              <w:bottom w:w="11" w:type="dxa"/>
              <w:right w:w="11" w:type="dxa"/>
            </w:tcMar>
            <w:vAlign w:val="center"/>
          </w:tcPr>
          <w:p w:rsidR="007122C7" w:rsidRPr="00D13EBB" w:rsidRDefault="007122C7" w:rsidP="00475637">
            <w:pPr>
              <w:spacing w:after="0"/>
              <w:jc w:val="center"/>
              <w:rPr>
                <w:sz w:val="18"/>
                <w:szCs w:val="18"/>
                <w:lang w:eastAsia="uk-UA"/>
              </w:rPr>
            </w:pPr>
            <w:r w:rsidRPr="00D13EBB">
              <w:rPr>
                <w:b/>
                <w:bCs/>
                <w:color w:val="000000"/>
                <w:sz w:val="18"/>
                <w:szCs w:val="18"/>
                <w:lang w:eastAsia="uk-UA"/>
              </w:rPr>
              <w:t>Назва проєкту</w:t>
            </w:r>
          </w:p>
        </w:tc>
        <w:tc>
          <w:tcPr>
            <w:tcW w:w="6381" w:type="dxa"/>
            <w:gridSpan w:val="5"/>
            <w:tcBorders>
              <w:top w:val="single" w:sz="4" w:space="0" w:color="000000"/>
              <w:left w:val="single" w:sz="4" w:space="0" w:color="000000"/>
              <w:bottom w:val="single" w:sz="4" w:space="0" w:color="000000"/>
              <w:right w:val="single" w:sz="4" w:space="0" w:color="000000"/>
            </w:tcBorders>
            <w:shd w:val="clear" w:color="auto" w:fill="DEEAF6"/>
            <w:tcMar>
              <w:top w:w="11" w:type="dxa"/>
              <w:left w:w="11" w:type="dxa"/>
              <w:bottom w:w="11" w:type="dxa"/>
              <w:right w:w="11" w:type="dxa"/>
            </w:tcMar>
          </w:tcPr>
          <w:p w:rsidR="007122C7" w:rsidRPr="00D13EBB" w:rsidRDefault="007122C7" w:rsidP="00475637">
            <w:pPr>
              <w:spacing w:after="0"/>
              <w:rPr>
                <w:b/>
                <w:sz w:val="18"/>
                <w:szCs w:val="18"/>
              </w:rPr>
            </w:pPr>
          </w:p>
          <w:p w:rsidR="007122C7" w:rsidRPr="00D13EBB" w:rsidRDefault="007122C7" w:rsidP="00475637">
            <w:pPr>
              <w:spacing w:after="0"/>
              <w:rPr>
                <w:b/>
                <w:sz w:val="20"/>
                <w:szCs w:val="20"/>
              </w:rPr>
            </w:pPr>
            <w:r w:rsidRPr="00D13EBB">
              <w:rPr>
                <w:b/>
                <w:sz w:val="20"/>
                <w:szCs w:val="20"/>
              </w:rPr>
              <w:t>Психосоціальна підтримка вразливих категорій сімей, дітей та молоді</w:t>
            </w:r>
          </w:p>
          <w:p w:rsidR="007122C7" w:rsidRPr="00D13EBB" w:rsidRDefault="007122C7" w:rsidP="00475637">
            <w:pPr>
              <w:spacing w:after="0"/>
              <w:rPr>
                <w:sz w:val="18"/>
                <w:szCs w:val="18"/>
                <w:lang w:eastAsia="uk-UA"/>
              </w:rPr>
            </w:pPr>
          </w:p>
        </w:tc>
      </w:tr>
      <w:tr w:rsidR="007122C7" w:rsidRPr="00D13EBB" w:rsidTr="00E10DCC">
        <w:trPr>
          <w:trHeight w:val="898"/>
        </w:trPr>
        <w:tc>
          <w:tcPr>
            <w:tcW w:w="3395"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475637">
            <w:pPr>
              <w:spacing w:after="0"/>
              <w:rPr>
                <w:sz w:val="18"/>
                <w:szCs w:val="18"/>
                <w:lang w:eastAsia="uk-UA"/>
              </w:rPr>
            </w:pPr>
            <w:r w:rsidRPr="00D13EBB">
              <w:rPr>
                <w:color w:val="000000"/>
                <w:sz w:val="18"/>
                <w:szCs w:val="18"/>
                <w:lang w:eastAsia="uk-UA"/>
              </w:rPr>
              <w:t>Номер і назва цілі / завдання стратегії, якому відповідає проєкт</w:t>
            </w:r>
          </w:p>
        </w:tc>
        <w:tc>
          <w:tcPr>
            <w:tcW w:w="6381"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475637">
            <w:pPr>
              <w:spacing w:after="0"/>
              <w:rPr>
                <w:sz w:val="18"/>
                <w:szCs w:val="18"/>
                <w:lang w:eastAsia="uk-UA"/>
              </w:rPr>
            </w:pPr>
            <w:r w:rsidRPr="00D13EBB">
              <w:rPr>
                <w:color w:val="000000"/>
                <w:sz w:val="18"/>
                <w:szCs w:val="18"/>
              </w:rPr>
              <w:t>2.2. Комфортне і безпечне середовище</w:t>
            </w:r>
            <w:r w:rsidRPr="00D13EBB">
              <w:rPr>
                <w:sz w:val="18"/>
                <w:szCs w:val="18"/>
                <w:lang w:eastAsia="uk-UA"/>
              </w:rPr>
              <w:t xml:space="preserve"> </w:t>
            </w:r>
          </w:p>
          <w:p w:rsidR="007122C7" w:rsidRPr="00D13EBB" w:rsidRDefault="007122C7" w:rsidP="00475637">
            <w:pPr>
              <w:spacing w:after="0"/>
              <w:rPr>
                <w:sz w:val="18"/>
                <w:szCs w:val="18"/>
                <w:lang w:eastAsia="uk-UA"/>
              </w:rPr>
            </w:pPr>
            <w:r w:rsidRPr="00D13EBB">
              <w:rPr>
                <w:color w:val="000000"/>
                <w:sz w:val="18"/>
                <w:szCs w:val="18"/>
              </w:rPr>
              <w:t>2.2.1.</w:t>
            </w:r>
            <w:r w:rsidRPr="00D13EBB">
              <w:rPr>
                <w:sz w:val="18"/>
                <w:szCs w:val="18"/>
              </w:rPr>
              <w:t>Підвищення рівня громадської та особистої безпеки</w:t>
            </w:r>
            <w:r w:rsidRPr="00D13EBB">
              <w:rPr>
                <w:sz w:val="18"/>
                <w:szCs w:val="18"/>
                <w:lang w:eastAsia="uk-UA"/>
              </w:rPr>
              <w:t xml:space="preserve"> </w:t>
            </w:r>
          </w:p>
        </w:tc>
      </w:tr>
      <w:tr w:rsidR="007122C7" w:rsidRPr="00D13EBB" w:rsidTr="00E10DCC">
        <w:trPr>
          <w:trHeight w:val="578"/>
        </w:trPr>
        <w:tc>
          <w:tcPr>
            <w:tcW w:w="3395"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475637">
            <w:pPr>
              <w:spacing w:after="0"/>
              <w:rPr>
                <w:sz w:val="18"/>
                <w:szCs w:val="18"/>
                <w:lang w:eastAsia="uk-UA"/>
              </w:rPr>
            </w:pPr>
            <w:r w:rsidRPr="00D13EBB">
              <w:rPr>
                <w:color w:val="000000"/>
                <w:sz w:val="18"/>
                <w:szCs w:val="18"/>
                <w:lang w:eastAsia="uk-UA"/>
              </w:rPr>
              <w:t>Мета проєкту</w:t>
            </w:r>
          </w:p>
        </w:tc>
        <w:tc>
          <w:tcPr>
            <w:tcW w:w="6381"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475637">
            <w:pPr>
              <w:spacing w:after="0"/>
              <w:rPr>
                <w:sz w:val="18"/>
                <w:szCs w:val="18"/>
                <w:lang w:eastAsia="uk-UA"/>
              </w:rPr>
            </w:pPr>
            <w:r w:rsidRPr="00D13EBB">
              <w:rPr>
                <w:sz w:val="18"/>
                <w:szCs w:val="18"/>
              </w:rPr>
              <w:t>Соціальна підтримка та допомога в  адаптації до життя в громаді, розвиток творчої та освітньої самоактуалізації, отримання нових життєво необхідних навичок.</w:t>
            </w:r>
          </w:p>
        </w:tc>
      </w:tr>
      <w:tr w:rsidR="007122C7" w:rsidRPr="00D13EBB" w:rsidTr="00E10DCC">
        <w:trPr>
          <w:trHeight w:val="489"/>
        </w:trPr>
        <w:tc>
          <w:tcPr>
            <w:tcW w:w="3395"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475637">
            <w:pPr>
              <w:spacing w:after="0"/>
              <w:rPr>
                <w:sz w:val="18"/>
                <w:szCs w:val="18"/>
                <w:lang w:eastAsia="uk-UA"/>
              </w:rPr>
            </w:pPr>
            <w:r w:rsidRPr="00D13EBB">
              <w:rPr>
                <w:color w:val="000000"/>
                <w:sz w:val="18"/>
                <w:szCs w:val="18"/>
                <w:lang w:eastAsia="uk-UA"/>
              </w:rPr>
              <w:t>Територія, на яку проєкт матиме вплив</w:t>
            </w:r>
          </w:p>
        </w:tc>
        <w:tc>
          <w:tcPr>
            <w:tcW w:w="6381"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475637">
            <w:pPr>
              <w:spacing w:after="0"/>
              <w:rPr>
                <w:sz w:val="18"/>
                <w:szCs w:val="18"/>
                <w:lang w:eastAsia="uk-UA"/>
              </w:rPr>
            </w:pPr>
            <w:r w:rsidRPr="00D13EBB">
              <w:rPr>
                <w:sz w:val="18"/>
                <w:szCs w:val="18"/>
              </w:rPr>
              <w:t>Вся громада</w:t>
            </w:r>
          </w:p>
        </w:tc>
      </w:tr>
      <w:tr w:rsidR="007122C7" w:rsidRPr="00D13EBB" w:rsidTr="00E10DCC">
        <w:trPr>
          <w:trHeight w:val="528"/>
        </w:trPr>
        <w:tc>
          <w:tcPr>
            <w:tcW w:w="3395"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475637">
            <w:pPr>
              <w:spacing w:after="0"/>
              <w:rPr>
                <w:sz w:val="18"/>
                <w:szCs w:val="18"/>
                <w:lang w:eastAsia="uk-UA"/>
              </w:rPr>
            </w:pPr>
            <w:r w:rsidRPr="00D13EBB">
              <w:rPr>
                <w:color w:val="000000"/>
                <w:sz w:val="18"/>
                <w:szCs w:val="18"/>
                <w:lang w:eastAsia="uk-UA"/>
              </w:rPr>
              <w:t>Цільові групи проєкту та кінцеві бенефіціари проєкту</w:t>
            </w:r>
          </w:p>
        </w:tc>
        <w:tc>
          <w:tcPr>
            <w:tcW w:w="6381"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475637">
            <w:pPr>
              <w:spacing w:after="0"/>
              <w:rPr>
                <w:sz w:val="18"/>
                <w:szCs w:val="18"/>
                <w:lang w:eastAsia="uk-UA"/>
              </w:rPr>
            </w:pPr>
            <w:r w:rsidRPr="00D13EBB">
              <w:rPr>
                <w:sz w:val="18"/>
                <w:szCs w:val="18"/>
              </w:rPr>
              <w:t>Вразливі категорії населення громади (в тому числі сім’ї, які опинилися у складних життєвих обставинах, ВПО, учасники бойових дій та члени їх сімей, особи з інвалідністю )</w:t>
            </w:r>
          </w:p>
        </w:tc>
      </w:tr>
      <w:tr w:rsidR="007122C7" w:rsidRPr="00D13EBB" w:rsidTr="00E10DCC">
        <w:trPr>
          <w:trHeight w:val="651"/>
        </w:trPr>
        <w:tc>
          <w:tcPr>
            <w:tcW w:w="3395"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475637">
            <w:pPr>
              <w:spacing w:after="0"/>
              <w:rPr>
                <w:sz w:val="18"/>
                <w:szCs w:val="18"/>
                <w:lang w:eastAsia="uk-UA"/>
              </w:rPr>
            </w:pPr>
            <w:r w:rsidRPr="00D13EBB">
              <w:rPr>
                <w:color w:val="000000"/>
                <w:sz w:val="18"/>
                <w:szCs w:val="18"/>
                <w:lang w:eastAsia="uk-UA"/>
              </w:rPr>
              <w:t>Опис проблеми, на вирішення якої спрямований проєкт</w:t>
            </w:r>
          </w:p>
        </w:tc>
        <w:tc>
          <w:tcPr>
            <w:tcW w:w="6381"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475637">
            <w:pPr>
              <w:spacing w:after="0"/>
              <w:rPr>
                <w:sz w:val="18"/>
                <w:szCs w:val="18"/>
              </w:rPr>
            </w:pPr>
            <w:r w:rsidRPr="00D13EBB">
              <w:rPr>
                <w:sz w:val="18"/>
                <w:szCs w:val="18"/>
              </w:rPr>
              <w:t xml:space="preserve">Деякі особи не можуть подолати свої психосоціальні та пов’язані із психічним здоров’ям проблеми, покладаючись на існуючі мережі підтримки. Для розвитку дитини потрібні стабільні умови, а через стрес,  психологічні травми, емоційну напругу у родині, та інші негаразди,  здоровий розвиток дітей може опинитися під загрозою. </w:t>
            </w:r>
          </w:p>
          <w:p w:rsidR="007122C7" w:rsidRPr="00D13EBB" w:rsidRDefault="007122C7" w:rsidP="00475637">
            <w:pPr>
              <w:spacing w:after="0"/>
              <w:rPr>
                <w:sz w:val="18"/>
                <w:szCs w:val="18"/>
              </w:rPr>
            </w:pPr>
            <w:r w:rsidRPr="00D13EBB">
              <w:rPr>
                <w:sz w:val="18"/>
                <w:szCs w:val="18"/>
              </w:rPr>
              <w:t>Тому, важливо надати психосоціальну підтримку сім’ям у громаді.</w:t>
            </w:r>
          </w:p>
          <w:p w:rsidR="007122C7" w:rsidRPr="00D13EBB" w:rsidRDefault="007122C7" w:rsidP="00475637">
            <w:pPr>
              <w:spacing w:after="0"/>
              <w:rPr>
                <w:sz w:val="18"/>
                <w:szCs w:val="18"/>
              </w:rPr>
            </w:pPr>
            <w:r w:rsidRPr="00D13EBB">
              <w:rPr>
                <w:sz w:val="18"/>
                <w:szCs w:val="18"/>
              </w:rPr>
              <w:t xml:space="preserve"> Психічне здоров’я є основою благополуччя кожної людини і ефективного функціонування всієї громади.</w:t>
            </w:r>
          </w:p>
          <w:p w:rsidR="007122C7" w:rsidRPr="00D13EBB" w:rsidRDefault="007122C7" w:rsidP="00475637">
            <w:pPr>
              <w:spacing w:after="0"/>
              <w:rPr>
                <w:sz w:val="18"/>
                <w:szCs w:val="18"/>
                <w:lang w:eastAsia="uk-UA"/>
              </w:rPr>
            </w:pPr>
            <w:r w:rsidRPr="00D13EBB">
              <w:rPr>
                <w:sz w:val="18"/>
                <w:szCs w:val="18"/>
                <w:lang w:eastAsia="uk-UA"/>
              </w:rPr>
              <w:t>Психосоціальна робота спрямована на відновлення втраченої психосоціальної рівноваги, на пошук ресурсів особистості і ресурсів соціального середовища для подолання труднощів у життєвій ситуації.</w:t>
            </w:r>
          </w:p>
          <w:p w:rsidR="007122C7" w:rsidRPr="00D13EBB" w:rsidRDefault="007122C7" w:rsidP="00475637">
            <w:pPr>
              <w:spacing w:after="0"/>
              <w:rPr>
                <w:sz w:val="18"/>
                <w:szCs w:val="18"/>
                <w:lang w:eastAsia="uk-UA"/>
              </w:rPr>
            </w:pPr>
            <w:r w:rsidRPr="00D13EBB">
              <w:rPr>
                <w:sz w:val="18"/>
                <w:szCs w:val="18"/>
                <w:lang w:eastAsia="uk-UA"/>
              </w:rPr>
              <w:t xml:space="preserve">Основні завдання психосоціальної допомоги – розширення діапазону соціальних і особистісних ресурсів людини для самостійного вирішення виникаючих проблем, подолання труднощів, актуалізація її творчих, інтелектуальних, особистісних, духовних і фізичних можливостей, необхідних для виходу з кризового стану, стимулювання самоповаги і впевненості в собі. </w:t>
            </w:r>
          </w:p>
        </w:tc>
      </w:tr>
      <w:tr w:rsidR="007122C7" w:rsidRPr="00D13EBB" w:rsidTr="00E10DCC">
        <w:trPr>
          <w:trHeight w:val="708"/>
        </w:trPr>
        <w:tc>
          <w:tcPr>
            <w:tcW w:w="3395"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475637">
            <w:pPr>
              <w:spacing w:after="0"/>
              <w:rPr>
                <w:sz w:val="18"/>
                <w:szCs w:val="18"/>
                <w:lang w:eastAsia="uk-UA"/>
              </w:rPr>
            </w:pPr>
            <w:r w:rsidRPr="00D13EBB">
              <w:rPr>
                <w:color w:val="000000"/>
                <w:sz w:val="18"/>
                <w:szCs w:val="18"/>
                <w:lang w:eastAsia="uk-UA"/>
              </w:rPr>
              <w:t>Основні заходи проєкту</w:t>
            </w:r>
            <w:r w:rsidRPr="00D13EBB">
              <w:rPr>
                <w:sz w:val="18"/>
                <w:szCs w:val="18"/>
                <w:lang w:eastAsia="uk-UA"/>
              </w:rPr>
              <w:br/>
            </w:r>
            <w:r w:rsidRPr="00D13EBB">
              <w:rPr>
                <w:sz w:val="18"/>
                <w:szCs w:val="18"/>
                <w:lang w:eastAsia="uk-UA"/>
              </w:rPr>
              <w:br/>
            </w:r>
            <w:r w:rsidRPr="00D13EBB">
              <w:rPr>
                <w:sz w:val="18"/>
                <w:szCs w:val="18"/>
                <w:lang w:eastAsia="uk-UA"/>
              </w:rPr>
              <w:br/>
            </w:r>
            <w:r w:rsidRPr="00D13EBB">
              <w:rPr>
                <w:sz w:val="18"/>
                <w:szCs w:val="18"/>
                <w:lang w:eastAsia="uk-UA"/>
              </w:rPr>
              <w:br/>
            </w:r>
            <w:r w:rsidRPr="00D13EBB">
              <w:rPr>
                <w:sz w:val="18"/>
                <w:szCs w:val="18"/>
                <w:lang w:eastAsia="uk-UA"/>
              </w:rPr>
              <w:br/>
            </w:r>
            <w:r w:rsidRPr="00D13EBB">
              <w:rPr>
                <w:sz w:val="18"/>
                <w:szCs w:val="18"/>
                <w:lang w:eastAsia="uk-UA"/>
              </w:rPr>
              <w:br/>
            </w:r>
            <w:r w:rsidRPr="00D13EBB">
              <w:rPr>
                <w:sz w:val="18"/>
                <w:szCs w:val="18"/>
                <w:lang w:eastAsia="uk-UA"/>
              </w:rPr>
              <w:br/>
            </w:r>
            <w:r w:rsidRPr="00D13EBB">
              <w:rPr>
                <w:sz w:val="18"/>
                <w:szCs w:val="18"/>
                <w:lang w:eastAsia="uk-UA"/>
              </w:rPr>
              <w:br/>
            </w:r>
          </w:p>
        </w:tc>
        <w:tc>
          <w:tcPr>
            <w:tcW w:w="6381"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475637">
            <w:pPr>
              <w:spacing w:after="0"/>
              <w:rPr>
                <w:sz w:val="18"/>
                <w:szCs w:val="18"/>
              </w:rPr>
            </w:pPr>
            <w:r w:rsidRPr="00D13EBB">
              <w:rPr>
                <w:sz w:val="18"/>
                <w:szCs w:val="18"/>
              </w:rPr>
              <w:t xml:space="preserve">1) формування груп підтримки ( взаємодопомоги ) по цільовим групам (до 10 груп); </w:t>
            </w:r>
          </w:p>
          <w:p w:rsidR="007122C7" w:rsidRPr="00D13EBB" w:rsidRDefault="007122C7" w:rsidP="00475637">
            <w:pPr>
              <w:spacing w:after="0"/>
              <w:rPr>
                <w:sz w:val="18"/>
                <w:szCs w:val="18"/>
              </w:rPr>
            </w:pPr>
            <w:r w:rsidRPr="00D13EBB">
              <w:rPr>
                <w:sz w:val="18"/>
                <w:szCs w:val="18"/>
              </w:rPr>
              <w:t>2) проведення творчих занять та  навчальних майстер-класів для сформованих груп (до 500 занять);</w:t>
            </w:r>
          </w:p>
          <w:p w:rsidR="007122C7" w:rsidRPr="00D13EBB" w:rsidRDefault="007122C7" w:rsidP="00475637">
            <w:pPr>
              <w:spacing w:after="0"/>
              <w:rPr>
                <w:sz w:val="18"/>
                <w:szCs w:val="18"/>
              </w:rPr>
            </w:pPr>
            <w:r w:rsidRPr="00D13EBB">
              <w:rPr>
                <w:sz w:val="18"/>
                <w:szCs w:val="18"/>
              </w:rPr>
              <w:t xml:space="preserve">3) психоедукація вразливих категорій сімей, дітей та молоді (охоплення до 5000 осіб) </w:t>
            </w:r>
          </w:p>
          <w:p w:rsidR="007122C7" w:rsidRPr="00D13EBB" w:rsidRDefault="007122C7" w:rsidP="00475637">
            <w:pPr>
              <w:spacing w:after="0"/>
              <w:rPr>
                <w:sz w:val="18"/>
                <w:szCs w:val="18"/>
              </w:rPr>
            </w:pPr>
            <w:r w:rsidRPr="00D13EBB">
              <w:rPr>
                <w:sz w:val="18"/>
                <w:szCs w:val="18"/>
              </w:rPr>
              <w:t>4) начальні тренінги для фахівців, задіяних в проекті (до 16 тренінгів)</w:t>
            </w:r>
          </w:p>
          <w:p w:rsidR="007122C7" w:rsidRPr="00D13EBB" w:rsidRDefault="007122C7" w:rsidP="00475637">
            <w:pPr>
              <w:spacing w:after="0"/>
              <w:rPr>
                <w:sz w:val="18"/>
                <w:szCs w:val="18"/>
              </w:rPr>
            </w:pPr>
            <w:r w:rsidRPr="00D13EBB">
              <w:rPr>
                <w:sz w:val="18"/>
                <w:szCs w:val="18"/>
              </w:rPr>
              <w:t>5) забезпечення інвентарю та обладнання для проведення заходів проекту (канцтовари, методичні матеріали та посібники)</w:t>
            </w:r>
          </w:p>
          <w:p w:rsidR="007122C7" w:rsidRPr="00D13EBB" w:rsidRDefault="007122C7" w:rsidP="00475637">
            <w:pPr>
              <w:spacing w:after="0"/>
              <w:rPr>
                <w:sz w:val="18"/>
                <w:szCs w:val="18"/>
              </w:rPr>
            </w:pPr>
            <w:r w:rsidRPr="00D13EBB">
              <w:rPr>
                <w:sz w:val="18"/>
                <w:szCs w:val="18"/>
              </w:rPr>
              <w:t>6) Виготовлення та розповсюдження серед населення соціальної реклами з даної проблематики (тематичний банер, буклети, флаєри, мерч з символікою організації та проєкту).</w:t>
            </w:r>
          </w:p>
          <w:p w:rsidR="007122C7" w:rsidRPr="00D13EBB" w:rsidRDefault="007122C7" w:rsidP="00475637">
            <w:pPr>
              <w:spacing w:after="0"/>
              <w:rPr>
                <w:sz w:val="18"/>
                <w:szCs w:val="18"/>
                <w:lang w:eastAsia="uk-UA"/>
              </w:rPr>
            </w:pPr>
          </w:p>
        </w:tc>
      </w:tr>
      <w:tr w:rsidR="007122C7" w:rsidRPr="00D13EBB" w:rsidTr="00E10DCC">
        <w:trPr>
          <w:trHeight w:val="1089"/>
        </w:trPr>
        <w:tc>
          <w:tcPr>
            <w:tcW w:w="3395"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475637">
            <w:pPr>
              <w:spacing w:after="0"/>
              <w:rPr>
                <w:sz w:val="18"/>
                <w:szCs w:val="18"/>
                <w:lang w:eastAsia="uk-UA"/>
              </w:rPr>
            </w:pPr>
            <w:r w:rsidRPr="00D13EBB">
              <w:rPr>
                <w:color w:val="000000"/>
                <w:sz w:val="18"/>
                <w:szCs w:val="18"/>
                <w:lang w:eastAsia="uk-UA"/>
              </w:rPr>
              <w:t>Індикатори (показники) результативності</w:t>
            </w:r>
          </w:p>
        </w:tc>
        <w:tc>
          <w:tcPr>
            <w:tcW w:w="6381" w:type="dxa"/>
            <w:gridSpan w:val="5"/>
            <w:tcBorders>
              <w:top w:val="single" w:sz="4" w:space="0" w:color="000000"/>
              <w:left w:val="single" w:sz="4" w:space="0" w:color="000000"/>
              <w:bottom w:val="single" w:sz="4" w:space="0" w:color="000000"/>
              <w:right w:val="single" w:sz="4" w:space="0" w:color="000000"/>
            </w:tcBorders>
            <w:shd w:val="clear" w:color="auto" w:fill="FFFFFF"/>
            <w:tcMar>
              <w:top w:w="11" w:type="dxa"/>
              <w:left w:w="11" w:type="dxa"/>
              <w:bottom w:w="11" w:type="dxa"/>
              <w:right w:w="11" w:type="dxa"/>
            </w:tcMar>
          </w:tcPr>
          <w:p w:rsidR="007122C7" w:rsidRPr="00D13EBB" w:rsidRDefault="007122C7" w:rsidP="00475637">
            <w:pPr>
              <w:spacing w:after="0"/>
              <w:rPr>
                <w:sz w:val="18"/>
                <w:szCs w:val="18"/>
              </w:rPr>
            </w:pPr>
            <w:r w:rsidRPr="00D13EBB">
              <w:rPr>
                <w:sz w:val="18"/>
                <w:szCs w:val="18"/>
              </w:rPr>
              <w:t>Реалізація проекту забезпечить:</w:t>
            </w:r>
          </w:p>
          <w:p w:rsidR="007122C7" w:rsidRPr="00D13EBB" w:rsidRDefault="007122C7" w:rsidP="00012A14">
            <w:pPr>
              <w:widowControl w:val="0"/>
              <w:numPr>
                <w:ilvl w:val="0"/>
                <w:numId w:val="19"/>
              </w:numPr>
              <w:spacing w:after="0"/>
              <w:ind w:left="0"/>
              <w:jc w:val="left"/>
              <w:rPr>
                <w:sz w:val="18"/>
                <w:szCs w:val="18"/>
              </w:rPr>
            </w:pPr>
            <w:r w:rsidRPr="00D13EBB">
              <w:rPr>
                <w:sz w:val="18"/>
                <w:szCs w:val="18"/>
              </w:rPr>
              <w:t>Сформовано 10 груп підтримки ( взаємодопомоги ) по цільовим групам (ВПО, діти військовослужбовців, дружини та матері загиблих військових, члени сімей СЖО та ін)</w:t>
            </w:r>
          </w:p>
          <w:p w:rsidR="007122C7" w:rsidRPr="00D13EBB" w:rsidRDefault="007122C7" w:rsidP="00012A14">
            <w:pPr>
              <w:widowControl w:val="0"/>
              <w:numPr>
                <w:ilvl w:val="0"/>
                <w:numId w:val="19"/>
              </w:numPr>
              <w:spacing w:after="0"/>
              <w:ind w:left="0"/>
              <w:jc w:val="left"/>
              <w:rPr>
                <w:sz w:val="18"/>
                <w:szCs w:val="18"/>
              </w:rPr>
            </w:pPr>
            <w:r w:rsidRPr="00D13EBB">
              <w:rPr>
                <w:sz w:val="18"/>
                <w:szCs w:val="18"/>
              </w:rPr>
              <w:t>Проведено 500 тематичних занять з психосоціальної підтримки, якими охоплено до 8000 осіб цільової аудиторії</w:t>
            </w:r>
          </w:p>
          <w:p w:rsidR="007122C7" w:rsidRPr="00D13EBB" w:rsidRDefault="007122C7" w:rsidP="00012A14">
            <w:pPr>
              <w:widowControl w:val="0"/>
              <w:numPr>
                <w:ilvl w:val="0"/>
                <w:numId w:val="19"/>
              </w:numPr>
              <w:spacing w:after="0"/>
              <w:ind w:left="0"/>
              <w:jc w:val="left"/>
              <w:rPr>
                <w:sz w:val="18"/>
                <w:szCs w:val="18"/>
              </w:rPr>
            </w:pPr>
            <w:r w:rsidRPr="00D13EBB">
              <w:rPr>
                <w:sz w:val="18"/>
                <w:szCs w:val="18"/>
              </w:rPr>
              <w:t>Сформовано навички психологічної самодопомоги у цільової аудиторії (до 5000 осіб)</w:t>
            </w:r>
          </w:p>
          <w:p w:rsidR="007122C7" w:rsidRPr="00D13EBB" w:rsidRDefault="007122C7" w:rsidP="00012A14">
            <w:pPr>
              <w:widowControl w:val="0"/>
              <w:numPr>
                <w:ilvl w:val="0"/>
                <w:numId w:val="19"/>
              </w:numPr>
              <w:spacing w:after="0"/>
              <w:ind w:left="0"/>
              <w:jc w:val="left"/>
              <w:rPr>
                <w:sz w:val="18"/>
                <w:szCs w:val="18"/>
              </w:rPr>
            </w:pPr>
            <w:r w:rsidRPr="00D13EBB">
              <w:rPr>
                <w:sz w:val="18"/>
                <w:szCs w:val="18"/>
              </w:rPr>
              <w:t>Фахівці (психологи, соціальні працівники), які задіяні у проекті пройшли навчальні тренінги з надання першої психологічної допомоги (30 спеціалістів, 16 тренінгів, 4 тренерів)</w:t>
            </w:r>
          </w:p>
          <w:p w:rsidR="007122C7" w:rsidRPr="00D13EBB" w:rsidRDefault="007122C7" w:rsidP="00012A14">
            <w:pPr>
              <w:widowControl w:val="0"/>
              <w:numPr>
                <w:ilvl w:val="0"/>
                <w:numId w:val="19"/>
              </w:numPr>
              <w:spacing w:after="0"/>
              <w:ind w:left="0"/>
              <w:jc w:val="left"/>
              <w:rPr>
                <w:sz w:val="18"/>
                <w:szCs w:val="18"/>
              </w:rPr>
            </w:pPr>
            <w:r w:rsidRPr="00D13EBB">
              <w:rPr>
                <w:sz w:val="18"/>
                <w:szCs w:val="18"/>
              </w:rPr>
              <w:t>Забезпечено проект необхідним інвентарем та обладнанням</w:t>
            </w:r>
          </w:p>
          <w:p w:rsidR="007122C7" w:rsidRPr="00D13EBB" w:rsidRDefault="007122C7" w:rsidP="00012A14">
            <w:pPr>
              <w:widowControl w:val="0"/>
              <w:numPr>
                <w:ilvl w:val="0"/>
                <w:numId w:val="19"/>
              </w:numPr>
              <w:spacing w:after="0"/>
              <w:ind w:left="0"/>
              <w:jc w:val="left"/>
              <w:rPr>
                <w:sz w:val="18"/>
                <w:szCs w:val="18"/>
              </w:rPr>
            </w:pPr>
            <w:r w:rsidRPr="00D13EBB">
              <w:rPr>
                <w:sz w:val="18"/>
                <w:szCs w:val="18"/>
              </w:rPr>
              <w:t>Виготовлено та розповсюджено 3000 шт. буклетів з даної проблематики, 1 банер та тематична продукція з символікою проекту та організації (блокноти 1000 шт., футболки 30 шт. тощо)</w:t>
            </w:r>
          </w:p>
          <w:p w:rsidR="007122C7" w:rsidRPr="00D13EBB" w:rsidRDefault="007122C7" w:rsidP="00475637">
            <w:pPr>
              <w:spacing w:after="0"/>
              <w:rPr>
                <w:sz w:val="18"/>
                <w:szCs w:val="18"/>
                <w:lang w:eastAsia="uk-UA"/>
              </w:rPr>
            </w:pPr>
          </w:p>
        </w:tc>
      </w:tr>
      <w:tr w:rsidR="007122C7" w:rsidRPr="00D13EBB" w:rsidTr="00E10DCC">
        <w:trPr>
          <w:trHeight w:val="359"/>
        </w:trPr>
        <w:tc>
          <w:tcPr>
            <w:tcW w:w="3395"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475637">
            <w:pPr>
              <w:spacing w:after="0"/>
              <w:rPr>
                <w:sz w:val="18"/>
                <w:szCs w:val="18"/>
                <w:lang w:eastAsia="uk-UA"/>
              </w:rPr>
            </w:pPr>
            <w:r w:rsidRPr="00D13EBB">
              <w:rPr>
                <w:color w:val="000000"/>
                <w:sz w:val="18"/>
                <w:szCs w:val="18"/>
                <w:lang w:eastAsia="uk-UA"/>
              </w:rPr>
              <w:t>Період реалізації проєкту</w:t>
            </w:r>
          </w:p>
        </w:tc>
        <w:tc>
          <w:tcPr>
            <w:tcW w:w="6381" w:type="dxa"/>
            <w:gridSpan w:val="5"/>
            <w:tcBorders>
              <w:top w:val="single" w:sz="4" w:space="0" w:color="000000"/>
              <w:left w:val="single" w:sz="4" w:space="0" w:color="000000"/>
              <w:bottom w:val="single" w:sz="4" w:space="0" w:color="auto"/>
              <w:right w:val="single" w:sz="4" w:space="0" w:color="000000"/>
            </w:tcBorders>
            <w:tcMar>
              <w:top w:w="11" w:type="dxa"/>
              <w:left w:w="11" w:type="dxa"/>
              <w:bottom w:w="11" w:type="dxa"/>
              <w:right w:w="11" w:type="dxa"/>
            </w:tcMar>
            <w:vAlign w:val="center"/>
          </w:tcPr>
          <w:p w:rsidR="007122C7" w:rsidRPr="00D13EBB" w:rsidRDefault="007122C7" w:rsidP="00475637">
            <w:pPr>
              <w:spacing w:after="0"/>
              <w:rPr>
                <w:sz w:val="18"/>
                <w:szCs w:val="18"/>
                <w:lang w:eastAsia="uk-UA"/>
              </w:rPr>
            </w:pPr>
            <w:r w:rsidRPr="00D13EBB">
              <w:rPr>
                <w:sz w:val="18"/>
                <w:szCs w:val="18"/>
              </w:rPr>
              <w:t>2024 – 2027 роки</w:t>
            </w:r>
          </w:p>
        </w:tc>
      </w:tr>
      <w:tr w:rsidR="007122C7" w:rsidRPr="00D13EBB" w:rsidTr="00E10DCC">
        <w:trPr>
          <w:trHeight w:val="700"/>
        </w:trPr>
        <w:tc>
          <w:tcPr>
            <w:tcW w:w="3395" w:type="dxa"/>
            <w:tcBorders>
              <w:top w:val="single" w:sz="4" w:space="0" w:color="000000"/>
              <w:left w:val="single" w:sz="4" w:space="0" w:color="000000"/>
              <w:bottom w:val="single" w:sz="4" w:space="0" w:color="000000"/>
              <w:right w:val="single" w:sz="4" w:space="0" w:color="auto"/>
            </w:tcBorders>
            <w:tcMar>
              <w:top w:w="11" w:type="dxa"/>
              <w:left w:w="11" w:type="dxa"/>
              <w:bottom w:w="11" w:type="dxa"/>
              <w:right w:w="11" w:type="dxa"/>
            </w:tcMar>
          </w:tcPr>
          <w:p w:rsidR="007122C7" w:rsidRPr="00D13EBB" w:rsidRDefault="007122C7" w:rsidP="00475637">
            <w:pPr>
              <w:spacing w:after="0"/>
              <w:rPr>
                <w:sz w:val="18"/>
                <w:szCs w:val="18"/>
                <w:lang w:eastAsia="uk-UA"/>
              </w:rPr>
            </w:pPr>
            <w:r w:rsidRPr="00D13EBB">
              <w:rPr>
                <w:color w:val="000000"/>
                <w:sz w:val="18"/>
                <w:szCs w:val="18"/>
                <w:lang w:eastAsia="uk-UA"/>
              </w:rPr>
              <w:t>Орієнтовний обсяг фінансування, тис. грн</w:t>
            </w:r>
          </w:p>
        </w:tc>
        <w:tc>
          <w:tcPr>
            <w:tcW w:w="6381" w:type="dxa"/>
            <w:gridSpan w:val="5"/>
            <w:tcBorders>
              <w:top w:val="single" w:sz="4" w:space="0" w:color="auto"/>
              <w:left w:val="single" w:sz="4" w:space="0" w:color="auto"/>
              <w:bottom w:val="single" w:sz="4" w:space="0" w:color="auto"/>
              <w:right w:val="single" w:sz="4" w:space="0" w:color="auto"/>
            </w:tcBorders>
            <w:tcMar>
              <w:top w:w="11" w:type="dxa"/>
              <w:left w:w="11" w:type="dxa"/>
              <w:bottom w:w="11" w:type="dxa"/>
              <w:right w:w="11" w:type="dxa"/>
            </w:tcMar>
            <w:vAlign w:val="center"/>
          </w:tcPr>
          <w:p w:rsidR="007122C7" w:rsidRPr="00D13EBB" w:rsidRDefault="007122C7" w:rsidP="00475637">
            <w:pPr>
              <w:spacing w:after="0"/>
              <w:rPr>
                <w:sz w:val="18"/>
                <w:szCs w:val="18"/>
                <w:lang w:eastAsia="uk-UA"/>
              </w:rPr>
            </w:pPr>
            <w:r w:rsidRPr="00D13EBB">
              <w:rPr>
                <w:sz w:val="18"/>
                <w:szCs w:val="18"/>
              </w:rPr>
              <w:t>500,0</w:t>
            </w:r>
          </w:p>
        </w:tc>
      </w:tr>
      <w:tr w:rsidR="007122C7" w:rsidRPr="00D13EBB" w:rsidTr="001C5308">
        <w:trPr>
          <w:trHeight w:val="280"/>
        </w:trPr>
        <w:tc>
          <w:tcPr>
            <w:tcW w:w="3395" w:type="dxa"/>
            <w:tcBorders>
              <w:top w:val="single" w:sz="4" w:space="0" w:color="000000"/>
              <w:left w:val="single" w:sz="4" w:space="0" w:color="000000"/>
              <w:bottom w:val="single" w:sz="4" w:space="0" w:color="000000"/>
              <w:right w:val="single" w:sz="4" w:space="0" w:color="000000"/>
            </w:tcBorders>
          </w:tcPr>
          <w:p w:rsidR="007122C7" w:rsidRPr="00D13EBB" w:rsidRDefault="007122C7" w:rsidP="00475637">
            <w:pPr>
              <w:spacing w:after="0"/>
              <w:rPr>
                <w:sz w:val="18"/>
                <w:szCs w:val="18"/>
                <w:lang w:eastAsia="uk-UA"/>
              </w:rPr>
            </w:pPr>
            <w:r w:rsidRPr="00D13EBB">
              <w:rPr>
                <w:color w:val="000000"/>
                <w:sz w:val="18"/>
                <w:szCs w:val="18"/>
                <w:lang w:eastAsia="uk-UA"/>
              </w:rPr>
              <w:t>у тому числі</w:t>
            </w:r>
          </w:p>
        </w:tc>
        <w:tc>
          <w:tcPr>
            <w:tcW w:w="1438" w:type="dxa"/>
            <w:tcBorders>
              <w:top w:val="single" w:sz="4" w:space="0" w:color="auto"/>
              <w:left w:val="single" w:sz="4" w:space="0" w:color="000000"/>
              <w:bottom w:val="single" w:sz="4" w:space="0" w:color="000000"/>
              <w:right w:val="single" w:sz="4" w:space="0" w:color="000000"/>
            </w:tcBorders>
          </w:tcPr>
          <w:p w:rsidR="007122C7" w:rsidRPr="00D13EBB" w:rsidRDefault="007122C7" w:rsidP="00475637">
            <w:pPr>
              <w:spacing w:after="0"/>
              <w:jc w:val="center"/>
              <w:rPr>
                <w:sz w:val="18"/>
                <w:szCs w:val="18"/>
                <w:lang w:eastAsia="uk-UA"/>
              </w:rPr>
            </w:pPr>
            <w:r w:rsidRPr="00D13EBB">
              <w:rPr>
                <w:color w:val="000000"/>
                <w:sz w:val="18"/>
                <w:szCs w:val="18"/>
                <w:lang w:eastAsia="uk-UA"/>
              </w:rPr>
              <w:t>2024</w:t>
            </w:r>
          </w:p>
        </w:tc>
        <w:tc>
          <w:tcPr>
            <w:tcW w:w="1260" w:type="dxa"/>
            <w:tcBorders>
              <w:top w:val="single" w:sz="4" w:space="0" w:color="auto"/>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475637">
            <w:pPr>
              <w:spacing w:after="0"/>
              <w:jc w:val="center"/>
              <w:rPr>
                <w:sz w:val="18"/>
                <w:szCs w:val="18"/>
                <w:lang w:eastAsia="uk-UA"/>
              </w:rPr>
            </w:pPr>
            <w:r w:rsidRPr="00D13EBB">
              <w:rPr>
                <w:color w:val="000000"/>
                <w:sz w:val="18"/>
                <w:szCs w:val="18"/>
                <w:lang w:eastAsia="uk-UA"/>
              </w:rPr>
              <w:t>2025</w:t>
            </w:r>
          </w:p>
        </w:tc>
        <w:tc>
          <w:tcPr>
            <w:tcW w:w="1096" w:type="dxa"/>
            <w:tcBorders>
              <w:top w:val="single" w:sz="4" w:space="0" w:color="auto"/>
              <w:left w:val="single" w:sz="4" w:space="0" w:color="000000"/>
              <w:bottom w:val="single" w:sz="4" w:space="0" w:color="000000"/>
              <w:right w:val="single" w:sz="4" w:space="0" w:color="000000"/>
            </w:tcBorders>
            <w:tcMar>
              <w:top w:w="15" w:type="dxa"/>
              <w:left w:w="11" w:type="dxa"/>
              <w:bottom w:w="15" w:type="dxa"/>
              <w:right w:w="11" w:type="dxa"/>
            </w:tcMar>
          </w:tcPr>
          <w:p w:rsidR="007122C7" w:rsidRPr="00D13EBB" w:rsidRDefault="007122C7" w:rsidP="00475637">
            <w:pPr>
              <w:spacing w:after="0"/>
              <w:jc w:val="center"/>
              <w:rPr>
                <w:sz w:val="18"/>
                <w:szCs w:val="18"/>
                <w:lang w:eastAsia="uk-UA"/>
              </w:rPr>
            </w:pPr>
            <w:r w:rsidRPr="00D13EBB">
              <w:rPr>
                <w:color w:val="000000"/>
                <w:sz w:val="18"/>
                <w:szCs w:val="18"/>
                <w:lang w:eastAsia="uk-UA"/>
              </w:rPr>
              <w:t>2026</w:t>
            </w:r>
          </w:p>
        </w:tc>
        <w:tc>
          <w:tcPr>
            <w:tcW w:w="1028" w:type="dxa"/>
            <w:tcBorders>
              <w:top w:val="single" w:sz="4" w:space="0" w:color="auto"/>
              <w:left w:val="single" w:sz="4" w:space="0" w:color="000000"/>
              <w:bottom w:val="single" w:sz="4" w:space="0" w:color="000000"/>
              <w:right w:val="single" w:sz="4" w:space="0" w:color="000000"/>
            </w:tcBorders>
          </w:tcPr>
          <w:p w:rsidR="007122C7" w:rsidRPr="00D13EBB" w:rsidRDefault="007122C7" w:rsidP="00475637">
            <w:pPr>
              <w:spacing w:after="0"/>
              <w:jc w:val="center"/>
              <w:rPr>
                <w:sz w:val="18"/>
                <w:szCs w:val="18"/>
                <w:lang w:eastAsia="uk-UA"/>
              </w:rPr>
            </w:pPr>
            <w:r w:rsidRPr="00D13EBB">
              <w:rPr>
                <w:color w:val="000000"/>
                <w:sz w:val="18"/>
                <w:szCs w:val="18"/>
                <w:lang w:eastAsia="uk-UA"/>
              </w:rPr>
              <w:t>2027</w:t>
            </w:r>
          </w:p>
        </w:tc>
        <w:tc>
          <w:tcPr>
            <w:tcW w:w="1559" w:type="dxa"/>
            <w:tcBorders>
              <w:top w:val="single" w:sz="4" w:space="0" w:color="auto"/>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475637">
            <w:pPr>
              <w:spacing w:after="0"/>
              <w:jc w:val="center"/>
              <w:rPr>
                <w:sz w:val="18"/>
                <w:szCs w:val="18"/>
                <w:lang w:eastAsia="uk-UA"/>
              </w:rPr>
            </w:pPr>
            <w:r w:rsidRPr="00D13EBB">
              <w:rPr>
                <w:color w:val="000000"/>
                <w:sz w:val="18"/>
                <w:szCs w:val="18"/>
                <w:lang w:eastAsia="uk-UA"/>
              </w:rPr>
              <w:t>Разом</w:t>
            </w:r>
          </w:p>
        </w:tc>
      </w:tr>
      <w:tr w:rsidR="007122C7" w:rsidRPr="00D13EBB" w:rsidTr="001C5308">
        <w:trPr>
          <w:trHeight w:val="235"/>
        </w:trPr>
        <w:tc>
          <w:tcPr>
            <w:tcW w:w="3395" w:type="dxa"/>
            <w:tcBorders>
              <w:top w:val="single" w:sz="4" w:space="0" w:color="000000"/>
              <w:left w:val="single" w:sz="4" w:space="0" w:color="000000"/>
              <w:bottom w:val="single" w:sz="4" w:space="0" w:color="000000"/>
              <w:right w:val="single" w:sz="4" w:space="0" w:color="000000"/>
            </w:tcBorders>
          </w:tcPr>
          <w:p w:rsidR="007122C7" w:rsidRPr="00D13EBB" w:rsidRDefault="007122C7" w:rsidP="00012A14">
            <w:pPr>
              <w:numPr>
                <w:ilvl w:val="0"/>
                <w:numId w:val="7"/>
              </w:numPr>
              <w:spacing w:after="0"/>
              <w:ind w:left="0"/>
              <w:jc w:val="left"/>
              <w:textAlignment w:val="baseline"/>
              <w:rPr>
                <w:color w:val="000000"/>
                <w:sz w:val="18"/>
                <w:szCs w:val="18"/>
                <w:lang w:eastAsia="uk-UA"/>
              </w:rPr>
            </w:pPr>
            <w:r w:rsidRPr="00D13EBB">
              <w:rPr>
                <w:color w:val="000000"/>
                <w:sz w:val="18"/>
                <w:szCs w:val="18"/>
                <w:lang w:eastAsia="uk-UA"/>
              </w:rPr>
              <w:t>місцевий бюджет</w:t>
            </w:r>
          </w:p>
        </w:tc>
        <w:tc>
          <w:tcPr>
            <w:tcW w:w="1438" w:type="dxa"/>
            <w:tcBorders>
              <w:top w:val="single" w:sz="4" w:space="0" w:color="000000"/>
              <w:left w:val="single" w:sz="4" w:space="0" w:color="000000"/>
              <w:bottom w:val="single" w:sz="4" w:space="0" w:color="000000"/>
              <w:right w:val="single" w:sz="4" w:space="0" w:color="000000"/>
            </w:tcBorders>
          </w:tcPr>
          <w:p w:rsidR="007122C7" w:rsidRPr="00D13EBB" w:rsidRDefault="007122C7" w:rsidP="00475637">
            <w:pPr>
              <w:spacing w:after="0"/>
              <w:jc w:val="center"/>
              <w:rPr>
                <w:sz w:val="18"/>
                <w:szCs w:val="18"/>
                <w:lang w:eastAsia="uk-UA"/>
              </w:rPr>
            </w:pPr>
            <w:r w:rsidRPr="00D13EBB">
              <w:rPr>
                <w:sz w:val="18"/>
                <w:szCs w:val="18"/>
                <w:lang w:eastAsia="uk-UA"/>
              </w:rPr>
              <w:t>15,0</w:t>
            </w:r>
          </w:p>
        </w:tc>
        <w:tc>
          <w:tcPr>
            <w:tcW w:w="1260"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475637">
            <w:pPr>
              <w:spacing w:after="0"/>
              <w:jc w:val="center"/>
              <w:rPr>
                <w:sz w:val="18"/>
                <w:szCs w:val="18"/>
                <w:lang w:eastAsia="uk-UA"/>
              </w:rPr>
            </w:pPr>
            <w:r w:rsidRPr="00D13EBB">
              <w:rPr>
                <w:sz w:val="18"/>
                <w:szCs w:val="18"/>
                <w:lang w:eastAsia="uk-UA"/>
              </w:rPr>
              <w:t>15,0</w:t>
            </w:r>
          </w:p>
        </w:tc>
        <w:tc>
          <w:tcPr>
            <w:tcW w:w="1096"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rsidR="007122C7" w:rsidRPr="00D13EBB" w:rsidRDefault="007122C7" w:rsidP="00475637">
            <w:pPr>
              <w:spacing w:after="0"/>
              <w:jc w:val="center"/>
              <w:rPr>
                <w:sz w:val="18"/>
                <w:szCs w:val="18"/>
                <w:lang w:eastAsia="uk-UA"/>
              </w:rPr>
            </w:pPr>
            <w:r w:rsidRPr="00D13EBB">
              <w:rPr>
                <w:sz w:val="18"/>
                <w:szCs w:val="18"/>
                <w:lang w:eastAsia="uk-UA"/>
              </w:rPr>
              <w:t>10,0</w:t>
            </w:r>
          </w:p>
        </w:tc>
        <w:tc>
          <w:tcPr>
            <w:tcW w:w="1028" w:type="dxa"/>
            <w:tcBorders>
              <w:top w:val="single" w:sz="4" w:space="0" w:color="000000"/>
              <w:left w:val="single" w:sz="4" w:space="0" w:color="000000"/>
              <w:bottom w:val="single" w:sz="4" w:space="0" w:color="000000"/>
              <w:right w:val="single" w:sz="4" w:space="0" w:color="000000"/>
            </w:tcBorders>
          </w:tcPr>
          <w:p w:rsidR="007122C7" w:rsidRPr="00D13EBB" w:rsidRDefault="007122C7" w:rsidP="00475637">
            <w:pPr>
              <w:spacing w:after="0"/>
              <w:jc w:val="center"/>
              <w:rPr>
                <w:sz w:val="18"/>
                <w:szCs w:val="18"/>
                <w:lang w:eastAsia="uk-UA"/>
              </w:rPr>
            </w:pPr>
            <w:r w:rsidRPr="00D13EBB">
              <w:rPr>
                <w:sz w:val="18"/>
                <w:szCs w:val="18"/>
                <w:lang w:eastAsia="uk-UA"/>
              </w:rPr>
              <w:t>10,0</w:t>
            </w:r>
          </w:p>
        </w:tc>
        <w:tc>
          <w:tcPr>
            <w:tcW w:w="1559"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475637">
            <w:pPr>
              <w:spacing w:after="0"/>
              <w:jc w:val="center"/>
              <w:rPr>
                <w:sz w:val="18"/>
                <w:szCs w:val="18"/>
                <w:lang w:eastAsia="uk-UA"/>
              </w:rPr>
            </w:pPr>
            <w:r w:rsidRPr="00D13EBB">
              <w:rPr>
                <w:sz w:val="18"/>
                <w:szCs w:val="18"/>
                <w:lang w:eastAsia="uk-UA"/>
              </w:rPr>
              <w:t>50,0</w:t>
            </w:r>
          </w:p>
        </w:tc>
      </w:tr>
      <w:tr w:rsidR="007122C7" w:rsidRPr="00D13EBB" w:rsidTr="001C5308">
        <w:trPr>
          <w:trHeight w:val="235"/>
        </w:trPr>
        <w:tc>
          <w:tcPr>
            <w:tcW w:w="3395" w:type="dxa"/>
            <w:tcBorders>
              <w:top w:val="single" w:sz="4" w:space="0" w:color="000000"/>
              <w:left w:val="single" w:sz="4" w:space="0" w:color="000000"/>
              <w:bottom w:val="single" w:sz="4" w:space="0" w:color="000000"/>
              <w:right w:val="single" w:sz="4" w:space="0" w:color="000000"/>
            </w:tcBorders>
          </w:tcPr>
          <w:p w:rsidR="007122C7" w:rsidRPr="00D13EBB" w:rsidRDefault="007122C7" w:rsidP="00012A14">
            <w:pPr>
              <w:numPr>
                <w:ilvl w:val="0"/>
                <w:numId w:val="8"/>
              </w:numPr>
              <w:spacing w:after="0"/>
              <w:ind w:left="0"/>
              <w:jc w:val="left"/>
              <w:textAlignment w:val="baseline"/>
              <w:rPr>
                <w:color w:val="000000"/>
                <w:sz w:val="18"/>
                <w:szCs w:val="18"/>
                <w:lang w:eastAsia="uk-UA"/>
              </w:rPr>
            </w:pPr>
            <w:r w:rsidRPr="00D13EBB">
              <w:rPr>
                <w:color w:val="000000"/>
                <w:sz w:val="18"/>
                <w:szCs w:val="18"/>
                <w:lang w:eastAsia="uk-UA"/>
              </w:rPr>
              <w:t>обласний бюджет</w:t>
            </w:r>
          </w:p>
        </w:tc>
        <w:tc>
          <w:tcPr>
            <w:tcW w:w="1438" w:type="dxa"/>
            <w:tcBorders>
              <w:top w:val="single" w:sz="4" w:space="0" w:color="000000"/>
              <w:left w:val="single" w:sz="4" w:space="0" w:color="000000"/>
              <w:bottom w:val="single" w:sz="4" w:space="0" w:color="000000"/>
              <w:right w:val="single" w:sz="4" w:space="0" w:color="000000"/>
            </w:tcBorders>
          </w:tcPr>
          <w:p w:rsidR="007122C7" w:rsidRPr="00D13EBB" w:rsidRDefault="007122C7" w:rsidP="00475637">
            <w:pPr>
              <w:spacing w:after="0"/>
              <w:jc w:val="center"/>
              <w:rPr>
                <w:sz w:val="18"/>
                <w:szCs w:val="18"/>
                <w:lang w:eastAsia="uk-UA"/>
              </w:rPr>
            </w:pPr>
          </w:p>
        </w:tc>
        <w:tc>
          <w:tcPr>
            <w:tcW w:w="1260"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475637">
            <w:pPr>
              <w:spacing w:after="0"/>
              <w:jc w:val="center"/>
              <w:rPr>
                <w:sz w:val="18"/>
                <w:szCs w:val="18"/>
                <w:lang w:eastAsia="uk-UA"/>
              </w:rPr>
            </w:pPr>
          </w:p>
        </w:tc>
        <w:tc>
          <w:tcPr>
            <w:tcW w:w="1096"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rsidR="007122C7" w:rsidRPr="00D13EBB" w:rsidRDefault="007122C7" w:rsidP="00475637">
            <w:pPr>
              <w:spacing w:after="0"/>
              <w:jc w:val="center"/>
              <w:rPr>
                <w:sz w:val="18"/>
                <w:szCs w:val="18"/>
                <w:lang w:eastAsia="uk-UA"/>
              </w:rPr>
            </w:pPr>
          </w:p>
        </w:tc>
        <w:tc>
          <w:tcPr>
            <w:tcW w:w="1028" w:type="dxa"/>
            <w:tcBorders>
              <w:top w:val="single" w:sz="4" w:space="0" w:color="000000"/>
              <w:left w:val="single" w:sz="4" w:space="0" w:color="000000"/>
              <w:bottom w:val="single" w:sz="4" w:space="0" w:color="000000"/>
              <w:right w:val="single" w:sz="4" w:space="0" w:color="000000"/>
            </w:tcBorders>
          </w:tcPr>
          <w:p w:rsidR="007122C7" w:rsidRPr="00D13EBB" w:rsidRDefault="007122C7" w:rsidP="00475637">
            <w:pPr>
              <w:spacing w:after="0"/>
              <w:jc w:val="center"/>
              <w:rPr>
                <w:sz w:val="18"/>
                <w:szCs w:val="18"/>
                <w:lang w:eastAsia="uk-UA"/>
              </w:rPr>
            </w:pPr>
          </w:p>
        </w:tc>
        <w:tc>
          <w:tcPr>
            <w:tcW w:w="1559"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475637">
            <w:pPr>
              <w:spacing w:after="0"/>
              <w:jc w:val="center"/>
              <w:rPr>
                <w:sz w:val="18"/>
                <w:szCs w:val="18"/>
                <w:lang w:eastAsia="uk-UA"/>
              </w:rPr>
            </w:pPr>
          </w:p>
        </w:tc>
      </w:tr>
      <w:tr w:rsidR="007122C7" w:rsidRPr="00D13EBB" w:rsidTr="001C5308">
        <w:trPr>
          <w:trHeight w:val="235"/>
        </w:trPr>
        <w:tc>
          <w:tcPr>
            <w:tcW w:w="3395" w:type="dxa"/>
            <w:tcBorders>
              <w:top w:val="single" w:sz="4" w:space="0" w:color="000000"/>
              <w:left w:val="single" w:sz="4" w:space="0" w:color="000000"/>
              <w:bottom w:val="single" w:sz="4" w:space="0" w:color="000000"/>
              <w:right w:val="single" w:sz="4" w:space="0" w:color="000000"/>
            </w:tcBorders>
          </w:tcPr>
          <w:p w:rsidR="007122C7" w:rsidRPr="00D13EBB" w:rsidRDefault="007122C7" w:rsidP="00012A14">
            <w:pPr>
              <w:numPr>
                <w:ilvl w:val="0"/>
                <w:numId w:val="9"/>
              </w:numPr>
              <w:spacing w:after="0"/>
              <w:ind w:left="0"/>
              <w:jc w:val="left"/>
              <w:textAlignment w:val="baseline"/>
              <w:rPr>
                <w:color w:val="000000"/>
                <w:sz w:val="18"/>
                <w:szCs w:val="18"/>
                <w:lang w:eastAsia="uk-UA"/>
              </w:rPr>
            </w:pPr>
            <w:r w:rsidRPr="00D13EBB">
              <w:rPr>
                <w:color w:val="000000"/>
                <w:sz w:val="18"/>
                <w:szCs w:val="18"/>
                <w:lang w:eastAsia="uk-UA"/>
              </w:rPr>
              <w:t>державний бюджет</w:t>
            </w:r>
          </w:p>
        </w:tc>
        <w:tc>
          <w:tcPr>
            <w:tcW w:w="1438" w:type="dxa"/>
            <w:tcBorders>
              <w:top w:val="single" w:sz="4" w:space="0" w:color="000000"/>
              <w:left w:val="single" w:sz="4" w:space="0" w:color="000000"/>
              <w:bottom w:val="single" w:sz="4" w:space="0" w:color="000000"/>
              <w:right w:val="single" w:sz="4" w:space="0" w:color="000000"/>
            </w:tcBorders>
          </w:tcPr>
          <w:p w:rsidR="007122C7" w:rsidRPr="00D13EBB" w:rsidRDefault="007122C7" w:rsidP="00475637">
            <w:pPr>
              <w:spacing w:after="0"/>
              <w:jc w:val="center"/>
              <w:rPr>
                <w:sz w:val="18"/>
                <w:szCs w:val="18"/>
                <w:lang w:eastAsia="uk-UA"/>
              </w:rPr>
            </w:pPr>
          </w:p>
        </w:tc>
        <w:tc>
          <w:tcPr>
            <w:tcW w:w="1260"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475637">
            <w:pPr>
              <w:spacing w:after="0"/>
              <w:jc w:val="center"/>
              <w:rPr>
                <w:sz w:val="18"/>
                <w:szCs w:val="18"/>
                <w:lang w:eastAsia="uk-UA"/>
              </w:rPr>
            </w:pPr>
          </w:p>
        </w:tc>
        <w:tc>
          <w:tcPr>
            <w:tcW w:w="1096"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rsidR="007122C7" w:rsidRPr="00D13EBB" w:rsidRDefault="007122C7" w:rsidP="00475637">
            <w:pPr>
              <w:spacing w:after="0"/>
              <w:jc w:val="center"/>
              <w:rPr>
                <w:sz w:val="18"/>
                <w:szCs w:val="18"/>
                <w:lang w:eastAsia="uk-UA"/>
              </w:rPr>
            </w:pPr>
          </w:p>
        </w:tc>
        <w:tc>
          <w:tcPr>
            <w:tcW w:w="1028" w:type="dxa"/>
            <w:tcBorders>
              <w:top w:val="single" w:sz="4" w:space="0" w:color="000000"/>
              <w:left w:val="single" w:sz="4" w:space="0" w:color="000000"/>
              <w:bottom w:val="single" w:sz="4" w:space="0" w:color="000000"/>
              <w:right w:val="single" w:sz="4" w:space="0" w:color="000000"/>
            </w:tcBorders>
          </w:tcPr>
          <w:p w:rsidR="007122C7" w:rsidRPr="00D13EBB" w:rsidRDefault="007122C7" w:rsidP="00475637">
            <w:pPr>
              <w:spacing w:after="0"/>
              <w:jc w:val="center"/>
              <w:rPr>
                <w:sz w:val="18"/>
                <w:szCs w:val="18"/>
                <w:lang w:eastAsia="uk-UA"/>
              </w:rPr>
            </w:pPr>
          </w:p>
        </w:tc>
        <w:tc>
          <w:tcPr>
            <w:tcW w:w="1559"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475637">
            <w:pPr>
              <w:spacing w:after="0"/>
              <w:jc w:val="center"/>
              <w:rPr>
                <w:sz w:val="18"/>
                <w:szCs w:val="18"/>
                <w:lang w:eastAsia="uk-UA"/>
              </w:rPr>
            </w:pPr>
          </w:p>
        </w:tc>
      </w:tr>
      <w:tr w:rsidR="007122C7" w:rsidRPr="00D13EBB" w:rsidTr="001C5308">
        <w:trPr>
          <w:trHeight w:val="282"/>
        </w:trPr>
        <w:tc>
          <w:tcPr>
            <w:tcW w:w="3395" w:type="dxa"/>
            <w:tcBorders>
              <w:top w:val="single" w:sz="4" w:space="0" w:color="000000"/>
              <w:left w:val="single" w:sz="4" w:space="0" w:color="000000"/>
              <w:bottom w:val="single" w:sz="4" w:space="0" w:color="000000"/>
              <w:right w:val="single" w:sz="4" w:space="0" w:color="000000"/>
            </w:tcBorders>
          </w:tcPr>
          <w:p w:rsidR="007122C7" w:rsidRPr="00D13EBB" w:rsidRDefault="007122C7" w:rsidP="00012A14">
            <w:pPr>
              <w:numPr>
                <w:ilvl w:val="0"/>
                <w:numId w:val="10"/>
              </w:numPr>
              <w:spacing w:after="0"/>
              <w:ind w:left="0"/>
              <w:jc w:val="left"/>
              <w:textAlignment w:val="baseline"/>
              <w:rPr>
                <w:color w:val="000000"/>
                <w:sz w:val="18"/>
                <w:szCs w:val="18"/>
                <w:lang w:eastAsia="uk-UA"/>
              </w:rPr>
            </w:pPr>
            <w:r w:rsidRPr="00D13EBB">
              <w:rPr>
                <w:color w:val="000000"/>
                <w:sz w:val="18"/>
                <w:szCs w:val="18"/>
                <w:lang w:eastAsia="uk-UA"/>
              </w:rPr>
              <w:t>інші джерела </w:t>
            </w:r>
          </w:p>
        </w:tc>
        <w:tc>
          <w:tcPr>
            <w:tcW w:w="1438" w:type="dxa"/>
            <w:tcBorders>
              <w:top w:val="single" w:sz="4" w:space="0" w:color="000000"/>
              <w:left w:val="single" w:sz="4" w:space="0" w:color="000000"/>
              <w:bottom w:val="single" w:sz="4" w:space="0" w:color="000000"/>
              <w:right w:val="single" w:sz="4" w:space="0" w:color="000000"/>
            </w:tcBorders>
          </w:tcPr>
          <w:p w:rsidR="007122C7" w:rsidRPr="00D13EBB" w:rsidRDefault="007122C7" w:rsidP="00475637">
            <w:pPr>
              <w:spacing w:after="0"/>
              <w:jc w:val="center"/>
              <w:rPr>
                <w:sz w:val="18"/>
                <w:szCs w:val="18"/>
                <w:lang w:eastAsia="uk-UA"/>
              </w:rPr>
            </w:pPr>
            <w:r w:rsidRPr="00D13EBB">
              <w:rPr>
                <w:sz w:val="18"/>
                <w:szCs w:val="18"/>
                <w:lang w:eastAsia="uk-UA"/>
              </w:rPr>
              <w:t>150,0</w:t>
            </w:r>
          </w:p>
        </w:tc>
        <w:tc>
          <w:tcPr>
            <w:tcW w:w="1260"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475637">
            <w:pPr>
              <w:spacing w:after="0"/>
              <w:jc w:val="center"/>
              <w:rPr>
                <w:sz w:val="18"/>
                <w:szCs w:val="18"/>
                <w:lang w:eastAsia="uk-UA"/>
              </w:rPr>
            </w:pPr>
            <w:r w:rsidRPr="00D13EBB">
              <w:rPr>
                <w:sz w:val="18"/>
                <w:szCs w:val="18"/>
                <w:lang w:eastAsia="uk-UA"/>
              </w:rPr>
              <w:t>100,0</w:t>
            </w:r>
          </w:p>
        </w:tc>
        <w:tc>
          <w:tcPr>
            <w:tcW w:w="1096"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rsidR="007122C7" w:rsidRPr="00D13EBB" w:rsidRDefault="007122C7" w:rsidP="00475637">
            <w:pPr>
              <w:spacing w:after="0"/>
              <w:jc w:val="center"/>
              <w:rPr>
                <w:sz w:val="18"/>
                <w:szCs w:val="18"/>
                <w:lang w:eastAsia="uk-UA"/>
              </w:rPr>
            </w:pPr>
            <w:r w:rsidRPr="00D13EBB">
              <w:rPr>
                <w:sz w:val="18"/>
                <w:szCs w:val="18"/>
                <w:lang w:eastAsia="uk-UA"/>
              </w:rPr>
              <w:t>100,0</w:t>
            </w:r>
          </w:p>
        </w:tc>
        <w:tc>
          <w:tcPr>
            <w:tcW w:w="1028" w:type="dxa"/>
            <w:tcBorders>
              <w:top w:val="single" w:sz="4" w:space="0" w:color="000000"/>
              <w:left w:val="single" w:sz="4" w:space="0" w:color="000000"/>
              <w:bottom w:val="single" w:sz="4" w:space="0" w:color="000000"/>
              <w:right w:val="single" w:sz="4" w:space="0" w:color="000000"/>
            </w:tcBorders>
          </w:tcPr>
          <w:p w:rsidR="007122C7" w:rsidRPr="00D13EBB" w:rsidRDefault="007122C7" w:rsidP="00475637">
            <w:pPr>
              <w:spacing w:after="0"/>
              <w:jc w:val="center"/>
              <w:rPr>
                <w:sz w:val="18"/>
                <w:szCs w:val="18"/>
                <w:lang w:eastAsia="uk-UA"/>
              </w:rPr>
            </w:pPr>
            <w:r w:rsidRPr="00D13EBB">
              <w:rPr>
                <w:sz w:val="18"/>
                <w:szCs w:val="18"/>
                <w:lang w:eastAsia="uk-UA"/>
              </w:rPr>
              <w:t>100,0</w:t>
            </w:r>
          </w:p>
        </w:tc>
        <w:tc>
          <w:tcPr>
            <w:tcW w:w="1559"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475637">
            <w:pPr>
              <w:spacing w:after="0"/>
              <w:jc w:val="center"/>
              <w:rPr>
                <w:sz w:val="18"/>
                <w:szCs w:val="18"/>
                <w:lang w:eastAsia="uk-UA"/>
              </w:rPr>
            </w:pPr>
            <w:r w:rsidRPr="00D13EBB">
              <w:rPr>
                <w:sz w:val="18"/>
                <w:szCs w:val="18"/>
                <w:lang w:eastAsia="uk-UA"/>
              </w:rPr>
              <w:t>450,0</w:t>
            </w:r>
          </w:p>
        </w:tc>
      </w:tr>
      <w:tr w:rsidR="007122C7" w:rsidRPr="00D13EBB" w:rsidTr="00E10DCC">
        <w:trPr>
          <w:trHeight w:val="343"/>
        </w:trPr>
        <w:tc>
          <w:tcPr>
            <w:tcW w:w="3395"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D37967">
            <w:pPr>
              <w:ind w:left="127" w:right="125"/>
              <w:rPr>
                <w:sz w:val="20"/>
                <w:szCs w:val="20"/>
                <w:lang w:eastAsia="uk-UA"/>
              </w:rPr>
            </w:pPr>
            <w:r w:rsidRPr="00D13EBB">
              <w:rPr>
                <w:color w:val="000000"/>
                <w:sz w:val="20"/>
                <w:szCs w:val="20"/>
                <w:lang w:eastAsia="uk-UA"/>
              </w:rPr>
              <w:t>Відповідальний виконавець</w:t>
            </w:r>
          </w:p>
        </w:tc>
        <w:tc>
          <w:tcPr>
            <w:tcW w:w="6381"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vAlign w:val="center"/>
          </w:tcPr>
          <w:p w:rsidR="007122C7" w:rsidRPr="00D13EBB" w:rsidRDefault="007122C7" w:rsidP="00D37967">
            <w:pPr>
              <w:spacing w:after="240"/>
              <w:rPr>
                <w:sz w:val="20"/>
                <w:szCs w:val="20"/>
                <w:lang w:eastAsia="uk-UA"/>
              </w:rPr>
            </w:pPr>
            <w:r w:rsidRPr="00D13EBB">
              <w:rPr>
                <w:sz w:val="20"/>
                <w:szCs w:val="20"/>
              </w:rPr>
              <w:t>КУЦСС Рожищенської міської ради</w:t>
            </w:r>
          </w:p>
        </w:tc>
      </w:tr>
    </w:tbl>
    <w:p w:rsidR="007122C7" w:rsidRPr="00D13EBB" w:rsidRDefault="007122C7" w:rsidP="002566E3"/>
    <w:p w:rsidR="007122C7" w:rsidRDefault="007122C7" w:rsidP="001C5308">
      <w:pPr>
        <w:spacing w:after="0"/>
        <w:jc w:val="center"/>
        <w:rPr>
          <w:b/>
        </w:rPr>
      </w:pPr>
    </w:p>
    <w:p w:rsidR="007122C7" w:rsidRPr="00D13EBB" w:rsidRDefault="007122C7" w:rsidP="001C5308">
      <w:pPr>
        <w:spacing w:after="0"/>
        <w:jc w:val="center"/>
        <w:rPr>
          <w:b/>
        </w:rPr>
      </w:pPr>
      <w:r w:rsidRPr="000A667C">
        <w:rPr>
          <w:b/>
        </w:rPr>
        <w:t>ТЕХНІЧНЕ ЗАВДАННЯ №</w:t>
      </w:r>
      <w:r w:rsidRPr="00D13EBB">
        <w:rPr>
          <w:b/>
        </w:rPr>
        <w:t>23</w:t>
      </w:r>
    </w:p>
    <w:p w:rsidR="007122C7" w:rsidRPr="000A667C" w:rsidRDefault="007122C7" w:rsidP="001C5308">
      <w:pPr>
        <w:spacing w:after="0"/>
        <w:jc w:val="center"/>
        <w:rPr>
          <w:rFonts w:ascii="Times New Roman" w:hAnsi="Times New Roman" w:cs="Times New Roman"/>
          <w:sz w:val="24"/>
          <w:szCs w:val="24"/>
          <w:lang w:eastAsia="uk-UA"/>
        </w:rPr>
      </w:pPr>
      <w:r w:rsidRPr="000A667C">
        <w:rPr>
          <w:b/>
        </w:rPr>
        <w:t>на проєкт місцевого розвитку до Плану заходів з реалізації Стратегії</w:t>
      </w:r>
    </w:p>
    <w:tbl>
      <w:tblPr>
        <w:tblW w:w="9781" w:type="dxa"/>
        <w:tblInd w:w="-5" w:type="dxa"/>
        <w:tblCellMar>
          <w:top w:w="15" w:type="dxa"/>
          <w:left w:w="15" w:type="dxa"/>
          <w:bottom w:w="15" w:type="dxa"/>
          <w:right w:w="15" w:type="dxa"/>
        </w:tblCellMar>
        <w:tblLook w:val="00A0"/>
      </w:tblPr>
      <w:tblGrid>
        <w:gridCol w:w="3401"/>
        <w:gridCol w:w="1277"/>
        <w:gridCol w:w="1134"/>
        <w:gridCol w:w="1126"/>
        <w:gridCol w:w="1235"/>
        <w:gridCol w:w="1608"/>
      </w:tblGrid>
      <w:tr w:rsidR="007122C7" w:rsidRPr="00D13EBB" w:rsidTr="001C5308">
        <w:trPr>
          <w:trHeight w:val="614"/>
        </w:trPr>
        <w:tc>
          <w:tcPr>
            <w:tcW w:w="3401" w:type="dxa"/>
            <w:tcBorders>
              <w:top w:val="single" w:sz="4" w:space="0" w:color="000000"/>
              <w:left w:val="single" w:sz="4" w:space="0" w:color="000000"/>
              <w:bottom w:val="single" w:sz="4" w:space="0" w:color="000000"/>
              <w:right w:val="single" w:sz="4" w:space="0" w:color="000000"/>
            </w:tcBorders>
            <w:shd w:val="clear" w:color="auto" w:fill="DEEAF6"/>
            <w:tcMar>
              <w:top w:w="11" w:type="dxa"/>
              <w:left w:w="11" w:type="dxa"/>
              <w:bottom w:w="11" w:type="dxa"/>
              <w:right w:w="11" w:type="dxa"/>
            </w:tcMar>
            <w:vAlign w:val="center"/>
          </w:tcPr>
          <w:p w:rsidR="007122C7" w:rsidRPr="00D13EBB" w:rsidRDefault="007122C7" w:rsidP="00475637">
            <w:pPr>
              <w:spacing w:after="0"/>
              <w:jc w:val="center"/>
              <w:rPr>
                <w:sz w:val="18"/>
                <w:szCs w:val="18"/>
                <w:lang w:eastAsia="uk-UA"/>
              </w:rPr>
            </w:pPr>
            <w:r w:rsidRPr="00D13EBB">
              <w:rPr>
                <w:b/>
                <w:bCs/>
                <w:color w:val="000000"/>
                <w:sz w:val="18"/>
                <w:szCs w:val="18"/>
                <w:lang w:eastAsia="uk-UA"/>
              </w:rPr>
              <w:t>Назва проєкту</w:t>
            </w:r>
          </w:p>
        </w:tc>
        <w:tc>
          <w:tcPr>
            <w:tcW w:w="6380" w:type="dxa"/>
            <w:gridSpan w:val="5"/>
            <w:tcBorders>
              <w:top w:val="single" w:sz="4" w:space="0" w:color="000000"/>
              <w:left w:val="single" w:sz="4" w:space="0" w:color="000000"/>
              <w:bottom w:val="single" w:sz="4" w:space="0" w:color="000000"/>
              <w:right w:val="single" w:sz="4" w:space="0" w:color="000000"/>
            </w:tcBorders>
            <w:shd w:val="clear" w:color="auto" w:fill="DEEAF6"/>
            <w:tcMar>
              <w:top w:w="11" w:type="dxa"/>
              <w:left w:w="11" w:type="dxa"/>
              <w:bottom w:w="11" w:type="dxa"/>
              <w:right w:w="11" w:type="dxa"/>
            </w:tcMar>
          </w:tcPr>
          <w:p w:rsidR="007122C7" w:rsidRPr="00D13EBB" w:rsidRDefault="007122C7" w:rsidP="00475637">
            <w:pPr>
              <w:spacing w:after="0"/>
              <w:rPr>
                <w:sz w:val="20"/>
                <w:szCs w:val="20"/>
              </w:rPr>
            </w:pPr>
            <w:r w:rsidRPr="00D13EBB">
              <w:rPr>
                <w:b/>
                <w:sz w:val="20"/>
                <w:szCs w:val="20"/>
              </w:rPr>
              <w:t>Будівництво захисної споруди цивільного захисту у комунальному опорному закладі загальної середньої освіти «Переспівський ліцей» Рожищенської міської ради Луцького району Волинської області</w:t>
            </w:r>
          </w:p>
        </w:tc>
      </w:tr>
      <w:tr w:rsidR="007122C7" w:rsidRPr="00D13EBB" w:rsidTr="001C5308">
        <w:trPr>
          <w:trHeight w:val="898"/>
        </w:trPr>
        <w:tc>
          <w:tcPr>
            <w:tcW w:w="3401"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475637">
            <w:pPr>
              <w:spacing w:after="0"/>
              <w:rPr>
                <w:sz w:val="18"/>
                <w:szCs w:val="18"/>
                <w:lang w:eastAsia="uk-UA"/>
              </w:rPr>
            </w:pPr>
            <w:r w:rsidRPr="00D13EBB">
              <w:rPr>
                <w:color w:val="000000"/>
                <w:sz w:val="18"/>
                <w:szCs w:val="18"/>
                <w:lang w:eastAsia="uk-UA"/>
              </w:rPr>
              <w:t>Номер і назва цілі / завдання стратегії, якому відповідає проєкт</w:t>
            </w:r>
          </w:p>
        </w:tc>
        <w:tc>
          <w:tcPr>
            <w:tcW w:w="6380"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475637">
            <w:pPr>
              <w:pBdr>
                <w:left w:val="single" w:sz="18" w:space="4" w:color="000000"/>
              </w:pBdr>
              <w:spacing w:after="0"/>
              <w:rPr>
                <w:color w:val="000000"/>
                <w:sz w:val="18"/>
                <w:szCs w:val="18"/>
                <w:lang w:eastAsia="uk-UA"/>
              </w:rPr>
            </w:pPr>
            <w:r w:rsidRPr="00D13EBB">
              <w:rPr>
                <w:color w:val="000000"/>
                <w:sz w:val="18"/>
                <w:szCs w:val="18"/>
                <w:lang w:eastAsia="uk-UA"/>
              </w:rPr>
              <w:t>2.2. Комфортне і безпечне середовище</w:t>
            </w:r>
          </w:p>
          <w:p w:rsidR="007122C7" w:rsidRPr="00D13EBB" w:rsidRDefault="007122C7" w:rsidP="00475637">
            <w:pPr>
              <w:spacing w:after="0"/>
              <w:rPr>
                <w:sz w:val="18"/>
                <w:szCs w:val="18"/>
                <w:lang w:eastAsia="uk-UA"/>
              </w:rPr>
            </w:pPr>
            <w:r w:rsidRPr="00D13EBB">
              <w:rPr>
                <w:color w:val="000000"/>
                <w:sz w:val="18"/>
                <w:szCs w:val="18"/>
                <w:lang w:eastAsia="uk-UA"/>
              </w:rPr>
              <w:t>2.2.1. Підвищення рівня громадської та особистої безпеки</w:t>
            </w:r>
          </w:p>
        </w:tc>
      </w:tr>
      <w:tr w:rsidR="007122C7" w:rsidRPr="00D13EBB" w:rsidTr="001C5308">
        <w:trPr>
          <w:trHeight w:val="578"/>
        </w:trPr>
        <w:tc>
          <w:tcPr>
            <w:tcW w:w="3401"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475637">
            <w:pPr>
              <w:spacing w:after="0"/>
              <w:rPr>
                <w:sz w:val="18"/>
                <w:szCs w:val="18"/>
                <w:lang w:eastAsia="uk-UA"/>
              </w:rPr>
            </w:pPr>
            <w:r w:rsidRPr="00D13EBB">
              <w:rPr>
                <w:color w:val="000000"/>
                <w:sz w:val="18"/>
                <w:szCs w:val="18"/>
                <w:lang w:eastAsia="uk-UA"/>
              </w:rPr>
              <w:t>Мета проєкту</w:t>
            </w:r>
          </w:p>
        </w:tc>
        <w:tc>
          <w:tcPr>
            <w:tcW w:w="6380"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475637">
            <w:pPr>
              <w:spacing w:after="0"/>
              <w:rPr>
                <w:sz w:val="18"/>
                <w:szCs w:val="18"/>
                <w:lang w:eastAsia="uk-UA"/>
              </w:rPr>
            </w:pPr>
            <w:r w:rsidRPr="00D13EBB">
              <w:rPr>
                <w:sz w:val="18"/>
                <w:szCs w:val="18"/>
              </w:rPr>
              <w:t>Підвищення якості надання освітніх послуг у закладі освіти</w:t>
            </w:r>
          </w:p>
        </w:tc>
      </w:tr>
      <w:tr w:rsidR="007122C7" w:rsidRPr="00D13EBB" w:rsidTr="001C5308">
        <w:trPr>
          <w:trHeight w:val="489"/>
        </w:trPr>
        <w:tc>
          <w:tcPr>
            <w:tcW w:w="3401"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475637">
            <w:pPr>
              <w:spacing w:after="0"/>
              <w:rPr>
                <w:sz w:val="18"/>
                <w:szCs w:val="18"/>
                <w:lang w:eastAsia="uk-UA"/>
              </w:rPr>
            </w:pPr>
            <w:r w:rsidRPr="00D13EBB">
              <w:rPr>
                <w:color w:val="000000"/>
                <w:sz w:val="18"/>
                <w:szCs w:val="18"/>
                <w:lang w:eastAsia="uk-UA"/>
              </w:rPr>
              <w:t>Територія, на яку проєкт матиме вплив</w:t>
            </w:r>
          </w:p>
        </w:tc>
        <w:tc>
          <w:tcPr>
            <w:tcW w:w="6380"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475637">
            <w:pPr>
              <w:spacing w:after="0"/>
              <w:rPr>
                <w:sz w:val="18"/>
                <w:szCs w:val="18"/>
                <w:lang w:eastAsia="uk-UA"/>
              </w:rPr>
            </w:pPr>
            <w:r w:rsidRPr="00D13EBB">
              <w:rPr>
                <w:sz w:val="18"/>
                <w:szCs w:val="18"/>
              </w:rPr>
              <w:t xml:space="preserve"> с. Переспа</w:t>
            </w:r>
          </w:p>
        </w:tc>
      </w:tr>
      <w:tr w:rsidR="007122C7" w:rsidRPr="00D13EBB" w:rsidTr="001C5308">
        <w:trPr>
          <w:trHeight w:val="528"/>
        </w:trPr>
        <w:tc>
          <w:tcPr>
            <w:tcW w:w="3401"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475637">
            <w:pPr>
              <w:spacing w:after="0"/>
              <w:rPr>
                <w:sz w:val="18"/>
                <w:szCs w:val="18"/>
                <w:lang w:eastAsia="uk-UA"/>
              </w:rPr>
            </w:pPr>
            <w:r w:rsidRPr="00D13EBB">
              <w:rPr>
                <w:color w:val="000000"/>
                <w:sz w:val="18"/>
                <w:szCs w:val="18"/>
                <w:lang w:eastAsia="uk-UA"/>
              </w:rPr>
              <w:t>Цільові групи проєкту та кінцеві бенефіціари проєкту</w:t>
            </w:r>
          </w:p>
        </w:tc>
        <w:tc>
          <w:tcPr>
            <w:tcW w:w="6380"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475637">
            <w:pPr>
              <w:spacing w:after="0"/>
              <w:rPr>
                <w:sz w:val="18"/>
                <w:szCs w:val="18"/>
                <w:lang w:eastAsia="uk-UA"/>
              </w:rPr>
            </w:pPr>
            <w:r w:rsidRPr="00D13EBB">
              <w:rPr>
                <w:sz w:val="18"/>
                <w:szCs w:val="18"/>
              </w:rPr>
              <w:t>Учасники освітнього процесу, жителі с. Переспа.</w:t>
            </w:r>
          </w:p>
        </w:tc>
      </w:tr>
      <w:tr w:rsidR="007122C7" w:rsidRPr="00D13EBB" w:rsidTr="001C5308">
        <w:trPr>
          <w:trHeight w:val="651"/>
        </w:trPr>
        <w:tc>
          <w:tcPr>
            <w:tcW w:w="3401"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475637">
            <w:pPr>
              <w:spacing w:after="0"/>
              <w:rPr>
                <w:sz w:val="18"/>
                <w:szCs w:val="18"/>
                <w:lang w:eastAsia="uk-UA"/>
              </w:rPr>
            </w:pPr>
            <w:r w:rsidRPr="00D13EBB">
              <w:rPr>
                <w:color w:val="000000"/>
                <w:sz w:val="18"/>
                <w:szCs w:val="18"/>
                <w:lang w:eastAsia="uk-UA"/>
              </w:rPr>
              <w:t>Опис проблеми, на вирішення якої спрямований проєкт</w:t>
            </w:r>
          </w:p>
        </w:tc>
        <w:tc>
          <w:tcPr>
            <w:tcW w:w="6380"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475637">
            <w:pPr>
              <w:pStyle w:val="a"/>
              <w:spacing w:before="0"/>
              <w:ind w:firstLine="0"/>
              <w:jc w:val="both"/>
              <w:rPr>
                <w:rFonts w:ascii="Arial" w:hAnsi="Arial" w:cs="Arial"/>
                <w:sz w:val="18"/>
                <w:szCs w:val="18"/>
              </w:rPr>
            </w:pPr>
            <w:r w:rsidRPr="00D13EBB">
              <w:rPr>
                <w:rFonts w:ascii="Arial" w:hAnsi="Arial" w:cs="Arial"/>
                <w:sz w:val="18"/>
                <w:szCs w:val="18"/>
              </w:rPr>
              <w:t>Заклад побудований  у 1970 році і є найбільшим за площею і кількістю учнів серед сільських шкіл громади, де навчаються діти із 12 сіл. З часу функціонування школи жодного разу не проводився капітальний ремонт  навчальних та підсобних приміщень.</w:t>
            </w:r>
          </w:p>
          <w:p w:rsidR="007122C7" w:rsidRPr="00D13EBB" w:rsidRDefault="007122C7" w:rsidP="00475637">
            <w:pPr>
              <w:spacing w:after="0"/>
              <w:rPr>
                <w:sz w:val="18"/>
                <w:szCs w:val="18"/>
                <w:lang w:eastAsia="uk-UA"/>
              </w:rPr>
            </w:pPr>
            <w:r w:rsidRPr="00D13EBB">
              <w:rPr>
                <w:sz w:val="18"/>
                <w:szCs w:val="18"/>
              </w:rPr>
              <w:t xml:space="preserve">В КОЗЗСО «Переспівський ліцей» навчається 326 дітей. Заклад не має захисної споруди цивільного захисту чи найпростішого укриття. Тому для забезпечення повноцінного освітнього процесу необхідне будівництво укриття. У зв’язку з тим, що КОЗЗСО «Переспівський ліцей»  є опорним та найбільшим навчальним закладом в сільській місцевості та перспективним у Рожищенській громаді за кількістю учнів, проблема формуванням нового освітнього простору у школі була обрана пріоритетною. </w:t>
            </w:r>
          </w:p>
        </w:tc>
      </w:tr>
      <w:tr w:rsidR="007122C7" w:rsidRPr="00D13EBB" w:rsidTr="001C5308">
        <w:trPr>
          <w:trHeight w:val="417"/>
        </w:trPr>
        <w:tc>
          <w:tcPr>
            <w:tcW w:w="3401"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475637">
            <w:pPr>
              <w:spacing w:after="0"/>
              <w:rPr>
                <w:sz w:val="18"/>
                <w:szCs w:val="18"/>
                <w:lang w:eastAsia="uk-UA"/>
              </w:rPr>
            </w:pPr>
            <w:r w:rsidRPr="00D13EBB">
              <w:rPr>
                <w:color w:val="000000"/>
                <w:sz w:val="18"/>
                <w:szCs w:val="18"/>
                <w:lang w:eastAsia="uk-UA"/>
              </w:rPr>
              <w:t>Основні заходи проєкту</w:t>
            </w:r>
            <w:r w:rsidRPr="00D13EBB">
              <w:rPr>
                <w:sz w:val="18"/>
                <w:szCs w:val="18"/>
                <w:lang w:eastAsia="uk-UA"/>
              </w:rPr>
              <w:br/>
            </w:r>
            <w:r w:rsidRPr="00D13EBB">
              <w:rPr>
                <w:sz w:val="18"/>
                <w:szCs w:val="18"/>
                <w:lang w:eastAsia="uk-UA"/>
              </w:rPr>
              <w:br/>
            </w:r>
            <w:r w:rsidRPr="00D13EBB">
              <w:rPr>
                <w:sz w:val="18"/>
                <w:szCs w:val="18"/>
                <w:lang w:eastAsia="uk-UA"/>
              </w:rPr>
              <w:br/>
            </w:r>
            <w:r w:rsidRPr="00D13EBB">
              <w:rPr>
                <w:sz w:val="18"/>
                <w:szCs w:val="18"/>
                <w:lang w:eastAsia="uk-UA"/>
              </w:rPr>
              <w:br/>
            </w:r>
          </w:p>
        </w:tc>
        <w:tc>
          <w:tcPr>
            <w:tcW w:w="6380"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475637">
            <w:pPr>
              <w:spacing w:after="0"/>
              <w:rPr>
                <w:sz w:val="18"/>
                <w:szCs w:val="18"/>
              </w:rPr>
            </w:pPr>
            <w:r w:rsidRPr="00D13EBB">
              <w:rPr>
                <w:sz w:val="18"/>
                <w:szCs w:val="18"/>
              </w:rPr>
              <w:t>Розроблення ПКД та проведення її експертизи.</w:t>
            </w:r>
          </w:p>
          <w:p w:rsidR="007122C7" w:rsidRPr="00D13EBB" w:rsidRDefault="007122C7" w:rsidP="00475637">
            <w:pPr>
              <w:spacing w:after="0"/>
              <w:rPr>
                <w:sz w:val="18"/>
                <w:szCs w:val="18"/>
              </w:rPr>
            </w:pPr>
            <w:r w:rsidRPr="00D13EBB">
              <w:rPr>
                <w:sz w:val="18"/>
                <w:szCs w:val="18"/>
              </w:rPr>
              <w:t>Проведення тендеру на закупівлю робіт.</w:t>
            </w:r>
          </w:p>
          <w:p w:rsidR="007122C7" w:rsidRPr="00D13EBB" w:rsidRDefault="007122C7" w:rsidP="00475637">
            <w:pPr>
              <w:spacing w:after="0"/>
              <w:rPr>
                <w:sz w:val="18"/>
                <w:szCs w:val="18"/>
              </w:rPr>
            </w:pPr>
            <w:r w:rsidRPr="00D13EBB">
              <w:rPr>
                <w:sz w:val="18"/>
                <w:szCs w:val="18"/>
              </w:rPr>
              <w:t>Проведення будівництва та відповідних робіт по введенню в експлуатацію (Формування котловану, заливання фундаменту, зведення стін, спорудження даху, облаштування приміщення – підведення електроживлення, водогону, вентиляції, каналізації, опалення.)</w:t>
            </w:r>
          </w:p>
          <w:p w:rsidR="007122C7" w:rsidRPr="00D13EBB" w:rsidRDefault="007122C7" w:rsidP="00475637">
            <w:pPr>
              <w:spacing w:after="0"/>
              <w:rPr>
                <w:sz w:val="18"/>
                <w:szCs w:val="18"/>
                <w:lang w:eastAsia="uk-UA"/>
              </w:rPr>
            </w:pPr>
          </w:p>
        </w:tc>
      </w:tr>
      <w:tr w:rsidR="007122C7" w:rsidRPr="00D13EBB" w:rsidTr="001C5308">
        <w:trPr>
          <w:trHeight w:val="1089"/>
        </w:trPr>
        <w:tc>
          <w:tcPr>
            <w:tcW w:w="3401"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475637">
            <w:pPr>
              <w:spacing w:after="0"/>
              <w:rPr>
                <w:sz w:val="18"/>
                <w:szCs w:val="18"/>
                <w:lang w:eastAsia="uk-UA"/>
              </w:rPr>
            </w:pPr>
            <w:r w:rsidRPr="00D13EBB">
              <w:rPr>
                <w:color w:val="000000"/>
                <w:sz w:val="18"/>
                <w:szCs w:val="18"/>
                <w:lang w:eastAsia="uk-UA"/>
              </w:rPr>
              <w:t>Індикатори (показники) результативності</w:t>
            </w:r>
          </w:p>
        </w:tc>
        <w:tc>
          <w:tcPr>
            <w:tcW w:w="6380" w:type="dxa"/>
            <w:gridSpan w:val="5"/>
            <w:tcBorders>
              <w:top w:val="single" w:sz="4" w:space="0" w:color="000000"/>
              <w:left w:val="single" w:sz="4" w:space="0" w:color="000000"/>
              <w:bottom w:val="single" w:sz="4" w:space="0" w:color="000000"/>
              <w:right w:val="single" w:sz="4" w:space="0" w:color="000000"/>
            </w:tcBorders>
            <w:shd w:val="clear" w:color="auto" w:fill="FFFFFF"/>
            <w:tcMar>
              <w:top w:w="11" w:type="dxa"/>
              <w:left w:w="11" w:type="dxa"/>
              <w:bottom w:w="11" w:type="dxa"/>
              <w:right w:w="11" w:type="dxa"/>
            </w:tcMar>
          </w:tcPr>
          <w:p w:rsidR="007122C7" w:rsidRPr="00D13EBB" w:rsidRDefault="007122C7" w:rsidP="00475637">
            <w:pPr>
              <w:pStyle w:val="a"/>
              <w:spacing w:before="0"/>
              <w:ind w:firstLine="0"/>
              <w:rPr>
                <w:rFonts w:ascii="Arial" w:hAnsi="Arial" w:cs="Arial"/>
                <w:sz w:val="18"/>
                <w:szCs w:val="18"/>
              </w:rPr>
            </w:pPr>
            <w:r w:rsidRPr="00D13EBB">
              <w:rPr>
                <w:rFonts w:ascii="Arial" w:hAnsi="Arial" w:cs="Arial"/>
                <w:sz w:val="18"/>
                <w:szCs w:val="18"/>
              </w:rPr>
              <w:t>Перехід на очне навчання.</w:t>
            </w:r>
          </w:p>
          <w:p w:rsidR="007122C7" w:rsidRPr="00D13EBB" w:rsidRDefault="007122C7" w:rsidP="00475637">
            <w:pPr>
              <w:spacing w:after="0"/>
              <w:rPr>
                <w:sz w:val="18"/>
                <w:szCs w:val="18"/>
              </w:rPr>
            </w:pPr>
            <w:r w:rsidRPr="00D13EBB">
              <w:rPr>
                <w:sz w:val="18"/>
                <w:szCs w:val="18"/>
              </w:rPr>
              <w:t>Поліпшення умови перебування в закладі освіти для 326 учнів та 43 працівників.</w:t>
            </w:r>
          </w:p>
          <w:p w:rsidR="007122C7" w:rsidRPr="00D13EBB" w:rsidRDefault="007122C7" w:rsidP="00475637">
            <w:pPr>
              <w:spacing w:after="0"/>
              <w:rPr>
                <w:sz w:val="18"/>
                <w:szCs w:val="18"/>
              </w:rPr>
            </w:pPr>
            <w:r w:rsidRPr="00D13EBB">
              <w:rPr>
                <w:sz w:val="18"/>
                <w:szCs w:val="18"/>
              </w:rPr>
              <w:t>Облаштовано укриття на 150 осіб</w:t>
            </w:r>
          </w:p>
          <w:p w:rsidR="007122C7" w:rsidRPr="00D13EBB" w:rsidRDefault="007122C7" w:rsidP="00475637">
            <w:pPr>
              <w:spacing w:after="0"/>
              <w:rPr>
                <w:sz w:val="18"/>
                <w:szCs w:val="18"/>
              </w:rPr>
            </w:pPr>
            <w:r w:rsidRPr="00D13EBB">
              <w:rPr>
                <w:sz w:val="18"/>
                <w:szCs w:val="18"/>
              </w:rPr>
              <w:t>Зміцнення матеріально-технічної бази.</w:t>
            </w:r>
          </w:p>
        </w:tc>
      </w:tr>
      <w:tr w:rsidR="007122C7" w:rsidRPr="00D13EBB" w:rsidTr="001C5308">
        <w:trPr>
          <w:trHeight w:val="359"/>
        </w:trPr>
        <w:tc>
          <w:tcPr>
            <w:tcW w:w="3401"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475637">
            <w:pPr>
              <w:spacing w:after="0"/>
              <w:rPr>
                <w:sz w:val="18"/>
                <w:szCs w:val="18"/>
                <w:lang w:eastAsia="uk-UA"/>
              </w:rPr>
            </w:pPr>
            <w:r w:rsidRPr="00D13EBB">
              <w:rPr>
                <w:color w:val="000000"/>
                <w:sz w:val="18"/>
                <w:szCs w:val="18"/>
                <w:lang w:eastAsia="uk-UA"/>
              </w:rPr>
              <w:t>Період реалізації проєкту</w:t>
            </w:r>
          </w:p>
        </w:tc>
        <w:tc>
          <w:tcPr>
            <w:tcW w:w="6380"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vAlign w:val="center"/>
          </w:tcPr>
          <w:p w:rsidR="007122C7" w:rsidRPr="00D13EBB" w:rsidRDefault="007122C7" w:rsidP="00475637">
            <w:pPr>
              <w:spacing w:after="0"/>
              <w:rPr>
                <w:sz w:val="18"/>
                <w:szCs w:val="18"/>
                <w:lang w:eastAsia="uk-UA"/>
              </w:rPr>
            </w:pPr>
            <w:r w:rsidRPr="00D13EBB">
              <w:rPr>
                <w:sz w:val="18"/>
                <w:szCs w:val="18"/>
              </w:rPr>
              <w:t>2024 -2026 роки</w:t>
            </w:r>
          </w:p>
        </w:tc>
      </w:tr>
      <w:tr w:rsidR="007122C7" w:rsidRPr="00D13EBB" w:rsidTr="001C5308">
        <w:trPr>
          <w:trHeight w:val="420"/>
        </w:trPr>
        <w:tc>
          <w:tcPr>
            <w:tcW w:w="3401"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475637">
            <w:pPr>
              <w:spacing w:after="0"/>
              <w:rPr>
                <w:sz w:val="18"/>
                <w:szCs w:val="18"/>
                <w:lang w:eastAsia="uk-UA"/>
              </w:rPr>
            </w:pPr>
            <w:r w:rsidRPr="00D13EBB">
              <w:rPr>
                <w:color w:val="000000"/>
                <w:sz w:val="18"/>
                <w:szCs w:val="18"/>
                <w:lang w:eastAsia="uk-UA"/>
              </w:rPr>
              <w:t>Орієнтовний обсяг фінансування, тис. грн</w:t>
            </w:r>
          </w:p>
        </w:tc>
        <w:tc>
          <w:tcPr>
            <w:tcW w:w="6380" w:type="dxa"/>
            <w:gridSpan w:val="5"/>
            <w:tcBorders>
              <w:top w:val="single" w:sz="4" w:space="0" w:color="000000"/>
              <w:left w:val="single" w:sz="4" w:space="0" w:color="000000"/>
              <w:right w:val="single" w:sz="4" w:space="0" w:color="000000"/>
            </w:tcBorders>
            <w:tcMar>
              <w:top w:w="11" w:type="dxa"/>
              <w:left w:w="11" w:type="dxa"/>
              <w:bottom w:w="11" w:type="dxa"/>
              <w:right w:w="11" w:type="dxa"/>
            </w:tcMar>
            <w:vAlign w:val="center"/>
          </w:tcPr>
          <w:p w:rsidR="007122C7" w:rsidRPr="00D13EBB" w:rsidRDefault="007122C7" w:rsidP="00475637">
            <w:pPr>
              <w:spacing w:after="0"/>
              <w:rPr>
                <w:sz w:val="18"/>
                <w:szCs w:val="18"/>
                <w:lang w:eastAsia="uk-UA"/>
              </w:rPr>
            </w:pPr>
            <w:r w:rsidRPr="00D13EBB">
              <w:rPr>
                <w:sz w:val="18"/>
                <w:szCs w:val="18"/>
              </w:rPr>
              <w:t xml:space="preserve">10000,0 </w:t>
            </w:r>
          </w:p>
        </w:tc>
      </w:tr>
      <w:tr w:rsidR="007122C7" w:rsidRPr="00D13EBB" w:rsidTr="001C5308">
        <w:trPr>
          <w:trHeight w:val="280"/>
        </w:trPr>
        <w:tc>
          <w:tcPr>
            <w:tcW w:w="3401" w:type="dxa"/>
            <w:tcBorders>
              <w:top w:val="single" w:sz="4" w:space="0" w:color="000000"/>
              <w:left w:val="single" w:sz="4" w:space="0" w:color="000000"/>
              <w:bottom w:val="single" w:sz="4" w:space="0" w:color="000000"/>
              <w:right w:val="single" w:sz="4" w:space="0" w:color="000000"/>
            </w:tcBorders>
          </w:tcPr>
          <w:p w:rsidR="007122C7" w:rsidRPr="00D13EBB" w:rsidRDefault="007122C7" w:rsidP="00475637">
            <w:pPr>
              <w:spacing w:after="0"/>
              <w:rPr>
                <w:sz w:val="18"/>
                <w:szCs w:val="18"/>
                <w:lang w:eastAsia="uk-UA"/>
              </w:rPr>
            </w:pPr>
            <w:r w:rsidRPr="00D13EBB">
              <w:rPr>
                <w:color w:val="000000"/>
                <w:sz w:val="18"/>
                <w:szCs w:val="18"/>
                <w:lang w:eastAsia="uk-UA"/>
              </w:rPr>
              <w:t>у тому числі</w:t>
            </w:r>
          </w:p>
        </w:tc>
        <w:tc>
          <w:tcPr>
            <w:tcW w:w="1277" w:type="dxa"/>
            <w:tcBorders>
              <w:top w:val="single" w:sz="4" w:space="0" w:color="000000"/>
              <w:left w:val="single" w:sz="4" w:space="0" w:color="000000"/>
              <w:bottom w:val="single" w:sz="4" w:space="0" w:color="000000"/>
              <w:right w:val="single" w:sz="4" w:space="0" w:color="000000"/>
            </w:tcBorders>
          </w:tcPr>
          <w:p w:rsidR="007122C7" w:rsidRPr="00D13EBB" w:rsidRDefault="007122C7" w:rsidP="00475637">
            <w:pPr>
              <w:spacing w:after="0"/>
              <w:jc w:val="center"/>
              <w:rPr>
                <w:sz w:val="18"/>
                <w:szCs w:val="18"/>
                <w:lang w:eastAsia="uk-UA"/>
              </w:rPr>
            </w:pPr>
            <w:r w:rsidRPr="00D13EBB">
              <w:rPr>
                <w:color w:val="000000"/>
                <w:sz w:val="18"/>
                <w:szCs w:val="18"/>
                <w:lang w:eastAsia="uk-UA"/>
              </w:rPr>
              <w:t>2024</w:t>
            </w:r>
          </w:p>
        </w:tc>
        <w:tc>
          <w:tcPr>
            <w:tcW w:w="1134"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475637">
            <w:pPr>
              <w:spacing w:after="0"/>
              <w:jc w:val="center"/>
              <w:rPr>
                <w:sz w:val="18"/>
                <w:szCs w:val="18"/>
                <w:lang w:eastAsia="uk-UA"/>
              </w:rPr>
            </w:pPr>
            <w:r w:rsidRPr="00D13EBB">
              <w:rPr>
                <w:color w:val="000000"/>
                <w:sz w:val="18"/>
                <w:szCs w:val="18"/>
                <w:lang w:eastAsia="uk-UA"/>
              </w:rPr>
              <w:t>2025</w:t>
            </w:r>
          </w:p>
        </w:tc>
        <w:tc>
          <w:tcPr>
            <w:tcW w:w="1126"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rsidR="007122C7" w:rsidRPr="00D13EBB" w:rsidRDefault="007122C7" w:rsidP="00475637">
            <w:pPr>
              <w:spacing w:after="0"/>
              <w:jc w:val="center"/>
              <w:rPr>
                <w:sz w:val="18"/>
                <w:szCs w:val="18"/>
                <w:lang w:eastAsia="uk-UA"/>
              </w:rPr>
            </w:pPr>
            <w:r w:rsidRPr="00D13EBB">
              <w:rPr>
                <w:color w:val="000000"/>
                <w:sz w:val="18"/>
                <w:szCs w:val="18"/>
                <w:lang w:eastAsia="uk-UA"/>
              </w:rPr>
              <w:t>2026</w:t>
            </w:r>
          </w:p>
        </w:tc>
        <w:tc>
          <w:tcPr>
            <w:tcW w:w="1235" w:type="dxa"/>
            <w:tcBorders>
              <w:top w:val="single" w:sz="4" w:space="0" w:color="000000"/>
              <w:left w:val="single" w:sz="4" w:space="0" w:color="000000"/>
              <w:bottom w:val="single" w:sz="4" w:space="0" w:color="000000"/>
              <w:right w:val="single" w:sz="4" w:space="0" w:color="000000"/>
            </w:tcBorders>
          </w:tcPr>
          <w:p w:rsidR="007122C7" w:rsidRPr="00D13EBB" w:rsidRDefault="007122C7" w:rsidP="00475637">
            <w:pPr>
              <w:spacing w:after="0"/>
              <w:jc w:val="center"/>
              <w:rPr>
                <w:sz w:val="18"/>
                <w:szCs w:val="18"/>
                <w:lang w:eastAsia="uk-UA"/>
              </w:rPr>
            </w:pPr>
            <w:r w:rsidRPr="00D13EBB">
              <w:rPr>
                <w:color w:val="000000"/>
                <w:sz w:val="18"/>
                <w:szCs w:val="18"/>
                <w:lang w:eastAsia="uk-UA"/>
              </w:rPr>
              <w:t>2027</w:t>
            </w:r>
          </w:p>
        </w:tc>
        <w:tc>
          <w:tcPr>
            <w:tcW w:w="1608"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475637">
            <w:pPr>
              <w:spacing w:after="0"/>
              <w:jc w:val="center"/>
              <w:rPr>
                <w:sz w:val="18"/>
                <w:szCs w:val="18"/>
                <w:lang w:eastAsia="uk-UA"/>
              </w:rPr>
            </w:pPr>
            <w:r w:rsidRPr="00D13EBB">
              <w:rPr>
                <w:color w:val="000000"/>
                <w:sz w:val="18"/>
                <w:szCs w:val="18"/>
                <w:lang w:eastAsia="uk-UA"/>
              </w:rPr>
              <w:t>Разом</w:t>
            </w:r>
          </w:p>
        </w:tc>
      </w:tr>
      <w:tr w:rsidR="007122C7" w:rsidRPr="00D13EBB" w:rsidTr="001C5308">
        <w:trPr>
          <w:trHeight w:val="235"/>
        </w:trPr>
        <w:tc>
          <w:tcPr>
            <w:tcW w:w="3401" w:type="dxa"/>
            <w:tcBorders>
              <w:top w:val="single" w:sz="4" w:space="0" w:color="000000"/>
              <w:left w:val="single" w:sz="4" w:space="0" w:color="000000"/>
              <w:bottom w:val="single" w:sz="4" w:space="0" w:color="000000"/>
              <w:right w:val="single" w:sz="4" w:space="0" w:color="000000"/>
            </w:tcBorders>
          </w:tcPr>
          <w:p w:rsidR="007122C7" w:rsidRPr="00D13EBB" w:rsidRDefault="007122C7" w:rsidP="00012A14">
            <w:pPr>
              <w:numPr>
                <w:ilvl w:val="0"/>
                <w:numId w:val="7"/>
              </w:numPr>
              <w:spacing w:after="0"/>
              <w:ind w:left="0"/>
              <w:jc w:val="left"/>
              <w:textAlignment w:val="baseline"/>
              <w:rPr>
                <w:color w:val="000000"/>
                <w:sz w:val="18"/>
                <w:szCs w:val="18"/>
                <w:lang w:eastAsia="uk-UA"/>
              </w:rPr>
            </w:pPr>
            <w:r w:rsidRPr="00D13EBB">
              <w:rPr>
                <w:color w:val="000000"/>
                <w:sz w:val="18"/>
                <w:szCs w:val="18"/>
                <w:lang w:eastAsia="uk-UA"/>
              </w:rPr>
              <w:t>місцевий бюджет</w:t>
            </w:r>
          </w:p>
        </w:tc>
        <w:tc>
          <w:tcPr>
            <w:tcW w:w="1277" w:type="dxa"/>
            <w:tcBorders>
              <w:top w:val="single" w:sz="4" w:space="0" w:color="000000"/>
              <w:left w:val="single" w:sz="4" w:space="0" w:color="000000"/>
              <w:bottom w:val="single" w:sz="4" w:space="0" w:color="000000"/>
              <w:right w:val="single" w:sz="4" w:space="0" w:color="000000"/>
            </w:tcBorders>
          </w:tcPr>
          <w:p w:rsidR="007122C7" w:rsidRPr="00D13EBB" w:rsidRDefault="007122C7" w:rsidP="00475637">
            <w:pPr>
              <w:spacing w:after="0"/>
              <w:jc w:val="center"/>
              <w:rPr>
                <w:sz w:val="18"/>
                <w:szCs w:val="18"/>
                <w:lang w:eastAsia="uk-UA"/>
              </w:rPr>
            </w:pPr>
            <w:r w:rsidRPr="00D13EBB">
              <w:rPr>
                <w:sz w:val="18"/>
                <w:szCs w:val="18"/>
                <w:lang w:eastAsia="uk-UA"/>
              </w:rPr>
              <w:t>100,0</w:t>
            </w:r>
          </w:p>
        </w:tc>
        <w:tc>
          <w:tcPr>
            <w:tcW w:w="1134"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475637">
            <w:pPr>
              <w:spacing w:after="0"/>
              <w:jc w:val="center"/>
              <w:rPr>
                <w:sz w:val="18"/>
                <w:szCs w:val="18"/>
                <w:lang w:eastAsia="uk-UA"/>
              </w:rPr>
            </w:pPr>
            <w:r w:rsidRPr="00D13EBB">
              <w:rPr>
                <w:sz w:val="18"/>
                <w:szCs w:val="18"/>
                <w:lang w:eastAsia="uk-UA"/>
              </w:rPr>
              <w:t>450</w:t>
            </w:r>
          </w:p>
        </w:tc>
        <w:tc>
          <w:tcPr>
            <w:tcW w:w="1126"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rsidR="007122C7" w:rsidRPr="00D13EBB" w:rsidRDefault="007122C7" w:rsidP="00475637">
            <w:pPr>
              <w:spacing w:after="0"/>
              <w:jc w:val="center"/>
              <w:rPr>
                <w:sz w:val="18"/>
                <w:szCs w:val="18"/>
                <w:lang w:eastAsia="uk-UA"/>
              </w:rPr>
            </w:pPr>
            <w:r w:rsidRPr="00D13EBB">
              <w:rPr>
                <w:sz w:val="18"/>
                <w:szCs w:val="18"/>
                <w:lang w:eastAsia="uk-UA"/>
              </w:rPr>
              <w:t>450</w:t>
            </w:r>
          </w:p>
        </w:tc>
        <w:tc>
          <w:tcPr>
            <w:tcW w:w="1235" w:type="dxa"/>
            <w:tcBorders>
              <w:top w:val="single" w:sz="4" w:space="0" w:color="000000"/>
              <w:left w:val="single" w:sz="4" w:space="0" w:color="000000"/>
              <w:bottom w:val="single" w:sz="4" w:space="0" w:color="000000"/>
              <w:right w:val="single" w:sz="4" w:space="0" w:color="000000"/>
            </w:tcBorders>
          </w:tcPr>
          <w:p w:rsidR="007122C7" w:rsidRPr="00D13EBB" w:rsidRDefault="007122C7" w:rsidP="00475637">
            <w:pPr>
              <w:spacing w:after="0"/>
              <w:jc w:val="center"/>
              <w:rPr>
                <w:sz w:val="18"/>
                <w:szCs w:val="18"/>
                <w:lang w:eastAsia="uk-UA"/>
              </w:rPr>
            </w:pPr>
            <w:r w:rsidRPr="00D13EBB">
              <w:rPr>
                <w:sz w:val="18"/>
                <w:szCs w:val="18"/>
                <w:lang w:eastAsia="uk-UA"/>
              </w:rPr>
              <w:t>-</w:t>
            </w:r>
          </w:p>
        </w:tc>
        <w:tc>
          <w:tcPr>
            <w:tcW w:w="1608"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475637">
            <w:pPr>
              <w:spacing w:after="0"/>
              <w:jc w:val="center"/>
              <w:rPr>
                <w:sz w:val="18"/>
                <w:szCs w:val="18"/>
                <w:lang w:eastAsia="uk-UA"/>
              </w:rPr>
            </w:pPr>
            <w:r w:rsidRPr="00D13EBB">
              <w:rPr>
                <w:sz w:val="18"/>
                <w:szCs w:val="18"/>
                <w:lang w:eastAsia="uk-UA"/>
              </w:rPr>
              <w:t>1000,0</w:t>
            </w:r>
          </w:p>
        </w:tc>
      </w:tr>
      <w:tr w:rsidR="007122C7" w:rsidRPr="00D13EBB" w:rsidTr="001C5308">
        <w:trPr>
          <w:trHeight w:val="235"/>
        </w:trPr>
        <w:tc>
          <w:tcPr>
            <w:tcW w:w="3401" w:type="dxa"/>
            <w:tcBorders>
              <w:top w:val="single" w:sz="4" w:space="0" w:color="000000"/>
              <w:left w:val="single" w:sz="4" w:space="0" w:color="000000"/>
              <w:bottom w:val="single" w:sz="4" w:space="0" w:color="000000"/>
              <w:right w:val="single" w:sz="4" w:space="0" w:color="000000"/>
            </w:tcBorders>
          </w:tcPr>
          <w:p w:rsidR="007122C7" w:rsidRPr="00D13EBB" w:rsidRDefault="007122C7" w:rsidP="00012A14">
            <w:pPr>
              <w:numPr>
                <w:ilvl w:val="0"/>
                <w:numId w:val="8"/>
              </w:numPr>
              <w:spacing w:after="0"/>
              <w:ind w:left="0"/>
              <w:jc w:val="left"/>
              <w:textAlignment w:val="baseline"/>
              <w:rPr>
                <w:color w:val="000000"/>
                <w:sz w:val="18"/>
                <w:szCs w:val="18"/>
                <w:lang w:eastAsia="uk-UA"/>
              </w:rPr>
            </w:pPr>
            <w:r w:rsidRPr="00D13EBB">
              <w:rPr>
                <w:color w:val="000000"/>
                <w:sz w:val="18"/>
                <w:szCs w:val="18"/>
                <w:lang w:eastAsia="uk-UA"/>
              </w:rPr>
              <w:t>обласний бюджет</w:t>
            </w:r>
          </w:p>
        </w:tc>
        <w:tc>
          <w:tcPr>
            <w:tcW w:w="1277" w:type="dxa"/>
            <w:tcBorders>
              <w:top w:val="single" w:sz="4" w:space="0" w:color="000000"/>
              <w:left w:val="single" w:sz="4" w:space="0" w:color="000000"/>
              <w:bottom w:val="single" w:sz="4" w:space="0" w:color="000000"/>
              <w:right w:val="single" w:sz="4" w:space="0" w:color="000000"/>
            </w:tcBorders>
          </w:tcPr>
          <w:p w:rsidR="007122C7" w:rsidRPr="00D13EBB" w:rsidRDefault="007122C7" w:rsidP="00475637">
            <w:pPr>
              <w:spacing w:after="0"/>
              <w:jc w:val="center"/>
              <w:rPr>
                <w:sz w:val="18"/>
                <w:szCs w:val="18"/>
                <w:lang w:eastAsia="uk-UA"/>
              </w:rPr>
            </w:pPr>
            <w:r w:rsidRPr="00D13EBB">
              <w:rPr>
                <w:sz w:val="18"/>
                <w:szCs w:val="18"/>
                <w:lang w:eastAsia="uk-UA"/>
              </w:rPr>
              <w:t>-</w:t>
            </w:r>
          </w:p>
        </w:tc>
        <w:tc>
          <w:tcPr>
            <w:tcW w:w="1134"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475637">
            <w:pPr>
              <w:spacing w:after="0"/>
              <w:jc w:val="center"/>
              <w:rPr>
                <w:sz w:val="18"/>
                <w:szCs w:val="18"/>
                <w:lang w:eastAsia="uk-UA"/>
              </w:rPr>
            </w:pPr>
            <w:r w:rsidRPr="00D13EBB">
              <w:rPr>
                <w:sz w:val="18"/>
                <w:szCs w:val="18"/>
                <w:lang w:eastAsia="uk-UA"/>
              </w:rPr>
              <w:t>-</w:t>
            </w:r>
          </w:p>
        </w:tc>
        <w:tc>
          <w:tcPr>
            <w:tcW w:w="1126"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rsidR="007122C7" w:rsidRPr="00D13EBB" w:rsidRDefault="007122C7" w:rsidP="00475637">
            <w:pPr>
              <w:spacing w:after="0"/>
              <w:jc w:val="center"/>
              <w:rPr>
                <w:sz w:val="18"/>
                <w:szCs w:val="18"/>
                <w:lang w:eastAsia="uk-UA"/>
              </w:rPr>
            </w:pPr>
            <w:r w:rsidRPr="00D13EBB">
              <w:rPr>
                <w:sz w:val="18"/>
                <w:szCs w:val="18"/>
                <w:lang w:eastAsia="uk-UA"/>
              </w:rPr>
              <w:t>-</w:t>
            </w:r>
          </w:p>
        </w:tc>
        <w:tc>
          <w:tcPr>
            <w:tcW w:w="1235" w:type="dxa"/>
            <w:tcBorders>
              <w:top w:val="single" w:sz="4" w:space="0" w:color="000000"/>
              <w:left w:val="single" w:sz="4" w:space="0" w:color="000000"/>
              <w:bottom w:val="single" w:sz="4" w:space="0" w:color="000000"/>
              <w:right w:val="single" w:sz="4" w:space="0" w:color="000000"/>
            </w:tcBorders>
          </w:tcPr>
          <w:p w:rsidR="007122C7" w:rsidRPr="00D13EBB" w:rsidRDefault="007122C7" w:rsidP="00475637">
            <w:pPr>
              <w:spacing w:after="0"/>
              <w:jc w:val="center"/>
              <w:rPr>
                <w:sz w:val="18"/>
                <w:szCs w:val="18"/>
                <w:lang w:eastAsia="uk-UA"/>
              </w:rPr>
            </w:pPr>
            <w:r w:rsidRPr="00D13EBB">
              <w:rPr>
                <w:sz w:val="18"/>
                <w:szCs w:val="18"/>
                <w:lang w:eastAsia="uk-UA"/>
              </w:rPr>
              <w:t>-</w:t>
            </w:r>
          </w:p>
        </w:tc>
        <w:tc>
          <w:tcPr>
            <w:tcW w:w="1608"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475637">
            <w:pPr>
              <w:spacing w:after="0"/>
              <w:jc w:val="center"/>
              <w:rPr>
                <w:sz w:val="18"/>
                <w:szCs w:val="18"/>
                <w:lang w:eastAsia="uk-UA"/>
              </w:rPr>
            </w:pPr>
            <w:r w:rsidRPr="00D13EBB">
              <w:rPr>
                <w:sz w:val="18"/>
                <w:szCs w:val="18"/>
                <w:lang w:eastAsia="uk-UA"/>
              </w:rPr>
              <w:t>-</w:t>
            </w:r>
          </w:p>
        </w:tc>
      </w:tr>
      <w:tr w:rsidR="007122C7" w:rsidRPr="00D13EBB" w:rsidTr="001C5308">
        <w:trPr>
          <w:trHeight w:val="235"/>
        </w:trPr>
        <w:tc>
          <w:tcPr>
            <w:tcW w:w="3401" w:type="dxa"/>
            <w:tcBorders>
              <w:top w:val="single" w:sz="4" w:space="0" w:color="000000"/>
              <w:left w:val="single" w:sz="4" w:space="0" w:color="000000"/>
              <w:bottom w:val="single" w:sz="4" w:space="0" w:color="000000"/>
              <w:right w:val="single" w:sz="4" w:space="0" w:color="000000"/>
            </w:tcBorders>
          </w:tcPr>
          <w:p w:rsidR="007122C7" w:rsidRPr="00D13EBB" w:rsidRDefault="007122C7" w:rsidP="00012A14">
            <w:pPr>
              <w:numPr>
                <w:ilvl w:val="0"/>
                <w:numId w:val="9"/>
              </w:numPr>
              <w:spacing w:after="0"/>
              <w:ind w:left="0"/>
              <w:jc w:val="left"/>
              <w:textAlignment w:val="baseline"/>
              <w:rPr>
                <w:color w:val="000000"/>
                <w:sz w:val="18"/>
                <w:szCs w:val="18"/>
                <w:lang w:eastAsia="uk-UA"/>
              </w:rPr>
            </w:pPr>
            <w:r w:rsidRPr="00D13EBB">
              <w:rPr>
                <w:color w:val="000000"/>
                <w:sz w:val="18"/>
                <w:szCs w:val="18"/>
                <w:lang w:eastAsia="uk-UA"/>
              </w:rPr>
              <w:t>державний бюджет</w:t>
            </w:r>
          </w:p>
        </w:tc>
        <w:tc>
          <w:tcPr>
            <w:tcW w:w="1277" w:type="dxa"/>
            <w:tcBorders>
              <w:top w:val="single" w:sz="4" w:space="0" w:color="000000"/>
              <w:left w:val="single" w:sz="4" w:space="0" w:color="000000"/>
              <w:bottom w:val="single" w:sz="4" w:space="0" w:color="000000"/>
              <w:right w:val="single" w:sz="4" w:space="0" w:color="000000"/>
            </w:tcBorders>
          </w:tcPr>
          <w:p w:rsidR="007122C7" w:rsidRPr="00D13EBB" w:rsidRDefault="007122C7" w:rsidP="00475637">
            <w:pPr>
              <w:spacing w:after="0"/>
              <w:jc w:val="center"/>
              <w:rPr>
                <w:sz w:val="18"/>
                <w:szCs w:val="18"/>
                <w:lang w:eastAsia="uk-UA"/>
              </w:rPr>
            </w:pPr>
            <w:r w:rsidRPr="00D13EBB">
              <w:rPr>
                <w:sz w:val="18"/>
                <w:szCs w:val="18"/>
              </w:rPr>
              <w:t>900,0</w:t>
            </w:r>
          </w:p>
        </w:tc>
        <w:tc>
          <w:tcPr>
            <w:tcW w:w="1134"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475637">
            <w:pPr>
              <w:spacing w:after="0"/>
              <w:jc w:val="center"/>
              <w:rPr>
                <w:sz w:val="18"/>
                <w:szCs w:val="18"/>
                <w:lang w:eastAsia="uk-UA"/>
              </w:rPr>
            </w:pPr>
            <w:r w:rsidRPr="00D13EBB">
              <w:rPr>
                <w:sz w:val="18"/>
                <w:szCs w:val="18"/>
                <w:lang w:eastAsia="uk-UA"/>
              </w:rPr>
              <w:t>4050</w:t>
            </w:r>
          </w:p>
        </w:tc>
        <w:tc>
          <w:tcPr>
            <w:tcW w:w="1126"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rsidR="007122C7" w:rsidRPr="00D13EBB" w:rsidRDefault="007122C7" w:rsidP="00475637">
            <w:pPr>
              <w:spacing w:after="0"/>
              <w:jc w:val="center"/>
              <w:rPr>
                <w:sz w:val="18"/>
                <w:szCs w:val="18"/>
                <w:lang w:eastAsia="uk-UA"/>
              </w:rPr>
            </w:pPr>
            <w:r w:rsidRPr="00D13EBB">
              <w:rPr>
                <w:sz w:val="18"/>
                <w:szCs w:val="18"/>
                <w:lang w:eastAsia="uk-UA"/>
              </w:rPr>
              <w:t>4050</w:t>
            </w:r>
          </w:p>
        </w:tc>
        <w:tc>
          <w:tcPr>
            <w:tcW w:w="1235" w:type="dxa"/>
            <w:tcBorders>
              <w:top w:val="single" w:sz="4" w:space="0" w:color="000000"/>
              <w:left w:val="single" w:sz="4" w:space="0" w:color="000000"/>
              <w:bottom w:val="single" w:sz="4" w:space="0" w:color="000000"/>
              <w:right w:val="single" w:sz="4" w:space="0" w:color="000000"/>
            </w:tcBorders>
          </w:tcPr>
          <w:p w:rsidR="007122C7" w:rsidRPr="00D13EBB" w:rsidRDefault="007122C7" w:rsidP="00475637">
            <w:pPr>
              <w:spacing w:after="0"/>
              <w:jc w:val="center"/>
              <w:rPr>
                <w:sz w:val="18"/>
                <w:szCs w:val="18"/>
                <w:lang w:eastAsia="uk-UA"/>
              </w:rPr>
            </w:pPr>
            <w:r w:rsidRPr="00D13EBB">
              <w:rPr>
                <w:sz w:val="18"/>
                <w:szCs w:val="18"/>
                <w:lang w:eastAsia="uk-UA"/>
              </w:rPr>
              <w:t>-</w:t>
            </w:r>
          </w:p>
        </w:tc>
        <w:tc>
          <w:tcPr>
            <w:tcW w:w="1608"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475637">
            <w:pPr>
              <w:spacing w:after="0"/>
              <w:jc w:val="center"/>
              <w:rPr>
                <w:sz w:val="18"/>
                <w:szCs w:val="18"/>
                <w:lang w:eastAsia="uk-UA"/>
              </w:rPr>
            </w:pPr>
            <w:r w:rsidRPr="00D13EBB">
              <w:rPr>
                <w:sz w:val="18"/>
                <w:szCs w:val="18"/>
                <w:lang w:eastAsia="uk-UA"/>
              </w:rPr>
              <w:t>9000,0</w:t>
            </w:r>
          </w:p>
        </w:tc>
      </w:tr>
      <w:tr w:rsidR="007122C7" w:rsidRPr="00D13EBB" w:rsidTr="001C5308">
        <w:trPr>
          <w:trHeight w:val="282"/>
        </w:trPr>
        <w:tc>
          <w:tcPr>
            <w:tcW w:w="3401" w:type="dxa"/>
            <w:tcBorders>
              <w:top w:val="single" w:sz="4" w:space="0" w:color="000000"/>
              <w:left w:val="single" w:sz="4" w:space="0" w:color="000000"/>
              <w:bottom w:val="single" w:sz="4" w:space="0" w:color="000000"/>
              <w:right w:val="single" w:sz="4" w:space="0" w:color="000000"/>
            </w:tcBorders>
          </w:tcPr>
          <w:p w:rsidR="007122C7" w:rsidRPr="00D13EBB" w:rsidRDefault="007122C7" w:rsidP="00012A14">
            <w:pPr>
              <w:numPr>
                <w:ilvl w:val="0"/>
                <w:numId w:val="10"/>
              </w:numPr>
              <w:spacing w:after="0"/>
              <w:ind w:left="0"/>
              <w:jc w:val="left"/>
              <w:textAlignment w:val="baseline"/>
              <w:rPr>
                <w:color w:val="000000"/>
                <w:sz w:val="18"/>
                <w:szCs w:val="18"/>
                <w:lang w:eastAsia="uk-UA"/>
              </w:rPr>
            </w:pPr>
            <w:r w:rsidRPr="00D13EBB">
              <w:rPr>
                <w:color w:val="000000"/>
                <w:sz w:val="18"/>
                <w:szCs w:val="18"/>
                <w:lang w:eastAsia="uk-UA"/>
              </w:rPr>
              <w:t>інші джерела </w:t>
            </w:r>
          </w:p>
        </w:tc>
        <w:tc>
          <w:tcPr>
            <w:tcW w:w="1277" w:type="dxa"/>
            <w:tcBorders>
              <w:top w:val="single" w:sz="4" w:space="0" w:color="000000"/>
              <w:left w:val="single" w:sz="4" w:space="0" w:color="000000"/>
              <w:bottom w:val="single" w:sz="4" w:space="0" w:color="000000"/>
              <w:right w:val="single" w:sz="4" w:space="0" w:color="000000"/>
            </w:tcBorders>
          </w:tcPr>
          <w:p w:rsidR="007122C7" w:rsidRPr="00D13EBB" w:rsidRDefault="007122C7" w:rsidP="00475637">
            <w:pPr>
              <w:spacing w:after="0"/>
              <w:jc w:val="center"/>
              <w:rPr>
                <w:sz w:val="18"/>
                <w:szCs w:val="18"/>
                <w:lang w:eastAsia="uk-UA"/>
              </w:rPr>
            </w:pPr>
            <w:r w:rsidRPr="00D13EBB">
              <w:rPr>
                <w:sz w:val="18"/>
                <w:szCs w:val="18"/>
                <w:lang w:eastAsia="uk-UA"/>
              </w:rPr>
              <w:t>-</w:t>
            </w:r>
          </w:p>
        </w:tc>
        <w:tc>
          <w:tcPr>
            <w:tcW w:w="1134"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475637">
            <w:pPr>
              <w:spacing w:after="0"/>
              <w:jc w:val="center"/>
              <w:rPr>
                <w:sz w:val="18"/>
                <w:szCs w:val="18"/>
                <w:lang w:eastAsia="uk-UA"/>
              </w:rPr>
            </w:pPr>
            <w:r w:rsidRPr="00D13EBB">
              <w:rPr>
                <w:sz w:val="18"/>
                <w:szCs w:val="18"/>
                <w:lang w:eastAsia="uk-UA"/>
              </w:rPr>
              <w:t>-</w:t>
            </w:r>
          </w:p>
        </w:tc>
        <w:tc>
          <w:tcPr>
            <w:tcW w:w="1126"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rsidR="007122C7" w:rsidRPr="00D13EBB" w:rsidRDefault="007122C7" w:rsidP="00475637">
            <w:pPr>
              <w:spacing w:after="0"/>
              <w:jc w:val="center"/>
              <w:rPr>
                <w:sz w:val="18"/>
                <w:szCs w:val="18"/>
                <w:lang w:eastAsia="uk-UA"/>
              </w:rPr>
            </w:pPr>
            <w:r w:rsidRPr="00D13EBB">
              <w:rPr>
                <w:sz w:val="18"/>
                <w:szCs w:val="18"/>
                <w:lang w:eastAsia="uk-UA"/>
              </w:rPr>
              <w:t>-</w:t>
            </w:r>
          </w:p>
        </w:tc>
        <w:tc>
          <w:tcPr>
            <w:tcW w:w="1235" w:type="dxa"/>
            <w:tcBorders>
              <w:top w:val="single" w:sz="4" w:space="0" w:color="000000"/>
              <w:left w:val="single" w:sz="4" w:space="0" w:color="000000"/>
              <w:bottom w:val="single" w:sz="4" w:space="0" w:color="000000"/>
              <w:right w:val="single" w:sz="4" w:space="0" w:color="000000"/>
            </w:tcBorders>
          </w:tcPr>
          <w:p w:rsidR="007122C7" w:rsidRPr="00D13EBB" w:rsidRDefault="007122C7" w:rsidP="00475637">
            <w:pPr>
              <w:spacing w:after="0"/>
              <w:jc w:val="center"/>
              <w:rPr>
                <w:sz w:val="18"/>
                <w:szCs w:val="18"/>
                <w:lang w:eastAsia="uk-UA"/>
              </w:rPr>
            </w:pPr>
            <w:r w:rsidRPr="00D13EBB">
              <w:rPr>
                <w:sz w:val="18"/>
                <w:szCs w:val="18"/>
                <w:lang w:eastAsia="uk-UA"/>
              </w:rPr>
              <w:t>-</w:t>
            </w:r>
          </w:p>
        </w:tc>
        <w:tc>
          <w:tcPr>
            <w:tcW w:w="1608"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475637">
            <w:pPr>
              <w:spacing w:after="0"/>
              <w:jc w:val="center"/>
              <w:rPr>
                <w:sz w:val="18"/>
                <w:szCs w:val="18"/>
                <w:lang w:eastAsia="uk-UA"/>
              </w:rPr>
            </w:pPr>
            <w:r w:rsidRPr="00D13EBB">
              <w:rPr>
                <w:sz w:val="18"/>
                <w:szCs w:val="18"/>
                <w:lang w:eastAsia="uk-UA"/>
              </w:rPr>
              <w:t>-</w:t>
            </w:r>
          </w:p>
        </w:tc>
      </w:tr>
      <w:tr w:rsidR="007122C7" w:rsidRPr="00D13EBB" w:rsidTr="001C5308">
        <w:trPr>
          <w:trHeight w:val="420"/>
        </w:trPr>
        <w:tc>
          <w:tcPr>
            <w:tcW w:w="3401"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475637">
            <w:pPr>
              <w:spacing w:after="0"/>
              <w:rPr>
                <w:sz w:val="18"/>
                <w:szCs w:val="18"/>
                <w:lang w:eastAsia="uk-UA"/>
              </w:rPr>
            </w:pPr>
            <w:r w:rsidRPr="00D13EBB">
              <w:rPr>
                <w:color w:val="000000"/>
                <w:sz w:val="18"/>
                <w:szCs w:val="18"/>
                <w:lang w:eastAsia="uk-UA"/>
              </w:rPr>
              <w:t>Відповідальний виконавець</w:t>
            </w:r>
          </w:p>
        </w:tc>
        <w:tc>
          <w:tcPr>
            <w:tcW w:w="6380"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vAlign w:val="center"/>
          </w:tcPr>
          <w:p w:rsidR="007122C7" w:rsidRPr="00D13EBB" w:rsidRDefault="007122C7" w:rsidP="00475637">
            <w:pPr>
              <w:spacing w:after="0"/>
              <w:rPr>
                <w:sz w:val="18"/>
                <w:szCs w:val="18"/>
                <w:lang w:eastAsia="uk-UA"/>
              </w:rPr>
            </w:pPr>
            <w:r w:rsidRPr="00D13EBB">
              <w:rPr>
                <w:sz w:val="18"/>
                <w:szCs w:val="18"/>
              </w:rPr>
              <w:t xml:space="preserve">Гуманітарний відділ Рожищенської міської ради </w:t>
            </w:r>
          </w:p>
        </w:tc>
      </w:tr>
    </w:tbl>
    <w:p w:rsidR="007122C7" w:rsidRPr="00D13EBB" w:rsidRDefault="007122C7" w:rsidP="002566E3">
      <w:pPr>
        <w:rPr>
          <w:sz w:val="20"/>
          <w:szCs w:val="20"/>
        </w:rPr>
      </w:pPr>
    </w:p>
    <w:p w:rsidR="007122C7" w:rsidRDefault="007122C7" w:rsidP="001C5308">
      <w:pPr>
        <w:spacing w:after="0"/>
        <w:jc w:val="center"/>
        <w:rPr>
          <w:b/>
        </w:rPr>
      </w:pPr>
    </w:p>
    <w:p w:rsidR="007122C7" w:rsidRDefault="007122C7" w:rsidP="001C5308">
      <w:pPr>
        <w:spacing w:after="0"/>
        <w:jc w:val="center"/>
        <w:rPr>
          <w:b/>
        </w:rPr>
      </w:pPr>
    </w:p>
    <w:p w:rsidR="007122C7" w:rsidRDefault="007122C7" w:rsidP="001C5308">
      <w:pPr>
        <w:spacing w:after="0"/>
        <w:jc w:val="center"/>
        <w:rPr>
          <w:b/>
        </w:rPr>
      </w:pPr>
    </w:p>
    <w:p w:rsidR="007122C7" w:rsidRDefault="007122C7" w:rsidP="001C5308">
      <w:pPr>
        <w:spacing w:after="0"/>
        <w:jc w:val="center"/>
        <w:rPr>
          <w:b/>
        </w:rPr>
      </w:pPr>
    </w:p>
    <w:p w:rsidR="007122C7" w:rsidRDefault="007122C7" w:rsidP="001C5308">
      <w:pPr>
        <w:spacing w:after="0"/>
        <w:jc w:val="center"/>
        <w:rPr>
          <w:b/>
        </w:rPr>
      </w:pPr>
    </w:p>
    <w:p w:rsidR="007122C7" w:rsidRDefault="007122C7" w:rsidP="001C5308">
      <w:pPr>
        <w:spacing w:after="0"/>
        <w:jc w:val="center"/>
        <w:rPr>
          <w:b/>
        </w:rPr>
      </w:pPr>
    </w:p>
    <w:p w:rsidR="007122C7" w:rsidRDefault="007122C7" w:rsidP="001C5308">
      <w:pPr>
        <w:spacing w:after="0"/>
        <w:jc w:val="center"/>
        <w:rPr>
          <w:b/>
        </w:rPr>
      </w:pPr>
    </w:p>
    <w:p w:rsidR="007122C7" w:rsidRDefault="007122C7" w:rsidP="001C5308">
      <w:pPr>
        <w:spacing w:after="0"/>
        <w:jc w:val="center"/>
        <w:rPr>
          <w:b/>
        </w:rPr>
      </w:pPr>
    </w:p>
    <w:p w:rsidR="007122C7" w:rsidRPr="00D13EBB" w:rsidRDefault="007122C7" w:rsidP="001C5308">
      <w:pPr>
        <w:spacing w:after="0"/>
        <w:jc w:val="center"/>
        <w:rPr>
          <w:b/>
        </w:rPr>
      </w:pPr>
      <w:r w:rsidRPr="000A667C">
        <w:rPr>
          <w:b/>
        </w:rPr>
        <w:t>ТЕХНІЧНЕ ЗАВДАННЯ №</w:t>
      </w:r>
      <w:r w:rsidRPr="00D13EBB">
        <w:rPr>
          <w:b/>
        </w:rPr>
        <w:t>24</w:t>
      </w:r>
    </w:p>
    <w:p w:rsidR="007122C7" w:rsidRPr="000A667C" w:rsidRDefault="007122C7" w:rsidP="001C5308">
      <w:pPr>
        <w:spacing w:after="0"/>
        <w:jc w:val="center"/>
        <w:rPr>
          <w:rFonts w:ascii="Times New Roman" w:hAnsi="Times New Roman" w:cs="Times New Roman"/>
          <w:sz w:val="24"/>
          <w:szCs w:val="24"/>
          <w:lang w:eastAsia="uk-UA"/>
        </w:rPr>
      </w:pPr>
      <w:r w:rsidRPr="000A667C">
        <w:rPr>
          <w:b/>
        </w:rPr>
        <w:t>на проєкт місцевого розвитку до Плану заходів з реалізації Стратегії</w:t>
      </w:r>
    </w:p>
    <w:tbl>
      <w:tblPr>
        <w:tblW w:w="9781" w:type="dxa"/>
        <w:tblInd w:w="-5" w:type="dxa"/>
        <w:tblCellMar>
          <w:top w:w="15" w:type="dxa"/>
          <w:left w:w="15" w:type="dxa"/>
          <w:bottom w:w="15" w:type="dxa"/>
          <w:right w:w="15" w:type="dxa"/>
        </w:tblCellMar>
        <w:tblLook w:val="00A0"/>
      </w:tblPr>
      <w:tblGrid>
        <w:gridCol w:w="3401"/>
        <w:gridCol w:w="1419"/>
        <w:gridCol w:w="1559"/>
        <w:gridCol w:w="1276"/>
        <w:gridCol w:w="992"/>
        <w:gridCol w:w="1134"/>
      </w:tblGrid>
      <w:tr w:rsidR="007122C7" w:rsidRPr="00D13EBB" w:rsidTr="001C5308">
        <w:trPr>
          <w:trHeight w:val="614"/>
        </w:trPr>
        <w:tc>
          <w:tcPr>
            <w:tcW w:w="3401" w:type="dxa"/>
            <w:tcBorders>
              <w:top w:val="single" w:sz="4" w:space="0" w:color="000000"/>
              <w:left w:val="single" w:sz="4" w:space="0" w:color="000000"/>
              <w:bottom w:val="single" w:sz="4" w:space="0" w:color="000000"/>
              <w:right w:val="single" w:sz="4" w:space="0" w:color="000000"/>
            </w:tcBorders>
            <w:shd w:val="clear" w:color="auto" w:fill="DEEAF6"/>
            <w:tcMar>
              <w:top w:w="11" w:type="dxa"/>
              <w:left w:w="11" w:type="dxa"/>
              <w:bottom w:w="11" w:type="dxa"/>
              <w:right w:w="11" w:type="dxa"/>
            </w:tcMar>
            <w:vAlign w:val="center"/>
          </w:tcPr>
          <w:p w:rsidR="007122C7" w:rsidRPr="00D13EBB" w:rsidRDefault="007122C7" w:rsidP="006C176C">
            <w:pPr>
              <w:spacing w:after="0"/>
              <w:rPr>
                <w:sz w:val="18"/>
                <w:szCs w:val="18"/>
              </w:rPr>
            </w:pPr>
            <w:r w:rsidRPr="00D13EBB">
              <w:rPr>
                <w:sz w:val="18"/>
                <w:szCs w:val="18"/>
              </w:rPr>
              <w:t>Назва проєкту</w:t>
            </w:r>
          </w:p>
        </w:tc>
        <w:tc>
          <w:tcPr>
            <w:tcW w:w="6380" w:type="dxa"/>
            <w:gridSpan w:val="5"/>
            <w:tcBorders>
              <w:top w:val="single" w:sz="4" w:space="0" w:color="000000"/>
              <w:left w:val="single" w:sz="4" w:space="0" w:color="000000"/>
              <w:bottom w:val="single" w:sz="4" w:space="0" w:color="000000"/>
              <w:right w:val="single" w:sz="4" w:space="0" w:color="000000"/>
            </w:tcBorders>
            <w:shd w:val="clear" w:color="auto" w:fill="DEEAF6"/>
            <w:tcMar>
              <w:top w:w="11" w:type="dxa"/>
              <w:left w:w="11" w:type="dxa"/>
              <w:bottom w:w="11" w:type="dxa"/>
              <w:right w:w="11" w:type="dxa"/>
            </w:tcMar>
          </w:tcPr>
          <w:p w:rsidR="007122C7" w:rsidRPr="00D13EBB" w:rsidRDefault="007122C7" w:rsidP="006C176C">
            <w:pPr>
              <w:spacing w:after="0"/>
              <w:rPr>
                <w:b/>
                <w:sz w:val="18"/>
                <w:szCs w:val="18"/>
              </w:rPr>
            </w:pPr>
          </w:p>
          <w:p w:rsidR="007122C7" w:rsidRPr="00D13EBB" w:rsidRDefault="007122C7" w:rsidP="006C176C">
            <w:pPr>
              <w:spacing w:after="0"/>
              <w:rPr>
                <w:b/>
                <w:sz w:val="20"/>
                <w:szCs w:val="20"/>
                <w:lang w:eastAsia="uk-UA"/>
              </w:rPr>
            </w:pPr>
            <w:r w:rsidRPr="00D13EBB">
              <w:rPr>
                <w:b/>
                <w:sz w:val="20"/>
                <w:szCs w:val="20"/>
              </w:rPr>
              <w:t>Паспортний сервіс у Рожищенській громаді</w:t>
            </w:r>
          </w:p>
        </w:tc>
      </w:tr>
      <w:tr w:rsidR="007122C7" w:rsidRPr="00D13EBB" w:rsidTr="001C5308">
        <w:trPr>
          <w:trHeight w:val="898"/>
        </w:trPr>
        <w:tc>
          <w:tcPr>
            <w:tcW w:w="3401"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6C176C">
            <w:pPr>
              <w:spacing w:after="0"/>
              <w:rPr>
                <w:sz w:val="18"/>
                <w:szCs w:val="18"/>
              </w:rPr>
            </w:pPr>
            <w:r w:rsidRPr="00D13EBB">
              <w:rPr>
                <w:sz w:val="18"/>
                <w:szCs w:val="18"/>
              </w:rPr>
              <w:t>Номер і назва цілі / завдання стратегії, якому відповідає проєкт</w:t>
            </w:r>
          </w:p>
        </w:tc>
        <w:tc>
          <w:tcPr>
            <w:tcW w:w="6380"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6C176C">
            <w:pPr>
              <w:spacing w:after="0"/>
              <w:rPr>
                <w:sz w:val="18"/>
                <w:szCs w:val="18"/>
              </w:rPr>
            </w:pPr>
            <w:r w:rsidRPr="00D13EBB">
              <w:rPr>
                <w:sz w:val="18"/>
                <w:szCs w:val="18"/>
              </w:rPr>
              <w:t>2.3. Ефективна влада, активна громада</w:t>
            </w:r>
          </w:p>
          <w:p w:rsidR="007122C7" w:rsidRPr="00D13EBB" w:rsidRDefault="007122C7" w:rsidP="006C176C">
            <w:pPr>
              <w:spacing w:after="0"/>
              <w:rPr>
                <w:sz w:val="18"/>
                <w:szCs w:val="18"/>
              </w:rPr>
            </w:pPr>
            <w:r w:rsidRPr="00D13EBB">
              <w:rPr>
                <w:sz w:val="18"/>
                <w:szCs w:val="18"/>
              </w:rPr>
              <w:t>2.3.1. Удосконалення системи управління громадою</w:t>
            </w:r>
          </w:p>
          <w:p w:rsidR="007122C7" w:rsidRPr="00D13EBB" w:rsidRDefault="007122C7" w:rsidP="006C176C">
            <w:pPr>
              <w:spacing w:after="0"/>
              <w:rPr>
                <w:sz w:val="18"/>
                <w:szCs w:val="18"/>
              </w:rPr>
            </w:pPr>
          </w:p>
        </w:tc>
      </w:tr>
      <w:tr w:rsidR="007122C7" w:rsidRPr="00D13EBB" w:rsidTr="001C5308">
        <w:trPr>
          <w:trHeight w:val="578"/>
        </w:trPr>
        <w:tc>
          <w:tcPr>
            <w:tcW w:w="3401"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6C176C">
            <w:pPr>
              <w:spacing w:after="0"/>
              <w:rPr>
                <w:sz w:val="18"/>
                <w:szCs w:val="18"/>
                <w:lang w:eastAsia="uk-UA"/>
              </w:rPr>
            </w:pPr>
            <w:r w:rsidRPr="00D13EBB">
              <w:rPr>
                <w:color w:val="000000"/>
                <w:sz w:val="18"/>
                <w:szCs w:val="18"/>
                <w:lang w:eastAsia="uk-UA"/>
              </w:rPr>
              <w:t>Мета проєкту</w:t>
            </w:r>
          </w:p>
        </w:tc>
        <w:tc>
          <w:tcPr>
            <w:tcW w:w="6380"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6C176C">
            <w:pPr>
              <w:spacing w:after="0"/>
              <w:rPr>
                <w:sz w:val="18"/>
                <w:szCs w:val="18"/>
              </w:rPr>
            </w:pPr>
            <w:r w:rsidRPr="00D13EBB">
              <w:rPr>
                <w:sz w:val="18"/>
                <w:szCs w:val="18"/>
              </w:rPr>
              <w:t>Забезпечення громадян, які проживають  в Рожищенській громаді  якісними та оперативними  адміністративними послугами з оформлення та видачі паспорта громадянина України у формі ID-картки, паспорта громадянина України для виїзду за кордон з електронним носієм шляхом придбання відповідного обладнання</w:t>
            </w:r>
          </w:p>
        </w:tc>
      </w:tr>
      <w:tr w:rsidR="007122C7" w:rsidRPr="00D13EBB" w:rsidTr="001C5308">
        <w:trPr>
          <w:trHeight w:val="489"/>
        </w:trPr>
        <w:tc>
          <w:tcPr>
            <w:tcW w:w="3401"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6C176C">
            <w:pPr>
              <w:spacing w:after="0"/>
              <w:rPr>
                <w:sz w:val="18"/>
                <w:szCs w:val="18"/>
                <w:lang w:eastAsia="uk-UA"/>
              </w:rPr>
            </w:pPr>
            <w:r w:rsidRPr="00D13EBB">
              <w:rPr>
                <w:color w:val="000000"/>
                <w:sz w:val="18"/>
                <w:szCs w:val="18"/>
                <w:lang w:eastAsia="uk-UA"/>
              </w:rPr>
              <w:t>Територія, на яку проєкт матиме вплив</w:t>
            </w:r>
          </w:p>
        </w:tc>
        <w:tc>
          <w:tcPr>
            <w:tcW w:w="6380"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6C176C">
            <w:pPr>
              <w:spacing w:after="0"/>
              <w:rPr>
                <w:sz w:val="18"/>
                <w:szCs w:val="18"/>
                <w:lang w:eastAsia="uk-UA"/>
              </w:rPr>
            </w:pPr>
            <w:r w:rsidRPr="00D13EBB">
              <w:rPr>
                <w:sz w:val="18"/>
                <w:szCs w:val="18"/>
              </w:rPr>
              <w:t>Рожищенська, Копачівська та Доросинівська громади</w:t>
            </w:r>
          </w:p>
        </w:tc>
      </w:tr>
      <w:tr w:rsidR="007122C7" w:rsidRPr="00D13EBB" w:rsidTr="001C5308">
        <w:trPr>
          <w:trHeight w:val="528"/>
        </w:trPr>
        <w:tc>
          <w:tcPr>
            <w:tcW w:w="3401"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6C176C">
            <w:pPr>
              <w:spacing w:after="0"/>
              <w:rPr>
                <w:sz w:val="18"/>
                <w:szCs w:val="18"/>
              </w:rPr>
            </w:pPr>
            <w:r w:rsidRPr="00D13EBB">
              <w:rPr>
                <w:sz w:val="18"/>
                <w:szCs w:val="18"/>
              </w:rPr>
              <w:t>Цільові групи проєкту та кінцеві бенефіціари проєкту</w:t>
            </w:r>
          </w:p>
        </w:tc>
        <w:tc>
          <w:tcPr>
            <w:tcW w:w="6380"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6C176C">
            <w:pPr>
              <w:spacing w:after="0"/>
              <w:rPr>
                <w:sz w:val="18"/>
                <w:szCs w:val="18"/>
                <w:lang w:eastAsia="uk-UA"/>
              </w:rPr>
            </w:pPr>
            <w:r w:rsidRPr="00D13EBB">
              <w:rPr>
                <w:sz w:val="18"/>
                <w:szCs w:val="18"/>
              </w:rPr>
              <w:t>Мешканці Рожищенської, Копачівської та Доросинівської громад (орієнтовно 35 тис.осіб).</w:t>
            </w:r>
          </w:p>
        </w:tc>
      </w:tr>
      <w:tr w:rsidR="007122C7" w:rsidRPr="00D13EBB" w:rsidTr="001C5308">
        <w:trPr>
          <w:trHeight w:val="651"/>
        </w:trPr>
        <w:tc>
          <w:tcPr>
            <w:tcW w:w="3401"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6C176C">
            <w:pPr>
              <w:spacing w:after="0"/>
              <w:rPr>
                <w:sz w:val="18"/>
                <w:szCs w:val="18"/>
              </w:rPr>
            </w:pPr>
            <w:r w:rsidRPr="00D13EBB">
              <w:rPr>
                <w:sz w:val="18"/>
                <w:szCs w:val="18"/>
              </w:rPr>
              <w:t>Опис проблеми, на вирішення якої спрямований проєкт</w:t>
            </w:r>
          </w:p>
        </w:tc>
        <w:tc>
          <w:tcPr>
            <w:tcW w:w="6380"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6C176C">
            <w:pPr>
              <w:spacing w:after="0"/>
              <w:rPr>
                <w:sz w:val="18"/>
                <w:szCs w:val="18"/>
                <w:lang w:eastAsia="uk-UA"/>
              </w:rPr>
            </w:pPr>
            <w:r w:rsidRPr="00D13EBB">
              <w:rPr>
                <w:sz w:val="18"/>
                <w:szCs w:val="18"/>
              </w:rPr>
              <w:t>Паспортні послуги (оформлення і видача паспорта громадянина України та паспорта громадянина України для виїзду за кордон) – одні з найбільш популярних серед населення. З 1 липня 2022 року Рожищенський РС УДМС України у Волинській області припинив роботу і паспортні послуги в Рожищенській громаді стали недоступні. Громадяни скаржаться на незручність через доїзд до обласного центру та великі черги в міграційних службах. Придбання робочої станції для оформлення паспортів дозволить, в</w:t>
            </w:r>
            <w:r>
              <w:rPr>
                <w:sz w:val="18"/>
                <w:szCs w:val="18"/>
              </w:rPr>
              <w:t xml:space="preserve"> </w:t>
            </w:r>
            <w:r w:rsidRPr="00D13EBB">
              <w:rPr>
                <w:sz w:val="18"/>
                <w:szCs w:val="18"/>
              </w:rPr>
              <w:t>першу чергу, комфортне отримання паспортів за місцем проживання. Крім того плата за адміністративний збір  забезпечить надходження до бюджету.</w:t>
            </w:r>
          </w:p>
        </w:tc>
      </w:tr>
      <w:tr w:rsidR="007122C7" w:rsidRPr="00D13EBB" w:rsidTr="001C5308">
        <w:trPr>
          <w:trHeight w:val="708"/>
        </w:trPr>
        <w:tc>
          <w:tcPr>
            <w:tcW w:w="3401"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6C176C">
            <w:pPr>
              <w:spacing w:after="0"/>
              <w:rPr>
                <w:sz w:val="18"/>
                <w:szCs w:val="18"/>
              </w:rPr>
            </w:pPr>
            <w:r w:rsidRPr="00D13EBB">
              <w:rPr>
                <w:sz w:val="18"/>
                <w:szCs w:val="18"/>
              </w:rPr>
              <w:t>Основні заходи проєкту</w:t>
            </w:r>
            <w:r w:rsidRPr="00D13EBB">
              <w:rPr>
                <w:sz w:val="18"/>
                <w:szCs w:val="18"/>
              </w:rPr>
              <w:br/>
            </w:r>
            <w:r w:rsidRPr="00D13EBB">
              <w:rPr>
                <w:sz w:val="18"/>
                <w:szCs w:val="18"/>
              </w:rPr>
              <w:br/>
            </w:r>
            <w:r w:rsidRPr="00D13EBB">
              <w:rPr>
                <w:sz w:val="18"/>
                <w:szCs w:val="18"/>
              </w:rPr>
              <w:br/>
            </w:r>
            <w:r w:rsidRPr="00D13EBB">
              <w:rPr>
                <w:sz w:val="18"/>
                <w:szCs w:val="18"/>
              </w:rPr>
              <w:br/>
            </w:r>
            <w:r w:rsidRPr="00D13EBB">
              <w:rPr>
                <w:sz w:val="18"/>
                <w:szCs w:val="18"/>
              </w:rPr>
              <w:br/>
            </w:r>
            <w:r w:rsidRPr="00D13EBB">
              <w:rPr>
                <w:sz w:val="18"/>
                <w:szCs w:val="18"/>
              </w:rPr>
              <w:br/>
            </w:r>
            <w:r w:rsidRPr="00D13EBB">
              <w:rPr>
                <w:sz w:val="18"/>
                <w:szCs w:val="18"/>
              </w:rPr>
              <w:br/>
            </w:r>
            <w:r w:rsidRPr="00D13EBB">
              <w:rPr>
                <w:sz w:val="18"/>
                <w:szCs w:val="18"/>
              </w:rPr>
              <w:br/>
            </w:r>
          </w:p>
        </w:tc>
        <w:tc>
          <w:tcPr>
            <w:tcW w:w="6380"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6C176C">
            <w:pPr>
              <w:spacing w:after="0"/>
              <w:rPr>
                <w:sz w:val="18"/>
                <w:szCs w:val="18"/>
              </w:rPr>
            </w:pPr>
            <w:r w:rsidRPr="00D13EBB">
              <w:rPr>
                <w:sz w:val="18"/>
                <w:szCs w:val="18"/>
              </w:rPr>
              <w:t>1. Підписання Договору доручення на часткову обробку персональних даних у базах персональних даних між Державною міграційн</w:t>
            </w:r>
            <w:r>
              <w:rPr>
                <w:sz w:val="18"/>
                <w:szCs w:val="18"/>
              </w:rPr>
              <w:t xml:space="preserve">ою службою України та  управлінням </w:t>
            </w:r>
            <w:r w:rsidRPr="00D13EBB">
              <w:rPr>
                <w:sz w:val="18"/>
                <w:szCs w:val="18"/>
              </w:rPr>
              <w:t>«ЦНАП</w:t>
            </w:r>
            <w:r>
              <w:rPr>
                <w:sz w:val="18"/>
                <w:szCs w:val="18"/>
              </w:rPr>
              <w:t xml:space="preserve"> та соціального захисту населення</w:t>
            </w:r>
            <w:r w:rsidRPr="00D13EBB">
              <w:rPr>
                <w:sz w:val="18"/>
                <w:szCs w:val="18"/>
              </w:rPr>
              <w:t>» Рожищенської міської ради.</w:t>
            </w:r>
          </w:p>
          <w:p w:rsidR="007122C7" w:rsidRPr="00D13EBB" w:rsidRDefault="007122C7" w:rsidP="006C176C">
            <w:pPr>
              <w:spacing w:after="0"/>
              <w:rPr>
                <w:sz w:val="18"/>
                <w:szCs w:val="18"/>
              </w:rPr>
            </w:pPr>
            <w:r w:rsidRPr="00D13EBB">
              <w:rPr>
                <w:sz w:val="18"/>
                <w:szCs w:val="18"/>
              </w:rPr>
              <w:t xml:space="preserve">2.Закупівля робочих станцій для оформлення біометричних паспортів через Єдину систему електронних публічних закупівель ProZorro. </w:t>
            </w:r>
          </w:p>
          <w:p w:rsidR="007122C7" w:rsidRPr="00D13EBB" w:rsidRDefault="007122C7" w:rsidP="006C176C">
            <w:pPr>
              <w:spacing w:after="0"/>
              <w:rPr>
                <w:sz w:val="18"/>
                <w:szCs w:val="18"/>
              </w:rPr>
            </w:pPr>
            <w:r w:rsidRPr="00D13EBB">
              <w:rPr>
                <w:sz w:val="18"/>
                <w:szCs w:val="18"/>
              </w:rPr>
              <w:t>3. Закупівля конфіденційного каналу зв’язку в мережі Національної системи конфіденційного зв’язку у через Єдину систему електронних публічних закупівель ProZorro.</w:t>
            </w:r>
          </w:p>
          <w:p w:rsidR="007122C7" w:rsidRPr="00D13EBB" w:rsidRDefault="007122C7" w:rsidP="006C176C">
            <w:pPr>
              <w:spacing w:after="0"/>
              <w:rPr>
                <w:sz w:val="18"/>
                <w:szCs w:val="18"/>
              </w:rPr>
            </w:pPr>
            <w:r w:rsidRPr="00D13EBB">
              <w:rPr>
                <w:sz w:val="18"/>
                <w:szCs w:val="18"/>
              </w:rPr>
              <w:t xml:space="preserve">4. Облаштування приміщення </w:t>
            </w:r>
            <w:r>
              <w:rPr>
                <w:sz w:val="18"/>
                <w:szCs w:val="18"/>
              </w:rPr>
              <w:t xml:space="preserve">в управлінні </w:t>
            </w:r>
            <w:r w:rsidRPr="00D13EBB">
              <w:rPr>
                <w:sz w:val="18"/>
                <w:szCs w:val="18"/>
              </w:rPr>
              <w:t>«ЦНАП</w:t>
            </w:r>
            <w:r>
              <w:rPr>
                <w:sz w:val="18"/>
                <w:szCs w:val="18"/>
              </w:rPr>
              <w:t xml:space="preserve">» та соціального захисту населення </w:t>
            </w:r>
            <w:r w:rsidRPr="00D13EBB">
              <w:rPr>
                <w:sz w:val="18"/>
                <w:szCs w:val="18"/>
              </w:rPr>
              <w:t>Рожищенської міської ради, де буде встановлено робочі станції.</w:t>
            </w:r>
          </w:p>
          <w:p w:rsidR="007122C7" w:rsidRPr="00D13EBB" w:rsidRDefault="007122C7" w:rsidP="006C176C">
            <w:pPr>
              <w:spacing w:after="0"/>
              <w:rPr>
                <w:sz w:val="18"/>
                <w:szCs w:val="18"/>
                <w:lang w:eastAsia="uk-UA"/>
              </w:rPr>
            </w:pPr>
            <w:r w:rsidRPr="00D13EBB">
              <w:rPr>
                <w:sz w:val="18"/>
                <w:szCs w:val="18"/>
              </w:rPr>
              <w:t>5. Проходження стажування адміністраторів ЦНАП, які розпорядчим документом визначені відповідальними особами мати доступ до відомчої - інформаційної системи в територіальних підрозділах ДМС.</w:t>
            </w:r>
          </w:p>
        </w:tc>
      </w:tr>
      <w:tr w:rsidR="007122C7" w:rsidRPr="00D13EBB" w:rsidTr="001C5308">
        <w:trPr>
          <w:trHeight w:val="1089"/>
        </w:trPr>
        <w:tc>
          <w:tcPr>
            <w:tcW w:w="3401"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6C176C">
            <w:pPr>
              <w:spacing w:after="0"/>
              <w:rPr>
                <w:sz w:val="18"/>
                <w:szCs w:val="18"/>
              </w:rPr>
            </w:pPr>
            <w:r w:rsidRPr="00D13EBB">
              <w:rPr>
                <w:sz w:val="18"/>
                <w:szCs w:val="18"/>
              </w:rPr>
              <w:t>Індикатори (показники) результативності</w:t>
            </w:r>
          </w:p>
        </w:tc>
        <w:tc>
          <w:tcPr>
            <w:tcW w:w="6380" w:type="dxa"/>
            <w:gridSpan w:val="5"/>
            <w:tcBorders>
              <w:top w:val="single" w:sz="4" w:space="0" w:color="000000"/>
              <w:left w:val="single" w:sz="4" w:space="0" w:color="000000"/>
              <w:bottom w:val="single" w:sz="4" w:space="0" w:color="000000"/>
              <w:right w:val="single" w:sz="4" w:space="0" w:color="000000"/>
            </w:tcBorders>
            <w:shd w:val="clear" w:color="auto" w:fill="FFFFFF"/>
            <w:tcMar>
              <w:top w:w="11" w:type="dxa"/>
              <w:left w:w="11" w:type="dxa"/>
              <w:bottom w:w="11" w:type="dxa"/>
              <w:right w:w="11" w:type="dxa"/>
            </w:tcMar>
          </w:tcPr>
          <w:p w:rsidR="007122C7" w:rsidRPr="00D13EBB" w:rsidRDefault="007122C7" w:rsidP="006C176C">
            <w:pPr>
              <w:spacing w:after="0"/>
              <w:rPr>
                <w:sz w:val="18"/>
                <w:szCs w:val="18"/>
              </w:rPr>
            </w:pPr>
            <w:r w:rsidRPr="00D13EBB">
              <w:rPr>
                <w:sz w:val="18"/>
                <w:szCs w:val="18"/>
              </w:rPr>
              <w:t>1.Надання адміністративних послуг з оформлення та видачі паспорта громадянина України у формі ID-картки, паспорта громадянина України для виїзду за кордон з електронним носієм на базі</w:t>
            </w:r>
            <w:r>
              <w:rPr>
                <w:sz w:val="18"/>
                <w:szCs w:val="18"/>
              </w:rPr>
              <w:t xml:space="preserve"> управління </w:t>
            </w:r>
            <w:r w:rsidRPr="00D13EBB">
              <w:rPr>
                <w:sz w:val="18"/>
                <w:szCs w:val="18"/>
              </w:rPr>
              <w:t>«ЦНАП</w:t>
            </w:r>
            <w:r>
              <w:rPr>
                <w:sz w:val="18"/>
                <w:szCs w:val="18"/>
              </w:rPr>
              <w:t xml:space="preserve"> та соціального захисту населення</w:t>
            </w:r>
            <w:r w:rsidRPr="00D13EBB">
              <w:rPr>
                <w:sz w:val="18"/>
                <w:szCs w:val="18"/>
              </w:rPr>
              <w:t>»  Рожищенської міської ради для жителів Рожищенської, Копачівської та Доросинівської громад (орієнтовно 35 тис.осіб).</w:t>
            </w:r>
          </w:p>
          <w:p w:rsidR="007122C7" w:rsidRPr="00D13EBB" w:rsidRDefault="007122C7" w:rsidP="006C176C">
            <w:pPr>
              <w:spacing w:after="0"/>
              <w:rPr>
                <w:sz w:val="18"/>
                <w:szCs w:val="18"/>
                <w:lang w:eastAsia="uk-UA"/>
              </w:rPr>
            </w:pPr>
            <w:r w:rsidRPr="00D13EBB">
              <w:rPr>
                <w:sz w:val="18"/>
                <w:szCs w:val="18"/>
              </w:rPr>
              <w:t>2. Збільшення надходжень до бюджету Рожищенської територіальної громади.</w:t>
            </w:r>
          </w:p>
        </w:tc>
      </w:tr>
      <w:tr w:rsidR="007122C7" w:rsidRPr="00D13EBB" w:rsidTr="001C5308">
        <w:trPr>
          <w:trHeight w:val="359"/>
        </w:trPr>
        <w:tc>
          <w:tcPr>
            <w:tcW w:w="3401"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6C176C">
            <w:pPr>
              <w:spacing w:after="0"/>
              <w:rPr>
                <w:sz w:val="18"/>
                <w:szCs w:val="18"/>
              </w:rPr>
            </w:pPr>
            <w:r w:rsidRPr="00D13EBB">
              <w:rPr>
                <w:sz w:val="18"/>
                <w:szCs w:val="18"/>
              </w:rPr>
              <w:t>Період реалізації проєкту</w:t>
            </w:r>
          </w:p>
        </w:tc>
        <w:tc>
          <w:tcPr>
            <w:tcW w:w="6380"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vAlign w:val="center"/>
          </w:tcPr>
          <w:p w:rsidR="007122C7" w:rsidRPr="00D13EBB" w:rsidRDefault="007122C7" w:rsidP="006C176C">
            <w:pPr>
              <w:spacing w:after="0"/>
              <w:rPr>
                <w:sz w:val="18"/>
                <w:szCs w:val="18"/>
              </w:rPr>
            </w:pPr>
            <w:r w:rsidRPr="00D13EBB">
              <w:rPr>
                <w:sz w:val="18"/>
                <w:szCs w:val="18"/>
              </w:rPr>
              <w:t>2024 рік</w:t>
            </w:r>
          </w:p>
        </w:tc>
      </w:tr>
      <w:tr w:rsidR="007122C7" w:rsidRPr="00D13EBB" w:rsidTr="001C5308">
        <w:trPr>
          <w:trHeight w:val="472"/>
        </w:trPr>
        <w:tc>
          <w:tcPr>
            <w:tcW w:w="3401"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6C176C">
            <w:pPr>
              <w:spacing w:after="0"/>
              <w:rPr>
                <w:sz w:val="18"/>
                <w:szCs w:val="18"/>
              </w:rPr>
            </w:pPr>
            <w:r w:rsidRPr="00D13EBB">
              <w:rPr>
                <w:sz w:val="18"/>
                <w:szCs w:val="18"/>
              </w:rPr>
              <w:t>Орієнтовний обсяг фінансування, тис. грн</w:t>
            </w:r>
          </w:p>
        </w:tc>
        <w:tc>
          <w:tcPr>
            <w:tcW w:w="6380" w:type="dxa"/>
            <w:gridSpan w:val="5"/>
            <w:tcBorders>
              <w:top w:val="single" w:sz="4" w:space="0" w:color="000000"/>
              <w:left w:val="single" w:sz="4" w:space="0" w:color="000000"/>
              <w:right w:val="single" w:sz="4" w:space="0" w:color="000000"/>
            </w:tcBorders>
            <w:tcMar>
              <w:top w:w="11" w:type="dxa"/>
              <w:left w:w="11" w:type="dxa"/>
              <w:bottom w:w="11" w:type="dxa"/>
              <w:right w:w="11" w:type="dxa"/>
            </w:tcMar>
            <w:vAlign w:val="center"/>
          </w:tcPr>
          <w:p w:rsidR="007122C7" w:rsidRPr="00D13EBB" w:rsidRDefault="007122C7" w:rsidP="006C176C">
            <w:pPr>
              <w:spacing w:after="0"/>
              <w:rPr>
                <w:sz w:val="18"/>
                <w:szCs w:val="18"/>
              </w:rPr>
            </w:pPr>
            <w:r w:rsidRPr="00D13EBB">
              <w:rPr>
                <w:sz w:val="18"/>
                <w:szCs w:val="18"/>
              </w:rPr>
              <w:t>800,0</w:t>
            </w:r>
          </w:p>
        </w:tc>
      </w:tr>
      <w:tr w:rsidR="007122C7" w:rsidRPr="00D13EBB" w:rsidTr="001C5308">
        <w:trPr>
          <w:trHeight w:val="280"/>
        </w:trPr>
        <w:tc>
          <w:tcPr>
            <w:tcW w:w="3401" w:type="dxa"/>
            <w:tcBorders>
              <w:top w:val="single" w:sz="4" w:space="0" w:color="000000"/>
              <w:left w:val="single" w:sz="4" w:space="0" w:color="000000"/>
              <w:bottom w:val="single" w:sz="4" w:space="0" w:color="000000"/>
              <w:right w:val="single" w:sz="4" w:space="0" w:color="000000"/>
            </w:tcBorders>
          </w:tcPr>
          <w:p w:rsidR="007122C7" w:rsidRPr="00D13EBB" w:rsidRDefault="007122C7" w:rsidP="006C176C">
            <w:pPr>
              <w:spacing w:after="0"/>
              <w:rPr>
                <w:sz w:val="18"/>
                <w:szCs w:val="18"/>
              </w:rPr>
            </w:pPr>
            <w:r w:rsidRPr="00D13EBB">
              <w:rPr>
                <w:sz w:val="18"/>
                <w:szCs w:val="18"/>
              </w:rPr>
              <w:t>у тому числі</w:t>
            </w:r>
          </w:p>
        </w:tc>
        <w:tc>
          <w:tcPr>
            <w:tcW w:w="1419" w:type="dxa"/>
            <w:tcBorders>
              <w:top w:val="single" w:sz="4" w:space="0" w:color="000000"/>
              <w:left w:val="single" w:sz="4" w:space="0" w:color="000000"/>
              <w:bottom w:val="single" w:sz="4" w:space="0" w:color="000000"/>
              <w:right w:val="single" w:sz="4" w:space="0" w:color="000000"/>
            </w:tcBorders>
          </w:tcPr>
          <w:p w:rsidR="007122C7" w:rsidRPr="00D13EBB" w:rsidRDefault="007122C7" w:rsidP="006C176C">
            <w:pPr>
              <w:spacing w:after="0"/>
              <w:jc w:val="center"/>
              <w:rPr>
                <w:sz w:val="18"/>
                <w:szCs w:val="18"/>
              </w:rPr>
            </w:pPr>
            <w:r w:rsidRPr="00D13EBB">
              <w:rPr>
                <w:sz w:val="18"/>
                <w:szCs w:val="18"/>
              </w:rPr>
              <w:t>2024</w:t>
            </w:r>
          </w:p>
        </w:tc>
        <w:tc>
          <w:tcPr>
            <w:tcW w:w="1559"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6C176C">
            <w:pPr>
              <w:spacing w:after="0"/>
              <w:jc w:val="center"/>
              <w:rPr>
                <w:sz w:val="18"/>
                <w:szCs w:val="18"/>
              </w:rPr>
            </w:pPr>
            <w:r w:rsidRPr="00D13EBB">
              <w:rPr>
                <w:sz w:val="18"/>
                <w:szCs w:val="18"/>
              </w:rPr>
              <w:t>2025</w:t>
            </w:r>
          </w:p>
        </w:tc>
        <w:tc>
          <w:tcPr>
            <w:tcW w:w="1276"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rsidR="007122C7" w:rsidRPr="00D13EBB" w:rsidRDefault="007122C7" w:rsidP="006C176C">
            <w:pPr>
              <w:spacing w:after="0"/>
              <w:jc w:val="center"/>
              <w:rPr>
                <w:sz w:val="18"/>
                <w:szCs w:val="18"/>
              </w:rPr>
            </w:pPr>
            <w:r w:rsidRPr="00D13EBB">
              <w:rPr>
                <w:sz w:val="18"/>
                <w:szCs w:val="18"/>
              </w:rPr>
              <w:t>2026</w:t>
            </w:r>
          </w:p>
        </w:tc>
        <w:tc>
          <w:tcPr>
            <w:tcW w:w="992" w:type="dxa"/>
            <w:tcBorders>
              <w:top w:val="single" w:sz="4" w:space="0" w:color="000000"/>
              <w:left w:val="single" w:sz="4" w:space="0" w:color="000000"/>
              <w:bottom w:val="single" w:sz="4" w:space="0" w:color="000000"/>
              <w:right w:val="single" w:sz="4" w:space="0" w:color="000000"/>
            </w:tcBorders>
          </w:tcPr>
          <w:p w:rsidR="007122C7" w:rsidRPr="00D13EBB" w:rsidRDefault="007122C7" w:rsidP="006C176C">
            <w:pPr>
              <w:spacing w:after="0"/>
              <w:jc w:val="center"/>
              <w:rPr>
                <w:sz w:val="18"/>
                <w:szCs w:val="18"/>
              </w:rPr>
            </w:pPr>
            <w:r w:rsidRPr="00D13EBB">
              <w:rPr>
                <w:sz w:val="18"/>
                <w:szCs w:val="18"/>
              </w:rPr>
              <w:t>2027</w:t>
            </w:r>
          </w:p>
        </w:tc>
        <w:tc>
          <w:tcPr>
            <w:tcW w:w="1134"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6C176C">
            <w:pPr>
              <w:spacing w:after="0"/>
              <w:jc w:val="center"/>
              <w:rPr>
                <w:sz w:val="18"/>
                <w:szCs w:val="18"/>
              </w:rPr>
            </w:pPr>
            <w:r w:rsidRPr="00D13EBB">
              <w:rPr>
                <w:sz w:val="18"/>
                <w:szCs w:val="18"/>
              </w:rPr>
              <w:t>Разом</w:t>
            </w:r>
          </w:p>
        </w:tc>
      </w:tr>
      <w:tr w:rsidR="007122C7" w:rsidRPr="00D13EBB" w:rsidTr="001C5308">
        <w:trPr>
          <w:trHeight w:val="235"/>
        </w:trPr>
        <w:tc>
          <w:tcPr>
            <w:tcW w:w="3401" w:type="dxa"/>
            <w:tcBorders>
              <w:top w:val="single" w:sz="4" w:space="0" w:color="000000"/>
              <w:left w:val="single" w:sz="4" w:space="0" w:color="000000"/>
              <w:bottom w:val="single" w:sz="4" w:space="0" w:color="000000"/>
              <w:right w:val="single" w:sz="4" w:space="0" w:color="000000"/>
            </w:tcBorders>
          </w:tcPr>
          <w:p w:rsidR="007122C7" w:rsidRPr="00D13EBB" w:rsidRDefault="007122C7" w:rsidP="006C176C">
            <w:pPr>
              <w:spacing w:after="0"/>
              <w:rPr>
                <w:sz w:val="18"/>
                <w:szCs w:val="18"/>
              </w:rPr>
            </w:pPr>
            <w:r w:rsidRPr="00D13EBB">
              <w:rPr>
                <w:sz w:val="18"/>
                <w:szCs w:val="18"/>
              </w:rPr>
              <w:t>місцевий бюджет</w:t>
            </w:r>
          </w:p>
        </w:tc>
        <w:tc>
          <w:tcPr>
            <w:tcW w:w="1419" w:type="dxa"/>
            <w:tcBorders>
              <w:top w:val="single" w:sz="4" w:space="0" w:color="000000"/>
              <w:left w:val="single" w:sz="4" w:space="0" w:color="000000"/>
              <w:bottom w:val="single" w:sz="4" w:space="0" w:color="000000"/>
              <w:right w:val="single" w:sz="4" w:space="0" w:color="000000"/>
            </w:tcBorders>
          </w:tcPr>
          <w:p w:rsidR="007122C7" w:rsidRPr="00D13EBB" w:rsidRDefault="007122C7" w:rsidP="006C176C">
            <w:pPr>
              <w:spacing w:after="0"/>
              <w:jc w:val="center"/>
              <w:rPr>
                <w:sz w:val="18"/>
                <w:szCs w:val="18"/>
              </w:rPr>
            </w:pPr>
            <w:r w:rsidRPr="00D13EBB">
              <w:rPr>
                <w:sz w:val="18"/>
                <w:szCs w:val="18"/>
              </w:rPr>
              <w:t>300,0</w:t>
            </w:r>
          </w:p>
        </w:tc>
        <w:tc>
          <w:tcPr>
            <w:tcW w:w="1559"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6C176C">
            <w:pPr>
              <w:spacing w:after="0"/>
              <w:jc w:val="center"/>
              <w:rPr>
                <w:sz w:val="18"/>
                <w:szCs w:val="18"/>
              </w:rPr>
            </w:pPr>
          </w:p>
        </w:tc>
        <w:tc>
          <w:tcPr>
            <w:tcW w:w="1276"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rsidR="007122C7" w:rsidRPr="00D13EBB" w:rsidRDefault="007122C7" w:rsidP="006C176C">
            <w:pPr>
              <w:spacing w:after="0"/>
              <w:jc w:val="center"/>
              <w:rPr>
                <w:sz w:val="18"/>
                <w:szCs w:val="18"/>
              </w:rPr>
            </w:pPr>
          </w:p>
        </w:tc>
        <w:tc>
          <w:tcPr>
            <w:tcW w:w="992" w:type="dxa"/>
            <w:tcBorders>
              <w:top w:val="single" w:sz="4" w:space="0" w:color="000000"/>
              <w:left w:val="single" w:sz="4" w:space="0" w:color="000000"/>
              <w:bottom w:val="single" w:sz="4" w:space="0" w:color="000000"/>
              <w:right w:val="single" w:sz="4" w:space="0" w:color="000000"/>
            </w:tcBorders>
          </w:tcPr>
          <w:p w:rsidR="007122C7" w:rsidRPr="00D13EBB" w:rsidRDefault="007122C7" w:rsidP="006C176C">
            <w:pPr>
              <w:spacing w:after="0"/>
              <w:jc w:val="center"/>
              <w:rPr>
                <w:sz w:val="18"/>
                <w:szCs w:val="18"/>
              </w:rPr>
            </w:pPr>
          </w:p>
        </w:tc>
        <w:tc>
          <w:tcPr>
            <w:tcW w:w="1134"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6C176C">
            <w:pPr>
              <w:spacing w:after="0"/>
              <w:jc w:val="center"/>
              <w:rPr>
                <w:sz w:val="18"/>
                <w:szCs w:val="18"/>
              </w:rPr>
            </w:pPr>
            <w:r w:rsidRPr="00D13EBB">
              <w:rPr>
                <w:sz w:val="18"/>
                <w:szCs w:val="18"/>
              </w:rPr>
              <w:t>300,0</w:t>
            </w:r>
          </w:p>
        </w:tc>
      </w:tr>
      <w:tr w:rsidR="007122C7" w:rsidRPr="00D13EBB" w:rsidTr="001C5308">
        <w:trPr>
          <w:trHeight w:val="235"/>
        </w:trPr>
        <w:tc>
          <w:tcPr>
            <w:tcW w:w="3401" w:type="dxa"/>
            <w:tcBorders>
              <w:top w:val="single" w:sz="4" w:space="0" w:color="000000"/>
              <w:left w:val="single" w:sz="4" w:space="0" w:color="000000"/>
              <w:bottom w:val="single" w:sz="4" w:space="0" w:color="000000"/>
              <w:right w:val="single" w:sz="4" w:space="0" w:color="000000"/>
            </w:tcBorders>
          </w:tcPr>
          <w:p w:rsidR="007122C7" w:rsidRPr="00D13EBB" w:rsidRDefault="007122C7" w:rsidP="006C176C">
            <w:pPr>
              <w:spacing w:after="0"/>
              <w:rPr>
                <w:sz w:val="18"/>
                <w:szCs w:val="18"/>
              </w:rPr>
            </w:pPr>
            <w:r w:rsidRPr="00D13EBB">
              <w:rPr>
                <w:sz w:val="18"/>
                <w:szCs w:val="18"/>
              </w:rPr>
              <w:t>обласний бюджет</w:t>
            </w:r>
          </w:p>
        </w:tc>
        <w:tc>
          <w:tcPr>
            <w:tcW w:w="1419" w:type="dxa"/>
            <w:tcBorders>
              <w:top w:val="single" w:sz="4" w:space="0" w:color="000000"/>
              <w:left w:val="single" w:sz="4" w:space="0" w:color="000000"/>
              <w:bottom w:val="single" w:sz="4" w:space="0" w:color="000000"/>
              <w:right w:val="single" w:sz="4" w:space="0" w:color="000000"/>
            </w:tcBorders>
          </w:tcPr>
          <w:p w:rsidR="007122C7" w:rsidRPr="00D13EBB" w:rsidRDefault="007122C7" w:rsidP="006C176C">
            <w:pPr>
              <w:spacing w:after="0"/>
              <w:jc w:val="center"/>
              <w:rPr>
                <w:sz w:val="18"/>
                <w:szCs w:val="18"/>
              </w:rPr>
            </w:pPr>
          </w:p>
        </w:tc>
        <w:tc>
          <w:tcPr>
            <w:tcW w:w="1559"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6C176C">
            <w:pPr>
              <w:spacing w:after="0"/>
              <w:jc w:val="center"/>
              <w:rPr>
                <w:sz w:val="18"/>
                <w:szCs w:val="18"/>
              </w:rPr>
            </w:pPr>
          </w:p>
        </w:tc>
        <w:tc>
          <w:tcPr>
            <w:tcW w:w="1276"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rsidR="007122C7" w:rsidRPr="00D13EBB" w:rsidRDefault="007122C7" w:rsidP="006C176C">
            <w:pPr>
              <w:spacing w:after="0"/>
              <w:jc w:val="center"/>
              <w:rPr>
                <w:sz w:val="18"/>
                <w:szCs w:val="18"/>
              </w:rPr>
            </w:pPr>
          </w:p>
        </w:tc>
        <w:tc>
          <w:tcPr>
            <w:tcW w:w="992" w:type="dxa"/>
            <w:tcBorders>
              <w:top w:val="single" w:sz="4" w:space="0" w:color="000000"/>
              <w:left w:val="single" w:sz="4" w:space="0" w:color="000000"/>
              <w:bottom w:val="single" w:sz="4" w:space="0" w:color="000000"/>
              <w:right w:val="single" w:sz="4" w:space="0" w:color="000000"/>
            </w:tcBorders>
          </w:tcPr>
          <w:p w:rsidR="007122C7" w:rsidRPr="00D13EBB" w:rsidRDefault="007122C7" w:rsidP="006C176C">
            <w:pPr>
              <w:spacing w:after="0"/>
              <w:jc w:val="center"/>
              <w:rPr>
                <w:sz w:val="18"/>
                <w:szCs w:val="18"/>
              </w:rPr>
            </w:pPr>
          </w:p>
        </w:tc>
        <w:tc>
          <w:tcPr>
            <w:tcW w:w="1134"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6C176C">
            <w:pPr>
              <w:spacing w:after="0"/>
              <w:jc w:val="center"/>
              <w:rPr>
                <w:sz w:val="18"/>
                <w:szCs w:val="18"/>
              </w:rPr>
            </w:pPr>
          </w:p>
        </w:tc>
      </w:tr>
      <w:tr w:rsidR="007122C7" w:rsidRPr="00D13EBB" w:rsidTr="001C5308">
        <w:trPr>
          <w:trHeight w:val="235"/>
        </w:trPr>
        <w:tc>
          <w:tcPr>
            <w:tcW w:w="3401" w:type="dxa"/>
            <w:tcBorders>
              <w:top w:val="single" w:sz="4" w:space="0" w:color="000000"/>
              <w:left w:val="single" w:sz="4" w:space="0" w:color="000000"/>
              <w:bottom w:val="single" w:sz="4" w:space="0" w:color="000000"/>
              <w:right w:val="single" w:sz="4" w:space="0" w:color="000000"/>
            </w:tcBorders>
          </w:tcPr>
          <w:p w:rsidR="007122C7" w:rsidRPr="00D13EBB" w:rsidRDefault="007122C7" w:rsidP="006C176C">
            <w:pPr>
              <w:spacing w:after="0"/>
              <w:rPr>
                <w:sz w:val="18"/>
                <w:szCs w:val="18"/>
              </w:rPr>
            </w:pPr>
            <w:r w:rsidRPr="00D13EBB">
              <w:rPr>
                <w:sz w:val="18"/>
                <w:szCs w:val="18"/>
              </w:rPr>
              <w:t>державний бюджет</w:t>
            </w:r>
          </w:p>
        </w:tc>
        <w:tc>
          <w:tcPr>
            <w:tcW w:w="1419" w:type="dxa"/>
            <w:tcBorders>
              <w:top w:val="single" w:sz="4" w:space="0" w:color="000000"/>
              <w:left w:val="single" w:sz="4" w:space="0" w:color="000000"/>
              <w:bottom w:val="single" w:sz="4" w:space="0" w:color="000000"/>
              <w:right w:val="single" w:sz="4" w:space="0" w:color="000000"/>
            </w:tcBorders>
          </w:tcPr>
          <w:p w:rsidR="007122C7" w:rsidRPr="00D13EBB" w:rsidRDefault="007122C7" w:rsidP="006C176C">
            <w:pPr>
              <w:spacing w:after="0"/>
              <w:jc w:val="center"/>
              <w:rPr>
                <w:sz w:val="18"/>
                <w:szCs w:val="18"/>
              </w:rPr>
            </w:pPr>
          </w:p>
        </w:tc>
        <w:tc>
          <w:tcPr>
            <w:tcW w:w="1559"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6C176C">
            <w:pPr>
              <w:spacing w:after="0"/>
              <w:jc w:val="center"/>
              <w:rPr>
                <w:sz w:val="18"/>
                <w:szCs w:val="18"/>
              </w:rPr>
            </w:pPr>
          </w:p>
        </w:tc>
        <w:tc>
          <w:tcPr>
            <w:tcW w:w="1276"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rsidR="007122C7" w:rsidRPr="00D13EBB" w:rsidRDefault="007122C7" w:rsidP="006C176C">
            <w:pPr>
              <w:spacing w:after="0"/>
              <w:jc w:val="center"/>
              <w:rPr>
                <w:sz w:val="18"/>
                <w:szCs w:val="18"/>
              </w:rPr>
            </w:pPr>
          </w:p>
        </w:tc>
        <w:tc>
          <w:tcPr>
            <w:tcW w:w="992" w:type="dxa"/>
            <w:tcBorders>
              <w:top w:val="single" w:sz="4" w:space="0" w:color="000000"/>
              <w:left w:val="single" w:sz="4" w:space="0" w:color="000000"/>
              <w:bottom w:val="single" w:sz="4" w:space="0" w:color="000000"/>
              <w:right w:val="single" w:sz="4" w:space="0" w:color="000000"/>
            </w:tcBorders>
          </w:tcPr>
          <w:p w:rsidR="007122C7" w:rsidRPr="00D13EBB" w:rsidRDefault="007122C7" w:rsidP="006C176C">
            <w:pPr>
              <w:spacing w:after="0"/>
              <w:jc w:val="center"/>
              <w:rPr>
                <w:sz w:val="18"/>
                <w:szCs w:val="18"/>
              </w:rPr>
            </w:pPr>
          </w:p>
        </w:tc>
        <w:tc>
          <w:tcPr>
            <w:tcW w:w="1134"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6C176C">
            <w:pPr>
              <w:spacing w:after="0"/>
              <w:jc w:val="center"/>
              <w:rPr>
                <w:sz w:val="18"/>
                <w:szCs w:val="18"/>
              </w:rPr>
            </w:pPr>
          </w:p>
        </w:tc>
      </w:tr>
      <w:tr w:rsidR="007122C7" w:rsidRPr="00D13EBB" w:rsidTr="001C5308">
        <w:trPr>
          <w:trHeight w:val="282"/>
        </w:trPr>
        <w:tc>
          <w:tcPr>
            <w:tcW w:w="3401" w:type="dxa"/>
            <w:tcBorders>
              <w:top w:val="single" w:sz="4" w:space="0" w:color="000000"/>
              <w:left w:val="single" w:sz="4" w:space="0" w:color="000000"/>
              <w:bottom w:val="single" w:sz="4" w:space="0" w:color="000000"/>
              <w:right w:val="single" w:sz="4" w:space="0" w:color="000000"/>
            </w:tcBorders>
          </w:tcPr>
          <w:p w:rsidR="007122C7" w:rsidRPr="00D13EBB" w:rsidRDefault="007122C7" w:rsidP="006C176C">
            <w:pPr>
              <w:spacing w:after="0"/>
              <w:rPr>
                <w:sz w:val="18"/>
                <w:szCs w:val="18"/>
              </w:rPr>
            </w:pPr>
            <w:r w:rsidRPr="00D13EBB">
              <w:rPr>
                <w:sz w:val="18"/>
                <w:szCs w:val="18"/>
              </w:rPr>
              <w:t>інші джерела </w:t>
            </w:r>
          </w:p>
        </w:tc>
        <w:tc>
          <w:tcPr>
            <w:tcW w:w="1419" w:type="dxa"/>
            <w:tcBorders>
              <w:top w:val="single" w:sz="4" w:space="0" w:color="000000"/>
              <w:left w:val="single" w:sz="4" w:space="0" w:color="000000"/>
              <w:bottom w:val="single" w:sz="4" w:space="0" w:color="000000"/>
              <w:right w:val="single" w:sz="4" w:space="0" w:color="000000"/>
            </w:tcBorders>
          </w:tcPr>
          <w:p w:rsidR="007122C7" w:rsidRPr="00D13EBB" w:rsidRDefault="007122C7" w:rsidP="006C176C">
            <w:pPr>
              <w:spacing w:after="0"/>
              <w:jc w:val="center"/>
              <w:rPr>
                <w:sz w:val="18"/>
                <w:szCs w:val="18"/>
              </w:rPr>
            </w:pPr>
            <w:r w:rsidRPr="00D13EBB">
              <w:rPr>
                <w:sz w:val="18"/>
                <w:szCs w:val="18"/>
              </w:rPr>
              <w:t>500,0</w:t>
            </w:r>
          </w:p>
        </w:tc>
        <w:tc>
          <w:tcPr>
            <w:tcW w:w="1559"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6C176C">
            <w:pPr>
              <w:spacing w:after="0"/>
              <w:jc w:val="center"/>
              <w:rPr>
                <w:sz w:val="18"/>
                <w:szCs w:val="18"/>
              </w:rPr>
            </w:pPr>
          </w:p>
        </w:tc>
        <w:tc>
          <w:tcPr>
            <w:tcW w:w="1276"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rsidR="007122C7" w:rsidRPr="00D13EBB" w:rsidRDefault="007122C7" w:rsidP="006C176C">
            <w:pPr>
              <w:spacing w:after="0"/>
              <w:jc w:val="center"/>
              <w:rPr>
                <w:sz w:val="18"/>
                <w:szCs w:val="18"/>
              </w:rPr>
            </w:pPr>
          </w:p>
        </w:tc>
        <w:tc>
          <w:tcPr>
            <w:tcW w:w="992" w:type="dxa"/>
            <w:tcBorders>
              <w:top w:val="single" w:sz="4" w:space="0" w:color="000000"/>
              <w:left w:val="single" w:sz="4" w:space="0" w:color="000000"/>
              <w:bottom w:val="single" w:sz="4" w:space="0" w:color="000000"/>
              <w:right w:val="single" w:sz="4" w:space="0" w:color="000000"/>
            </w:tcBorders>
          </w:tcPr>
          <w:p w:rsidR="007122C7" w:rsidRPr="00D13EBB" w:rsidRDefault="007122C7" w:rsidP="006C176C">
            <w:pPr>
              <w:spacing w:after="0"/>
              <w:jc w:val="center"/>
              <w:rPr>
                <w:sz w:val="18"/>
                <w:szCs w:val="18"/>
              </w:rPr>
            </w:pPr>
          </w:p>
        </w:tc>
        <w:tc>
          <w:tcPr>
            <w:tcW w:w="1134"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6C176C">
            <w:pPr>
              <w:spacing w:after="0"/>
              <w:jc w:val="center"/>
              <w:rPr>
                <w:sz w:val="18"/>
                <w:szCs w:val="18"/>
              </w:rPr>
            </w:pPr>
            <w:r w:rsidRPr="00D13EBB">
              <w:rPr>
                <w:sz w:val="18"/>
                <w:szCs w:val="18"/>
              </w:rPr>
              <w:t>500,0</w:t>
            </w:r>
          </w:p>
        </w:tc>
      </w:tr>
      <w:tr w:rsidR="007122C7" w:rsidRPr="00D13EBB" w:rsidTr="001C5308">
        <w:trPr>
          <w:trHeight w:val="343"/>
        </w:trPr>
        <w:tc>
          <w:tcPr>
            <w:tcW w:w="3401"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6C176C">
            <w:pPr>
              <w:spacing w:after="0"/>
              <w:rPr>
                <w:sz w:val="18"/>
                <w:szCs w:val="18"/>
              </w:rPr>
            </w:pPr>
            <w:r w:rsidRPr="00D13EBB">
              <w:rPr>
                <w:sz w:val="18"/>
                <w:szCs w:val="18"/>
              </w:rPr>
              <w:t>Відповідальний виконавець</w:t>
            </w:r>
          </w:p>
        </w:tc>
        <w:tc>
          <w:tcPr>
            <w:tcW w:w="6380"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vAlign w:val="center"/>
          </w:tcPr>
          <w:p w:rsidR="007122C7" w:rsidRPr="00D13EBB" w:rsidRDefault="007122C7" w:rsidP="006C176C">
            <w:pPr>
              <w:spacing w:after="0"/>
              <w:rPr>
                <w:sz w:val="18"/>
                <w:szCs w:val="18"/>
              </w:rPr>
            </w:pPr>
          </w:p>
          <w:p w:rsidR="007122C7" w:rsidRPr="00D13EBB" w:rsidRDefault="007122C7" w:rsidP="006C176C">
            <w:pPr>
              <w:spacing w:after="0"/>
              <w:rPr>
                <w:sz w:val="18"/>
                <w:szCs w:val="18"/>
              </w:rPr>
            </w:pPr>
            <w:r>
              <w:rPr>
                <w:sz w:val="18"/>
                <w:szCs w:val="18"/>
              </w:rPr>
              <w:t xml:space="preserve">Управління </w:t>
            </w:r>
            <w:r w:rsidRPr="00D13EBB">
              <w:rPr>
                <w:sz w:val="18"/>
                <w:szCs w:val="18"/>
              </w:rPr>
              <w:t>«ЦНАП</w:t>
            </w:r>
            <w:r>
              <w:rPr>
                <w:sz w:val="18"/>
                <w:szCs w:val="18"/>
              </w:rPr>
              <w:t>» та соціального захисту населення</w:t>
            </w:r>
            <w:r w:rsidRPr="00D13EBB">
              <w:rPr>
                <w:sz w:val="18"/>
                <w:szCs w:val="18"/>
              </w:rPr>
              <w:t xml:space="preserve">  Рожищенської міської ради</w:t>
            </w:r>
          </w:p>
          <w:p w:rsidR="007122C7" w:rsidRPr="00D13EBB" w:rsidRDefault="007122C7" w:rsidP="006C176C">
            <w:pPr>
              <w:spacing w:after="0"/>
              <w:rPr>
                <w:sz w:val="18"/>
                <w:szCs w:val="18"/>
              </w:rPr>
            </w:pPr>
          </w:p>
        </w:tc>
      </w:tr>
    </w:tbl>
    <w:p w:rsidR="007122C7" w:rsidRPr="00D13EBB" w:rsidRDefault="007122C7" w:rsidP="002566E3"/>
    <w:p w:rsidR="007122C7" w:rsidRPr="00D13EBB" w:rsidRDefault="007122C7" w:rsidP="001C5308">
      <w:pPr>
        <w:spacing w:after="0"/>
        <w:jc w:val="center"/>
        <w:rPr>
          <w:b/>
        </w:rPr>
      </w:pPr>
      <w:r w:rsidRPr="000A667C">
        <w:rPr>
          <w:b/>
        </w:rPr>
        <w:t>ТЕХНІЧНЕ ЗАВДАННЯ №</w:t>
      </w:r>
      <w:r w:rsidRPr="00D13EBB">
        <w:rPr>
          <w:b/>
        </w:rPr>
        <w:t>25</w:t>
      </w:r>
    </w:p>
    <w:p w:rsidR="007122C7" w:rsidRPr="00D13EBB" w:rsidRDefault="007122C7" w:rsidP="001C5308">
      <w:pPr>
        <w:spacing w:after="0"/>
        <w:jc w:val="center"/>
        <w:rPr>
          <w:rFonts w:ascii="Times New Roman" w:hAnsi="Times New Roman" w:cs="Times New Roman"/>
          <w:sz w:val="24"/>
          <w:szCs w:val="24"/>
          <w:lang w:eastAsia="uk-UA"/>
        </w:rPr>
      </w:pPr>
      <w:r w:rsidRPr="000A667C">
        <w:rPr>
          <w:b/>
        </w:rPr>
        <w:t>на проєкт місцевого розвитку до Плану заходів з реалізації Стратегії</w:t>
      </w:r>
    </w:p>
    <w:tbl>
      <w:tblPr>
        <w:tblW w:w="9781" w:type="dxa"/>
        <w:tblInd w:w="-5" w:type="dxa"/>
        <w:tblLayout w:type="fixed"/>
        <w:tblCellMar>
          <w:top w:w="15" w:type="dxa"/>
          <w:left w:w="15" w:type="dxa"/>
          <w:bottom w:w="15" w:type="dxa"/>
          <w:right w:w="15" w:type="dxa"/>
        </w:tblCellMar>
        <w:tblLook w:val="00A0"/>
      </w:tblPr>
      <w:tblGrid>
        <w:gridCol w:w="3402"/>
        <w:gridCol w:w="1418"/>
        <w:gridCol w:w="1134"/>
        <w:gridCol w:w="1276"/>
        <w:gridCol w:w="1275"/>
        <w:gridCol w:w="1276"/>
      </w:tblGrid>
      <w:tr w:rsidR="007122C7" w:rsidRPr="00D13EBB" w:rsidTr="001C5308">
        <w:trPr>
          <w:trHeight w:val="614"/>
        </w:trPr>
        <w:tc>
          <w:tcPr>
            <w:tcW w:w="3402" w:type="dxa"/>
            <w:tcBorders>
              <w:top w:val="single" w:sz="4" w:space="0" w:color="000000"/>
              <w:left w:val="single" w:sz="4" w:space="0" w:color="000000"/>
              <w:bottom w:val="single" w:sz="4" w:space="0" w:color="000000"/>
              <w:right w:val="single" w:sz="4" w:space="0" w:color="000000"/>
            </w:tcBorders>
            <w:shd w:val="clear" w:color="auto" w:fill="DEEAF6"/>
            <w:tcMar>
              <w:top w:w="11" w:type="dxa"/>
              <w:left w:w="11" w:type="dxa"/>
              <w:bottom w:w="11" w:type="dxa"/>
              <w:right w:w="11" w:type="dxa"/>
            </w:tcMar>
            <w:vAlign w:val="center"/>
          </w:tcPr>
          <w:p w:rsidR="007122C7" w:rsidRPr="00D13EBB" w:rsidRDefault="007122C7" w:rsidP="006C176C">
            <w:pPr>
              <w:spacing w:after="0"/>
              <w:jc w:val="center"/>
              <w:rPr>
                <w:sz w:val="18"/>
                <w:szCs w:val="18"/>
                <w:lang w:eastAsia="uk-UA"/>
              </w:rPr>
            </w:pPr>
            <w:r w:rsidRPr="00D13EBB">
              <w:rPr>
                <w:b/>
                <w:bCs/>
                <w:color w:val="000000"/>
                <w:sz w:val="18"/>
                <w:szCs w:val="18"/>
                <w:lang w:eastAsia="uk-UA"/>
              </w:rPr>
              <w:t>Назва проєкту</w:t>
            </w:r>
          </w:p>
        </w:tc>
        <w:tc>
          <w:tcPr>
            <w:tcW w:w="6379" w:type="dxa"/>
            <w:gridSpan w:val="5"/>
            <w:tcBorders>
              <w:top w:val="single" w:sz="4" w:space="0" w:color="000000"/>
              <w:left w:val="single" w:sz="4" w:space="0" w:color="000000"/>
              <w:bottom w:val="single" w:sz="4" w:space="0" w:color="000000"/>
              <w:right w:val="single" w:sz="4" w:space="0" w:color="000000"/>
            </w:tcBorders>
            <w:shd w:val="clear" w:color="auto" w:fill="DEEAF6"/>
            <w:tcMar>
              <w:top w:w="11" w:type="dxa"/>
              <w:left w:w="11" w:type="dxa"/>
              <w:bottom w:w="11" w:type="dxa"/>
              <w:right w:w="11" w:type="dxa"/>
            </w:tcMar>
          </w:tcPr>
          <w:p w:rsidR="007122C7" w:rsidRPr="00D13EBB" w:rsidRDefault="007122C7" w:rsidP="006C176C">
            <w:pPr>
              <w:spacing w:after="0"/>
              <w:rPr>
                <w:sz w:val="18"/>
                <w:szCs w:val="18"/>
                <w:lang w:eastAsia="uk-UA"/>
              </w:rPr>
            </w:pPr>
          </w:p>
          <w:p w:rsidR="007122C7" w:rsidRPr="00D13EBB" w:rsidRDefault="007122C7" w:rsidP="006C176C">
            <w:pPr>
              <w:spacing w:after="0"/>
              <w:rPr>
                <w:b/>
                <w:sz w:val="20"/>
                <w:szCs w:val="20"/>
                <w:lang w:eastAsia="uk-UA"/>
              </w:rPr>
            </w:pPr>
            <w:r w:rsidRPr="00D13EBB">
              <w:rPr>
                <w:b/>
                <w:sz w:val="20"/>
                <w:szCs w:val="20"/>
                <w:lang w:eastAsia="uk-UA"/>
              </w:rPr>
              <w:t>Гідна старість</w:t>
            </w:r>
          </w:p>
        </w:tc>
      </w:tr>
      <w:tr w:rsidR="007122C7" w:rsidRPr="00D13EBB" w:rsidTr="001C5308">
        <w:trPr>
          <w:trHeight w:val="682"/>
        </w:trPr>
        <w:tc>
          <w:tcPr>
            <w:tcW w:w="3402"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6C176C">
            <w:pPr>
              <w:spacing w:after="0"/>
              <w:rPr>
                <w:sz w:val="18"/>
                <w:szCs w:val="18"/>
                <w:lang w:eastAsia="uk-UA"/>
              </w:rPr>
            </w:pPr>
            <w:r w:rsidRPr="00D13EBB">
              <w:rPr>
                <w:color w:val="000000"/>
                <w:sz w:val="18"/>
                <w:szCs w:val="18"/>
                <w:lang w:eastAsia="uk-UA"/>
              </w:rPr>
              <w:t>Номер і назва цілі / завдання стратегії, якому відповідає проєкт</w:t>
            </w:r>
          </w:p>
        </w:tc>
        <w:tc>
          <w:tcPr>
            <w:tcW w:w="6379"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6C176C">
            <w:pPr>
              <w:spacing w:after="0"/>
              <w:rPr>
                <w:sz w:val="18"/>
                <w:szCs w:val="18"/>
              </w:rPr>
            </w:pPr>
            <w:r w:rsidRPr="00D13EBB">
              <w:rPr>
                <w:sz w:val="18"/>
                <w:szCs w:val="18"/>
              </w:rPr>
              <w:t>2.3. Ефективна влада, активна громада</w:t>
            </w:r>
          </w:p>
          <w:p w:rsidR="007122C7" w:rsidRPr="00D13EBB" w:rsidRDefault="007122C7" w:rsidP="006C176C">
            <w:pPr>
              <w:pBdr>
                <w:left w:val="single" w:sz="4" w:space="4" w:color="auto"/>
              </w:pBdr>
              <w:spacing w:after="0"/>
              <w:rPr>
                <w:sz w:val="18"/>
                <w:szCs w:val="18"/>
              </w:rPr>
            </w:pPr>
            <w:r w:rsidRPr="00D13EBB">
              <w:rPr>
                <w:sz w:val="18"/>
                <w:szCs w:val="18"/>
              </w:rPr>
              <w:t xml:space="preserve"> 2.3.1. Удосконалення системи управління громадою</w:t>
            </w:r>
          </w:p>
          <w:p w:rsidR="007122C7" w:rsidRPr="00D13EBB" w:rsidRDefault="007122C7" w:rsidP="006C176C">
            <w:pPr>
              <w:spacing w:after="0"/>
              <w:rPr>
                <w:sz w:val="18"/>
                <w:szCs w:val="18"/>
                <w:lang w:eastAsia="uk-UA"/>
              </w:rPr>
            </w:pPr>
          </w:p>
        </w:tc>
      </w:tr>
      <w:tr w:rsidR="007122C7" w:rsidRPr="00D13EBB" w:rsidTr="001C5308">
        <w:trPr>
          <w:trHeight w:val="578"/>
        </w:trPr>
        <w:tc>
          <w:tcPr>
            <w:tcW w:w="3402"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6C176C">
            <w:pPr>
              <w:spacing w:after="0"/>
              <w:rPr>
                <w:sz w:val="18"/>
                <w:szCs w:val="18"/>
                <w:lang w:eastAsia="uk-UA"/>
              </w:rPr>
            </w:pPr>
            <w:r w:rsidRPr="00D13EBB">
              <w:rPr>
                <w:color w:val="000000"/>
                <w:sz w:val="18"/>
                <w:szCs w:val="18"/>
                <w:lang w:eastAsia="uk-UA"/>
              </w:rPr>
              <w:t>Мета проєкту</w:t>
            </w:r>
          </w:p>
        </w:tc>
        <w:tc>
          <w:tcPr>
            <w:tcW w:w="6379"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6C176C">
            <w:pPr>
              <w:spacing w:after="0"/>
              <w:rPr>
                <w:sz w:val="18"/>
                <w:szCs w:val="18"/>
                <w:lang w:eastAsia="uk-UA"/>
              </w:rPr>
            </w:pPr>
            <w:r w:rsidRPr="00D13EBB">
              <w:rPr>
                <w:sz w:val="18"/>
                <w:szCs w:val="18"/>
              </w:rPr>
              <w:t>Покращення надання соціальних послуг щодо стаціонарного догляду шляхом переміщення відділення стаціонарного догляду для постійного проживання, що знаходиться в селі Навіз, до</w:t>
            </w:r>
            <w:r w:rsidRPr="00D13EBB">
              <w:rPr>
                <w:sz w:val="18"/>
                <w:szCs w:val="18"/>
                <w:lang w:eastAsia="uk-UA"/>
              </w:rPr>
              <w:t xml:space="preserve"> КП «Рожищенська багатопрофільна лікарня»</w:t>
            </w:r>
            <w:r w:rsidRPr="00D13EBB">
              <w:rPr>
                <w:sz w:val="18"/>
                <w:szCs w:val="18"/>
              </w:rPr>
              <w:t>.</w:t>
            </w:r>
          </w:p>
        </w:tc>
      </w:tr>
      <w:tr w:rsidR="007122C7" w:rsidRPr="00D13EBB" w:rsidTr="001C5308">
        <w:trPr>
          <w:trHeight w:val="489"/>
        </w:trPr>
        <w:tc>
          <w:tcPr>
            <w:tcW w:w="3402"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6C176C">
            <w:pPr>
              <w:spacing w:after="0"/>
              <w:rPr>
                <w:sz w:val="18"/>
                <w:szCs w:val="18"/>
                <w:lang w:eastAsia="uk-UA"/>
              </w:rPr>
            </w:pPr>
            <w:r w:rsidRPr="00D13EBB">
              <w:rPr>
                <w:color w:val="000000"/>
                <w:sz w:val="18"/>
                <w:szCs w:val="18"/>
                <w:lang w:eastAsia="uk-UA"/>
              </w:rPr>
              <w:t>Територія, на яку проєкт матиме вплив</w:t>
            </w:r>
          </w:p>
        </w:tc>
        <w:tc>
          <w:tcPr>
            <w:tcW w:w="6379"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6C176C">
            <w:pPr>
              <w:spacing w:after="0"/>
              <w:rPr>
                <w:sz w:val="18"/>
                <w:szCs w:val="18"/>
                <w:lang w:eastAsia="uk-UA"/>
              </w:rPr>
            </w:pPr>
            <w:r w:rsidRPr="00D13EBB">
              <w:rPr>
                <w:sz w:val="18"/>
                <w:szCs w:val="18"/>
              </w:rPr>
              <w:t>Рожищенська територіальна громада</w:t>
            </w:r>
          </w:p>
        </w:tc>
      </w:tr>
      <w:tr w:rsidR="007122C7" w:rsidRPr="00D13EBB" w:rsidTr="001C5308">
        <w:trPr>
          <w:trHeight w:val="528"/>
        </w:trPr>
        <w:tc>
          <w:tcPr>
            <w:tcW w:w="3402"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6C176C">
            <w:pPr>
              <w:spacing w:after="0"/>
              <w:rPr>
                <w:sz w:val="18"/>
                <w:szCs w:val="18"/>
                <w:lang w:eastAsia="uk-UA"/>
              </w:rPr>
            </w:pPr>
            <w:r w:rsidRPr="00D13EBB">
              <w:rPr>
                <w:color w:val="000000"/>
                <w:sz w:val="18"/>
                <w:szCs w:val="18"/>
                <w:lang w:eastAsia="uk-UA"/>
              </w:rPr>
              <w:t>Цільові групи проєкту та кінцеві бенефіціари проєкту</w:t>
            </w:r>
          </w:p>
        </w:tc>
        <w:tc>
          <w:tcPr>
            <w:tcW w:w="6379"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6C176C">
            <w:pPr>
              <w:spacing w:after="0"/>
              <w:rPr>
                <w:sz w:val="18"/>
                <w:szCs w:val="18"/>
              </w:rPr>
            </w:pPr>
            <w:r w:rsidRPr="00D13EBB">
              <w:rPr>
                <w:sz w:val="18"/>
                <w:szCs w:val="18"/>
              </w:rPr>
              <w:t>Особи зі значно зниженою або втраченою рухомістю:</w:t>
            </w:r>
          </w:p>
          <w:p w:rsidR="007122C7" w:rsidRPr="00D13EBB" w:rsidRDefault="007122C7" w:rsidP="006C176C">
            <w:pPr>
              <w:spacing w:after="0"/>
              <w:rPr>
                <w:sz w:val="18"/>
                <w:szCs w:val="18"/>
              </w:rPr>
            </w:pPr>
            <w:r w:rsidRPr="00D13EBB">
              <w:rPr>
                <w:sz w:val="18"/>
                <w:szCs w:val="18"/>
              </w:rPr>
              <w:t>-особи похилого віку;</w:t>
            </w:r>
          </w:p>
          <w:p w:rsidR="007122C7" w:rsidRPr="00D13EBB" w:rsidRDefault="007122C7" w:rsidP="006C176C">
            <w:pPr>
              <w:spacing w:after="0"/>
              <w:rPr>
                <w:sz w:val="18"/>
                <w:szCs w:val="18"/>
              </w:rPr>
            </w:pPr>
            <w:r w:rsidRPr="00D13EBB">
              <w:rPr>
                <w:sz w:val="18"/>
                <w:szCs w:val="18"/>
              </w:rPr>
              <w:t>- особи з інвалідністю;</w:t>
            </w:r>
          </w:p>
          <w:p w:rsidR="007122C7" w:rsidRPr="00D13EBB" w:rsidRDefault="007122C7" w:rsidP="006C176C">
            <w:pPr>
              <w:spacing w:after="0"/>
              <w:rPr>
                <w:sz w:val="18"/>
                <w:szCs w:val="18"/>
              </w:rPr>
            </w:pPr>
            <w:r w:rsidRPr="00D13EBB">
              <w:rPr>
                <w:sz w:val="18"/>
                <w:szCs w:val="18"/>
              </w:rPr>
              <w:t>- особи, якім встановлюється група інвалідності.</w:t>
            </w:r>
          </w:p>
          <w:p w:rsidR="007122C7" w:rsidRPr="00D13EBB" w:rsidRDefault="007122C7" w:rsidP="006C176C">
            <w:pPr>
              <w:spacing w:after="0"/>
              <w:rPr>
                <w:sz w:val="18"/>
                <w:szCs w:val="18"/>
                <w:lang w:eastAsia="uk-UA"/>
              </w:rPr>
            </w:pPr>
            <w:r w:rsidRPr="00D13EBB">
              <w:rPr>
                <w:sz w:val="18"/>
                <w:szCs w:val="18"/>
              </w:rPr>
              <w:t>- вимушено переміщені  особи  пенсійного віку.</w:t>
            </w:r>
          </w:p>
        </w:tc>
      </w:tr>
      <w:tr w:rsidR="007122C7" w:rsidRPr="00D13EBB" w:rsidTr="001C5308">
        <w:trPr>
          <w:trHeight w:val="651"/>
        </w:trPr>
        <w:tc>
          <w:tcPr>
            <w:tcW w:w="3402"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6C176C">
            <w:pPr>
              <w:spacing w:after="0"/>
              <w:rPr>
                <w:sz w:val="18"/>
                <w:szCs w:val="18"/>
                <w:lang w:eastAsia="uk-UA"/>
              </w:rPr>
            </w:pPr>
            <w:r w:rsidRPr="00D13EBB">
              <w:rPr>
                <w:color w:val="000000"/>
                <w:sz w:val="18"/>
                <w:szCs w:val="18"/>
                <w:lang w:eastAsia="uk-UA"/>
              </w:rPr>
              <w:t>Опис проблеми, на вирішення якої спрямований проєкт</w:t>
            </w:r>
          </w:p>
        </w:tc>
        <w:tc>
          <w:tcPr>
            <w:tcW w:w="6379"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012A14">
            <w:pPr>
              <w:numPr>
                <w:ilvl w:val="0"/>
                <w:numId w:val="20"/>
              </w:numPr>
              <w:spacing w:after="0"/>
              <w:ind w:left="0"/>
              <w:rPr>
                <w:sz w:val="18"/>
                <w:szCs w:val="18"/>
              </w:rPr>
            </w:pPr>
            <w:r w:rsidRPr="00D13EBB">
              <w:rPr>
                <w:sz w:val="18"/>
                <w:szCs w:val="18"/>
              </w:rPr>
              <w:t>Відділення стаціонарного догляду знаходиться в селі Навіз за 22 км від адміністративного центру громади, що створює  труднощі комунікації та доставки продукції.</w:t>
            </w:r>
          </w:p>
          <w:p w:rsidR="007122C7" w:rsidRPr="00D13EBB" w:rsidRDefault="007122C7" w:rsidP="00012A14">
            <w:pPr>
              <w:numPr>
                <w:ilvl w:val="0"/>
                <w:numId w:val="21"/>
              </w:numPr>
              <w:tabs>
                <w:tab w:val="left" w:pos="1148"/>
              </w:tabs>
              <w:spacing w:after="0"/>
              <w:ind w:left="0"/>
              <w:rPr>
                <w:sz w:val="18"/>
                <w:szCs w:val="18"/>
              </w:rPr>
            </w:pPr>
            <w:r w:rsidRPr="00D13EBB">
              <w:rPr>
                <w:sz w:val="18"/>
                <w:szCs w:val="18"/>
              </w:rPr>
              <w:t>Відділення розташоване у приміщенні школи, яка була побудована у 1939 році. Стіни будівлі дерев’яні  і з роками втратили несучі можливості.</w:t>
            </w:r>
          </w:p>
          <w:p w:rsidR="007122C7" w:rsidRPr="00D13EBB" w:rsidRDefault="007122C7" w:rsidP="00012A14">
            <w:pPr>
              <w:numPr>
                <w:ilvl w:val="0"/>
                <w:numId w:val="21"/>
              </w:numPr>
              <w:tabs>
                <w:tab w:val="left" w:pos="1148"/>
              </w:tabs>
              <w:spacing w:after="0"/>
              <w:ind w:left="0"/>
              <w:rPr>
                <w:sz w:val="18"/>
                <w:szCs w:val="18"/>
              </w:rPr>
            </w:pPr>
            <w:r w:rsidRPr="00D13EBB">
              <w:rPr>
                <w:sz w:val="18"/>
                <w:szCs w:val="18"/>
              </w:rPr>
              <w:t>У даному приміщенні, де зараз знаходиться відділення відсутній технічний висновок про відповідність  будівлі ДБН В.2.2-40;2018 «Будинки і споруди. Інклюзивність будівель і споруд».</w:t>
            </w:r>
          </w:p>
          <w:p w:rsidR="007122C7" w:rsidRPr="00D13EBB" w:rsidRDefault="007122C7" w:rsidP="00012A14">
            <w:pPr>
              <w:numPr>
                <w:ilvl w:val="0"/>
                <w:numId w:val="21"/>
              </w:numPr>
              <w:tabs>
                <w:tab w:val="left" w:pos="1148"/>
              </w:tabs>
              <w:spacing w:after="0"/>
              <w:ind w:left="0"/>
              <w:rPr>
                <w:sz w:val="18"/>
                <w:szCs w:val="18"/>
              </w:rPr>
            </w:pPr>
            <w:r w:rsidRPr="00D13EBB">
              <w:rPr>
                <w:sz w:val="18"/>
                <w:szCs w:val="18"/>
              </w:rPr>
              <w:t>Перенаповнення кімнат  (5 осіб в одній кімнаті, відсутність приймального відділення, маніпуляційної та ритуальної кімнат).</w:t>
            </w:r>
          </w:p>
          <w:p w:rsidR="007122C7" w:rsidRPr="00D13EBB" w:rsidRDefault="007122C7" w:rsidP="00012A14">
            <w:pPr>
              <w:pStyle w:val="ListParagraph"/>
              <w:numPr>
                <w:ilvl w:val="0"/>
                <w:numId w:val="20"/>
              </w:numPr>
              <w:tabs>
                <w:tab w:val="left" w:pos="1148"/>
              </w:tabs>
              <w:spacing w:after="0" w:line="240" w:lineRule="auto"/>
              <w:ind w:left="0"/>
              <w:rPr>
                <w:rFonts w:ascii="Arial" w:hAnsi="Arial" w:cs="Arial"/>
                <w:sz w:val="18"/>
                <w:szCs w:val="18"/>
                <w:lang w:val="uk-UA" w:eastAsia="uk-UA"/>
              </w:rPr>
            </w:pPr>
            <w:r w:rsidRPr="00D13EBB">
              <w:rPr>
                <w:rFonts w:ascii="Arial" w:hAnsi="Arial" w:cs="Arial"/>
                <w:sz w:val="18"/>
                <w:szCs w:val="18"/>
                <w:lang w:val="uk-UA" w:eastAsia="uk-UA"/>
              </w:rPr>
              <w:t>відсутній благоустрій території (облаштування сходів, внутрішніх доріжок, огорожі господарського двору).</w:t>
            </w:r>
          </w:p>
          <w:p w:rsidR="007122C7" w:rsidRPr="00D13EBB" w:rsidRDefault="007122C7" w:rsidP="00012A14">
            <w:pPr>
              <w:pStyle w:val="ListParagraph"/>
              <w:numPr>
                <w:ilvl w:val="0"/>
                <w:numId w:val="20"/>
              </w:numPr>
              <w:tabs>
                <w:tab w:val="left" w:pos="1148"/>
              </w:tabs>
              <w:spacing w:after="0" w:line="240" w:lineRule="auto"/>
              <w:ind w:left="0"/>
              <w:rPr>
                <w:rFonts w:ascii="Arial" w:hAnsi="Arial" w:cs="Arial"/>
                <w:sz w:val="18"/>
                <w:szCs w:val="18"/>
                <w:lang w:val="uk-UA" w:eastAsia="uk-UA"/>
              </w:rPr>
            </w:pPr>
            <w:r w:rsidRPr="00D13EBB">
              <w:rPr>
                <w:rFonts w:ascii="Arial" w:hAnsi="Arial" w:cs="Arial"/>
                <w:sz w:val="18"/>
                <w:szCs w:val="18"/>
                <w:lang w:val="uk-UA" w:eastAsia="uk-UA"/>
              </w:rPr>
              <w:t xml:space="preserve">Відсутня  пожежна водойма. </w:t>
            </w:r>
          </w:p>
        </w:tc>
      </w:tr>
      <w:tr w:rsidR="007122C7" w:rsidRPr="00D13EBB" w:rsidTr="001C5308">
        <w:trPr>
          <w:trHeight w:val="405"/>
        </w:trPr>
        <w:tc>
          <w:tcPr>
            <w:tcW w:w="3402"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6C176C">
            <w:pPr>
              <w:spacing w:after="0"/>
              <w:rPr>
                <w:sz w:val="18"/>
                <w:szCs w:val="18"/>
                <w:lang w:eastAsia="uk-UA"/>
              </w:rPr>
            </w:pPr>
            <w:r w:rsidRPr="00D13EBB">
              <w:rPr>
                <w:color w:val="000000"/>
                <w:sz w:val="18"/>
                <w:szCs w:val="18"/>
                <w:lang w:eastAsia="uk-UA"/>
              </w:rPr>
              <w:t>Основні заходи проєкту</w:t>
            </w:r>
            <w:r w:rsidRPr="00D13EBB">
              <w:rPr>
                <w:sz w:val="18"/>
                <w:szCs w:val="18"/>
                <w:lang w:eastAsia="uk-UA"/>
              </w:rPr>
              <w:br/>
            </w:r>
            <w:r w:rsidRPr="00D13EBB">
              <w:rPr>
                <w:sz w:val="18"/>
                <w:szCs w:val="18"/>
                <w:lang w:eastAsia="uk-UA"/>
              </w:rPr>
              <w:br/>
            </w:r>
            <w:r w:rsidRPr="00D13EBB">
              <w:rPr>
                <w:sz w:val="18"/>
                <w:szCs w:val="18"/>
                <w:lang w:eastAsia="uk-UA"/>
              </w:rPr>
              <w:br/>
            </w:r>
            <w:r w:rsidRPr="00D13EBB">
              <w:rPr>
                <w:sz w:val="18"/>
                <w:szCs w:val="18"/>
                <w:lang w:eastAsia="uk-UA"/>
              </w:rPr>
              <w:br/>
            </w:r>
            <w:r w:rsidRPr="00D13EBB">
              <w:rPr>
                <w:sz w:val="18"/>
                <w:szCs w:val="18"/>
                <w:lang w:eastAsia="uk-UA"/>
              </w:rPr>
              <w:br/>
            </w:r>
            <w:r w:rsidRPr="00D13EBB">
              <w:rPr>
                <w:sz w:val="18"/>
                <w:szCs w:val="18"/>
                <w:lang w:eastAsia="uk-UA"/>
              </w:rPr>
              <w:br/>
            </w:r>
            <w:r w:rsidRPr="00D13EBB">
              <w:rPr>
                <w:sz w:val="18"/>
                <w:szCs w:val="18"/>
                <w:lang w:eastAsia="uk-UA"/>
              </w:rPr>
              <w:br/>
            </w:r>
            <w:r w:rsidRPr="00D13EBB">
              <w:rPr>
                <w:sz w:val="18"/>
                <w:szCs w:val="18"/>
                <w:lang w:eastAsia="uk-UA"/>
              </w:rPr>
              <w:br/>
            </w:r>
          </w:p>
        </w:tc>
        <w:tc>
          <w:tcPr>
            <w:tcW w:w="6379"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012A14">
            <w:pPr>
              <w:numPr>
                <w:ilvl w:val="0"/>
                <w:numId w:val="21"/>
              </w:numPr>
              <w:tabs>
                <w:tab w:val="left" w:pos="1148"/>
              </w:tabs>
              <w:spacing w:after="0"/>
              <w:ind w:left="0" w:hanging="324"/>
              <w:rPr>
                <w:sz w:val="18"/>
                <w:szCs w:val="18"/>
              </w:rPr>
            </w:pPr>
            <w:r w:rsidRPr="00D13EBB">
              <w:rPr>
                <w:sz w:val="18"/>
                <w:szCs w:val="18"/>
              </w:rPr>
              <w:t>Прийняття рішення міської ради щодо переміщення відділення стаціонарного догляду для постійного проживання, що знаходиться в селі Навіз, до</w:t>
            </w:r>
            <w:r w:rsidRPr="00D13EBB">
              <w:rPr>
                <w:sz w:val="18"/>
                <w:szCs w:val="18"/>
                <w:lang w:eastAsia="uk-UA"/>
              </w:rPr>
              <w:t xml:space="preserve"> КП «Рожищенська багатопрофільна лікарня».</w:t>
            </w:r>
          </w:p>
          <w:p w:rsidR="007122C7" w:rsidRPr="00D13EBB" w:rsidRDefault="007122C7" w:rsidP="00012A14">
            <w:pPr>
              <w:numPr>
                <w:ilvl w:val="0"/>
                <w:numId w:val="21"/>
              </w:numPr>
              <w:tabs>
                <w:tab w:val="left" w:pos="1148"/>
              </w:tabs>
              <w:spacing w:after="0"/>
              <w:ind w:left="0" w:hanging="324"/>
              <w:rPr>
                <w:sz w:val="18"/>
                <w:szCs w:val="18"/>
              </w:rPr>
            </w:pPr>
            <w:r w:rsidRPr="00D13EBB">
              <w:rPr>
                <w:sz w:val="18"/>
                <w:szCs w:val="18"/>
              </w:rPr>
              <w:t>Виготовлення проектно-кошторисної документації на проведення капітального ремонту  частини приміщення лікарні, переданого у користування КУ «Територіальний центр» Рожищенської міської ради для забезпечення розумного пристосування приміщення до ДБН В.2.2-40;2018 «Будинки і споруди. Інклюзивність будівель і споруд».</w:t>
            </w:r>
          </w:p>
          <w:p w:rsidR="007122C7" w:rsidRPr="00D13EBB" w:rsidRDefault="007122C7" w:rsidP="00012A14">
            <w:pPr>
              <w:numPr>
                <w:ilvl w:val="0"/>
                <w:numId w:val="21"/>
              </w:numPr>
              <w:tabs>
                <w:tab w:val="left" w:pos="1148"/>
              </w:tabs>
              <w:spacing w:after="0"/>
              <w:ind w:left="0" w:hanging="324"/>
              <w:rPr>
                <w:sz w:val="18"/>
                <w:szCs w:val="18"/>
              </w:rPr>
            </w:pPr>
            <w:r w:rsidRPr="00D13EBB">
              <w:rPr>
                <w:sz w:val="18"/>
                <w:szCs w:val="18"/>
              </w:rPr>
              <w:t>Проведення капітального ремонту даного  приміщення.</w:t>
            </w:r>
          </w:p>
          <w:p w:rsidR="007122C7" w:rsidRPr="00D13EBB" w:rsidRDefault="007122C7" w:rsidP="00012A14">
            <w:pPr>
              <w:numPr>
                <w:ilvl w:val="0"/>
                <w:numId w:val="21"/>
              </w:numPr>
              <w:tabs>
                <w:tab w:val="left" w:pos="1148"/>
              </w:tabs>
              <w:spacing w:after="0"/>
              <w:ind w:left="0" w:hanging="324"/>
              <w:rPr>
                <w:sz w:val="18"/>
                <w:szCs w:val="18"/>
              </w:rPr>
            </w:pPr>
            <w:r w:rsidRPr="00D13EBB">
              <w:rPr>
                <w:sz w:val="18"/>
                <w:szCs w:val="18"/>
              </w:rPr>
              <w:t>Створення умов проживання у відділенні стаціонарного догляду, які б максимально задовольняли фізичні, емоційні та соціальні потреби його мешканців, на базі лікарні.</w:t>
            </w:r>
          </w:p>
          <w:p w:rsidR="007122C7" w:rsidRPr="00D13EBB" w:rsidRDefault="007122C7" w:rsidP="00012A14">
            <w:pPr>
              <w:numPr>
                <w:ilvl w:val="0"/>
                <w:numId w:val="21"/>
              </w:numPr>
              <w:tabs>
                <w:tab w:val="left" w:pos="1148"/>
              </w:tabs>
              <w:spacing w:after="0"/>
              <w:ind w:left="0" w:hanging="324"/>
              <w:rPr>
                <w:sz w:val="18"/>
                <w:szCs w:val="18"/>
              </w:rPr>
            </w:pPr>
            <w:r w:rsidRPr="00D13EBB">
              <w:rPr>
                <w:sz w:val="18"/>
                <w:szCs w:val="18"/>
              </w:rPr>
              <w:t>Облаштування фізіотерапевтичного кабінету;.</w:t>
            </w:r>
          </w:p>
          <w:p w:rsidR="007122C7" w:rsidRPr="00D13EBB" w:rsidRDefault="007122C7" w:rsidP="00012A14">
            <w:pPr>
              <w:numPr>
                <w:ilvl w:val="0"/>
                <w:numId w:val="21"/>
              </w:numPr>
              <w:tabs>
                <w:tab w:val="left" w:pos="1148"/>
              </w:tabs>
              <w:spacing w:after="0"/>
              <w:ind w:left="0" w:hanging="324"/>
              <w:rPr>
                <w:sz w:val="18"/>
                <w:szCs w:val="18"/>
              </w:rPr>
            </w:pPr>
            <w:r w:rsidRPr="00D13EBB">
              <w:rPr>
                <w:sz w:val="18"/>
                <w:szCs w:val="18"/>
              </w:rPr>
              <w:t>Забезпечення підведення швидкісного інтернету;</w:t>
            </w:r>
          </w:p>
          <w:p w:rsidR="007122C7" w:rsidRPr="00D13EBB" w:rsidRDefault="007122C7" w:rsidP="00012A14">
            <w:pPr>
              <w:numPr>
                <w:ilvl w:val="0"/>
                <w:numId w:val="21"/>
              </w:numPr>
              <w:spacing w:after="0"/>
              <w:ind w:left="0" w:hanging="435"/>
              <w:jc w:val="left"/>
              <w:rPr>
                <w:sz w:val="18"/>
                <w:szCs w:val="18"/>
                <w:lang w:eastAsia="uk-UA"/>
              </w:rPr>
            </w:pPr>
            <w:r w:rsidRPr="00D13EBB">
              <w:rPr>
                <w:sz w:val="18"/>
                <w:szCs w:val="18"/>
              </w:rPr>
              <w:t xml:space="preserve">переміщення відділення стаціонарного догляду із села Навіз у  відремонтоване приміщення. </w:t>
            </w:r>
          </w:p>
        </w:tc>
      </w:tr>
      <w:tr w:rsidR="007122C7" w:rsidRPr="00D13EBB" w:rsidTr="001C5308">
        <w:trPr>
          <w:trHeight w:val="491"/>
        </w:trPr>
        <w:tc>
          <w:tcPr>
            <w:tcW w:w="3402"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6C176C">
            <w:pPr>
              <w:spacing w:after="0"/>
              <w:rPr>
                <w:sz w:val="18"/>
                <w:szCs w:val="18"/>
                <w:lang w:eastAsia="uk-UA"/>
              </w:rPr>
            </w:pPr>
            <w:r w:rsidRPr="00D13EBB">
              <w:rPr>
                <w:color w:val="000000"/>
                <w:sz w:val="18"/>
                <w:szCs w:val="18"/>
                <w:lang w:eastAsia="uk-UA"/>
              </w:rPr>
              <w:t>Індикатори (показники) результативності</w:t>
            </w:r>
          </w:p>
        </w:tc>
        <w:tc>
          <w:tcPr>
            <w:tcW w:w="6379" w:type="dxa"/>
            <w:gridSpan w:val="5"/>
            <w:tcBorders>
              <w:top w:val="single" w:sz="4" w:space="0" w:color="000000"/>
              <w:left w:val="single" w:sz="4" w:space="0" w:color="000000"/>
              <w:bottom w:val="single" w:sz="4" w:space="0" w:color="000000"/>
              <w:right w:val="single" w:sz="4" w:space="0" w:color="000000"/>
            </w:tcBorders>
            <w:shd w:val="clear" w:color="auto" w:fill="FFFFFF"/>
            <w:tcMar>
              <w:top w:w="11" w:type="dxa"/>
              <w:left w:w="11" w:type="dxa"/>
              <w:bottom w:w="11" w:type="dxa"/>
              <w:right w:w="11" w:type="dxa"/>
            </w:tcMar>
          </w:tcPr>
          <w:p w:rsidR="007122C7" w:rsidRPr="00D13EBB" w:rsidRDefault="007122C7" w:rsidP="00012A14">
            <w:pPr>
              <w:widowControl w:val="0"/>
              <w:numPr>
                <w:ilvl w:val="0"/>
                <w:numId w:val="21"/>
              </w:numPr>
              <w:spacing w:after="0"/>
              <w:ind w:left="0"/>
              <w:jc w:val="left"/>
              <w:rPr>
                <w:sz w:val="18"/>
                <w:szCs w:val="18"/>
              </w:rPr>
            </w:pPr>
            <w:r w:rsidRPr="00D13EBB">
              <w:rPr>
                <w:sz w:val="18"/>
                <w:szCs w:val="18"/>
              </w:rPr>
              <w:t>Відремонтовано частину приміщення лікарні для переміщення відділення стаціонарного догляду із села Навіз до медичного закладу.</w:t>
            </w:r>
          </w:p>
          <w:p w:rsidR="007122C7" w:rsidRPr="00D13EBB" w:rsidRDefault="007122C7" w:rsidP="00012A14">
            <w:pPr>
              <w:widowControl w:val="0"/>
              <w:numPr>
                <w:ilvl w:val="0"/>
                <w:numId w:val="21"/>
              </w:numPr>
              <w:spacing w:after="0"/>
              <w:ind w:left="0"/>
              <w:jc w:val="left"/>
              <w:rPr>
                <w:sz w:val="18"/>
                <w:szCs w:val="18"/>
              </w:rPr>
            </w:pPr>
            <w:r w:rsidRPr="00D13EBB">
              <w:rPr>
                <w:sz w:val="18"/>
                <w:szCs w:val="18"/>
              </w:rPr>
              <w:t>Збільшено ліжко-місць з 20 до 30.</w:t>
            </w:r>
          </w:p>
          <w:p w:rsidR="007122C7" w:rsidRPr="00D13EBB" w:rsidRDefault="007122C7" w:rsidP="00012A14">
            <w:pPr>
              <w:widowControl w:val="0"/>
              <w:numPr>
                <w:ilvl w:val="0"/>
                <w:numId w:val="21"/>
              </w:numPr>
              <w:spacing w:after="0"/>
              <w:ind w:left="0"/>
              <w:jc w:val="left"/>
              <w:rPr>
                <w:sz w:val="18"/>
                <w:szCs w:val="18"/>
              </w:rPr>
            </w:pPr>
            <w:r w:rsidRPr="00D13EBB">
              <w:rPr>
                <w:sz w:val="18"/>
                <w:szCs w:val="18"/>
              </w:rPr>
              <w:t xml:space="preserve"> Створено додаткові робочі місця для мешканців громади, в тому числі  для ВПО.</w:t>
            </w:r>
          </w:p>
          <w:p w:rsidR="007122C7" w:rsidRPr="00D13EBB" w:rsidRDefault="007122C7" w:rsidP="00012A14">
            <w:pPr>
              <w:widowControl w:val="0"/>
              <w:numPr>
                <w:ilvl w:val="0"/>
                <w:numId w:val="21"/>
              </w:numPr>
              <w:spacing w:after="0"/>
              <w:ind w:left="0"/>
              <w:jc w:val="left"/>
              <w:rPr>
                <w:sz w:val="18"/>
                <w:szCs w:val="18"/>
              </w:rPr>
            </w:pPr>
            <w:r w:rsidRPr="00D13EBB">
              <w:rPr>
                <w:sz w:val="18"/>
                <w:szCs w:val="18"/>
              </w:rPr>
              <w:t>Розташування відділення на території лікарні максимально забезпечено право підопічних на охорону здоров’я та медичну допомогу.</w:t>
            </w:r>
          </w:p>
          <w:p w:rsidR="007122C7" w:rsidRPr="00D13EBB" w:rsidRDefault="007122C7" w:rsidP="00012A14">
            <w:pPr>
              <w:widowControl w:val="0"/>
              <w:numPr>
                <w:ilvl w:val="0"/>
                <w:numId w:val="21"/>
              </w:numPr>
              <w:spacing w:after="0"/>
              <w:ind w:left="0"/>
              <w:jc w:val="left"/>
              <w:rPr>
                <w:sz w:val="18"/>
                <w:szCs w:val="18"/>
              </w:rPr>
            </w:pPr>
            <w:r w:rsidRPr="00D13EBB">
              <w:rPr>
                <w:sz w:val="18"/>
                <w:szCs w:val="18"/>
              </w:rPr>
              <w:t xml:space="preserve">Забезпечено на території громади дотримання Державного стандарту стаціонарного догляду за особами, які втратили здатність до самообслуговування чи не набули такої здатності. </w:t>
            </w:r>
          </w:p>
        </w:tc>
      </w:tr>
      <w:tr w:rsidR="007122C7" w:rsidRPr="00D13EBB" w:rsidTr="001C5308">
        <w:trPr>
          <w:trHeight w:val="293"/>
        </w:trPr>
        <w:tc>
          <w:tcPr>
            <w:tcW w:w="3402" w:type="dxa"/>
            <w:tcBorders>
              <w:top w:val="single" w:sz="4" w:space="0" w:color="000000"/>
              <w:left w:val="single" w:sz="4" w:space="0" w:color="000000"/>
              <w:bottom w:val="single" w:sz="4" w:space="0" w:color="auto"/>
              <w:right w:val="single" w:sz="4" w:space="0" w:color="000000"/>
            </w:tcBorders>
            <w:tcMar>
              <w:top w:w="11" w:type="dxa"/>
              <w:left w:w="11" w:type="dxa"/>
              <w:bottom w:w="11" w:type="dxa"/>
              <w:right w:w="11" w:type="dxa"/>
            </w:tcMar>
          </w:tcPr>
          <w:p w:rsidR="007122C7" w:rsidRPr="00D13EBB" w:rsidRDefault="007122C7" w:rsidP="006C176C">
            <w:pPr>
              <w:spacing w:after="0"/>
              <w:rPr>
                <w:sz w:val="18"/>
                <w:szCs w:val="18"/>
                <w:lang w:eastAsia="uk-UA"/>
              </w:rPr>
            </w:pPr>
            <w:r w:rsidRPr="00D13EBB">
              <w:rPr>
                <w:color w:val="000000"/>
                <w:sz w:val="18"/>
                <w:szCs w:val="18"/>
                <w:lang w:eastAsia="uk-UA"/>
              </w:rPr>
              <w:t>Період реалізації проєкту</w:t>
            </w:r>
          </w:p>
        </w:tc>
        <w:tc>
          <w:tcPr>
            <w:tcW w:w="6379" w:type="dxa"/>
            <w:gridSpan w:val="5"/>
            <w:tcBorders>
              <w:top w:val="single" w:sz="4" w:space="0" w:color="000000"/>
              <w:left w:val="single" w:sz="4" w:space="0" w:color="000000"/>
              <w:bottom w:val="single" w:sz="4" w:space="0" w:color="auto"/>
              <w:right w:val="single" w:sz="4" w:space="0" w:color="000000"/>
            </w:tcBorders>
            <w:tcMar>
              <w:top w:w="11" w:type="dxa"/>
              <w:left w:w="11" w:type="dxa"/>
              <w:bottom w:w="11" w:type="dxa"/>
              <w:right w:w="11" w:type="dxa"/>
            </w:tcMar>
            <w:vAlign w:val="center"/>
          </w:tcPr>
          <w:p w:rsidR="007122C7" w:rsidRPr="00D13EBB" w:rsidRDefault="007122C7" w:rsidP="006C176C">
            <w:pPr>
              <w:spacing w:after="0"/>
              <w:rPr>
                <w:sz w:val="18"/>
                <w:szCs w:val="18"/>
                <w:lang w:eastAsia="uk-UA"/>
              </w:rPr>
            </w:pPr>
            <w:r w:rsidRPr="00D13EBB">
              <w:rPr>
                <w:sz w:val="18"/>
                <w:szCs w:val="18"/>
              </w:rPr>
              <w:t>2026 – 2027 роки</w:t>
            </w:r>
          </w:p>
        </w:tc>
      </w:tr>
      <w:tr w:rsidR="007122C7" w:rsidRPr="00D13EBB" w:rsidTr="001C5308">
        <w:trPr>
          <w:trHeight w:val="499"/>
        </w:trPr>
        <w:tc>
          <w:tcPr>
            <w:tcW w:w="3402" w:type="dxa"/>
            <w:tcBorders>
              <w:top w:val="single" w:sz="4" w:space="0" w:color="auto"/>
              <w:left w:val="single" w:sz="4" w:space="0" w:color="auto"/>
              <w:bottom w:val="single" w:sz="4" w:space="0" w:color="auto"/>
              <w:right w:val="single" w:sz="4" w:space="0" w:color="auto"/>
            </w:tcBorders>
            <w:tcMar>
              <w:top w:w="11" w:type="dxa"/>
              <w:left w:w="11" w:type="dxa"/>
              <w:bottom w:w="11" w:type="dxa"/>
              <w:right w:w="11" w:type="dxa"/>
            </w:tcMar>
          </w:tcPr>
          <w:p w:rsidR="007122C7" w:rsidRPr="00D13EBB" w:rsidRDefault="007122C7" w:rsidP="006C176C">
            <w:pPr>
              <w:spacing w:after="0"/>
              <w:rPr>
                <w:sz w:val="18"/>
                <w:szCs w:val="18"/>
                <w:lang w:eastAsia="uk-UA"/>
              </w:rPr>
            </w:pPr>
            <w:r w:rsidRPr="00D13EBB">
              <w:rPr>
                <w:color w:val="000000"/>
                <w:sz w:val="18"/>
                <w:szCs w:val="18"/>
                <w:lang w:eastAsia="uk-UA"/>
              </w:rPr>
              <w:t>Орієнтовний обсяг фінансування, тис. грн</w:t>
            </w:r>
          </w:p>
        </w:tc>
        <w:tc>
          <w:tcPr>
            <w:tcW w:w="6379" w:type="dxa"/>
            <w:gridSpan w:val="5"/>
            <w:tcBorders>
              <w:top w:val="single" w:sz="4" w:space="0" w:color="auto"/>
              <w:left w:val="single" w:sz="4" w:space="0" w:color="auto"/>
              <w:bottom w:val="single" w:sz="4" w:space="0" w:color="auto"/>
              <w:right w:val="single" w:sz="4" w:space="0" w:color="auto"/>
            </w:tcBorders>
            <w:tcMar>
              <w:top w:w="11" w:type="dxa"/>
              <w:left w:w="11" w:type="dxa"/>
              <w:bottom w:w="11" w:type="dxa"/>
              <w:right w:w="11" w:type="dxa"/>
            </w:tcMar>
            <w:vAlign w:val="center"/>
          </w:tcPr>
          <w:p w:rsidR="007122C7" w:rsidRPr="00D13EBB" w:rsidRDefault="007122C7" w:rsidP="006C176C">
            <w:pPr>
              <w:spacing w:after="0"/>
              <w:rPr>
                <w:sz w:val="18"/>
                <w:szCs w:val="18"/>
                <w:lang w:eastAsia="uk-UA"/>
              </w:rPr>
            </w:pPr>
            <w:r w:rsidRPr="00D13EBB">
              <w:rPr>
                <w:sz w:val="18"/>
                <w:szCs w:val="18"/>
              </w:rPr>
              <w:t>10 000,0</w:t>
            </w:r>
          </w:p>
        </w:tc>
      </w:tr>
      <w:tr w:rsidR="007122C7" w:rsidRPr="00D13EBB" w:rsidTr="001C5308">
        <w:trPr>
          <w:trHeight w:val="453"/>
        </w:trPr>
        <w:tc>
          <w:tcPr>
            <w:tcW w:w="3402" w:type="dxa"/>
            <w:tcBorders>
              <w:top w:val="single" w:sz="4" w:space="0" w:color="auto"/>
              <w:left w:val="single" w:sz="4" w:space="0" w:color="000000"/>
              <w:bottom w:val="single" w:sz="4" w:space="0" w:color="000000"/>
              <w:right w:val="single" w:sz="4" w:space="0" w:color="000000"/>
            </w:tcBorders>
          </w:tcPr>
          <w:p w:rsidR="007122C7" w:rsidRPr="00D13EBB" w:rsidRDefault="007122C7" w:rsidP="006C176C">
            <w:pPr>
              <w:spacing w:after="0"/>
              <w:rPr>
                <w:sz w:val="18"/>
                <w:szCs w:val="18"/>
                <w:lang w:eastAsia="uk-UA"/>
              </w:rPr>
            </w:pPr>
            <w:r w:rsidRPr="00D13EBB">
              <w:rPr>
                <w:color w:val="000000"/>
                <w:sz w:val="18"/>
                <w:szCs w:val="18"/>
                <w:lang w:eastAsia="uk-UA"/>
              </w:rPr>
              <w:t>у тому числі</w:t>
            </w:r>
          </w:p>
        </w:tc>
        <w:tc>
          <w:tcPr>
            <w:tcW w:w="1418" w:type="dxa"/>
            <w:tcBorders>
              <w:top w:val="single" w:sz="4" w:space="0" w:color="auto"/>
              <w:left w:val="single" w:sz="4" w:space="0" w:color="000000"/>
              <w:bottom w:val="single" w:sz="4" w:space="0" w:color="000000"/>
              <w:right w:val="single" w:sz="4" w:space="0" w:color="000000"/>
            </w:tcBorders>
          </w:tcPr>
          <w:p w:rsidR="007122C7" w:rsidRPr="00D13EBB" w:rsidRDefault="007122C7" w:rsidP="006C176C">
            <w:pPr>
              <w:spacing w:after="0"/>
              <w:jc w:val="center"/>
              <w:rPr>
                <w:sz w:val="18"/>
                <w:szCs w:val="18"/>
                <w:lang w:eastAsia="uk-UA"/>
              </w:rPr>
            </w:pPr>
            <w:r w:rsidRPr="00D13EBB">
              <w:rPr>
                <w:color w:val="000000"/>
                <w:sz w:val="18"/>
                <w:szCs w:val="18"/>
                <w:lang w:eastAsia="uk-UA"/>
              </w:rPr>
              <w:t>2024</w:t>
            </w:r>
          </w:p>
        </w:tc>
        <w:tc>
          <w:tcPr>
            <w:tcW w:w="1134" w:type="dxa"/>
            <w:tcBorders>
              <w:top w:val="single" w:sz="4" w:space="0" w:color="auto"/>
              <w:left w:val="single" w:sz="4" w:space="0" w:color="000000"/>
              <w:bottom w:val="single" w:sz="4" w:space="0" w:color="000000"/>
              <w:right w:val="single" w:sz="4" w:space="0" w:color="000000"/>
            </w:tcBorders>
          </w:tcPr>
          <w:p w:rsidR="007122C7" w:rsidRPr="00D13EBB" w:rsidRDefault="007122C7" w:rsidP="006C176C">
            <w:pPr>
              <w:spacing w:after="0"/>
              <w:jc w:val="center"/>
              <w:rPr>
                <w:sz w:val="18"/>
                <w:szCs w:val="18"/>
                <w:lang w:eastAsia="uk-UA"/>
              </w:rPr>
            </w:pPr>
            <w:r w:rsidRPr="00D13EBB">
              <w:rPr>
                <w:sz w:val="18"/>
                <w:szCs w:val="18"/>
                <w:lang w:eastAsia="uk-UA"/>
              </w:rPr>
              <w:t>2025</w:t>
            </w:r>
          </w:p>
        </w:tc>
        <w:tc>
          <w:tcPr>
            <w:tcW w:w="1276" w:type="dxa"/>
            <w:tcBorders>
              <w:top w:val="single" w:sz="4" w:space="0" w:color="auto"/>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6C176C">
            <w:pPr>
              <w:spacing w:after="0"/>
              <w:jc w:val="center"/>
              <w:rPr>
                <w:sz w:val="18"/>
                <w:szCs w:val="18"/>
                <w:lang w:eastAsia="uk-UA"/>
              </w:rPr>
            </w:pPr>
            <w:r w:rsidRPr="00D13EBB">
              <w:rPr>
                <w:color w:val="000000"/>
                <w:sz w:val="18"/>
                <w:szCs w:val="18"/>
                <w:lang w:eastAsia="uk-UA"/>
              </w:rPr>
              <w:t>2026</w:t>
            </w:r>
          </w:p>
        </w:tc>
        <w:tc>
          <w:tcPr>
            <w:tcW w:w="1275" w:type="dxa"/>
            <w:tcBorders>
              <w:top w:val="single" w:sz="4" w:space="0" w:color="auto"/>
              <w:left w:val="single" w:sz="4" w:space="0" w:color="000000"/>
              <w:bottom w:val="single" w:sz="4" w:space="0" w:color="000000"/>
              <w:right w:val="single" w:sz="4" w:space="0" w:color="000000"/>
            </w:tcBorders>
          </w:tcPr>
          <w:p w:rsidR="007122C7" w:rsidRPr="00D13EBB" w:rsidRDefault="007122C7" w:rsidP="006C176C">
            <w:pPr>
              <w:spacing w:after="0"/>
              <w:jc w:val="center"/>
              <w:rPr>
                <w:sz w:val="18"/>
                <w:szCs w:val="18"/>
                <w:lang w:eastAsia="uk-UA"/>
              </w:rPr>
            </w:pPr>
            <w:r w:rsidRPr="00D13EBB">
              <w:rPr>
                <w:sz w:val="18"/>
                <w:szCs w:val="18"/>
                <w:lang w:eastAsia="uk-UA"/>
              </w:rPr>
              <w:t>2027</w:t>
            </w:r>
          </w:p>
        </w:tc>
        <w:tc>
          <w:tcPr>
            <w:tcW w:w="1276" w:type="dxa"/>
            <w:tcBorders>
              <w:top w:val="single" w:sz="4" w:space="0" w:color="auto"/>
              <w:left w:val="single" w:sz="4" w:space="0" w:color="000000"/>
              <w:bottom w:val="single" w:sz="4" w:space="0" w:color="auto"/>
              <w:right w:val="single" w:sz="4" w:space="0" w:color="000000"/>
            </w:tcBorders>
            <w:tcMar>
              <w:top w:w="15" w:type="dxa"/>
              <w:left w:w="11" w:type="dxa"/>
              <w:bottom w:w="15" w:type="dxa"/>
              <w:right w:w="11" w:type="dxa"/>
            </w:tcMar>
          </w:tcPr>
          <w:p w:rsidR="007122C7" w:rsidRPr="00D13EBB" w:rsidRDefault="007122C7" w:rsidP="00F71A02">
            <w:pPr>
              <w:spacing w:after="0"/>
              <w:jc w:val="center"/>
              <w:rPr>
                <w:sz w:val="18"/>
                <w:szCs w:val="18"/>
              </w:rPr>
            </w:pPr>
            <w:r w:rsidRPr="00D13EBB">
              <w:rPr>
                <w:sz w:val="18"/>
                <w:szCs w:val="18"/>
              </w:rPr>
              <w:t>Разом</w:t>
            </w:r>
          </w:p>
        </w:tc>
      </w:tr>
      <w:tr w:rsidR="007122C7" w:rsidRPr="00D13EBB" w:rsidTr="001C5308">
        <w:trPr>
          <w:trHeight w:val="235"/>
        </w:trPr>
        <w:tc>
          <w:tcPr>
            <w:tcW w:w="3402" w:type="dxa"/>
            <w:tcBorders>
              <w:top w:val="single" w:sz="4" w:space="0" w:color="000000"/>
              <w:left w:val="single" w:sz="4" w:space="0" w:color="000000"/>
              <w:bottom w:val="single" w:sz="4" w:space="0" w:color="000000"/>
              <w:right w:val="single" w:sz="4" w:space="0" w:color="000000"/>
            </w:tcBorders>
          </w:tcPr>
          <w:p w:rsidR="007122C7" w:rsidRPr="00D13EBB" w:rsidRDefault="007122C7" w:rsidP="00012A14">
            <w:pPr>
              <w:numPr>
                <w:ilvl w:val="0"/>
                <w:numId w:val="7"/>
              </w:numPr>
              <w:spacing w:after="0"/>
              <w:ind w:left="0"/>
              <w:jc w:val="left"/>
              <w:textAlignment w:val="baseline"/>
              <w:rPr>
                <w:color w:val="000000"/>
                <w:sz w:val="18"/>
                <w:szCs w:val="18"/>
                <w:lang w:eastAsia="uk-UA"/>
              </w:rPr>
            </w:pPr>
            <w:r w:rsidRPr="00D13EBB">
              <w:rPr>
                <w:color w:val="000000"/>
                <w:sz w:val="18"/>
                <w:szCs w:val="18"/>
                <w:lang w:eastAsia="uk-UA"/>
              </w:rPr>
              <w:t>місцевий бюджет</w:t>
            </w:r>
          </w:p>
        </w:tc>
        <w:tc>
          <w:tcPr>
            <w:tcW w:w="1418" w:type="dxa"/>
            <w:tcBorders>
              <w:top w:val="single" w:sz="4" w:space="0" w:color="000000"/>
              <w:left w:val="single" w:sz="4" w:space="0" w:color="000000"/>
              <w:bottom w:val="single" w:sz="4" w:space="0" w:color="000000"/>
              <w:right w:val="single" w:sz="4" w:space="0" w:color="000000"/>
            </w:tcBorders>
          </w:tcPr>
          <w:p w:rsidR="007122C7" w:rsidRPr="00D13EBB" w:rsidRDefault="007122C7" w:rsidP="006C176C">
            <w:pPr>
              <w:spacing w:after="0"/>
              <w:rPr>
                <w:sz w:val="18"/>
                <w:szCs w:val="18"/>
                <w:lang w:eastAsia="uk-UA"/>
              </w:rPr>
            </w:pPr>
          </w:p>
        </w:tc>
        <w:tc>
          <w:tcPr>
            <w:tcW w:w="1134" w:type="dxa"/>
            <w:tcBorders>
              <w:top w:val="single" w:sz="4" w:space="0" w:color="000000"/>
              <w:left w:val="single" w:sz="4" w:space="0" w:color="000000"/>
              <w:bottom w:val="single" w:sz="4" w:space="0" w:color="000000"/>
              <w:right w:val="single" w:sz="4" w:space="0" w:color="000000"/>
            </w:tcBorders>
          </w:tcPr>
          <w:p w:rsidR="007122C7" w:rsidRPr="00D13EBB" w:rsidRDefault="007122C7" w:rsidP="006C176C">
            <w:pPr>
              <w:spacing w:after="0"/>
              <w:rPr>
                <w:sz w:val="18"/>
                <w:szCs w:val="18"/>
                <w:lang w:eastAsia="uk-UA"/>
              </w:rPr>
            </w:pPr>
          </w:p>
        </w:tc>
        <w:tc>
          <w:tcPr>
            <w:tcW w:w="1276"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6C176C">
            <w:pPr>
              <w:spacing w:after="0"/>
              <w:rPr>
                <w:sz w:val="18"/>
                <w:szCs w:val="18"/>
                <w:lang w:eastAsia="uk-UA"/>
              </w:rPr>
            </w:pPr>
            <w:r w:rsidRPr="00D13EBB">
              <w:rPr>
                <w:sz w:val="18"/>
                <w:szCs w:val="18"/>
                <w:lang w:eastAsia="uk-UA"/>
              </w:rPr>
              <w:t>1500,0</w:t>
            </w:r>
          </w:p>
        </w:tc>
        <w:tc>
          <w:tcPr>
            <w:tcW w:w="1275" w:type="dxa"/>
            <w:tcBorders>
              <w:top w:val="single" w:sz="4" w:space="0" w:color="000000"/>
              <w:left w:val="single" w:sz="4" w:space="0" w:color="000000"/>
              <w:bottom w:val="single" w:sz="4" w:space="0" w:color="000000"/>
              <w:right w:val="single" w:sz="4" w:space="0" w:color="000000"/>
            </w:tcBorders>
          </w:tcPr>
          <w:p w:rsidR="007122C7" w:rsidRPr="00D13EBB" w:rsidRDefault="007122C7" w:rsidP="006C176C">
            <w:pPr>
              <w:spacing w:after="0"/>
              <w:rPr>
                <w:sz w:val="18"/>
                <w:szCs w:val="18"/>
                <w:lang w:eastAsia="uk-UA"/>
              </w:rPr>
            </w:pPr>
            <w:r w:rsidRPr="00D13EBB">
              <w:rPr>
                <w:sz w:val="18"/>
                <w:szCs w:val="18"/>
                <w:lang w:eastAsia="uk-UA"/>
              </w:rPr>
              <w:t>1000,0</w:t>
            </w:r>
          </w:p>
        </w:tc>
        <w:tc>
          <w:tcPr>
            <w:tcW w:w="1276" w:type="dxa"/>
            <w:tcBorders>
              <w:top w:val="single" w:sz="4" w:space="0" w:color="auto"/>
              <w:left w:val="single" w:sz="4" w:space="0" w:color="000000"/>
              <w:bottom w:val="single" w:sz="4" w:space="0" w:color="auto"/>
              <w:right w:val="single" w:sz="4" w:space="0" w:color="000000"/>
            </w:tcBorders>
            <w:tcMar>
              <w:top w:w="15" w:type="dxa"/>
              <w:left w:w="11" w:type="dxa"/>
              <w:bottom w:w="15" w:type="dxa"/>
              <w:right w:w="11" w:type="dxa"/>
            </w:tcMar>
          </w:tcPr>
          <w:p w:rsidR="007122C7" w:rsidRPr="00D13EBB" w:rsidRDefault="007122C7" w:rsidP="00F71A02">
            <w:pPr>
              <w:spacing w:after="0"/>
              <w:jc w:val="center"/>
              <w:rPr>
                <w:sz w:val="18"/>
                <w:szCs w:val="18"/>
              </w:rPr>
            </w:pPr>
            <w:r w:rsidRPr="00D13EBB">
              <w:rPr>
                <w:sz w:val="18"/>
                <w:szCs w:val="18"/>
              </w:rPr>
              <w:t>2500,0</w:t>
            </w:r>
          </w:p>
        </w:tc>
      </w:tr>
      <w:tr w:rsidR="007122C7" w:rsidRPr="00D13EBB" w:rsidTr="001C5308">
        <w:trPr>
          <w:trHeight w:val="235"/>
        </w:trPr>
        <w:tc>
          <w:tcPr>
            <w:tcW w:w="3402" w:type="dxa"/>
            <w:tcBorders>
              <w:top w:val="single" w:sz="4" w:space="0" w:color="000000"/>
              <w:left w:val="single" w:sz="4" w:space="0" w:color="000000"/>
              <w:bottom w:val="single" w:sz="4" w:space="0" w:color="000000"/>
              <w:right w:val="single" w:sz="4" w:space="0" w:color="000000"/>
            </w:tcBorders>
          </w:tcPr>
          <w:p w:rsidR="007122C7" w:rsidRPr="00D13EBB" w:rsidRDefault="007122C7" w:rsidP="00012A14">
            <w:pPr>
              <w:numPr>
                <w:ilvl w:val="0"/>
                <w:numId w:val="8"/>
              </w:numPr>
              <w:spacing w:after="0"/>
              <w:ind w:left="0"/>
              <w:jc w:val="left"/>
              <w:textAlignment w:val="baseline"/>
              <w:rPr>
                <w:color w:val="000000"/>
                <w:sz w:val="18"/>
                <w:szCs w:val="18"/>
                <w:lang w:eastAsia="uk-UA"/>
              </w:rPr>
            </w:pPr>
            <w:r w:rsidRPr="00D13EBB">
              <w:rPr>
                <w:color w:val="000000"/>
                <w:sz w:val="18"/>
                <w:szCs w:val="18"/>
                <w:lang w:eastAsia="uk-UA"/>
              </w:rPr>
              <w:t>обласний бюджет</w:t>
            </w:r>
          </w:p>
        </w:tc>
        <w:tc>
          <w:tcPr>
            <w:tcW w:w="1418" w:type="dxa"/>
            <w:tcBorders>
              <w:top w:val="single" w:sz="4" w:space="0" w:color="000000"/>
              <w:left w:val="single" w:sz="4" w:space="0" w:color="000000"/>
              <w:bottom w:val="single" w:sz="4" w:space="0" w:color="000000"/>
              <w:right w:val="single" w:sz="4" w:space="0" w:color="000000"/>
            </w:tcBorders>
          </w:tcPr>
          <w:p w:rsidR="007122C7" w:rsidRPr="00D13EBB" w:rsidRDefault="007122C7" w:rsidP="006C176C">
            <w:pPr>
              <w:spacing w:after="0"/>
              <w:rPr>
                <w:sz w:val="18"/>
                <w:szCs w:val="18"/>
                <w:lang w:eastAsia="uk-UA"/>
              </w:rPr>
            </w:pPr>
          </w:p>
        </w:tc>
        <w:tc>
          <w:tcPr>
            <w:tcW w:w="1134" w:type="dxa"/>
            <w:tcBorders>
              <w:top w:val="single" w:sz="4" w:space="0" w:color="000000"/>
              <w:left w:val="single" w:sz="4" w:space="0" w:color="000000"/>
              <w:bottom w:val="single" w:sz="4" w:space="0" w:color="000000"/>
              <w:right w:val="single" w:sz="4" w:space="0" w:color="000000"/>
            </w:tcBorders>
          </w:tcPr>
          <w:p w:rsidR="007122C7" w:rsidRPr="00D13EBB" w:rsidRDefault="007122C7" w:rsidP="006C176C">
            <w:pPr>
              <w:spacing w:after="0"/>
              <w:rPr>
                <w:sz w:val="18"/>
                <w:szCs w:val="18"/>
                <w:lang w:eastAsia="uk-UA"/>
              </w:rPr>
            </w:pPr>
          </w:p>
        </w:tc>
        <w:tc>
          <w:tcPr>
            <w:tcW w:w="1276"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6C176C">
            <w:pPr>
              <w:spacing w:after="0"/>
              <w:rPr>
                <w:sz w:val="18"/>
                <w:szCs w:val="18"/>
                <w:lang w:eastAsia="uk-UA"/>
              </w:rPr>
            </w:pPr>
          </w:p>
        </w:tc>
        <w:tc>
          <w:tcPr>
            <w:tcW w:w="1275" w:type="dxa"/>
            <w:tcBorders>
              <w:top w:val="single" w:sz="4" w:space="0" w:color="000000"/>
              <w:left w:val="single" w:sz="4" w:space="0" w:color="000000"/>
              <w:bottom w:val="single" w:sz="4" w:space="0" w:color="000000"/>
              <w:right w:val="single" w:sz="4" w:space="0" w:color="000000"/>
            </w:tcBorders>
          </w:tcPr>
          <w:p w:rsidR="007122C7" w:rsidRPr="00D13EBB" w:rsidRDefault="007122C7" w:rsidP="006C176C">
            <w:pPr>
              <w:spacing w:after="0"/>
              <w:rPr>
                <w:sz w:val="18"/>
                <w:szCs w:val="18"/>
                <w:lang w:eastAsia="uk-UA"/>
              </w:rPr>
            </w:pPr>
          </w:p>
        </w:tc>
        <w:tc>
          <w:tcPr>
            <w:tcW w:w="1276" w:type="dxa"/>
            <w:tcBorders>
              <w:top w:val="single" w:sz="4" w:space="0" w:color="auto"/>
              <w:left w:val="single" w:sz="4" w:space="0" w:color="000000"/>
              <w:bottom w:val="single" w:sz="4" w:space="0" w:color="auto"/>
              <w:right w:val="single" w:sz="4" w:space="0" w:color="000000"/>
            </w:tcBorders>
            <w:tcMar>
              <w:top w:w="15" w:type="dxa"/>
              <w:left w:w="11" w:type="dxa"/>
              <w:bottom w:w="15" w:type="dxa"/>
              <w:right w:w="11" w:type="dxa"/>
            </w:tcMar>
          </w:tcPr>
          <w:p w:rsidR="007122C7" w:rsidRPr="00D13EBB" w:rsidRDefault="007122C7" w:rsidP="00F71A02">
            <w:pPr>
              <w:spacing w:after="0"/>
              <w:jc w:val="center"/>
              <w:rPr>
                <w:sz w:val="18"/>
                <w:szCs w:val="18"/>
              </w:rPr>
            </w:pPr>
          </w:p>
        </w:tc>
      </w:tr>
      <w:tr w:rsidR="007122C7" w:rsidRPr="00D13EBB" w:rsidTr="001C5308">
        <w:trPr>
          <w:trHeight w:val="235"/>
        </w:trPr>
        <w:tc>
          <w:tcPr>
            <w:tcW w:w="3402" w:type="dxa"/>
            <w:tcBorders>
              <w:top w:val="single" w:sz="4" w:space="0" w:color="000000"/>
              <w:left w:val="single" w:sz="4" w:space="0" w:color="000000"/>
              <w:bottom w:val="single" w:sz="4" w:space="0" w:color="000000"/>
              <w:right w:val="single" w:sz="4" w:space="0" w:color="000000"/>
            </w:tcBorders>
          </w:tcPr>
          <w:p w:rsidR="007122C7" w:rsidRPr="00D13EBB" w:rsidRDefault="007122C7" w:rsidP="00012A14">
            <w:pPr>
              <w:numPr>
                <w:ilvl w:val="0"/>
                <w:numId w:val="9"/>
              </w:numPr>
              <w:spacing w:after="0"/>
              <w:ind w:left="0"/>
              <w:jc w:val="left"/>
              <w:textAlignment w:val="baseline"/>
              <w:rPr>
                <w:color w:val="000000"/>
                <w:sz w:val="18"/>
                <w:szCs w:val="18"/>
                <w:lang w:eastAsia="uk-UA"/>
              </w:rPr>
            </w:pPr>
            <w:r w:rsidRPr="00D13EBB">
              <w:rPr>
                <w:color w:val="000000"/>
                <w:sz w:val="18"/>
                <w:szCs w:val="18"/>
                <w:lang w:eastAsia="uk-UA"/>
              </w:rPr>
              <w:t>державний бюджет</w:t>
            </w:r>
          </w:p>
        </w:tc>
        <w:tc>
          <w:tcPr>
            <w:tcW w:w="1418" w:type="dxa"/>
            <w:tcBorders>
              <w:top w:val="single" w:sz="4" w:space="0" w:color="000000"/>
              <w:left w:val="single" w:sz="4" w:space="0" w:color="000000"/>
              <w:bottom w:val="single" w:sz="4" w:space="0" w:color="000000"/>
              <w:right w:val="single" w:sz="4" w:space="0" w:color="000000"/>
            </w:tcBorders>
          </w:tcPr>
          <w:p w:rsidR="007122C7" w:rsidRPr="00D13EBB" w:rsidRDefault="007122C7" w:rsidP="006C176C">
            <w:pPr>
              <w:spacing w:after="0"/>
              <w:rPr>
                <w:sz w:val="18"/>
                <w:szCs w:val="18"/>
                <w:lang w:eastAsia="uk-UA"/>
              </w:rPr>
            </w:pPr>
          </w:p>
        </w:tc>
        <w:tc>
          <w:tcPr>
            <w:tcW w:w="1134" w:type="dxa"/>
            <w:tcBorders>
              <w:top w:val="single" w:sz="4" w:space="0" w:color="000000"/>
              <w:left w:val="single" w:sz="4" w:space="0" w:color="000000"/>
              <w:bottom w:val="single" w:sz="4" w:space="0" w:color="000000"/>
              <w:right w:val="single" w:sz="4" w:space="0" w:color="000000"/>
            </w:tcBorders>
          </w:tcPr>
          <w:p w:rsidR="007122C7" w:rsidRPr="00D13EBB" w:rsidRDefault="007122C7" w:rsidP="006C176C">
            <w:pPr>
              <w:spacing w:after="0"/>
              <w:rPr>
                <w:sz w:val="18"/>
                <w:szCs w:val="18"/>
                <w:lang w:eastAsia="uk-UA"/>
              </w:rPr>
            </w:pPr>
          </w:p>
        </w:tc>
        <w:tc>
          <w:tcPr>
            <w:tcW w:w="1276"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6C176C">
            <w:pPr>
              <w:spacing w:after="0"/>
              <w:rPr>
                <w:sz w:val="18"/>
                <w:szCs w:val="18"/>
                <w:lang w:eastAsia="uk-UA"/>
              </w:rPr>
            </w:pPr>
          </w:p>
        </w:tc>
        <w:tc>
          <w:tcPr>
            <w:tcW w:w="1275" w:type="dxa"/>
            <w:tcBorders>
              <w:top w:val="single" w:sz="4" w:space="0" w:color="000000"/>
              <w:left w:val="single" w:sz="4" w:space="0" w:color="000000"/>
              <w:bottom w:val="single" w:sz="4" w:space="0" w:color="000000"/>
              <w:right w:val="single" w:sz="4" w:space="0" w:color="000000"/>
            </w:tcBorders>
          </w:tcPr>
          <w:p w:rsidR="007122C7" w:rsidRPr="00D13EBB" w:rsidRDefault="007122C7" w:rsidP="006C176C">
            <w:pPr>
              <w:spacing w:after="0"/>
              <w:rPr>
                <w:sz w:val="18"/>
                <w:szCs w:val="18"/>
                <w:lang w:eastAsia="uk-UA"/>
              </w:rPr>
            </w:pPr>
          </w:p>
        </w:tc>
        <w:tc>
          <w:tcPr>
            <w:tcW w:w="1276" w:type="dxa"/>
            <w:tcBorders>
              <w:top w:val="single" w:sz="4" w:space="0" w:color="auto"/>
              <w:left w:val="single" w:sz="4" w:space="0" w:color="000000"/>
              <w:bottom w:val="single" w:sz="4" w:space="0" w:color="auto"/>
              <w:right w:val="single" w:sz="4" w:space="0" w:color="000000"/>
            </w:tcBorders>
            <w:tcMar>
              <w:top w:w="15" w:type="dxa"/>
              <w:left w:w="11" w:type="dxa"/>
              <w:bottom w:w="15" w:type="dxa"/>
              <w:right w:w="11" w:type="dxa"/>
            </w:tcMar>
          </w:tcPr>
          <w:p w:rsidR="007122C7" w:rsidRPr="00D13EBB" w:rsidRDefault="007122C7" w:rsidP="00F71A02">
            <w:pPr>
              <w:spacing w:after="0"/>
              <w:rPr>
                <w:sz w:val="18"/>
                <w:szCs w:val="18"/>
              </w:rPr>
            </w:pPr>
          </w:p>
        </w:tc>
      </w:tr>
      <w:tr w:rsidR="007122C7" w:rsidRPr="00D13EBB" w:rsidTr="001C5308">
        <w:trPr>
          <w:trHeight w:val="282"/>
        </w:trPr>
        <w:tc>
          <w:tcPr>
            <w:tcW w:w="3402" w:type="dxa"/>
            <w:tcBorders>
              <w:top w:val="single" w:sz="4" w:space="0" w:color="000000"/>
              <w:left w:val="single" w:sz="4" w:space="0" w:color="000000"/>
              <w:bottom w:val="single" w:sz="4" w:space="0" w:color="000000"/>
              <w:right w:val="single" w:sz="4" w:space="0" w:color="000000"/>
            </w:tcBorders>
          </w:tcPr>
          <w:p w:rsidR="007122C7" w:rsidRPr="00D13EBB" w:rsidRDefault="007122C7" w:rsidP="00012A14">
            <w:pPr>
              <w:numPr>
                <w:ilvl w:val="0"/>
                <w:numId w:val="10"/>
              </w:numPr>
              <w:spacing w:after="0"/>
              <w:ind w:left="0"/>
              <w:jc w:val="left"/>
              <w:textAlignment w:val="baseline"/>
              <w:rPr>
                <w:color w:val="000000"/>
                <w:sz w:val="18"/>
                <w:szCs w:val="18"/>
                <w:lang w:eastAsia="uk-UA"/>
              </w:rPr>
            </w:pPr>
            <w:r w:rsidRPr="00D13EBB">
              <w:rPr>
                <w:color w:val="000000"/>
                <w:sz w:val="18"/>
                <w:szCs w:val="18"/>
                <w:lang w:eastAsia="uk-UA"/>
              </w:rPr>
              <w:t>інші джерела </w:t>
            </w:r>
          </w:p>
        </w:tc>
        <w:tc>
          <w:tcPr>
            <w:tcW w:w="1418" w:type="dxa"/>
            <w:tcBorders>
              <w:top w:val="single" w:sz="4" w:space="0" w:color="000000"/>
              <w:left w:val="single" w:sz="4" w:space="0" w:color="000000"/>
              <w:bottom w:val="single" w:sz="4" w:space="0" w:color="000000"/>
              <w:right w:val="single" w:sz="4" w:space="0" w:color="000000"/>
            </w:tcBorders>
          </w:tcPr>
          <w:p w:rsidR="007122C7" w:rsidRPr="00D13EBB" w:rsidRDefault="007122C7" w:rsidP="006C176C">
            <w:pPr>
              <w:spacing w:after="0"/>
              <w:rPr>
                <w:sz w:val="18"/>
                <w:szCs w:val="18"/>
                <w:lang w:eastAsia="uk-UA"/>
              </w:rPr>
            </w:pPr>
          </w:p>
        </w:tc>
        <w:tc>
          <w:tcPr>
            <w:tcW w:w="1134" w:type="dxa"/>
            <w:tcBorders>
              <w:top w:val="single" w:sz="4" w:space="0" w:color="000000"/>
              <w:left w:val="single" w:sz="4" w:space="0" w:color="000000"/>
              <w:bottom w:val="single" w:sz="4" w:space="0" w:color="000000"/>
              <w:right w:val="single" w:sz="4" w:space="0" w:color="000000"/>
            </w:tcBorders>
          </w:tcPr>
          <w:p w:rsidR="007122C7" w:rsidRPr="00D13EBB" w:rsidRDefault="007122C7" w:rsidP="006C176C">
            <w:pPr>
              <w:spacing w:after="0"/>
              <w:rPr>
                <w:sz w:val="18"/>
                <w:szCs w:val="18"/>
                <w:lang w:eastAsia="uk-UA"/>
              </w:rPr>
            </w:pPr>
          </w:p>
        </w:tc>
        <w:tc>
          <w:tcPr>
            <w:tcW w:w="1276"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6C176C">
            <w:pPr>
              <w:spacing w:after="0"/>
              <w:rPr>
                <w:sz w:val="18"/>
                <w:szCs w:val="18"/>
                <w:lang w:eastAsia="uk-UA"/>
              </w:rPr>
            </w:pPr>
            <w:r w:rsidRPr="00D13EBB">
              <w:rPr>
                <w:sz w:val="18"/>
                <w:szCs w:val="18"/>
                <w:lang w:eastAsia="uk-UA"/>
              </w:rPr>
              <w:t>4500,0</w:t>
            </w:r>
          </w:p>
        </w:tc>
        <w:tc>
          <w:tcPr>
            <w:tcW w:w="1275" w:type="dxa"/>
            <w:tcBorders>
              <w:top w:val="single" w:sz="4" w:space="0" w:color="000000"/>
              <w:left w:val="single" w:sz="4" w:space="0" w:color="000000"/>
              <w:bottom w:val="single" w:sz="4" w:space="0" w:color="000000"/>
              <w:right w:val="single" w:sz="4" w:space="0" w:color="000000"/>
            </w:tcBorders>
          </w:tcPr>
          <w:p w:rsidR="007122C7" w:rsidRPr="00D13EBB" w:rsidRDefault="007122C7" w:rsidP="006C176C">
            <w:pPr>
              <w:spacing w:after="0"/>
              <w:rPr>
                <w:sz w:val="18"/>
                <w:szCs w:val="18"/>
                <w:lang w:eastAsia="uk-UA"/>
              </w:rPr>
            </w:pPr>
            <w:r w:rsidRPr="00D13EBB">
              <w:rPr>
                <w:sz w:val="18"/>
                <w:szCs w:val="18"/>
                <w:lang w:eastAsia="uk-UA"/>
              </w:rPr>
              <w:t>3000,0</w:t>
            </w:r>
          </w:p>
        </w:tc>
        <w:tc>
          <w:tcPr>
            <w:tcW w:w="1276" w:type="dxa"/>
            <w:tcBorders>
              <w:top w:val="single" w:sz="4" w:space="0" w:color="auto"/>
              <w:left w:val="single" w:sz="4" w:space="0" w:color="000000"/>
              <w:bottom w:val="single" w:sz="4" w:space="0" w:color="000000"/>
              <w:right w:val="single" w:sz="4" w:space="0" w:color="000000"/>
            </w:tcBorders>
            <w:tcMar>
              <w:top w:w="15" w:type="dxa"/>
              <w:left w:w="11" w:type="dxa"/>
              <w:bottom w:w="15" w:type="dxa"/>
              <w:right w:w="11" w:type="dxa"/>
            </w:tcMar>
          </w:tcPr>
          <w:p w:rsidR="007122C7" w:rsidRPr="00D13EBB" w:rsidRDefault="007122C7" w:rsidP="00F71A02">
            <w:pPr>
              <w:spacing w:after="0"/>
              <w:jc w:val="center"/>
              <w:rPr>
                <w:sz w:val="18"/>
                <w:szCs w:val="18"/>
              </w:rPr>
            </w:pPr>
            <w:r w:rsidRPr="00D13EBB">
              <w:rPr>
                <w:sz w:val="18"/>
                <w:szCs w:val="18"/>
              </w:rPr>
              <w:t>7500,0</w:t>
            </w:r>
          </w:p>
        </w:tc>
      </w:tr>
      <w:tr w:rsidR="007122C7" w:rsidRPr="00D13EBB" w:rsidTr="001C5308">
        <w:trPr>
          <w:trHeight w:val="343"/>
        </w:trPr>
        <w:tc>
          <w:tcPr>
            <w:tcW w:w="3402"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6C176C">
            <w:pPr>
              <w:spacing w:after="0"/>
              <w:rPr>
                <w:sz w:val="18"/>
                <w:szCs w:val="18"/>
                <w:lang w:eastAsia="uk-UA"/>
              </w:rPr>
            </w:pPr>
            <w:r w:rsidRPr="00D13EBB">
              <w:rPr>
                <w:color w:val="000000"/>
                <w:sz w:val="18"/>
                <w:szCs w:val="18"/>
                <w:lang w:eastAsia="uk-UA"/>
              </w:rPr>
              <w:t>Відповідальний виконавець</w:t>
            </w:r>
          </w:p>
        </w:tc>
        <w:tc>
          <w:tcPr>
            <w:tcW w:w="6379"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vAlign w:val="center"/>
          </w:tcPr>
          <w:p w:rsidR="007122C7" w:rsidRPr="00D13EBB" w:rsidRDefault="007122C7" w:rsidP="006C176C">
            <w:pPr>
              <w:spacing w:after="0"/>
              <w:rPr>
                <w:sz w:val="18"/>
                <w:szCs w:val="18"/>
                <w:lang w:eastAsia="uk-UA"/>
              </w:rPr>
            </w:pPr>
            <w:r>
              <w:rPr>
                <w:sz w:val="18"/>
                <w:szCs w:val="18"/>
                <w:lang w:eastAsia="uk-UA"/>
              </w:rPr>
              <w:t xml:space="preserve"> КУ</w:t>
            </w:r>
            <w:r w:rsidRPr="00D13EBB">
              <w:rPr>
                <w:sz w:val="18"/>
                <w:szCs w:val="18"/>
                <w:lang w:eastAsia="uk-UA"/>
              </w:rPr>
              <w:t xml:space="preserve"> «Територіальний центр» Рожищенської міської ради</w:t>
            </w:r>
          </w:p>
        </w:tc>
      </w:tr>
      <w:tr w:rsidR="007122C7" w:rsidRPr="00D13EBB" w:rsidTr="001C5308">
        <w:trPr>
          <w:trHeight w:val="550"/>
        </w:trPr>
        <w:tc>
          <w:tcPr>
            <w:tcW w:w="3402"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6C176C">
            <w:pPr>
              <w:spacing w:after="0"/>
              <w:rPr>
                <w:sz w:val="18"/>
                <w:szCs w:val="18"/>
                <w:lang w:eastAsia="uk-UA"/>
              </w:rPr>
            </w:pPr>
            <w:r w:rsidRPr="00D13EBB">
              <w:rPr>
                <w:color w:val="000000"/>
                <w:sz w:val="18"/>
                <w:szCs w:val="18"/>
                <w:lang w:eastAsia="uk-UA"/>
              </w:rPr>
              <w:t>Інша інформація (за потреби)</w:t>
            </w:r>
          </w:p>
        </w:tc>
        <w:tc>
          <w:tcPr>
            <w:tcW w:w="6379"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vAlign w:val="center"/>
          </w:tcPr>
          <w:p w:rsidR="007122C7" w:rsidRPr="00D13EBB" w:rsidRDefault="007122C7" w:rsidP="00506D22">
            <w:pPr>
              <w:spacing w:after="0"/>
              <w:rPr>
                <w:sz w:val="18"/>
                <w:szCs w:val="18"/>
                <w:lang w:eastAsia="uk-UA"/>
              </w:rPr>
            </w:pPr>
            <w:r w:rsidRPr="00D13EBB">
              <w:rPr>
                <w:sz w:val="18"/>
                <w:szCs w:val="18"/>
                <w:lang w:eastAsia="uk-UA"/>
              </w:rPr>
              <w:t>При умові передання приміщення  відділення денного стаціонару КП «Рожищенська багатопрофільна лікарня» у користування  К</w:t>
            </w:r>
            <w:r>
              <w:rPr>
                <w:sz w:val="18"/>
                <w:szCs w:val="18"/>
                <w:lang w:eastAsia="uk-UA"/>
              </w:rPr>
              <w:t>У</w:t>
            </w:r>
            <w:r w:rsidRPr="00D13EBB">
              <w:rPr>
                <w:sz w:val="18"/>
                <w:szCs w:val="18"/>
                <w:lang w:eastAsia="uk-UA"/>
              </w:rPr>
              <w:t xml:space="preserve"> «Територіальний центр» Рожищенської міської ради.  </w:t>
            </w:r>
          </w:p>
        </w:tc>
      </w:tr>
    </w:tbl>
    <w:p w:rsidR="007122C7" w:rsidRPr="00D13EBB" w:rsidRDefault="007122C7" w:rsidP="002566E3">
      <w:pPr>
        <w:ind w:firstLine="708"/>
        <w:rPr>
          <w:rFonts w:ascii="Times New Roman" w:hAnsi="Times New Roman" w:cs="Times New Roman"/>
          <w:lang w:eastAsia="uk-UA"/>
        </w:rPr>
      </w:pPr>
    </w:p>
    <w:p w:rsidR="007122C7" w:rsidRPr="00D13EBB" w:rsidRDefault="007122C7" w:rsidP="001C5308">
      <w:pPr>
        <w:spacing w:after="0"/>
        <w:jc w:val="center"/>
        <w:rPr>
          <w:b/>
        </w:rPr>
      </w:pPr>
      <w:r w:rsidRPr="000A667C">
        <w:rPr>
          <w:b/>
        </w:rPr>
        <w:t>ТЕХНІЧНЕ ЗАВДАННЯ №</w:t>
      </w:r>
      <w:r w:rsidRPr="00D13EBB">
        <w:rPr>
          <w:b/>
        </w:rPr>
        <w:t>26</w:t>
      </w:r>
    </w:p>
    <w:p w:rsidR="007122C7" w:rsidRPr="000A667C" w:rsidRDefault="007122C7" w:rsidP="001C5308">
      <w:pPr>
        <w:spacing w:after="0"/>
        <w:jc w:val="center"/>
        <w:rPr>
          <w:rFonts w:ascii="Times New Roman" w:hAnsi="Times New Roman" w:cs="Times New Roman"/>
          <w:sz w:val="24"/>
          <w:szCs w:val="24"/>
          <w:lang w:eastAsia="uk-UA"/>
        </w:rPr>
      </w:pPr>
      <w:r w:rsidRPr="000A667C">
        <w:rPr>
          <w:b/>
        </w:rPr>
        <w:t>на проєкт місцевого розвитку до Плану заходів з реалізації Стратегії</w:t>
      </w:r>
    </w:p>
    <w:tbl>
      <w:tblPr>
        <w:tblW w:w="9781" w:type="dxa"/>
        <w:tblInd w:w="-5" w:type="dxa"/>
        <w:tblCellMar>
          <w:top w:w="15" w:type="dxa"/>
          <w:left w:w="15" w:type="dxa"/>
          <w:bottom w:w="15" w:type="dxa"/>
          <w:right w:w="15" w:type="dxa"/>
        </w:tblCellMar>
        <w:tblLook w:val="00A0"/>
      </w:tblPr>
      <w:tblGrid>
        <w:gridCol w:w="3402"/>
        <w:gridCol w:w="1134"/>
        <w:gridCol w:w="1134"/>
        <w:gridCol w:w="1276"/>
        <w:gridCol w:w="1276"/>
        <w:gridCol w:w="1559"/>
      </w:tblGrid>
      <w:tr w:rsidR="007122C7" w:rsidRPr="00D13EBB" w:rsidTr="001C5308">
        <w:trPr>
          <w:trHeight w:val="473"/>
        </w:trPr>
        <w:tc>
          <w:tcPr>
            <w:tcW w:w="3402" w:type="dxa"/>
            <w:tcBorders>
              <w:top w:val="single" w:sz="4" w:space="0" w:color="000000"/>
              <w:left w:val="single" w:sz="4" w:space="0" w:color="000000"/>
              <w:bottom w:val="single" w:sz="4" w:space="0" w:color="000000"/>
              <w:right w:val="single" w:sz="4" w:space="0" w:color="000000"/>
            </w:tcBorders>
            <w:shd w:val="clear" w:color="auto" w:fill="DEEAF6"/>
            <w:tcMar>
              <w:top w:w="11" w:type="dxa"/>
              <w:left w:w="11" w:type="dxa"/>
              <w:bottom w:w="11" w:type="dxa"/>
              <w:right w:w="11" w:type="dxa"/>
            </w:tcMar>
            <w:vAlign w:val="center"/>
          </w:tcPr>
          <w:p w:rsidR="007122C7" w:rsidRPr="00D13EBB" w:rsidRDefault="007122C7" w:rsidP="00597D02">
            <w:pPr>
              <w:spacing w:after="0"/>
              <w:rPr>
                <w:sz w:val="18"/>
                <w:szCs w:val="18"/>
              </w:rPr>
            </w:pPr>
            <w:r w:rsidRPr="00D13EBB">
              <w:rPr>
                <w:sz w:val="18"/>
                <w:szCs w:val="18"/>
              </w:rPr>
              <w:t>Назва проєкту</w:t>
            </w:r>
          </w:p>
        </w:tc>
        <w:tc>
          <w:tcPr>
            <w:tcW w:w="6379" w:type="dxa"/>
            <w:gridSpan w:val="5"/>
            <w:tcBorders>
              <w:top w:val="single" w:sz="4" w:space="0" w:color="000000"/>
              <w:left w:val="single" w:sz="4" w:space="0" w:color="000000"/>
              <w:bottom w:val="single" w:sz="4" w:space="0" w:color="000000"/>
              <w:right w:val="single" w:sz="4" w:space="0" w:color="000000"/>
            </w:tcBorders>
            <w:shd w:val="clear" w:color="auto" w:fill="DEEAF6"/>
            <w:tcMar>
              <w:top w:w="11" w:type="dxa"/>
              <w:left w:w="11" w:type="dxa"/>
              <w:bottom w:w="11" w:type="dxa"/>
              <w:right w:w="11" w:type="dxa"/>
            </w:tcMar>
          </w:tcPr>
          <w:p w:rsidR="007122C7" w:rsidRPr="00D13EBB" w:rsidRDefault="007122C7" w:rsidP="00597D02">
            <w:pPr>
              <w:spacing w:after="0"/>
              <w:rPr>
                <w:b/>
                <w:sz w:val="20"/>
                <w:szCs w:val="20"/>
                <w:lang w:eastAsia="uk-UA"/>
              </w:rPr>
            </w:pPr>
            <w:r w:rsidRPr="00D13EBB">
              <w:rPr>
                <w:b/>
                <w:bCs/>
                <w:iCs/>
                <w:sz w:val="20"/>
                <w:szCs w:val="20"/>
              </w:rPr>
              <w:t>Бюджет участі - засіб залучення громадян до розподілу частини бюджету територіальної громади</w:t>
            </w:r>
          </w:p>
        </w:tc>
      </w:tr>
      <w:tr w:rsidR="007122C7" w:rsidRPr="00D13EBB" w:rsidTr="001C5308">
        <w:trPr>
          <w:trHeight w:val="898"/>
        </w:trPr>
        <w:tc>
          <w:tcPr>
            <w:tcW w:w="3402"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597D02">
            <w:pPr>
              <w:spacing w:after="0"/>
              <w:rPr>
                <w:sz w:val="18"/>
                <w:szCs w:val="18"/>
              </w:rPr>
            </w:pPr>
            <w:r w:rsidRPr="00D13EBB">
              <w:rPr>
                <w:sz w:val="18"/>
                <w:szCs w:val="18"/>
              </w:rPr>
              <w:t>Номер і назва цілі / завдання стратегії, якому відповідає проєкт</w:t>
            </w:r>
          </w:p>
        </w:tc>
        <w:tc>
          <w:tcPr>
            <w:tcW w:w="6379"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597D02">
            <w:pPr>
              <w:spacing w:after="0"/>
              <w:rPr>
                <w:sz w:val="18"/>
                <w:szCs w:val="18"/>
              </w:rPr>
            </w:pPr>
            <w:r w:rsidRPr="00D13EBB">
              <w:rPr>
                <w:sz w:val="18"/>
                <w:szCs w:val="18"/>
              </w:rPr>
              <w:t>2.3. Ефективна влада, активна громада.</w:t>
            </w:r>
          </w:p>
          <w:p w:rsidR="007122C7" w:rsidRPr="00D13EBB" w:rsidRDefault="007122C7" w:rsidP="00597D02">
            <w:pPr>
              <w:spacing w:after="0"/>
              <w:rPr>
                <w:sz w:val="18"/>
                <w:szCs w:val="18"/>
              </w:rPr>
            </w:pPr>
            <w:r w:rsidRPr="00D13EBB">
              <w:rPr>
                <w:sz w:val="18"/>
                <w:szCs w:val="18"/>
              </w:rPr>
              <w:t xml:space="preserve"> 2.3.2. Підвищення активності організацій громадянського суспільства.</w:t>
            </w:r>
          </w:p>
        </w:tc>
      </w:tr>
      <w:tr w:rsidR="007122C7" w:rsidRPr="00D13EBB" w:rsidTr="001C5308">
        <w:trPr>
          <w:trHeight w:val="578"/>
        </w:trPr>
        <w:tc>
          <w:tcPr>
            <w:tcW w:w="3402"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597D02">
            <w:pPr>
              <w:spacing w:after="0"/>
              <w:rPr>
                <w:sz w:val="18"/>
                <w:szCs w:val="18"/>
                <w:lang w:eastAsia="uk-UA"/>
              </w:rPr>
            </w:pPr>
            <w:r w:rsidRPr="00D13EBB">
              <w:rPr>
                <w:color w:val="000000"/>
                <w:sz w:val="18"/>
                <w:szCs w:val="18"/>
                <w:lang w:eastAsia="uk-UA"/>
              </w:rPr>
              <w:t>Мета проєкту</w:t>
            </w:r>
          </w:p>
        </w:tc>
        <w:tc>
          <w:tcPr>
            <w:tcW w:w="6379"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597D02">
            <w:pPr>
              <w:spacing w:after="0"/>
              <w:rPr>
                <w:sz w:val="18"/>
                <w:szCs w:val="18"/>
              </w:rPr>
            </w:pPr>
            <w:r w:rsidRPr="00D13EBB">
              <w:rPr>
                <w:bCs/>
                <w:iCs/>
                <w:sz w:val="18"/>
                <w:szCs w:val="18"/>
              </w:rPr>
              <w:t>Залучення громадян до участі у прийнятті рішень Рожищенської міської ради шляхом запровадження такого інструменту прямої демократії як  бюджету участі на території громади</w:t>
            </w:r>
          </w:p>
        </w:tc>
      </w:tr>
      <w:tr w:rsidR="007122C7" w:rsidRPr="00D13EBB" w:rsidTr="001C5308">
        <w:trPr>
          <w:trHeight w:val="489"/>
        </w:trPr>
        <w:tc>
          <w:tcPr>
            <w:tcW w:w="3402"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597D02">
            <w:pPr>
              <w:spacing w:after="0"/>
              <w:rPr>
                <w:sz w:val="18"/>
                <w:szCs w:val="18"/>
                <w:lang w:eastAsia="uk-UA"/>
              </w:rPr>
            </w:pPr>
            <w:r w:rsidRPr="00D13EBB">
              <w:rPr>
                <w:color w:val="000000"/>
                <w:sz w:val="18"/>
                <w:szCs w:val="18"/>
                <w:lang w:eastAsia="uk-UA"/>
              </w:rPr>
              <w:t>Територія, на яку проєкт матиме вплив</w:t>
            </w:r>
          </w:p>
        </w:tc>
        <w:tc>
          <w:tcPr>
            <w:tcW w:w="6379"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597D02">
            <w:pPr>
              <w:spacing w:after="0"/>
              <w:rPr>
                <w:sz w:val="18"/>
                <w:szCs w:val="18"/>
                <w:lang w:eastAsia="uk-UA"/>
              </w:rPr>
            </w:pPr>
            <w:r w:rsidRPr="00D13EBB">
              <w:rPr>
                <w:sz w:val="18"/>
                <w:szCs w:val="18"/>
              </w:rPr>
              <w:t>Рожищенська громада</w:t>
            </w:r>
          </w:p>
        </w:tc>
      </w:tr>
      <w:tr w:rsidR="007122C7" w:rsidRPr="00D13EBB" w:rsidTr="001C5308">
        <w:trPr>
          <w:trHeight w:val="528"/>
        </w:trPr>
        <w:tc>
          <w:tcPr>
            <w:tcW w:w="3402"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597D02">
            <w:pPr>
              <w:spacing w:after="0"/>
              <w:rPr>
                <w:sz w:val="18"/>
                <w:szCs w:val="18"/>
              </w:rPr>
            </w:pPr>
            <w:r w:rsidRPr="00D13EBB">
              <w:rPr>
                <w:sz w:val="18"/>
                <w:szCs w:val="18"/>
              </w:rPr>
              <w:t>Цільові групи проєкту та кінцеві бенефіціари проєкту</w:t>
            </w:r>
          </w:p>
        </w:tc>
        <w:tc>
          <w:tcPr>
            <w:tcW w:w="6379"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597D02">
            <w:pPr>
              <w:spacing w:after="0"/>
              <w:rPr>
                <w:sz w:val="18"/>
                <w:szCs w:val="18"/>
                <w:lang w:eastAsia="uk-UA"/>
              </w:rPr>
            </w:pPr>
            <w:r w:rsidRPr="00D13EBB">
              <w:rPr>
                <w:sz w:val="18"/>
                <w:szCs w:val="18"/>
              </w:rPr>
              <w:t xml:space="preserve"> Ініціативні мешканці Рожищенської громади, громадські організації, які працюють на території громади.</w:t>
            </w:r>
          </w:p>
        </w:tc>
      </w:tr>
      <w:tr w:rsidR="007122C7" w:rsidRPr="00D13EBB" w:rsidTr="001C5308">
        <w:trPr>
          <w:trHeight w:val="651"/>
        </w:trPr>
        <w:tc>
          <w:tcPr>
            <w:tcW w:w="3402"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597D02">
            <w:pPr>
              <w:spacing w:after="0"/>
              <w:rPr>
                <w:sz w:val="18"/>
                <w:szCs w:val="18"/>
              </w:rPr>
            </w:pPr>
            <w:r w:rsidRPr="00D13EBB">
              <w:rPr>
                <w:sz w:val="18"/>
                <w:szCs w:val="18"/>
              </w:rPr>
              <w:t>Опис проблеми, на вирішення якої спрямований проєкт</w:t>
            </w:r>
          </w:p>
        </w:tc>
        <w:tc>
          <w:tcPr>
            <w:tcW w:w="6379"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597D02">
            <w:pPr>
              <w:spacing w:after="0"/>
              <w:rPr>
                <w:sz w:val="18"/>
                <w:szCs w:val="18"/>
              </w:rPr>
            </w:pPr>
            <w:r w:rsidRPr="00D13EBB">
              <w:rPr>
                <w:sz w:val="18"/>
                <w:szCs w:val="18"/>
              </w:rPr>
              <w:t xml:space="preserve">Умовою успішності розвитку громади є активізація її мешканців для спільної діяльності на благо громади. Активістський підхід – це коли люди в громаді не готові жити в старій парадигмі залежності від закритої влади. Вони організовуються, будують майданчики, спонукають будувати дороги, прибирають, тощо. </w:t>
            </w:r>
          </w:p>
          <w:p w:rsidR="007122C7" w:rsidRPr="00D13EBB" w:rsidRDefault="007122C7" w:rsidP="00597D02">
            <w:pPr>
              <w:spacing w:after="0"/>
              <w:rPr>
                <w:sz w:val="18"/>
                <w:szCs w:val="18"/>
              </w:rPr>
            </w:pPr>
            <w:r w:rsidRPr="00D13EBB">
              <w:rPr>
                <w:sz w:val="18"/>
                <w:szCs w:val="18"/>
              </w:rPr>
              <w:t>На даний час у громаді спостерігається пасивність місцевих мешканців щодо участі в соціально-економічному житті громади та низька ініціативність щодо прийняття управлінських рішень.</w:t>
            </w:r>
          </w:p>
          <w:p w:rsidR="007122C7" w:rsidRPr="00D13EBB" w:rsidRDefault="007122C7" w:rsidP="00597D02">
            <w:pPr>
              <w:spacing w:after="0"/>
              <w:rPr>
                <w:sz w:val="18"/>
                <w:szCs w:val="18"/>
                <w:lang w:eastAsia="uk-UA"/>
              </w:rPr>
            </w:pPr>
            <w:r w:rsidRPr="00D13EBB">
              <w:rPr>
                <w:sz w:val="18"/>
                <w:szCs w:val="18"/>
              </w:rPr>
              <w:t>Тому важливо запровадити інструменти громадської участі для публічності управління. Наприклад, бюджет участі може об’єднати мешканців навколо вирішення окремої проблеми.</w:t>
            </w:r>
          </w:p>
        </w:tc>
      </w:tr>
      <w:tr w:rsidR="007122C7" w:rsidRPr="00D13EBB" w:rsidTr="001C5308">
        <w:trPr>
          <w:trHeight w:val="708"/>
        </w:trPr>
        <w:tc>
          <w:tcPr>
            <w:tcW w:w="3402"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597D02">
            <w:pPr>
              <w:spacing w:after="0"/>
              <w:rPr>
                <w:sz w:val="18"/>
                <w:szCs w:val="18"/>
              </w:rPr>
            </w:pPr>
            <w:r w:rsidRPr="00D13EBB">
              <w:rPr>
                <w:sz w:val="18"/>
                <w:szCs w:val="18"/>
              </w:rPr>
              <w:t>Основні заходи проєкту</w:t>
            </w:r>
            <w:r w:rsidRPr="00D13EBB">
              <w:rPr>
                <w:sz w:val="18"/>
                <w:szCs w:val="18"/>
              </w:rPr>
              <w:br/>
            </w:r>
            <w:r w:rsidRPr="00D13EBB">
              <w:rPr>
                <w:sz w:val="18"/>
                <w:szCs w:val="18"/>
              </w:rPr>
              <w:br/>
            </w:r>
            <w:r w:rsidRPr="00D13EBB">
              <w:rPr>
                <w:sz w:val="18"/>
                <w:szCs w:val="18"/>
              </w:rPr>
              <w:br/>
            </w:r>
            <w:r w:rsidRPr="00D13EBB">
              <w:rPr>
                <w:sz w:val="18"/>
                <w:szCs w:val="18"/>
              </w:rPr>
              <w:br/>
            </w:r>
            <w:r w:rsidRPr="00D13EBB">
              <w:rPr>
                <w:sz w:val="18"/>
                <w:szCs w:val="18"/>
              </w:rPr>
              <w:br/>
            </w:r>
            <w:r w:rsidRPr="00D13EBB">
              <w:rPr>
                <w:sz w:val="18"/>
                <w:szCs w:val="18"/>
              </w:rPr>
              <w:br/>
            </w:r>
          </w:p>
        </w:tc>
        <w:tc>
          <w:tcPr>
            <w:tcW w:w="6379"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597D02">
            <w:pPr>
              <w:spacing w:after="0"/>
              <w:rPr>
                <w:sz w:val="18"/>
                <w:szCs w:val="18"/>
              </w:rPr>
            </w:pPr>
            <w:r w:rsidRPr="00D13EBB">
              <w:rPr>
                <w:sz w:val="18"/>
                <w:szCs w:val="18"/>
              </w:rPr>
              <w:t>1. Створення нормативної бази для бюджетування за участі громадськості на 2024 -2027 роки.</w:t>
            </w:r>
          </w:p>
          <w:p w:rsidR="007122C7" w:rsidRPr="00D13EBB" w:rsidRDefault="007122C7" w:rsidP="00597D02">
            <w:pPr>
              <w:spacing w:after="0"/>
              <w:rPr>
                <w:sz w:val="18"/>
                <w:szCs w:val="18"/>
              </w:rPr>
            </w:pPr>
            <w:r w:rsidRPr="00D13EBB">
              <w:rPr>
                <w:sz w:val="18"/>
                <w:szCs w:val="18"/>
              </w:rPr>
              <w:t>2. Організація тренінгів з метою залучення широких мас населення до написання проектів.</w:t>
            </w:r>
          </w:p>
          <w:p w:rsidR="007122C7" w:rsidRPr="00D13EBB" w:rsidRDefault="007122C7" w:rsidP="00597D02">
            <w:pPr>
              <w:spacing w:after="0"/>
              <w:rPr>
                <w:sz w:val="18"/>
                <w:szCs w:val="18"/>
              </w:rPr>
            </w:pPr>
            <w:r w:rsidRPr="00D13EBB">
              <w:rPr>
                <w:sz w:val="18"/>
                <w:szCs w:val="18"/>
              </w:rPr>
              <w:t>3. Проведення тренінгів з написання проектів.</w:t>
            </w:r>
          </w:p>
          <w:p w:rsidR="007122C7" w:rsidRPr="00D13EBB" w:rsidRDefault="007122C7" w:rsidP="00597D02">
            <w:pPr>
              <w:spacing w:after="0"/>
              <w:rPr>
                <w:sz w:val="18"/>
                <w:szCs w:val="18"/>
              </w:rPr>
            </w:pPr>
            <w:r w:rsidRPr="00D13EBB">
              <w:rPr>
                <w:sz w:val="18"/>
                <w:szCs w:val="18"/>
              </w:rPr>
              <w:t>4. Організація бюджету участі на території громади.</w:t>
            </w:r>
          </w:p>
          <w:p w:rsidR="007122C7" w:rsidRPr="00D13EBB" w:rsidRDefault="007122C7" w:rsidP="00597D02">
            <w:pPr>
              <w:spacing w:after="0"/>
              <w:rPr>
                <w:sz w:val="18"/>
                <w:szCs w:val="18"/>
              </w:rPr>
            </w:pPr>
            <w:r w:rsidRPr="00D13EBB">
              <w:rPr>
                <w:sz w:val="18"/>
                <w:szCs w:val="18"/>
              </w:rPr>
              <w:t>5. Популяризація результатів та відзначення переможців.</w:t>
            </w:r>
          </w:p>
          <w:p w:rsidR="007122C7" w:rsidRPr="00D13EBB" w:rsidRDefault="007122C7" w:rsidP="00597D02">
            <w:pPr>
              <w:spacing w:after="0"/>
              <w:rPr>
                <w:sz w:val="18"/>
                <w:szCs w:val="18"/>
                <w:lang w:eastAsia="uk-UA"/>
              </w:rPr>
            </w:pPr>
            <w:r w:rsidRPr="00D13EBB">
              <w:rPr>
                <w:sz w:val="18"/>
                <w:szCs w:val="18"/>
              </w:rPr>
              <w:t>6. Реалізація проектів.</w:t>
            </w:r>
          </w:p>
        </w:tc>
      </w:tr>
      <w:tr w:rsidR="007122C7" w:rsidRPr="00D13EBB" w:rsidTr="001C5308">
        <w:trPr>
          <w:trHeight w:val="559"/>
        </w:trPr>
        <w:tc>
          <w:tcPr>
            <w:tcW w:w="3402"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597D02">
            <w:pPr>
              <w:spacing w:after="0"/>
              <w:rPr>
                <w:sz w:val="18"/>
                <w:szCs w:val="18"/>
              </w:rPr>
            </w:pPr>
            <w:r w:rsidRPr="00D13EBB">
              <w:rPr>
                <w:sz w:val="18"/>
                <w:szCs w:val="18"/>
              </w:rPr>
              <w:t>Індикатори (показники) результативності</w:t>
            </w:r>
          </w:p>
        </w:tc>
        <w:tc>
          <w:tcPr>
            <w:tcW w:w="6379" w:type="dxa"/>
            <w:gridSpan w:val="5"/>
            <w:tcBorders>
              <w:top w:val="single" w:sz="4" w:space="0" w:color="000000"/>
              <w:left w:val="single" w:sz="4" w:space="0" w:color="000000"/>
              <w:bottom w:val="single" w:sz="4" w:space="0" w:color="000000"/>
              <w:right w:val="single" w:sz="4" w:space="0" w:color="000000"/>
            </w:tcBorders>
            <w:shd w:val="clear" w:color="auto" w:fill="FFFFFF"/>
            <w:tcMar>
              <w:top w:w="11" w:type="dxa"/>
              <w:left w:w="11" w:type="dxa"/>
              <w:bottom w:w="11" w:type="dxa"/>
              <w:right w:w="11" w:type="dxa"/>
            </w:tcMar>
          </w:tcPr>
          <w:p w:rsidR="007122C7" w:rsidRPr="00D13EBB" w:rsidRDefault="007122C7" w:rsidP="00597D02">
            <w:pPr>
              <w:autoSpaceDE w:val="0"/>
              <w:autoSpaceDN w:val="0"/>
              <w:adjustRightInd w:val="0"/>
              <w:spacing w:after="0"/>
              <w:rPr>
                <w:sz w:val="18"/>
                <w:szCs w:val="18"/>
              </w:rPr>
            </w:pPr>
            <w:r w:rsidRPr="00D13EBB">
              <w:rPr>
                <w:sz w:val="18"/>
                <w:szCs w:val="18"/>
              </w:rPr>
              <w:t>1. Розроблено нормативно-правовий акт щодо організації бюджету участі у Рожищенській громаді.</w:t>
            </w:r>
          </w:p>
          <w:p w:rsidR="007122C7" w:rsidRPr="00D13EBB" w:rsidRDefault="007122C7" w:rsidP="00597D02">
            <w:pPr>
              <w:autoSpaceDE w:val="0"/>
              <w:autoSpaceDN w:val="0"/>
              <w:adjustRightInd w:val="0"/>
              <w:spacing w:after="0"/>
              <w:rPr>
                <w:sz w:val="18"/>
                <w:szCs w:val="18"/>
              </w:rPr>
            </w:pPr>
            <w:r w:rsidRPr="00D13EBB">
              <w:rPr>
                <w:sz w:val="18"/>
                <w:szCs w:val="18"/>
              </w:rPr>
              <w:t>2. Проведено 10 тренінгів щодо можливості участі громадськості у бюджетуванні та щодо написання проектних заявок.</w:t>
            </w:r>
          </w:p>
          <w:p w:rsidR="007122C7" w:rsidRPr="00D13EBB" w:rsidRDefault="007122C7" w:rsidP="00597D02">
            <w:pPr>
              <w:autoSpaceDE w:val="0"/>
              <w:autoSpaceDN w:val="0"/>
              <w:adjustRightInd w:val="0"/>
              <w:spacing w:after="0"/>
              <w:rPr>
                <w:sz w:val="18"/>
                <w:szCs w:val="18"/>
              </w:rPr>
            </w:pPr>
            <w:r w:rsidRPr="00D13EBB">
              <w:rPr>
                <w:sz w:val="18"/>
                <w:szCs w:val="18"/>
              </w:rPr>
              <w:t>3. Підтримано 20 проєтів, розроблених місцевими жителями або громадськими організаціями за кошти місцевого бюджету.</w:t>
            </w:r>
          </w:p>
          <w:p w:rsidR="007122C7" w:rsidRPr="00D13EBB" w:rsidRDefault="007122C7" w:rsidP="00597D02">
            <w:pPr>
              <w:autoSpaceDE w:val="0"/>
              <w:autoSpaceDN w:val="0"/>
              <w:adjustRightInd w:val="0"/>
              <w:spacing w:after="0"/>
              <w:rPr>
                <w:sz w:val="18"/>
                <w:szCs w:val="18"/>
              </w:rPr>
            </w:pPr>
            <w:r w:rsidRPr="00D13EBB">
              <w:rPr>
                <w:sz w:val="18"/>
                <w:szCs w:val="18"/>
              </w:rPr>
              <w:t>4. Зростання рівня ініціативності громадян, підвищення рівня довіри до влади на 15-20% .</w:t>
            </w:r>
          </w:p>
          <w:p w:rsidR="007122C7" w:rsidRPr="00D13EBB" w:rsidRDefault="007122C7" w:rsidP="00597D02">
            <w:pPr>
              <w:autoSpaceDE w:val="0"/>
              <w:autoSpaceDN w:val="0"/>
              <w:adjustRightInd w:val="0"/>
              <w:spacing w:after="0"/>
              <w:rPr>
                <w:sz w:val="18"/>
                <w:szCs w:val="18"/>
              </w:rPr>
            </w:pPr>
            <w:r w:rsidRPr="00D13EBB">
              <w:rPr>
                <w:sz w:val="18"/>
                <w:szCs w:val="18"/>
              </w:rPr>
              <w:t>5. Ріст комунікабельності жителів громади (учасників тренінгів та членів їх родин, кола друзів).</w:t>
            </w:r>
          </w:p>
          <w:p w:rsidR="007122C7" w:rsidRPr="00D13EBB" w:rsidRDefault="007122C7" w:rsidP="00597D02">
            <w:pPr>
              <w:autoSpaceDE w:val="0"/>
              <w:autoSpaceDN w:val="0"/>
              <w:adjustRightInd w:val="0"/>
              <w:spacing w:after="0"/>
              <w:rPr>
                <w:sz w:val="18"/>
                <w:szCs w:val="18"/>
              </w:rPr>
            </w:pPr>
            <w:r w:rsidRPr="00D13EBB">
              <w:rPr>
                <w:sz w:val="18"/>
                <w:szCs w:val="18"/>
              </w:rPr>
              <w:t>6. Виявлення громадських активістів.</w:t>
            </w:r>
          </w:p>
          <w:p w:rsidR="007122C7" w:rsidRPr="00D13EBB" w:rsidRDefault="007122C7" w:rsidP="00597D02">
            <w:pPr>
              <w:autoSpaceDE w:val="0"/>
              <w:autoSpaceDN w:val="0"/>
              <w:adjustRightInd w:val="0"/>
              <w:spacing w:after="0"/>
              <w:rPr>
                <w:sz w:val="18"/>
                <w:szCs w:val="18"/>
              </w:rPr>
            </w:pPr>
            <w:r w:rsidRPr="00D13EBB">
              <w:rPr>
                <w:sz w:val="18"/>
                <w:szCs w:val="18"/>
              </w:rPr>
              <w:t>7. Зміна недовіри до влади на поважне ставлення.</w:t>
            </w:r>
          </w:p>
          <w:p w:rsidR="007122C7" w:rsidRPr="00D13EBB" w:rsidRDefault="007122C7" w:rsidP="00597D02">
            <w:pPr>
              <w:autoSpaceDE w:val="0"/>
              <w:autoSpaceDN w:val="0"/>
              <w:adjustRightInd w:val="0"/>
              <w:spacing w:after="0"/>
              <w:rPr>
                <w:sz w:val="18"/>
                <w:szCs w:val="18"/>
              </w:rPr>
            </w:pPr>
            <w:r w:rsidRPr="00D13EBB">
              <w:rPr>
                <w:sz w:val="18"/>
                <w:szCs w:val="18"/>
              </w:rPr>
              <w:t>8. Формування нового рівня самоврядної свідомості.</w:t>
            </w:r>
          </w:p>
          <w:p w:rsidR="007122C7" w:rsidRPr="00D13EBB" w:rsidRDefault="007122C7" w:rsidP="00597D02">
            <w:pPr>
              <w:autoSpaceDE w:val="0"/>
              <w:autoSpaceDN w:val="0"/>
              <w:adjustRightInd w:val="0"/>
              <w:spacing w:after="0"/>
              <w:rPr>
                <w:sz w:val="18"/>
                <w:szCs w:val="18"/>
              </w:rPr>
            </w:pPr>
            <w:r w:rsidRPr="00D13EBB">
              <w:rPr>
                <w:sz w:val="18"/>
                <w:szCs w:val="18"/>
              </w:rPr>
              <w:t>9. Зростання віри учасників у самих себе через підвищення власної спроможності.</w:t>
            </w:r>
          </w:p>
          <w:p w:rsidR="007122C7" w:rsidRPr="00D13EBB" w:rsidRDefault="007122C7" w:rsidP="00597D02">
            <w:pPr>
              <w:autoSpaceDE w:val="0"/>
              <w:autoSpaceDN w:val="0"/>
              <w:adjustRightInd w:val="0"/>
              <w:spacing w:after="0"/>
              <w:rPr>
                <w:sz w:val="18"/>
                <w:szCs w:val="18"/>
                <w:lang w:eastAsia="uk-UA"/>
              </w:rPr>
            </w:pPr>
            <w:r w:rsidRPr="00D13EBB">
              <w:rPr>
                <w:sz w:val="18"/>
                <w:szCs w:val="18"/>
              </w:rPr>
              <w:t>10. Усвідомлення громадянами відповідальності за власне майбутнє.</w:t>
            </w:r>
          </w:p>
        </w:tc>
      </w:tr>
      <w:tr w:rsidR="007122C7" w:rsidRPr="00D13EBB" w:rsidTr="001C5308">
        <w:trPr>
          <w:trHeight w:val="258"/>
        </w:trPr>
        <w:tc>
          <w:tcPr>
            <w:tcW w:w="3402"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597D02">
            <w:pPr>
              <w:spacing w:after="0"/>
              <w:rPr>
                <w:sz w:val="18"/>
                <w:szCs w:val="18"/>
              </w:rPr>
            </w:pPr>
            <w:r w:rsidRPr="00D13EBB">
              <w:rPr>
                <w:sz w:val="18"/>
                <w:szCs w:val="18"/>
              </w:rPr>
              <w:t>Період реалізації проєкту</w:t>
            </w:r>
          </w:p>
        </w:tc>
        <w:tc>
          <w:tcPr>
            <w:tcW w:w="6379"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vAlign w:val="center"/>
          </w:tcPr>
          <w:p w:rsidR="007122C7" w:rsidRPr="00D13EBB" w:rsidRDefault="007122C7" w:rsidP="00597D02">
            <w:pPr>
              <w:spacing w:after="0"/>
              <w:rPr>
                <w:sz w:val="18"/>
                <w:szCs w:val="18"/>
              </w:rPr>
            </w:pPr>
            <w:r w:rsidRPr="00D13EBB">
              <w:rPr>
                <w:sz w:val="18"/>
                <w:szCs w:val="18"/>
              </w:rPr>
              <w:t>2026-2027  роки</w:t>
            </w:r>
          </w:p>
        </w:tc>
      </w:tr>
      <w:tr w:rsidR="007122C7" w:rsidRPr="00D13EBB" w:rsidTr="001C5308">
        <w:trPr>
          <w:trHeight w:val="417"/>
        </w:trPr>
        <w:tc>
          <w:tcPr>
            <w:tcW w:w="3402"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597D02">
            <w:pPr>
              <w:spacing w:after="0"/>
              <w:rPr>
                <w:sz w:val="18"/>
                <w:szCs w:val="18"/>
              </w:rPr>
            </w:pPr>
            <w:r w:rsidRPr="00D13EBB">
              <w:rPr>
                <w:sz w:val="18"/>
                <w:szCs w:val="18"/>
              </w:rPr>
              <w:t>Орієнтовний обсяг фінансування, тис. грн</w:t>
            </w:r>
          </w:p>
        </w:tc>
        <w:tc>
          <w:tcPr>
            <w:tcW w:w="6379" w:type="dxa"/>
            <w:gridSpan w:val="5"/>
            <w:tcBorders>
              <w:top w:val="single" w:sz="4" w:space="0" w:color="000000"/>
              <w:left w:val="single" w:sz="4" w:space="0" w:color="000000"/>
              <w:right w:val="single" w:sz="4" w:space="0" w:color="000000"/>
            </w:tcBorders>
            <w:tcMar>
              <w:top w:w="11" w:type="dxa"/>
              <w:left w:w="11" w:type="dxa"/>
              <w:bottom w:w="11" w:type="dxa"/>
              <w:right w:w="11" w:type="dxa"/>
            </w:tcMar>
            <w:vAlign w:val="center"/>
          </w:tcPr>
          <w:p w:rsidR="007122C7" w:rsidRPr="00D13EBB" w:rsidRDefault="007122C7" w:rsidP="00597D02">
            <w:pPr>
              <w:spacing w:after="0"/>
              <w:rPr>
                <w:sz w:val="18"/>
                <w:szCs w:val="18"/>
              </w:rPr>
            </w:pPr>
            <w:r w:rsidRPr="00D13EBB">
              <w:rPr>
                <w:sz w:val="18"/>
                <w:szCs w:val="18"/>
              </w:rPr>
              <w:t>400,0</w:t>
            </w:r>
          </w:p>
        </w:tc>
      </w:tr>
      <w:tr w:rsidR="007122C7" w:rsidRPr="00D13EBB" w:rsidTr="001C5308">
        <w:trPr>
          <w:trHeight w:val="280"/>
        </w:trPr>
        <w:tc>
          <w:tcPr>
            <w:tcW w:w="3402" w:type="dxa"/>
            <w:tcBorders>
              <w:top w:val="single" w:sz="4" w:space="0" w:color="000000"/>
              <w:left w:val="single" w:sz="4" w:space="0" w:color="000000"/>
              <w:bottom w:val="single" w:sz="4" w:space="0" w:color="000000"/>
              <w:right w:val="single" w:sz="4" w:space="0" w:color="000000"/>
            </w:tcBorders>
          </w:tcPr>
          <w:p w:rsidR="007122C7" w:rsidRPr="00D13EBB" w:rsidRDefault="007122C7" w:rsidP="00597D02">
            <w:pPr>
              <w:spacing w:after="0"/>
              <w:rPr>
                <w:sz w:val="18"/>
                <w:szCs w:val="18"/>
              </w:rPr>
            </w:pPr>
            <w:r w:rsidRPr="00D13EBB">
              <w:rPr>
                <w:sz w:val="18"/>
                <w:szCs w:val="18"/>
              </w:rPr>
              <w:t>у тому числі</w:t>
            </w:r>
          </w:p>
        </w:tc>
        <w:tc>
          <w:tcPr>
            <w:tcW w:w="1134" w:type="dxa"/>
            <w:tcBorders>
              <w:top w:val="single" w:sz="4" w:space="0" w:color="000000"/>
              <w:left w:val="single" w:sz="4" w:space="0" w:color="000000"/>
              <w:bottom w:val="single" w:sz="4" w:space="0" w:color="000000"/>
              <w:right w:val="single" w:sz="4" w:space="0" w:color="000000"/>
            </w:tcBorders>
          </w:tcPr>
          <w:p w:rsidR="007122C7" w:rsidRPr="00D13EBB" w:rsidRDefault="007122C7" w:rsidP="00597D02">
            <w:pPr>
              <w:spacing w:after="0"/>
              <w:jc w:val="center"/>
              <w:rPr>
                <w:sz w:val="18"/>
                <w:szCs w:val="18"/>
              </w:rPr>
            </w:pPr>
            <w:r w:rsidRPr="00D13EBB">
              <w:rPr>
                <w:sz w:val="18"/>
                <w:szCs w:val="18"/>
              </w:rPr>
              <w:t>2024</w:t>
            </w:r>
          </w:p>
        </w:tc>
        <w:tc>
          <w:tcPr>
            <w:tcW w:w="1134"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597D02">
            <w:pPr>
              <w:spacing w:after="0"/>
              <w:jc w:val="center"/>
              <w:rPr>
                <w:sz w:val="18"/>
                <w:szCs w:val="18"/>
              </w:rPr>
            </w:pPr>
            <w:r w:rsidRPr="00D13EBB">
              <w:rPr>
                <w:sz w:val="18"/>
                <w:szCs w:val="18"/>
              </w:rPr>
              <w:t>2025</w:t>
            </w:r>
          </w:p>
        </w:tc>
        <w:tc>
          <w:tcPr>
            <w:tcW w:w="1276"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rsidR="007122C7" w:rsidRPr="00D13EBB" w:rsidRDefault="007122C7" w:rsidP="00597D02">
            <w:pPr>
              <w:spacing w:after="0"/>
              <w:jc w:val="center"/>
              <w:rPr>
                <w:sz w:val="18"/>
                <w:szCs w:val="18"/>
              </w:rPr>
            </w:pPr>
            <w:r w:rsidRPr="00D13EBB">
              <w:rPr>
                <w:sz w:val="18"/>
                <w:szCs w:val="18"/>
              </w:rPr>
              <w:t>2026</w:t>
            </w:r>
          </w:p>
        </w:tc>
        <w:tc>
          <w:tcPr>
            <w:tcW w:w="1276" w:type="dxa"/>
            <w:tcBorders>
              <w:top w:val="single" w:sz="4" w:space="0" w:color="000000"/>
              <w:left w:val="single" w:sz="4" w:space="0" w:color="000000"/>
              <w:bottom w:val="single" w:sz="4" w:space="0" w:color="000000"/>
              <w:right w:val="single" w:sz="4" w:space="0" w:color="000000"/>
            </w:tcBorders>
          </w:tcPr>
          <w:p w:rsidR="007122C7" w:rsidRPr="00D13EBB" w:rsidRDefault="007122C7" w:rsidP="00597D02">
            <w:pPr>
              <w:spacing w:after="0"/>
              <w:jc w:val="center"/>
              <w:rPr>
                <w:sz w:val="18"/>
                <w:szCs w:val="18"/>
              </w:rPr>
            </w:pPr>
            <w:r w:rsidRPr="00D13EBB">
              <w:rPr>
                <w:sz w:val="18"/>
                <w:szCs w:val="18"/>
              </w:rPr>
              <w:t>2027</w:t>
            </w:r>
          </w:p>
        </w:tc>
        <w:tc>
          <w:tcPr>
            <w:tcW w:w="1559"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597D02">
            <w:pPr>
              <w:spacing w:after="0"/>
              <w:jc w:val="center"/>
              <w:rPr>
                <w:sz w:val="18"/>
                <w:szCs w:val="18"/>
              </w:rPr>
            </w:pPr>
            <w:r w:rsidRPr="00D13EBB">
              <w:rPr>
                <w:sz w:val="18"/>
                <w:szCs w:val="18"/>
              </w:rPr>
              <w:t>Разом</w:t>
            </w:r>
          </w:p>
        </w:tc>
      </w:tr>
      <w:tr w:rsidR="007122C7" w:rsidRPr="00D13EBB" w:rsidTr="001C5308">
        <w:trPr>
          <w:trHeight w:val="235"/>
        </w:trPr>
        <w:tc>
          <w:tcPr>
            <w:tcW w:w="3402" w:type="dxa"/>
            <w:tcBorders>
              <w:top w:val="single" w:sz="4" w:space="0" w:color="000000"/>
              <w:left w:val="single" w:sz="4" w:space="0" w:color="000000"/>
              <w:bottom w:val="single" w:sz="4" w:space="0" w:color="000000"/>
              <w:right w:val="single" w:sz="4" w:space="0" w:color="000000"/>
            </w:tcBorders>
          </w:tcPr>
          <w:p w:rsidR="007122C7" w:rsidRPr="00D13EBB" w:rsidRDefault="007122C7" w:rsidP="00597D02">
            <w:pPr>
              <w:spacing w:after="0"/>
              <w:rPr>
                <w:sz w:val="18"/>
                <w:szCs w:val="18"/>
              </w:rPr>
            </w:pPr>
            <w:r w:rsidRPr="00D13EBB">
              <w:rPr>
                <w:sz w:val="18"/>
                <w:szCs w:val="18"/>
              </w:rPr>
              <w:t>місцевий бюджет</w:t>
            </w:r>
          </w:p>
        </w:tc>
        <w:tc>
          <w:tcPr>
            <w:tcW w:w="1134" w:type="dxa"/>
            <w:tcBorders>
              <w:top w:val="single" w:sz="4" w:space="0" w:color="000000"/>
              <w:left w:val="single" w:sz="4" w:space="0" w:color="000000"/>
              <w:bottom w:val="single" w:sz="4" w:space="0" w:color="000000"/>
              <w:right w:val="single" w:sz="4" w:space="0" w:color="000000"/>
            </w:tcBorders>
          </w:tcPr>
          <w:p w:rsidR="007122C7" w:rsidRPr="00D13EBB" w:rsidRDefault="007122C7" w:rsidP="00597D02">
            <w:pPr>
              <w:spacing w:after="0"/>
              <w:jc w:val="center"/>
              <w:rPr>
                <w:sz w:val="18"/>
                <w:szCs w:val="18"/>
              </w:rPr>
            </w:pPr>
          </w:p>
        </w:tc>
        <w:tc>
          <w:tcPr>
            <w:tcW w:w="1134"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597D02">
            <w:pPr>
              <w:spacing w:after="0"/>
              <w:jc w:val="center"/>
              <w:rPr>
                <w:sz w:val="18"/>
                <w:szCs w:val="18"/>
              </w:rPr>
            </w:pPr>
          </w:p>
        </w:tc>
        <w:tc>
          <w:tcPr>
            <w:tcW w:w="1276"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rsidR="007122C7" w:rsidRPr="00D13EBB" w:rsidRDefault="007122C7" w:rsidP="00597D02">
            <w:pPr>
              <w:spacing w:after="0"/>
              <w:jc w:val="center"/>
              <w:rPr>
                <w:sz w:val="18"/>
                <w:szCs w:val="18"/>
              </w:rPr>
            </w:pPr>
            <w:r w:rsidRPr="00D13EBB">
              <w:rPr>
                <w:sz w:val="18"/>
                <w:szCs w:val="18"/>
              </w:rPr>
              <w:t>200,0</w:t>
            </w:r>
          </w:p>
        </w:tc>
        <w:tc>
          <w:tcPr>
            <w:tcW w:w="1276" w:type="dxa"/>
            <w:tcBorders>
              <w:top w:val="single" w:sz="4" w:space="0" w:color="000000"/>
              <w:left w:val="single" w:sz="4" w:space="0" w:color="000000"/>
              <w:bottom w:val="single" w:sz="4" w:space="0" w:color="000000"/>
              <w:right w:val="single" w:sz="4" w:space="0" w:color="000000"/>
            </w:tcBorders>
          </w:tcPr>
          <w:p w:rsidR="007122C7" w:rsidRPr="00D13EBB" w:rsidRDefault="007122C7" w:rsidP="00597D02">
            <w:pPr>
              <w:spacing w:after="0"/>
              <w:jc w:val="center"/>
              <w:rPr>
                <w:sz w:val="18"/>
                <w:szCs w:val="18"/>
              </w:rPr>
            </w:pPr>
            <w:r w:rsidRPr="00D13EBB">
              <w:rPr>
                <w:sz w:val="18"/>
                <w:szCs w:val="18"/>
              </w:rPr>
              <w:t>200,0</w:t>
            </w:r>
          </w:p>
        </w:tc>
        <w:tc>
          <w:tcPr>
            <w:tcW w:w="1559"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597D02">
            <w:pPr>
              <w:spacing w:after="0"/>
              <w:jc w:val="center"/>
              <w:rPr>
                <w:sz w:val="18"/>
                <w:szCs w:val="18"/>
              </w:rPr>
            </w:pPr>
            <w:r w:rsidRPr="00D13EBB">
              <w:rPr>
                <w:sz w:val="18"/>
                <w:szCs w:val="18"/>
              </w:rPr>
              <w:t>400,0</w:t>
            </w:r>
          </w:p>
        </w:tc>
      </w:tr>
      <w:tr w:rsidR="007122C7" w:rsidRPr="00D13EBB" w:rsidTr="001C5308">
        <w:trPr>
          <w:trHeight w:val="235"/>
        </w:trPr>
        <w:tc>
          <w:tcPr>
            <w:tcW w:w="3402" w:type="dxa"/>
            <w:tcBorders>
              <w:top w:val="single" w:sz="4" w:space="0" w:color="000000"/>
              <w:left w:val="single" w:sz="4" w:space="0" w:color="000000"/>
              <w:bottom w:val="single" w:sz="4" w:space="0" w:color="000000"/>
              <w:right w:val="single" w:sz="4" w:space="0" w:color="000000"/>
            </w:tcBorders>
          </w:tcPr>
          <w:p w:rsidR="007122C7" w:rsidRPr="00D13EBB" w:rsidRDefault="007122C7" w:rsidP="00597D02">
            <w:pPr>
              <w:spacing w:after="0"/>
              <w:rPr>
                <w:sz w:val="18"/>
                <w:szCs w:val="18"/>
              </w:rPr>
            </w:pPr>
            <w:r w:rsidRPr="00D13EBB">
              <w:rPr>
                <w:sz w:val="18"/>
                <w:szCs w:val="18"/>
              </w:rPr>
              <w:t>обласний бюджет</w:t>
            </w:r>
          </w:p>
        </w:tc>
        <w:tc>
          <w:tcPr>
            <w:tcW w:w="1134" w:type="dxa"/>
            <w:tcBorders>
              <w:top w:val="single" w:sz="4" w:space="0" w:color="000000"/>
              <w:left w:val="single" w:sz="4" w:space="0" w:color="000000"/>
              <w:bottom w:val="single" w:sz="4" w:space="0" w:color="000000"/>
              <w:right w:val="single" w:sz="4" w:space="0" w:color="000000"/>
            </w:tcBorders>
          </w:tcPr>
          <w:p w:rsidR="007122C7" w:rsidRPr="00D13EBB" w:rsidRDefault="007122C7" w:rsidP="00597D02">
            <w:pPr>
              <w:spacing w:after="0"/>
              <w:jc w:val="center"/>
              <w:rPr>
                <w:sz w:val="18"/>
                <w:szCs w:val="18"/>
              </w:rPr>
            </w:pPr>
          </w:p>
        </w:tc>
        <w:tc>
          <w:tcPr>
            <w:tcW w:w="1134"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597D02">
            <w:pPr>
              <w:spacing w:after="0"/>
              <w:jc w:val="center"/>
              <w:rPr>
                <w:sz w:val="18"/>
                <w:szCs w:val="18"/>
              </w:rPr>
            </w:pPr>
          </w:p>
        </w:tc>
        <w:tc>
          <w:tcPr>
            <w:tcW w:w="1276"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rsidR="007122C7" w:rsidRPr="00D13EBB" w:rsidRDefault="007122C7" w:rsidP="00597D02">
            <w:pPr>
              <w:spacing w:after="0"/>
              <w:jc w:val="center"/>
              <w:rPr>
                <w:sz w:val="18"/>
                <w:szCs w:val="18"/>
              </w:rPr>
            </w:pPr>
          </w:p>
        </w:tc>
        <w:tc>
          <w:tcPr>
            <w:tcW w:w="1276" w:type="dxa"/>
            <w:tcBorders>
              <w:top w:val="single" w:sz="4" w:space="0" w:color="000000"/>
              <w:left w:val="single" w:sz="4" w:space="0" w:color="000000"/>
              <w:bottom w:val="single" w:sz="4" w:space="0" w:color="000000"/>
              <w:right w:val="single" w:sz="4" w:space="0" w:color="000000"/>
            </w:tcBorders>
          </w:tcPr>
          <w:p w:rsidR="007122C7" w:rsidRPr="00D13EBB" w:rsidRDefault="007122C7" w:rsidP="00597D02">
            <w:pPr>
              <w:spacing w:after="0"/>
              <w:jc w:val="center"/>
              <w:rPr>
                <w:sz w:val="18"/>
                <w:szCs w:val="18"/>
              </w:rPr>
            </w:pPr>
          </w:p>
        </w:tc>
        <w:tc>
          <w:tcPr>
            <w:tcW w:w="1559"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597D02">
            <w:pPr>
              <w:spacing w:after="0"/>
              <w:jc w:val="center"/>
              <w:rPr>
                <w:sz w:val="18"/>
                <w:szCs w:val="18"/>
              </w:rPr>
            </w:pPr>
          </w:p>
        </w:tc>
      </w:tr>
      <w:tr w:rsidR="007122C7" w:rsidRPr="00D13EBB" w:rsidTr="001C5308">
        <w:trPr>
          <w:trHeight w:val="235"/>
        </w:trPr>
        <w:tc>
          <w:tcPr>
            <w:tcW w:w="3402" w:type="dxa"/>
            <w:tcBorders>
              <w:top w:val="single" w:sz="4" w:space="0" w:color="000000"/>
              <w:left w:val="single" w:sz="4" w:space="0" w:color="000000"/>
              <w:bottom w:val="single" w:sz="4" w:space="0" w:color="000000"/>
              <w:right w:val="single" w:sz="4" w:space="0" w:color="000000"/>
            </w:tcBorders>
          </w:tcPr>
          <w:p w:rsidR="007122C7" w:rsidRPr="00D13EBB" w:rsidRDefault="007122C7" w:rsidP="00597D02">
            <w:pPr>
              <w:spacing w:after="0"/>
              <w:rPr>
                <w:sz w:val="18"/>
                <w:szCs w:val="18"/>
              </w:rPr>
            </w:pPr>
            <w:r w:rsidRPr="00D13EBB">
              <w:rPr>
                <w:sz w:val="18"/>
                <w:szCs w:val="18"/>
              </w:rPr>
              <w:t>державний бюджет</w:t>
            </w:r>
          </w:p>
        </w:tc>
        <w:tc>
          <w:tcPr>
            <w:tcW w:w="1134" w:type="dxa"/>
            <w:tcBorders>
              <w:top w:val="single" w:sz="4" w:space="0" w:color="000000"/>
              <w:left w:val="single" w:sz="4" w:space="0" w:color="000000"/>
              <w:bottom w:val="single" w:sz="4" w:space="0" w:color="000000"/>
              <w:right w:val="single" w:sz="4" w:space="0" w:color="000000"/>
            </w:tcBorders>
          </w:tcPr>
          <w:p w:rsidR="007122C7" w:rsidRPr="00D13EBB" w:rsidRDefault="007122C7" w:rsidP="00597D02">
            <w:pPr>
              <w:spacing w:after="0"/>
              <w:rPr>
                <w:sz w:val="18"/>
                <w:szCs w:val="18"/>
              </w:rPr>
            </w:pPr>
          </w:p>
        </w:tc>
        <w:tc>
          <w:tcPr>
            <w:tcW w:w="1134"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597D02">
            <w:pPr>
              <w:spacing w:after="0"/>
              <w:rPr>
                <w:sz w:val="18"/>
                <w:szCs w:val="18"/>
              </w:rPr>
            </w:pPr>
          </w:p>
        </w:tc>
        <w:tc>
          <w:tcPr>
            <w:tcW w:w="1276"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rsidR="007122C7" w:rsidRPr="00D13EBB" w:rsidRDefault="007122C7" w:rsidP="00597D02">
            <w:pPr>
              <w:spacing w:after="0"/>
              <w:rPr>
                <w:sz w:val="18"/>
                <w:szCs w:val="18"/>
              </w:rPr>
            </w:pPr>
          </w:p>
        </w:tc>
        <w:tc>
          <w:tcPr>
            <w:tcW w:w="1276" w:type="dxa"/>
            <w:tcBorders>
              <w:top w:val="single" w:sz="4" w:space="0" w:color="000000"/>
              <w:left w:val="single" w:sz="4" w:space="0" w:color="000000"/>
              <w:bottom w:val="single" w:sz="4" w:space="0" w:color="000000"/>
              <w:right w:val="single" w:sz="4" w:space="0" w:color="000000"/>
            </w:tcBorders>
          </w:tcPr>
          <w:p w:rsidR="007122C7" w:rsidRPr="00D13EBB" w:rsidRDefault="007122C7" w:rsidP="00597D02">
            <w:pPr>
              <w:spacing w:after="0"/>
              <w:rPr>
                <w:sz w:val="18"/>
                <w:szCs w:val="18"/>
              </w:rPr>
            </w:pPr>
          </w:p>
        </w:tc>
        <w:tc>
          <w:tcPr>
            <w:tcW w:w="1559"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597D02">
            <w:pPr>
              <w:spacing w:after="0"/>
              <w:rPr>
                <w:sz w:val="18"/>
                <w:szCs w:val="18"/>
              </w:rPr>
            </w:pPr>
          </w:p>
        </w:tc>
      </w:tr>
      <w:tr w:rsidR="007122C7" w:rsidRPr="00D13EBB" w:rsidTr="001C5308">
        <w:trPr>
          <w:trHeight w:val="282"/>
        </w:trPr>
        <w:tc>
          <w:tcPr>
            <w:tcW w:w="3402" w:type="dxa"/>
            <w:tcBorders>
              <w:top w:val="single" w:sz="4" w:space="0" w:color="000000"/>
              <w:left w:val="single" w:sz="4" w:space="0" w:color="000000"/>
              <w:bottom w:val="single" w:sz="4" w:space="0" w:color="000000"/>
              <w:right w:val="single" w:sz="4" w:space="0" w:color="000000"/>
            </w:tcBorders>
          </w:tcPr>
          <w:p w:rsidR="007122C7" w:rsidRPr="00D13EBB" w:rsidRDefault="007122C7" w:rsidP="00597D02">
            <w:pPr>
              <w:spacing w:after="0"/>
              <w:rPr>
                <w:sz w:val="18"/>
                <w:szCs w:val="18"/>
              </w:rPr>
            </w:pPr>
            <w:r w:rsidRPr="00D13EBB">
              <w:rPr>
                <w:sz w:val="18"/>
                <w:szCs w:val="18"/>
              </w:rPr>
              <w:t>інші джерела </w:t>
            </w:r>
          </w:p>
        </w:tc>
        <w:tc>
          <w:tcPr>
            <w:tcW w:w="1134" w:type="dxa"/>
            <w:tcBorders>
              <w:top w:val="single" w:sz="4" w:space="0" w:color="000000"/>
              <w:left w:val="single" w:sz="4" w:space="0" w:color="000000"/>
              <w:bottom w:val="single" w:sz="4" w:space="0" w:color="000000"/>
              <w:right w:val="single" w:sz="4" w:space="0" w:color="000000"/>
            </w:tcBorders>
          </w:tcPr>
          <w:p w:rsidR="007122C7" w:rsidRPr="00D13EBB" w:rsidRDefault="007122C7" w:rsidP="00597D02">
            <w:pPr>
              <w:spacing w:after="0"/>
              <w:rPr>
                <w:sz w:val="18"/>
                <w:szCs w:val="18"/>
              </w:rPr>
            </w:pPr>
          </w:p>
        </w:tc>
        <w:tc>
          <w:tcPr>
            <w:tcW w:w="1134"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597D02">
            <w:pPr>
              <w:spacing w:after="0"/>
              <w:rPr>
                <w:sz w:val="18"/>
                <w:szCs w:val="18"/>
              </w:rPr>
            </w:pPr>
          </w:p>
        </w:tc>
        <w:tc>
          <w:tcPr>
            <w:tcW w:w="1276"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rsidR="007122C7" w:rsidRPr="00D13EBB" w:rsidRDefault="007122C7" w:rsidP="00597D02">
            <w:pPr>
              <w:spacing w:after="0"/>
              <w:rPr>
                <w:sz w:val="18"/>
                <w:szCs w:val="18"/>
              </w:rPr>
            </w:pPr>
          </w:p>
        </w:tc>
        <w:tc>
          <w:tcPr>
            <w:tcW w:w="1276" w:type="dxa"/>
            <w:tcBorders>
              <w:top w:val="single" w:sz="4" w:space="0" w:color="000000"/>
              <w:left w:val="single" w:sz="4" w:space="0" w:color="000000"/>
              <w:bottom w:val="single" w:sz="4" w:space="0" w:color="000000"/>
              <w:right w:val="single" w:sz="4" w:space="0" w:color="000000"/>
            </w:tcBorders>
          </w:tcPr>
          <w:p w:rsidR="007122C7" w:rsidRPr="00D13EBB" w:rsidRDefault="007122C7" w:rsidP="00597D02">
            <w:pPr>
              <w:spacing w:after="0"/>
              <w:rPr>
                <w:sz w:val="18"/>
                <w:szCs w:val="18"/>
              </w:rPr>
            </w:pPr>
          </w:p>
        </w:tc>
        <w:tc>
          <w:tcPr>
            <w:tcW w:w="1559"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597D02">
            <w:pPr>
              <w:spacing w:after="0"/>
              <w:rPr>
                <w:sz w:val="18"/>
                <w:szCs w:val="18"/>
              </w:rPr>
            </w:pPr>
          </w:p>
        </w:tc>
      </w:tr>
      <w:tr w:rsidR="007122C7" w:rsidRPr="00D13EBB" w:rsidTr="001C5308">
        <w:trPr>
          <w:trHeight w:val="343"/>
        </w:trPr>
        <w:tc>
          <w:tcPr>
            <w:tcW w:w="3402"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597D02">
            <w:pPr>
              <w:spacing w:after="0"/>
              <w:rPr>
                <w:sz w:val="18"/>
                <w:szCs w:val="18"/>
              </w:rPr>
            </w:pPr>
            <w:r w:rsidRPr="00D13EBB">
              <w:rPr>
                <w:sz w:val="18"/>
                <w:szCs w:val="18"/>
              </w:rPr>
              <w:t>Відповідальний виконавець</w:t>
            </w:r>
          </w:p>
        </w:tc>
        <w:tc>
          <w:tcPr>
            <w:tcW w:w="6379"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vAlign w:val="center"/>
          </w:tcPr>
          <w:p w:rsidR="007122C7" w:rsidRPr="00D13EBB" w:rsidRDefault="007122C7" w:rsidP="00597D02">
            <w:pPr>
              <w:spacing w:after="0"/>
              <w:rPr>
                <w:sz w:val="18"/>
                <w:szCs w:val="18"/>
              </w:rPr>
            </w:pPr>
            <w:r w:rsidRPr="00D13EBB">
              <w:rPr>
                <w:sz w:val="18"/>
                <w:szCs w:val="18"/>
              </w:rPr>
              <w:t xml:space="preserve"> Загальний </w:t>
            </w:r>
            <w:r>
              <w:rPr>
                <w:sz w:val="18"/>
                <w:szCs w:val="18"/>
              </w:rPr>
              <w:t xml:space="preserve">та фінансовий </w:t>
            </w:r>
            <w:r w:rsidRPr="00D13EBB">
              <w:rPr>
                <w:sz w:val="18"/>
                <w:szCs w:val="18"/>
              </w:rPr>
              <w:t>відділ</w:t>
            </w:r>
            <w:r>
              <w:rPr>
                <w:sz w:val="18"/>
                <w:szCs w:val="18"/>
              </w:rPr>
              <w:t>и</w:t>
            </w:r>
            <w:r w:rsidRPr="00D13EBB">
              <w:rPr>
                <w:sz w:val="18"/>
                <w:szCs w:val="18"/>
              </w:rPr>
              <w:t xml:space="preserve"> Рожищенської міської ради</w:t>
            </w:r>
          </w:p>
          <w:p w:rsidR="007122C7" w:rsidRPr="00D13EBB" w:rsidRDefault="007122C7" w:rsidP="00597D02">
            <w:pPr>
              <w:spacing w:after="0"/>
              <w:rPr>
                <w:sz w:val="18"/>
                <w:szCs w:val="18"/>
              </w:rPr>
            </w:pPr>
          </w:p>
        </w:tc>
      </w:tr>
    </w:tbl>
    <w:p w:rsidR="007122C7" w:rsidRPr="00D13EBB" w:rsidRDefault="007122C7" w:rsidP="001C5308">
      <w:pPr>
        <w:rPr>
          <w:rFonts w:ascii="Times New Roman" w:hAnsi="Times New Roman" w:cs="Times New Roman"/>
          <w:lang w:eastAsia="uk-UA"/>
        </w:rPr>
      </w:pPr>
    </w:p>
    <w:p w:rsidR="007122C7" w:rsidRPr="00D13EBB" w:rsidRDefault="007122C7" w:rsidP="001C5308">
      <w:pPr>
        <w:spacing w:after="0"/>
        <w:jc w:val="center"/>
        <w:rPr>
          <w:b/>
        </w:rPr>
      </w:pPr>
      <w:r w:rsidRPr="000A667C">
        <w:rPr>
          <w:b/>
        </w:rPr>
        <w:t>ТЕХНІЧНЕ ЗАВДАННЯ №</w:t>
      </w:r>
      <w:r w:rsidRPr="00D13EBB">
        <w:rPr>
          <w:b/>
        </w:rPr>
        <w:t>27</w:t>
      </w:r>
    </w:p>
    <w:p w:rsidR="007122C7" w:rsidRPr="000A667C" w:rsidRDefault="007122C7" w:rsidP="001C5308">
      <w:pPr>
        <w:spacing w:after="0"/>
        <w:jc w:val="center"/>
        <w:rPr>
          <w:rFonts w:ascii="Times New Roman" w:hAnsi="Times New Roman" w:cs="Times New Roman"/>
          <w:sz w:val="24"/>
          <w:szCs w:val="24"/>
          <w:lang w:eastAsia="uk-UA"/>
        </w:rPr>
      </w:pPr>
      <w:r w:rsidRPr="000A667C">
        <w:rPr>
          <w:b/>
        </w:rPr>
        <w:t>на проєкт місцевого розвитку до Плану заходів з реалізації Стратегії</w:t>
      </w:r>
    </w:p>
    <w:tbl>
      <w:tblPr>
        <w:tblW w:w="9781" w:type="dxa"/>
        <w:tblInd w:w="-5" w:type="dxa"/>
        <w:tblCellMar>
          <w:top w:w="15" w:type="dxa"/>
          <w:left w:w="15" w:type="dxa"/>
          <w:bottom w:w="15" w:type="dxa"/>
          <w:right w:w="15" w:type="dxa"/>
        </w:tblCellMar>
        <w:tblLook w:val="00A0"/>
      </w:tblPr>
      <w:tblGrid>
        <w:gridCol w:w="3402"/>
        <w:gridCol w:w="1276"/>
        <w:gridCol w:w="1276"/>
        <w:gridCol w:w="1134"/>
        <w:gridCol w:w="1276"/>
        <w:gridCol w:w="1417"/>
      </w:tblGrid>
      <w:tr w:rsidR="007122C7" w:rsidRPr="00D13EBB" w:rsidTr="001C5308">
        <w:trPr>
          <w:trHeight w:val="608"/>
        </w:trPr>
        <w:tc>
          <w:tcPr>
            <w:tcW w:w="3402" w:type="dxa"/>
            <w:tcBorders>
              <w:top w:val="single" w:sz="4" w:space="0" w:color="000000"/>
              <w:left w:val="single" w:sz="4" w:space="0" w:color="000000"/>
              <w:bottom w:val="single" w:sz="4" w:space="0" w:color="000000"/>
              <w:right w:val="single" w:sz="4" w:space="0" w:color="000000"/>
            </w:tcBorders>
            <w:shd w:val="clear" w:color="auto" w:fill="DEEAF6"/>
            <w:tcMar>
              <w:top w:w="11" w:type="dxa"/>
              <w:left w:w="11" w:type="dxa"/>
              <w:bottom w:w="11" w:type="dxa"/>
              <w:right w:w="11" w:type="dxa"/>
            </w:tcMar>
            <w:vAlign w:val="center"/>
          </w:tcPr>
          <w:p w:rsidR="007122C7" w:rsidRPr="00D13EBB" w:rsidRDefault="007122C7" w:rsidP="006C176C">
            <w:pPr>
              <w:spacing w:after="0"/>
              <w:jc w:val="center"/>
              <w:rPr>
                <w:sz w:val="18"/>
                <w:szCs w:val="18"/>
                <w:lang w:eastAsia="uk-UA"/>
              </w:rPr>
            </w:pPr>
            <w:r w:rsidRPr="00D13EBB">
              <w:rPr>
                <w:b/>
                <w:bCs/>
                <w:color w:val="000000"/>
                <w:sz w:val="18"/>
                <w:szCs w:val="18"/>
                <w:lang w:eastAsia="uk-UA"/>
              </w:rPr>
              <w:t>Назва проєкту</w:t>
            </w:r>
          </w:p>
        </w:tc>
        <w:tc>
          <w:tcPr>
            <w:tcW w:w="6379" w:type="dxa"/>
            <w:gridSpan w:val="5"/>
            <w:tcBorders>
              <w:top w:val="single" w:sz="4" w:space="0" w:color="000000"/>
              <w:left w:val="single" w:sz="4" w:space="0" w:color="000000"/>
              <w:bottom w:val="single" w:sz="4" w:space="0" w:color="000000"/>
              <w:right w:val="single" w:sz="4" w:space="0" w:color="000000"/>
            </w:tcBorders>
            <w:shd w:val="clear" w:color="auto" w:fill="DEEAF6"/>
            <w:tcMar>
              <w:top w:w="11" w:type="dxa"/>
              <w:left w:w="11" w:type="dxa"/>
              <w:bottom w:w="11" w:type="dxa"/>
              <w:right w:w="11" w:type="dxa"/>
            </w:tcMar>
          </w:tcPr>
          <w:p w:rsidR="007122C7" w:rsidRPr="00D13EBB" w:rsidRDefault="007122C7" w:rsidP="006C176C">
            <w:pPr>
              <w:spacing w:after="0"/>
              <w:rPr>
                <w:b/>
                <w:sz w:val="20"/>
                <w:szCs w:val="20"/>
              </w:rPr>
            </w:pPr>
            <w:r w:rsidRPr="00D13EBB">
              <w:rPr>
                <w:b/>
                <w:sz w:val="20"/>
                <w:szCs w:val="20"/>
              </w:rPr>
              <w:t>Організація  та проведення  етно-фесту  «Гостини рожищенської  родини»</w:t>
            </w:r>
          </w:p>
          <w:p w:rsidR="007122C7" w:rsidRPr="00D13EBB" w:rsidRDefault="007122C7" w:rsidP="006C176C">
            <w:pPr>
              <w:spacing w:after="0"/>
              <w:rPr>
                <w:i/>
                <w:iCs/>
                <w:sz w:val="20"/>
                <w:szCs w:val="20"/>
                <w:lang w:eastAsia="uk-UA"/>
              </w:rPr>
            </w:pPr>
          </w:p>
        </w:tc>
      </w:tr>
      <w:tr w:rsidR="007122C7" w:rsidRPr="00D13EBB" w:rsidTr="001C5308">
        <w:trPr>
          <w:trHeight w:val="656"/>
        </w:trPr>
        <w:tc>
          <w:tcPr>
            <w:tcW w:w="3402"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6C176C">
            <w:pPr>
              <w:spacing w:after="0"/>
              <w:rPr>
                <w:sz w:val="18"/>
                <w:szCs w:val="18"/>
                <w:lang w:eastAsia="uk-UA"/>
              </w:rPr>
            </w:pPr>
            <w:r w:rsidRPr="00D13EBB">
              <w:rPr>
                <w:color w:val="000000"/>
                <w:sz w:val="18"/>
                <w:szCs w:val="18"/>
                <w:lang w:eastAsia="uk-UA"/>
              </w:rPr>
              <w:t>Номер і назва цілі / завдання стратегії, якому відповідає проєкт</w:t>
            </w:r>
          </w:p>
        </w:tc>
        <w:tc>
          <w:tcPr>
            <w:tcW w:w="6379"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841E0B">
            <w:pPr>
              <w:spacing w:after="0"/>
              <w:rPr>
                <w:sz w:val="18"/>
                <w:szCs w:val="18"/>
              </w:rPr>
            </w:pPr>
            <w:r w:rsidRPr="00D13EBB">
              <w:rPr>
                <w:i/>
                <w:iCs/>
                <w:sz w:val="18"/>
                <w:szCs w:val="18"/>
              </w:rPr>
              <w:t>2</w:t>
            </w:r>
            <w:r w:rsidRPr="00D13EBB">
              <w:rPr>
                <w:sz w:val="18"/>
                <w:szCs w:val="18"/>
              </w:rPr>
              <w:t>.3. Ефективна влада, активна громада</w:t>
            </w:r>
          </w:p>
          <w:p w:rsidR="007122C7" w:rsidRPr="00D13EBB" w:rsidRDefault="007122C7" w:rsidP="00841E0B">
            <w:pPr>
              <w:pBdr>
                <w:left w:val="single" w:sz="4" w:space="4" w:color="auto"/>
              </w:pBdr>
              <w:spacing w:after="0"/>
              <w:rPr>
                <w:sz w:val="18"/>
                <w:szCs w:val="18"/>
              </w:rPr>
            </w:pPr>
            <w:r w:rsidRPr="00D13EBB">
              <w:rPr>
                <w:sz w:val="18"/>
                <w:szCs w:val="18"/>
              </w:rPr>
              <w:t xml:space="preserve"> 2.3.1. Удосконалення системи управління громадою</w:t>
            </w:r>
          </w:p>
          <w:p w:rsidR="007122C7" w:rsidRPr="00D13EBB" w:rsidRDefault="007122C7" w:rsidP="006C176C">
            <w:pPr>
              <w:pBdr>
                <w:left w:val="single" w:sz="4" w:space="4" w:color="auto"/>
              </w:pBdr>
              <w:tabs>
                <w:tab w:val="left" w:pos="4150"/>
              </w:tabs>
              <w:spacing w:after="0"/>
              <w:rPr>
                <w:i/>
                <w:iCs/>
                <w:sz w:val="18"/>
                <w:szCs w:val="18"/>
                <w:lang w:eastAsia="uk-UA"/>
              </w:rPr>
            </w:pPr>
          </w:p>
        </w:tc>
      </w:tr>
      <w:tr w:rsidR="007122C7" w:rsidRPr="00D13EBB" w:rsidTr="001C5308">
        <w:trPr>
          <w:trHeight w:val="578"/>
        </w:trPr>
        <w:tc>
          <w:tcPr>
            <w:tcW w:w="3402"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6C176C">
            <w:pPr>
              <w:spacing w:after="0"/>
              <w:rPr>
                <w:sz w:val="18"/>
                <w:szCs w:val="18"/>
                <w:lang w:eastAsia="uk-UA"/>
              </w:rPr>
            </w:pPr>
            <w:r w:rsidRPr="00D13EBB">
              <w:rPr>
                <w:color w:val="000000"/>
                <w:sz w:val="18"/>
                <w:szCs w:val="18"/>
                <w:lang w:eastAsia="uk-UA"/>
              </w:rPr>
              <w:t>Мета проєкту</w:t>
            </w:r>
          </w:p>
        </w:tc>
        <w:tc>
          <w:tcPr>
            <w:tcW w:w="6379"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6C176C">
            <w:pPr>
              <w:spacing w:after="0"/>
              <w:rPr>
                <w:sz w:val="18"/>
                <w:szCs w:val="18"/>
              </w:rPr>
            </w:pPr>
            <w:r w:rsidRPr="00D13EBB">
              <w:rPr>
                <w:sz w:val="18"/>
                <w:szCs w:val="18"/>
              </w:rPr>
              <w:t xml:space="preserve">Збереження, відродження, популяризація народного мистецтва, підвищення ролі традиційної культури у формуванні світогляду та духовності, залучення широкої громадської та творчої спільноти, налагодження культурних зв’язків, творчої співпраці етнографічних колективів, народних майстрів та зростання туристичної привабливості регіону. </w:t>
            </w:r>
          </w:p>
        </w:tc>
      </w:tr>
      <w:tr w:rsidR="007122C7" w:rsidRPr="00D13EBB" w:rsidTr="001C5308">
        <w:trPr>
          <w:trHeight w:val="489"/>
        </w:trPr>
        <w:tc>
          <w:tcPr>
            <w:tcW w:w="3402"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6C176C">
            <w:pPr>
              <w:spacing w:after="0"/>
              <w:rPr>
                <w:sz w:val="18"/>
                <w:szCs w:val="18"/>
                <w:lang w:eastAsia="uk-UA"/>
              </w:rPr>
            </w:pPr>
            <w:r w:rsidRPr="00D13EBB">
              <w:rPr>
                <w:color w:val="000000"/>
                <w:sz w:val="18"/>
                <w:szCs w:val="18"/>
                <w:lang w:eastAsia="uk-UA"/>
              </w:rPr>
              <w:t>Територія, на яку проєкт матиме вплив</w:t>
            </w:r>
          </w:p>
        </w:tc>
        <w:tc>
          <w:tcPr>
            <w:tcW w:w="6379"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6C176C">
            <w:pPr>
              <w:spacing w:after="0"/>
              <w:rPr>
                <w:sz w:val="18"/>
                <w:szCs w:val="18"/>
                <w:lang w:eastAsia="uk-UA"/>
              </w:rPr>
            </w:pPr>
            <w:r w:rsidRPr="00D13EBB">
              <w:rPr>
                <w:sz w:val="18"/>
                <w:szCs w:val="18"/>
              </w:rPr>
              <w:t>Рожищенська територіальна громада</w:t>
            </w:r>
          </w:p>
        </w:tc>
      </w:tr>
      <w:tr w:rsidR="007122C7" w:rsidRPr="00D13EBB" w:rsidTr="001C5308">
        <w:trPr>
          <w:trHeight w:val="528"/>
        </w:trPr>
        <w:tc>
          <w:tcPr>
            <w:tcW w:w="3402"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6C176C">
            <w:pPr>
              <w:spacing w:after="0"/>
              <w:rPr>
                <w:sz w:val="18"/>
                <w:szCs w:val="18"/>
                <w:lang w:eastAsia="uk-UA"/>
              </w:rPr>
            </w:pPr>
            <w:r w:rsidRPr="00D13EBB">
              <w:rPr>
                <w:color w:val="000000"/>
                <w:sz w:val="18"/>
                <w:szCs w:val="18"/>
                <w:lang w:eastAsia="uk-UA"/>
              </w:rPr>
              <w:t>Цільові групи проєкту та кінцеві бенефіціари проєкту</w:t>
            </w:r>
          </w:p>
        </w:tc>
        <w:tc>
          <w:tcPr>
            <w:tcW w:w="6379"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6C176C">
            <w:pPr>
              <w:spacing w:after="0"/>
              <w:rPr>
                <w:sz w:val="18"/>
                <w:szCs w:val="18"/>
                <w:lang w:eastAsia="uk-UA"/>
              </w:rPr>
            </w:pPr>
            <w:r w:rsidRPr="00D13EBB">
              <w:rPr>
                <w:color w:val="000000"/>
                <w:sz w:val="18"/>
                <w:szCs w:val="18"/>
                <w:lang w:eastAsia="uk-UA"/>
              </w:rPr>
              <w:t>Митці та творчі особистості, які потребують додаткових знань, навичок або натхнення та підтримки на етапі становлення їх як митців; жителі та гості Рожищенської громади</w:t>
            </w:r>
          </w:p>
        </w:tc>
      </w:tr>
      <w:tr w:rsidR="007122C7" w:rsidRPr="00D13EBB" w:rsidTr="001C5308">
        <w:trPr>
          <w:trHeight w:val="651"/>
        </w:trPr>
        <w:tc>
          <w:tcPr>
            <w:tcW w:w="3402"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6C176C">
            <w:pPr>
              <w:spacing w:after="0"/>
              <w:rPr>
                <w:sz w:val="18"/>
                <w:szCs w:val="18"/>
                <w:lang w:eastAsia="uk-UA"/>
              </w:rPr>
            </w:pPr>
            <w:r w:rsidRPr="00D13EBB">
              <w:rPr>
                <w:color w:val="000000"/>
                <w:sz w:val="18"/>
                <w:szCs w:val="18"/>
                <w:lang w:eastAsia="uk-UA"/>
              </w:rPr>
              <w:t>Опис проблеми, на вирішення якої спрямований проєкт</w:t>
            </w:r>
          </w:p>
        </w:tc>
        <w:tc>
          <w:tcPr>
            <w:tcW w:w="6379"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6C176C">
            <w:pPr>
              <w:spacing w:after="0"/>
              <w:rPr>
                <w:sz w:val="18"/>
                <w:szCs w:val="18"/>
                <w:lang w:eastAsia="uk-UA"/>
              </w:rPr>
            </w:pPr>
            <w:r w:rsidRPr="00D13EBB">
              <w:rPr>
                <w:sz w:val="18"/>
                <w:szCs w:val="18"/>
                <w:lang w:eastAsia="uk-UA"/>
              </w:rPr>
              <w:t>В останні роки спостерігається</w:t>
            </w:r>
            <w:r w:rsidRPr="00D13EBB">
              <w:rPr>
                <w:sz w:val="18"/>
                <w:szCs w:val="18"/>
              </w:rPr>
              <w:t xml:space="preserve"> </w:t>
            </w:r>
            <w:r w:rsidRPr="00D13EBB">
              <w:rPr>
                <w:sz w:val="18"/>
                <w:szCs w:val="18"/>
                <w:lang w:eastAsia="uk-UA"/>
              </w:rPr>
              <w:t>позитивна динаміка в залученні жителів громади до активного культурного життя. Існує потреба об'єднати абсолютно різні культурні спільноти для їх синергічного розвитку. Це надасть потужного поштовху не тільки для особистого творчого розвитку, а й для культурного та туристичного розвитку громади в цілому.</w:t>
            </w:r>
          </w:p>
        </w:tc>
      </w:tr>
      <w:tr w:rsidR="007122C7" w:rsidRPr="00D13EBB" w:rsidTr="001C5308">
        <w:trPr>
          <w:trHeight w:val="1979"/>
        </w:trPr>
        <w:tc>
          <w:tcPr>
            <w:tcW w:w="3402"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6C176C">
            <w:pPr>
              <w:spacing w:after="0"/>
              <w:rPr>
                <w:sz w:val="18"/>
                <w:szCs w:val="18"/>
                <w:lang w:eastAsia="uk-UA"/>
              </w:rPr>
            </w:pPr>
            <w:r w:rsidRPr="00D13EBB">
              <w:rPr>
                <w:color w:val="000000"/>
                <w:sz w:val="18"/>
                <w:szCs w:val="18"/>
                <w:lang w:eastAsia="uk-UA"/>
              </w:rPr>
              <w:t>Основні заходи проєкту</w:t>
            </w:r>
            <w:r w:rsidRPr="00D13EBB">
              <w:rPr>
                <w:sz w:val="18"/>
                <w:szCs w:val="18"/>
                <w:lang w:eastAsia="uk-UA"/>
              </w:rPr>
              <w:br/>
            </w:r>
            <w:r w:rsidRPr="00D13EBB">
              <w:rPr>
                <w:sz w:val="18"/>
                <w:szCs w:val="18"/>
                <w:lang w:eastAsia="uk-UA"/>
              </w:rPr>
              <w:br/>
            </w:r>
            <w:r w:rsidRPr="00D13EBB">
              <w:rPr>
                <w:sz w:val="18"/>
                <w:szCs w:val="18"/>
                <w:lang w:eastAsia="uk-UA"/>
              </w:rPr>
              <w:br/>
            </w:r>
            <w:r w:rsidRPr="00D13EBB">
              <w:rPr>
                <w:sz w:val="18"/>
                <w:szCs w:val="18"/>
                <w:lang w:eastAsia="uk-UA"/>
              </w:rPr>
              <w:br/>
            </w:r>
            <w:r w:rsidRPr="00D13EBB">
              <w:rPr>
                <w:sz w:val="18"/>
                <w:szCs w:val="18"/>
                <w:lang w:eastAsia="uk-UA"/>
              </w:rPr>
              <w:br/>
            </w:r>
            <w:r w:rsidRPr="00D13EBB">
              <w:rPr>
                <w:sz w:val="18"/>
                <w:szCs w:val="18"/>
                <w:lang w:eastAsia="uk-UA"/>
              </w:rPr>
              <w:br/>
            </w:r>
            <w:r w:rsidRPr="00D13EBB">
              <w:rPr>
                <w:sz w:val="18"/>
                <w:szCs w:val="18"/>
                <w:lang w:eastAsia="uk-UA"/>
              </w:rPr>
              <w:br/>
            </w:r>
            <w:r w:rsidRPr="00D13EBB">
              <w:rPr>
                <w:sz w:val="18"/>
                <w:szCs w:val="18"/>
                <w:lang w:eastAsia="uk-UA"/>
              </w:rPr>
              <w:br/>
            </w:r>
          </w:p>
        </w:tc>
        <w:tc>
          <w:tcPr>
            <w:tcW w:w="6379"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6C176C">
            <w:pPr>
              <w:spacing w:after="0"/>
              <w:rPr>
                <w:sz w:val="18"/>
                <w:szCs w:val="18"/>
              </w:rPr>
            </w:pPr>
            <w:r w:rsidRPr="00D13EBB">
              <w:rPr>
                <w:sz w:val="18"/>
                <w:szCs w:val="18"/>
              </w:rPr>
              <w:t>Створення робочої групи щодо організації та проведення фестивалю.</w:t>
            </w:r>
          </w:p>
          <w:p w:rsidR="007122C7" w:rsidRPr="00D13EBB" w:rsidRDefault="007122C7" w:rsidP="006C176C">
            <w:pPr>
              <w:spacing w:after="0"/>
              <w:rPr>
                <w:sz w:val="18"/>
                <w:szCs w:val="18"/>
              </w:rPr>
            </w:pPr>
            <w:r w:rsidRPr="00D13EBB">
              <w:rPr>
                <w:sz w:val="18"/>
                <w:szCs w:val="18"/>
              </w:rPr>
              <w:t>Розроблення програми фестивалю.</w:t>
            </w:r>
          </w:p>
          <w:p w:rsidR="007122C7" w:rsidRPr="00D13EBB" w:rsidRDefault="007122C7" w:rsidP="006C176C">
            <w:pPr>
              <w:spacing w:after="0"/>
              <w:rPr>
                <w:sz w:val="18"/>
                <w:szCs w:val="18"/>
              </w:rPr>
            </w:pPr>
            <w:r w:rsidRPr="00D13EBB">
              <w:rPr>
                <w:sz w:val="18"/>
                <w:szCs w:val="18"/>
              </w:rPr>
              <w:t xml:space="preserve">Залучення майстрів, творчих колективів до проведення фестивалю. </w:t>
            </w:r>
          </w:p>
          <w:p w:rsidR="007122C7" w:rsidRPr="00D13EBB" w:rsidRDefault="007122C7" w:rsidP="006C176C">
            <w:pPr>
              <w:spacing w:after="0"/>
              <w:rPr>
                <w:sz w:val="18"/>
                <w:szCs w:val="18"/>
              </w:rPr>
            </w:pPr>
            <w:r w:rsidRPr="00D13EBB">
              <w:rPr>
                <w:sz w:val="18"/>
                <w:szCs w:val="18"/>
              </w:rPr>
              <w:t>Організація інформування населення про програму фестивалю.</w:t>
            </w:r>
          </w:p>
          <w:p w:rsidR="007122C7" w:rsidRPr="00D13EBB" w:rsidRDefault="007122C7" w:rsidP="006C176C">
            <w:pPr>
              <w:spacing w:after="0"/>
              <w:rPr>
                <w:sz w:val="18"/>
                <w:szCs w:val="18"/>
              </w:rPr>
            </w:pPr>
            <w:r w:rsidRPr="00D13EBB">
              <w:rPr>
                <w:sz w:val="18"/>
                <w:szCs w:val="18"/>
              </w:rPr>
              <w:t>Проведення фестивалю:</w:t>
            </w:r>
            <w:r>
              <w:rPr>
                <w:sz w:val="18"/>
                <w:szCs w:val="18"/>
              </w:rPr>
              <w:t xml:space="preserve"> </w:t>
            </w:r>
            <w:r w:rsidRPr="00D13EBB">
              <w:rPr>
                <w:sz w:val="18"/>
                <w:szCs w:val="18"/>
              </w:rPr>
              <w:t xml:space="preserve">театралізоване дійство, виступи творчих колективів,  майстер-класи, екскурсії, виставка декоративно-ужиткового мистецтва, ярмарок, зони з розвагами для дітей, фото-зони. </w:t>
            </w:r>
          </w:p>
          <w:p w:rsidR="007122C7" w:rsidRPr="00D13EBB" w:rsidRDefault="007122C7" w:rsidP="006C176C">
            <w:pPr>
              <w:spacing w:after="0"/>
              <w:rPr>
                <w:sz w:val="18"/>
                <w:szCs w:val="18"/>
              </w:rPr>
            </w:pPr>
            <w:r w:rsidRPr="00D13EBB">
              <w:rPr>
                <w:sz w:val="18"/>
                <w:szCs w:val="18"/>
              </w:rPr>
              <w:t>Організація інформування населення про результати діяльності за проектом шляхом публікацій місцевих ЗМІ та соціальних мережах.</w:t>
            </w:r>
          </w:p>
        </w:tc>
      </w:tr>
      <w:tr w:rsidR="007122C7" w:rsidRPr="00D13EBB" w:rsidTr="001C5308">
        <w:trPr>
          <w:trHeight w:val="1089"/>
        </w:trPr>
        <w:tc>
          <w:tcPr>
            <w:tcW w:w="3402"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6C176C">
            <w:pPr>
              <w:spacing w:after="0"/>
              <w:rPr>
                <w:sz w:val="18"/>
                <w:szCs w:val="18"/>
                <w:lang w:eastAsia="uk-UA"/>
              </w:rPr>
            </w:pPr>
            <w:r w:rsidRPr="00D13EBB">
              <w:rPr>
                <w:color w:val="000000"/>
                <w:sz w:val="18"/>
                <w:szCs w:val="18"/>
                <w:lang w:eastAsia="uk-UA"/>
              </w:rPr>
              <w:t>Індикатори (показники) результативності</w:t>
            </w:r>
          </w:p>
        </w:tc>
        <w:tc>
          <w:tcPr>
            <w:tcW w:w="6379" w:type="dxa"/>
            <w:gridSpan w:val="5"/>
            <w:tcBorders>
              <w:top w:val="single" w:sz="4" w:space="0" w:color="000000"/>
              <w:left w:val="single" w:sz="4" w:space="0" w:color="000000"/>
              <w:bottom w:val="single" w:sz="4" w:space="0" w:color="000000"/>
              <w:right w:val="single" w:sz="4" w:space="0" w:color="000000"/>
            </w:tcBorders>
            <w:shd w:val="clear" w:color="auto" w:fill="FFFFFF"/>
            <w:tcMar>
              <w:top w:w="11" w:type="dxa"/>
              <w:left w:w="11" w:type="dxa"/>
              <w:bottom w:w="11" w:type="dxa"/>
              <w:right w:w="11" w:type="dxa"/>
            </w:tcMar>
          </w:tcPr>
          <w:p w:rsidR="007122C7" w:rsidRPr="00D13EBB" w:rsidRDefault="007122C7" w:rsidP="006C176C">
            <w:pPr>
              <w:spacing w:after="0"/>
              <w:rPr>
                <w:sz w:val="18"/>
                <w:szCs w:val="18"/>
                <w:lang w:eastAsia="uk-UA"/>
              </w:rPr>
            </w:pPr>
            <w:r w:rsidRPr="00D13EBB">
              <w:rPr>
                <w:sz w:val="18"/>
                <w:szCs w:val="18"/>
                <w:lang w:eastAsia="uk-UA"/>
              </w:rPr>
              <w:t xml:space="preserve">Розроблено Положення про проведення </w:t>
            </w:r>
            <w:r w:rsidRPr="00D13EBB">
              <w:rPr>
                <w:sz w:val="18"/>
                <w:szCs w:val="18"/>
              </w:rPr>
              <w:t>етно-фест  «Гостини рожищенської  родини».</w:t>
            </w:r>
          </w:p>
          <w:p w:rsidR="007122C7" w:rsidRPr="00D13EBB" w:rsidRDefault="007122C7" w:rsidP="006C176C">
            <w:pPr>
              <w:spacing w:after="0"/>
              <w:rPr>
                <w:sz w:val="18"/>
                <w:szCs w:val="18"/>
              </w:rPr>
            </w:pPr>
            <w:r w:rsidRPr="00D13EBB">
              <w:rPr>
                <w:sz w:val="18"/>
                <w:szCs w:val="18"/>
                <w:lang w:eastAsia="uk-UA"/>
              </w:rPr>
              <w:t xml:space="preserve">Проведено </w:t>
            </w:r>
            <w:r w:rsidRPr="00D13EBB">
              <w:rPr>
                <w:sz w:val="18"/>
                <w:szCs w:val="18"/>
              </w:rPr>
              <w:t>етно-фест  «Гостини рожищенської  родини» один раз на рік.</w:t>
            </w:r>
          </w:p>
          <w:p w:rsidR="007122C7" w:rsidRPr="00D13EBB" w:rsidRDefault="007122C7" w:rsidP="006C176C">
            <w:pPr>
              <w:spacing w:after="0"/>
              <w:rPr>
                <w:sz w:val="18"/>
                <w:szCs w:val="18"/>
                <w:lang w:eastAsia="uk-UA"/>
              </w:rPr>
            </w:pPr>
            <w:r w:rsidRPr="00D13EBB">
              <w:rPr>
                <w:sz w:val="18"/>
                <w:szCs w:val="18"/>
                <w:lang w:eastAsia="uk-UA"/>
              </w:rPr>
              <w:t xml:space="preserve">Задоволено культурні потреби та інтереси більше 100 осіб через залучення та участь митців у фестивалі. </w:t>
            </w:r>
          </w:p>
          <w:p w:rsidR="007122C7" w:rsidRPr="00D13EBB" w:rsidRDefault="007122C7" w:rsidP="006C176C">
            <w:pPr>
              <w:spacing w:after="0"/>
              <w:rPr>
                <w:sz w:val="18"/>
                <w:szCs w:val="18"/>
                <w:lang w:eastAsia="uk-UA"/>
              </w:rPr>
            </w:pPr>
            <w:r w:rsidRPr="00D13EBB">
              <w:rPr>
                <w:sz w:val="18"/>
                <w:szCs w:val="18"/>
                <w:lang w:eastAsia="uk-UA"/>
              </w:rPr>
              <w:t>Естетичне та культурне задоволення потреб жителів та всіх гостей фестивалю в цілому.</w:t>
            </w:r>
          </w:p>
          <w:p w:rsidR="007122C7" w:rsidRPr="00D13EBB" w:rsidRDefault="007122C7" w:rsidP="006C176C">
            <w:pPr>
              <w:spacing w:after="0"/>
              <w:rPr>
                <w:sz w:val="18"/>
                <w:szCs w:val="18"/>
                <w:lang w:eastAsia="uk-UA"/>
              </w:rPr>
            </w:pPr>
            <w:r w:rsidRPr="00D13EBB">
              <w:rPr>
                <w:sz w:val="18"/>
                <w:szCs w:val="18"/>
                <w:lang w:eastAsia="uk-UA"/>
              </w:rPr>
              <w:t>Знайомство жителів громади та гостей фестивалю з традиціями та звичаями Рожищенського краю.</w:t>
            </w:r>
          </w:p>
        </w:tc>
      </w:tr>
      <w:tr w:rsidR="007122C7" w:rsidRPr="00D13EBB" w:rsidTr="001C5308">
        <w:trPr>
          <w:trHeight w:val="359"/>
        </w:trPr>
        <w:tc>
          <w:tcPr>
            <w:tcW w:w="3402" w:type="dxa"/>
            <w:tcBorders>
              <w:top w:val="single" w:sz="4" w:space="0" w:color="000000"/>
              <w:left w:val="single" w:sz="4" w:space="0" w:color="000000"/>
              <w:bottom w:val="single" w:sz="4" w:space="0" w:color="auto"/>
              <w:right w:val="single" w:sz="4" w:space="0" w:color="000000"/>
            </w:tcBorders>
            <w:tcMar>
              <w:top w:w="11" w:type="dxa"/>
              <w:left w:w="11" w:type="dxa"/>
              <w:bottom w:w="11" w:type="dxa"/>
              <w:right w:w="11" w:type="dxa"/>
            </w:tcMar>
          </w:tcPr>
          <w:p w:rsidR="007122C7" w:rsidRPr="00D13EBB" w:rsidRDefault="007122C7" w:rsidP="006C176C">
            <w:pPr>
              <w:spacing w:after="0"/>
              <w:rPr>
                <w:sz w:val="18"/>
                <w:szCs w:val="18"/>
                <w:lang w:eastAsia="uk-UA"/>
              </w:rPr>
            </w:pPr>
            <w:r w:rsidRPr="00D13EBB">
              <w:rPr>
                <w:color w:val="000000"/>
                <w:sz w:val="18"/>
                <w:szCs w:val="18"/>
                <w:lang w:eastAsia="uk-UA"/>
              </w:rPr>
              <w:t>Період реалізації проєкту</w:t>
            </w:r>
          </w:p>
        </w:tc>
        <w:tc>
          <w:tcPr>
            <w:tcW w:w="6379" w:type="dxa"/>
            <w:gridSpan w:val="5"/>
            <w:tcBorders>
              <w:top w:val="single" w:sz="4" w:space="0" w:color="000000"/>
              <w:left w:val="single" w:sz="4" w:space="0" w:color="000000"/>
              <w:bottom w:val="single" w:sz="4" w:space="0" w:color="auto"/>
              <w:right w:val="single" w:sz="4" w:space="0" w:color="000000"/>
            </w:tcBorders>
            <w:tcMar>
              <w:top w:w="11" w:type="dxa"/>
              <w:left w:w="11" w:type="dxa"/>
              <w:bottom w:w="11" w:type="dxa"/>
              <w:right w:w="11" w:type="dxa"/>
            </w:tcMar>
            <w:vAlign w:val="center"/>
          </w:tcPr>
          <w:p w:rsidR="007122C7" w:rsidRPr="00D13EBB" w:rsidRDefault="007122C7" w:rsidP="006C176C">
            <w:pPr>
              <w:spacing w:after="0"/>
              <w:rPr>
                <w:sz w:val="18"/>
                <w:szCs w:val="18"/>
                <w:lang w:eastAsia="uk-UA"/>
              </w:rPr>
            </w:pPr>
            <w:r w:rsidRPr="00D13EBB">
              <w:rPr>
                <w:sz w:val="18"/>
                <w:szCs w:val="18"/>
              </w:rPr>
              <w:t>2024 – 2027 роки</w:t>
            </w:r>
          </w:p>
        </w:tc>
      </w:tr>
      <w:tr w:rsidR="007122C7" w:rsidRPr="00D13EBB" w:rsidTr="001C5308">
        <w:trPr>
          <w:trHeight w:val="551"/>
        </w:trPr>
        <w:tc>
          <w:tcPr>
            <w:tcW w:w="3402" w:type="dxa"/>
            <w:tcBorders>
              <w:top w:val="single" w:sz="4" w:space="0" w:color="auto"/>
              <w:left w:val="single" w:sz="4" w:space="0" w:color="auto"/>
              <w:bottom w:val="single" w:sz="4" w:space="0" w:color="auto"/>
              <w:right w:val="single" w:sz="4" w:space="0" w:color="auto"/>
            </w:tcBorders>
            <w:tcMar>
              <w:top w:w="11" w:type="dxa"/>
              <w:left w:w="11" w:type="dxa"/>
              <w:bottom w:w="11" w:type="dxa"/>
              <w:right w:w="11" w:type="dxa"/>
            </w:tcMar>
          </w:tcPr>
          <w:p w:rsidR="007122C7" w:rsidRPr="00D13EBB" w:rsidRDefault="007122C7" w:rsidP="006C176C">
            <w:pPr>
              <w:spacing w:after="0"/>
              <w:rPr>
                <w:sz w:val="18"/>
                <w:szCs w:val="18"/>
                <w:lang w:eastAsia="uk-UA"/>
              </w:rPr>
            </w:pPr>
            <w:r w:rsidRPr="00D13EBB">
              <w:rPr>
                <w:color w:val="000000"/>
                <w:sz w:val="18"/>
                <w:szCs w:val="18"/>
                <w:lang w:eastAsia="uk-UA"/>
              </w:rPr>
              <w:t>Орієнтовний обсяг фінансування, тис. грн</w:t>
            </w:r>
          </w:p>
        </w:tc>
        <w:tc>
          <w:tcPr>
            <w:tcW w:w="6379" w:type="dxa"/>
            <w:gridSpan w:val="5"/>
            <w:tcBorders>
              <w:top w:val="single" w:sz="4" w:space="0" w:color="auto"/>
              <w:left w:val="single" w:sz="4" w:space="0" w:color="auto"/>
              <w:bottom w:val="single" w:sz="4" w:space="0" w:color="auto"/>
              <w:right w:val="single" w:sz="4" w:space="0" w:color="auto"/>
            </w:tcBorders>
            <w:tcMar>
              <w:top w:w="11" w:type="dxa"/>
              <w:left w:w="11" w:type="dxa"/>
              <w:bottom w:w="11" w:type="dxa"/>
              <w:right w:w="11" w:type="dxa"/>
            </w:tcMar>
            <w:vAlign w:val="center"/>
          </w:tcPr>
          <w:p w:rsidR="007122C7" w:rsidRPr="00D13EBB" w:rsidRDefault="007122C7" w:rsidP="006C176C">
            <w:pPr>
              <w:spacing w:after="0"/>
              <w:rPr>
                <w:sz w:val="18"/>
                <w:szCs w:val="18"/>
                <w:lang w:eastAsia="uk-UA"/>
              </w:rPr>
            </w:pPr>
            <w:r w:rsidRPr="00D13EBB">
              <w:rPr>
                <w:sz w:val="18"/>
                <w:szCs w:val="18"/>
                <w:lang w:eastAsia="uk-UA"/>
              </w:rPr>
              <w:t>110,0</w:t>
            </w:r>
          </w:p>
        </w:tc>
      </w:tr>
      <w:tr w:rsidR="007122C7" w:rsidRPr="00D13EBB" w:rsidTr="001C5308">
        <w:trPr>
          <w:trHeight w:val="280"/>
        </w:trPr>
        <w:tc>
          <w:tcPr>
            <w:tcW w:w="3402" w:type="dxa"/>
            <w:tcBorders>
              <w:top w:val="single" w:sz="4" w:space="0" w:color="auto"/>
              <w:left w:val="single" w:sz="4" w:space="0" w:color="000000"/>
              <w:bottom w:val="single" w:sz="4" w:space="0" w:color="000000"/>
              <w:right w:val="single" w:sz="4" w:space="0" w:color="000000"/>
            </w:tcBorders>
          </w:tcPr>
          <w:p w:rsidR="007122C7" w:rsidRPr="00D13EBB" w:rsidRDefault="007122C7" w:rsidP="006C176C">
            <w:pPr>
              <w:spacing w:after="0"/>
              <w:rPr>
                <w:sz w:val="18"/>
                <w:szCs w:val="18"/>
                <w:lang w:eastAsia="uk-UA"/>
              </w:rPr>
            </w:pPr>
            <w:r w:rsidRPr="00D13EBB">
              <w:rPr>
                <w:color w:val="000000"/>
                <w:sz w:val="18"/>
                <w:szCs w:val="18"/>
                <w:lang w:eastAsia="uk-UA"/>
              </w:rPr>
              <w:t>у тому числі</w:t>
            </w:r>
          </w:p>
        </w:tc>
        <w:tc>
          <w:tcPr>
            <w:tcW w:w="1276" w:type="dxa"/>
            <w:tcBorders>
              <w:top w:val="single" w:sz="4" w:space="0" w:color="auto"/>
              <w:left w:val="single" w:sz="4" w:space="0" w:color="000000"/>
              <w:bottom w:val="single" w:sz="4" w:space="0" w:color="000000"/>
              <w:right w:val="single" w:sz="4" w:space="0" w:color="000000"/>
            </w:tcBorders>
          </w:tcPr>
          <w:p w:rsidR="007122C7" w:rsidRPr="00D13EBB" w:rsidRDefault="007122C7" w:rsidP="006C176C">
            <w:pPr>
              <w:spacing w:after="0"/>
              <w:jc w:val="center"/>
              <w:rPr>
                <w:sz w:val="18"/>
                <w:szCs w:val="18"/>
                <w:lang w:eastAsia="uk-UA"/>
              </w:rPr>
            </w:pPr>
            <w:r w:rsidRPr="00D13EBB">
              <w:rPr>
                <w:color w:val="000000"/>
                <w:sz w:val="18"/>
                <w:szCs w:val="18"/>
                <w:lang w:eastAsia="uk-UA"/>
              </w:rPr>
              <w:t>2024</w:t>
            </w:r>
          </w:p>
        </w:tc>
        <w:tc>
          <w:tcPr>
            <w:tcW w:w="1276" w:type="dxa"/>
            <w:tcBorders>
              <w:top w:val="single" w:sz="4" w:space="0" w:color="auto"/>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6C176C">
            <w:pPr>
              <w:spacing w:after="0"/>
              <w:jc w:val="center"/>
              <w:rPr>
                <w:sz w:val="18"/>
                <w:szCs w:val="18"/>
                <w:lang w:eastAsia="uk-UA"/>
              </w:rPr>
            </w:pPr>
            <w:r w:rsidRPr="00D13EBB">
              <w:rPr>
                <w:color w:val="000000"/>
                <w:sz w:val="18"/>
                <w:szCs w:val="18"/>
                <w:lang w:eastAsia="uk-UA"/>
              </w:rPr>
              <w:t>2025</w:t>
            </w:r>
          </w:p>
        </w:tc>
        <w:tc>
          <w:tcPr>
            <w:tcW w:w="1134" w:type="dxa"/>
            <w:tcBorders>
              <w:top w:val="single" w:sz="4" w:space="0" w:color="auto"/>
              <w:left w:val="single" w:sz="4" w:space="0" w:color="000000"/>
              <w:bottom w:val="single" w:sz="4" w:space="0" w:color="000000"/>
              <w:right w:val="single" w:sz="4" w:space="0" w:color="000000"/>
            </w:tcBorders>
            <w:tcMar>
              <w:top w:w="15" w:type="dxa"/>
              <w:left w:w="11" w:type="dxa"/>
              <w:bottom w:w="15" w:type="dxa"/>
              <w:right w:w="11" w:type="dxa"/>
            </w:tcMar>
          </w:tcPr>
          <w:p w:rsidR="007122C7" w:rsidRPr="00D13EBB" w:rsidRDefault="007122C7" w:rsidP="006C176C">
            <w:pPr>
              <w:spacing w:after="0"/>
              <w:jc w:val="center"/>
              <w:rPr>
                <w:sz w:val="18"/>
                <w:szCs w:val="18"/>
                <w:lang w:eastAsia="uk-UA"/>
              </w:rPr>
            </w:pPr>
            <w:r w:rsidRPr="00D13EBB">
              <w:rPr>
                <w:color w:val="000000"/>
                <w:sz w:val="18"/>
                <w:szCs w:val="18"/>
                <w:lang w:eastAsia="uk-UA"/>
              </w:rPr>
              <w:t>2026</w:t>
            </w:r>
          </w:p>
        </w:tc>
        <w:tc>
          <w:tcPr>
            <w:tcW w:w="1276" w:type="dxa"/>
            <w:tcBorders>
              <w:top w:val="single" w:sz="4" w:space="0" w:color="auto"/>
              <w:left w:val="single" w:sz="4" w:space="0" w:color="000000"/>
              <w:bottom w:val="single" w:sz="4" w:space="0" w:color="000000"/>
              <w:right w:val="single" w:sz="4" w:space="0" w:color="000000"/>
            </w:tcBorders>
          </w:tcPr>
          <w:p w:rsidR="007122C7" w:rsidRPr="00D13EBB" w:rsidRDefault="007122C7" w:rsidP="006C176C">
            <w:pPr>
              <w:spacing w:after="0"/>
              <w:jc w:val="center"/>
              <w:rPr>
                <w:sz w:val="18"/>
                <w:szCs w:val="18"/>
                <w:lang w:eastAsia="uk-UA"/>
              </w:rPr>
            </w:pPr>
            <w:r w:rsidRPr="00D13EBB">
              <w:rPr>
                <w:color w:val="000000"/>
                <w:sz w:val="18"/>
                <w:szCs w:val="18"/>
                <w:lang w:eastAsia="uk-UA"/>
              </w:rPr>
              <w:t>2027</w:t>
            </w:r>
          </w:p>
        </w:tc>
        <w:tc>
          <w:tcPr>
            <w:tcW w:w="1417" w:type="dxa"/>
            <w:tcBorders>
              <w:top w:val="single" w:sz="4" w:space="0" w:color="auto"/>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6C176C">
            <w:pPr>
              <w:spacing w:after="0"/>
              <w:jc w:val="center"/>
              <w:rPr>
                <w:sz w:val="18"/>
                <w:szCs w:val="18"/>
                <w:lang w:eastAsia="uk-UA"/>
              </w:rPr>
            </w:pPr>
            <w:r w:rsidRPr="00D13EBB">
              <w:rPr>
                <w:color w:val="000000"/>
                <w:sz w:val="18"/>
                <w:szCs w:val="18"/>
                <w:lang w:eastAsia="uk-UA"/>
              </w:rPr>
              <w:t>Разом</w:t>
            </w:r>
          </w:p>
        </w:tc>
      </w:tr>
      <w:tr w:rsidR="007122C7" w:rsidRPr="00D13EBB" w:rsidTr="001C5308">
        <w:trPr>
          <w:trHeight w:val="235"/>
        </w:trPr>
        <w:tc>
          <w:tcPr>
            <w:tcW w:w="3402" w:type="dxa"/>
            <w:tcBorders>
              <w:top w:val="single" w:sz="4" w:space="0" w:color="000000"/>
              <w:left w:val="single" w:sz="4" w:space="0" w:color="000000"/>
              <w:bottom w:val="single" w:sz="4" w:space="0" w:color="000000"/>
              <w:right w:val="single" w:sz="4" w:space="0" w:color="000000"/>
            </w:tcBorders>
          </w:tcPr>
          <w:p w:rsidR="007122C7" w:rsidRPr="00D13EBB" w:rsidRDefault="007122C7" w:rsidP="00012A14">
            <w:pPr>
              <w:numPr>
                <w:ilvl w:val="0"/>
                <w:numId w:val="7"/>
              </w:numPr>
              <w:spacing w:after="0"/>
              <w:ind w:left="0"/>
              <w:jc w:val="left"/>
              <w:textAlignment w:val="baseline"/>
              <w:rPr>
                <w:color w:val="000000"/>
                <w:sz w:val="18"/>
                <w:szCs w:val="18"/>
                <w:lang w:eastAsia="uk-UA"/>
              </w:rPr>
            </w:pPr>
            <w:r w:rsidRPr="00D13EBB">
              <w:rPr>
                <w:color w:val="000000"/>
                <w:sz w:val="18"/>
                <w:szCs w:val="18"/>
                <w:lang w:eastAsia="uk-UA"/>
              </w:rPr>
              <w:t>місцевий бюджет</w:t>
            </w:r>
          </w:p>
        </w:tc>
        <w:tc>
          <w:tcPr>
            <w:tcW w:w="1276" w:type="dxa"/>
            <w:tcBorders>
              <w:top w:val="single" w:sz="4" w:space="0" w:color="000000"/>
              <w:left w:val="single" w:sz="4" w:space="0" w:color="000000"/>
              <w:bottom w:val="single" w:sz="4" w:space="0" w:color="000000"/>
              <w:right w:val="single" w:sz="4" w:space="0" w:color="000000"/>
            </w:tcBorders>
          </w:tcPr>
          <w:p w:rsidR="007122C7" w:rsidRPr="00D13EBB" w:rsidRDefault="007122C7" w:rsidP="006C176C">
            <w:pPr>
              <w:spacing w:after="0"/>
              <w:jc w:val="center"/>
              <w:rPr>
                <w:sz w:val="18"/>
                <w:szCs w:val="18"/>
                <w:lang w:eastAsia="uk-UA"/>
              </w:rPr>
            </w:pPr>
            <w:r w:rsidRPr="00D13EBB">
              <w:rPr>
                <w:sz w:val="18"/>
                <w:szCs w:val="18"/>
                <w:lang w:eastAsia="uk-UA"/>
              </w:rPr>
              <w:t>20,0</w:t>
            </w:r>
          </w:p>
        </w:tc>
        <w:tc>
          <w:tcPr>
            <w:tcW w:w="1276"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6C176C">
            <w:pPr>
              <w:spacing w:after="0"/>
              <w:jc w:val="center"/>
              <w:rPr>
                <w:sz w:val="18"/>
                <w:szCs w:val="18"/>
                <w:lang w:eastAsia="uk-UA"/>
              </w:rPr>
            </w:pPr>
            <w:r w:rsidRPr="00D13EBB">
              <w:rPr>
                <w:sz w:val="18"/>
                <w:szCs w:val="18"/>
                <w:lang w:eastAsia="uk-UA"/>
              </w:rPr>
              <w:t>25,0</w:t>
            </w:r>
          </w:p>
        </w:tc>
        <w:tc>
          <w:tcPr>
            <w:tcW w:w="1134"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rsidR="007122C7" w:rsidRPr="00D13EBB" w:rsidRDefault="007122C7" w:rsidP="006C176C">
            <w:pPr>
              <w:spacing w:after="0"/>
              <w:jc w:val="center"/>
              <w:rPr>
                <w:sz w:val="18"/>
                <w:szCs w:val="18"/>
                <w:lang w:eastAsia="uk-UA"/>
              </w:rPr>
            </w:pPr>
            <w:r w:rsidRPr="00D13EBB">
              <w:rPr>
                <w:sz w:val="18"/>
                <w:szCs w:val="18"/>
                <w:lang w:eastAsia="uk-UA"/>
              </w:rPr>
              <w:t>30,0</w:t>
            </w:r>
          </w:p>
        </w:tc>
        <w:tc>
          <w:tcPr>
            <w:tcW w:w="1276" w:type="dxa"/>
            <w:tcBorders>
              <w:top w:val="single" w:sz="4" w:space="0" w:color="000000"/>
              <w:left w:val="single" w:sz="4" w:space="0" w:color="000000"/>
              <w:bottom w:val="single" w:sz="4" w:space="0" w:color="000000"/>
              <w:right w:val="single" w:sz="4" w:space="0" w:color="000000"/>
            </w:tcBorders>
          </w:tcPr>
          <w:p w:rsidR="007122C7" w:rsidRPr="00D13EBB" w:rsidRDefault="007122C7" w:rsidP="006C176C">
            <w:pPr>
              <w:spacing w:after="0"/>
              <w:jc w:val="center"/>
              <w:rPr>
                <w:sz w:val="18"/>
                <w:szCs w:val="18"/>
                <w:lang w:eastAsia="uk-UA"/>
              </w:rPr>
            </w:pPr>
            <w:r w:rsidRPr="00D13EBB">
              <w:rPr>
                <w:sz w:val="18"/>
                <w:szCs w:val="18"/>
                <w:lang w:eastAsia="uk-UA"/>
              </w:rPr>
              <w:t>35,0</w:t>
            </w:r>
          </w:p>
        </w:tc>
        <w:tc>
          <w:tcPr>
            <w:tcW w:w="1417"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6C176C">
            <w:pPr>
              <w:spacing w:after="0"/>
              <w:jc w:val="center"/>
              <w:rPr>
                <w:sz w:val="18"/>
                <w:szCs w:val="18"/>
                <w:lang w:eastAsia="uk-UA"/>
              </w:rPr>
            </w:pPr>
            <w:r w:rsidRPr="00D13EBB">
              <w:rPr>
                <w:sz w:val="18"/>
                <w:szCs w:val="18"/>
                <w:lang w:eastAsia="uk-UA"/>
              </w:rPr>
              <w:t>110,0</w:t>
            </w:r>
          </w:p>
        </w:tc>
      </w:tr>
      <w:tr w:rsidR="007122C7" w:rsidRPr="00D13EBB" w:rsidTr="001C5308">
        <w:trPr>
          <w:trHeight w:val="235"/>
        </w:trPr>
        <w:tc>
          <w:tcPr>
            <w:tcW w:w="3402" w:type="dxa"/>
            <w:tcBorders>
              <w:top w:val="single" w:sz="4" w:space="0" w:color="000000"/>
              <w:left w:val="single" w:sz="4" w:space="0" w:color="000000"/>
              <w:bottom w:val="single" w:sz="4" w:space="0" w:color="000000"/>
              <w:right w:val="single" w:sz="4" w:space="0" w:color="000000"/>
            </w:tcBorders>
          </w:tcPr>
          <w:p w:rsidR="007122C7" w:rsidRPr="00D13EBB" w:rsidRDefault="007122C7" w:rsidP="00012A14">
            <w:pPr>
              <w:numPr>
                <w:ilvl w:val="0"/>
                <w:numId w:val="8"/>
              </w:numPr>
              <w:spacing w:after="0"/>
              <w:ind w:left="0"/>
              <w:jc w:val="left"/>
              <w:textAlignment w:val="baseline"/>
              <w:rPr>
                <w:color w:val="000000"/>
                <w:sz w:val="18"/>
                <w:szCs w:val="18"/>
                <w:lang w:eastAsia="uk-UA"/>
              </w:rPr>
            </w:pPr>
            <w:r w:rsidRPr="00D13EBB">
              <w:rPr>
                <w:color w:val="000000"/>
                <w:sz w:val="18"/>
                <w:szCs w:val="18"/>
                <w:lang w:eastAsia="uk-UA"/>
              </w:rPr>
              <w:t>обласний бюджет</w:t>
            </w:r>
          </w:p>
        </w:tc>
        <w:tc>
          <w:tcPr>
            <w:tcW w:w="1276" w:type="dxa"/>
            <w:tcBorders>
              <w:top w:val="single" w:sz="4" w:space="0" w:color="000000"/>
              <w:left w:val="single" w:sz="4" w:space="0" w:color="000000"/>
              <w:bottom w:val="single" w:sz="4" w:space="0" w:color="000000"/>
              <w:right w:val="single" w:sz="4" w:space="0" w:color="000000"/>
            </w:tcBorders>
          </w:tcPr>
          <w:p w:rsidR="007122C7" w:rsidRPr="00D13EBB" w:rsidRDefault="007122C7" w:rsidP="006C176C">
            <w:pPr>
              <w:spacing w:after="0"/>
              <w:jc w:val="center"/>
              <w:rPr>
                <w:sz w:val="18"/>
                <w:szCs w:val="18"/>
                <w:lang w:eastAsia="uk-UA"/>
              </w:rPr>
            </w:pPr>
          </w:p>
        </w:tc>
        <w:tc>
          <w:tcPr>
            <w:tcW w:w="1276"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6C176C">
            <w:pPr>
              <w:spacing w:after="0"/>
              <w:jc w:val="center"/>
              <w:rPr>
                <w:sz w:val="18"/>
                <w:szCs w:val="18"/>
                <w:lang w:eastAsia="uk-UA"/>
              </w:rPr>
            </w:pPr>
          </w:p>
        </w:tc>
        <w:tc>
          <w:tcPr>
            <w:tcW w:w="1134"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rsidR="007122C7" w:rsidRPr="00D13EBB" w:rsidRDefault="007122C7" w:rsidP="006C176C">
            <w:pPr>
              <w:spacing w:after="0"/>
              <w:jc w:val="center"/>
              <w:rPr>
                <w:sz w:val="18"/>
                <w:szCs w:val="18"/>
                <w:lang w:eastAsia="uk-UA"/>
              </w:rPr>
            </w:pPr>
          </w:p>
        </w:tc>
        <w:tc>
          <w:tcPr>
            <w:tcW w:w="1276" w:type="dxa"/>
            <w:tcBorders>
              <w:top w:val="single" w:sz="4" w:space="0" w:color="000000"/>
              <w:left w:val="single" w:sz="4" w:space="0" w:color="000000"/>
              <w:bottom w:val="single" w:sz="4" w:space="0" w:color="000000"/>
              <w:right w:val="single" w:sz="4" w:space="0" w:color="000000"/>
            </w:tcBorders>
          </w:tcPr>
          <w:p w:rsidR="007122C7" w:rsidRPr="00D13EBB" w:rsidRDefault="007122C7" w:rsidP="006C176C">
            <w:pPr>
              <w:spacing w:after="0"/>
              <w:jc w:val="center"/>
              <w:rPr>
                <w:sz w:val="18"/>
                <w:szCs w:val="18"/>
                <w:lang w:eastAsia="uk-UA"/>
              </w:rPr>
            </w:pPr>
          </w:p>
        </w:tc>
        <w:tc>
          <w:tcPr>
            <w:tcW w:w="1417"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6C176C">
            <w:pPr>
              <w:spacing w:after="0"/>
              <w:jc w:val="center"/>
              <w:rPr>
                <w:sz w:val="18"/>
                <w:szCs w:val="18"/>
                <w:lang w:eastAsia="uk-UA"/>
              </w:rPr>
            </w:pPr>
          </w:p>
        </w:tc>
      </w:tr>
      <w:tr w:rsidR="007122C7" w:rsidRPr="00D13EBB" w:rsidTr="001C5308">
        <w:trPr>
          <w:trHeight w:val="235"/>
        </w:trPr>
        <w:tc>
          <w:tcPr>
            <w:tcW w:w="3402" w:type="dxa"/>
            <w:tcBorders>
              <w:top w:val="single" w:sz="4" w:space="0" w:color="000000"/>
              <w:left w:val="single" w:sz="4" w:space="0" w:color="000000"/>
              <w:bottom w:val="single" w:sz="4" w:space="0" w:color="000000"/>
              <w:right w:val="single" w:sz="4" w:space="0" w:color="000000"/>
            </w:tcBorders>
          </w:tcPr>
          <w:p w:rsidR="007122C7" w:rsidRPr="00D13EBB" w:rsidRDefault="007122C7" w:rsidP="00012A14">
            <w:pPr>
              <w:numPr>
                <w:ilvl w:val="0"/>
                <w:numId w:val="9"/>
              </w:numPr>
              <w:spacing w:after="0"/>
              <w:ind w:left="0"/>
              <w:jc w:val="left"/>
              <w:textAlignment w:val="baseline"/>
              <w:rPr>
                <w:color w:val="000000"/>
                <w:sz w:val="18"/>
                <w:szCs w:val="18"/>
                <w:lang w:eastAsia="uk-UA"/>
              </w:rPr>
            </w:pPr>
            <w:r w:rsidRPr="00D13EBB">
              <w:rPr>
                <w:color w:val="000000"/>
                <w:sz w:val="18"/>
                <w:szCs w:val="18"/>
                <w:lang w:eastAsia="uk-UA"/>
              </w:rPr>
              <w:t>державний бюджет</w:t>
            </w:r>
          </w:p>
        </w:tc>
        <w:tc>
          <w:tcPr>
            <w:tcW w:w="1276" w:type="dxa"/>
            <w:tcBorders>
              <w:top w:val="single" w:sz="4" w:space="0" w:color="000000"/>
              <w:left w:val="single" w:sz="4" w:space="0" w:color="000000"/>
              <w:bottom w:val="single" w:sz="4" w:space="0" w:color="000000"/>
              <w:right w:val="single" w:sz="4" w:space="0" w:color="000000"/>
            </w:tcBorders>
          </w:tcPr>
          <w:p w:rsidR="007122C7" w:rsidRPr="00D13EBB" w:rsidRDefault="007122C7" w:rsidP="006C176C">
            <w:pPr>
              <w:spacing w:after="0"/>
              <w:jc w:val="center"/>
              <w:rPr>
                <w:sz w:val="18"/>
                <w:szCs w:val="18"/>
                <w:lang w:eastAsia="uk-UA"/>
              </w:rPr>
            </w:pPr>
          </w:p>
        </w:tc>
        <w:tc>
          <w:tcPr>
            <w:tcW w:w="1276"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6C176C">
            <w:pPr>
              <w:spacing w:after="0"/>
              <w:jc w:val="center"/>
              <w:rPr>
                <w:sz w:val="18"/>
                <w:szCs w:val="18"/>
                <w:lang w:eastAsia="uk-UA"/>
              </w:rPr>
            </w:pPr>
          </w:p>
        </w:tc>
        <w:tc>
          <w:tcPr>
            <w:tcW w:w="1134"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rsidR="007122C7" w:rsidRPr="00D13EBB" w:rsidRDefault="007122C7" w:rsidP="006C176C">
            <w:pPr>
              <w:spacing w:after="0"/>
              <w:jc w:val="center"/>
              <w:rPr>
                <w:sz w:val="18"/>
                <w:szCs w:val="18"/>
                <w:lang w:eastAsia="uk-UA"/>
              </w:rPr>
            </w:pPr>
          </w:p>
        </w:tc>
        <w:tc>
          <w:tcPr>
            <w:tcW w:w="1276" w:type="dxa"/>
            <w:tcBorders>
              <w:top w:val="single" w:sz="4" w:space="0" w:color="000000"/>
              <w:left w:val="single" w:sz="4" w:space="0" w:color="000000"/>
              <w:bottom w:val="single" w:sz="4" w:space="0" w:color="000000"/>
              <w:right w:val="single" w:sz="4" w:space="0" w:color="000000"/>
            </w:tcBorders>
          </w:tcPr>
          <w:p w:rsidR="007122C7" w:rsidRPr="00D13EBB" w:rsidRDefault="007122C7" w:rsidP="006C176C">
            <w:pPr>
              <w:spacing w:after="0"/>
              <w:jc w:val="center"/>
              <w:rPr>
                <w:sz w:val="18"/>
                <w:szCs w:val="18"/>
                <w:lang w:eastAsia="uk-UA"/>
              </w:rPr>
            </w:pPr>
          </w:p>
        </w:tc>
        <w:tc>
          <w:tcPr>
            <w:tcW w:w="1417"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6C176C">
            <w:pPr>
              <w:spacing w:after="0"/>
              <w:jc w:val="center"/>
              <w:rPr>
                <w:sz w:val="18"/>
                <w:szCs w:val="18"/>
                <w:lang w:eastAsia="uk-UA"/>
              </w:rPr>
            </w:pPr>
          </w:p>
        </w:tc>
      </w:tr>
      <w:tr w:rsidR="007122C7" w:rsidRPr="00D13EBB" w:rsidTr="001C5308">
        <w:trPr>
          <w:trHeight w:val="282"/>
        </w:trPr>
        <w:tc>
          <w:tcPr>
            <w:tcW w:w="3402" w:type="dxa"/>
            <w:tcBorders>
              <w:top w:val="single" w:sz="4" w:space="0" w:color="000000"/>
              <w:left w:val="single" w:sz="4" w:space="0" w:color="000000"/>
              <w:bottom w:val="single" w:sz="4" w:space="0" w:color="000000"/>
              <w:right w:val="single" w:sz="4" w:space="0" w:color="000000"/>
            </w:tcBorders>
          </w:tcPr>
          <w:p w:rsidR="007122C7" w:rsidRPr="00D13EBB" w:rsidRDefault="007122C7" w:rsidP="00012A14">
            <w:pPr>
              <w:numPr>
                <w:ilvl w:val="0"/>
                <w:numId w:val="10"/>
              </w:numPr>
              <w:spacing w:after="0"/>
              <w:ind w:left="0"/>
              <w:jc w:val="left"/>
              <w:textAlignment w:val="baseline"/>
              <w:rPr>
                <w:color w:val="000000"/>
                <w:sz w:val="18"/>
                <w:szCs w:val="18"/>
                <w:lang w:eastAsia="uk-UA"/>
              </w:rPr>
            </w:pPr>
            <w:r w:rsidRPr="00D13EBB">
              <w:rPr>
                <w:color w:val="000000"/>
                <w:sz w:val="18"/>
                <w:szCs w:val="18"/>
                <w:lang w:eastAsia="uk-UA"/>
              </w:rPr>
              <w:t>інші джерела </w:t>
            </w:r>
          </w:p>
        </w:tc>
        <w:tc>
          <w:tcPr>
            <w:tcW w:w="1276" w:type="dxa"/>
            <w:tcBorders>
              <w:top w:val="single" w:sz="4" w:space="0" w:color="000000"/>
              <w:left w:val="single" w:sz="4" w:space="0" w:color="000000"/>
              <w:bottom w:val="single" w:sz="4" w:space="0" w:color="000000"/>
              <w:right w:val="single" w:sz="4" w:space="0" w:color="000000"/>
            </w:tcBorders>
          </w:tcPr>
          <w:p w:rsidR="007122C7" w:rsidRPr="00D13EBB" w:rsidRDefault="007122C7" w:rsidP="006C176C">
            <w:pPr>
              <w:spacing w:after="0"/>
              <w:rPr>
                <w:sz w:val="18"/>
                <w:szCs w:val="18"/>
                <w:lang w:eastAsia="uk-UA"/>
              </w:rPr>
            </w:pPr>
          </w:p>
        </w:tc>
        <w:tc>
          <w:tcPr>
            <w:tcW w:w="1276"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6C176C">
            <w:pPr>
              <w:spacing w:after="0"/>
              <w:rPr>
                <w:sz w:val="18"/>
                <w:szCs w:val="18"/>
                <w:lang w:eastAsia="uk-UA"/>
              </w:rPr>
            </w:pPr>
          </w:p>
        </w:tc>
        <w:tc>
          <w:tcPr>
            <w:tcW w:w="1134"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rsidR="007122C7" w:rsidRPr="00D13EBB" w:rsidRDefault="007122C7" w:rsidP="006C176C">
            <w:pPr>
              <w:spacing w:after="0"/>
              <w:rPr>
                <w:sz w:val="18"/>
                <w:szCs w:val="18"/>
                <w:lang w:eastAsia="uk-UA"/>
              </w:rPr>
            </w:pPr>
          </w:p>
        </w:tc>
        <w:tc>
          <w:tcPr>
            <w:tcW w:w="1276" w:type="dxa"/>
            <w:tcBorders>
              <w:top w:val="single" w:sz="4" w:space="0" w:color="000000"/>
              <w:left w:val="single" w:sz="4" w:space="0" w:color="000000"/>
              <w:bottom w:val="single" w:sz="4" w:space="0" w:color="000000"/>
              <w:right w:val="single" w:sz="4" w:space="0" w:color="000000"/>
            </w:tcBorders>
          </w:tcPr>
          <w:p w:rsidR="007122C7" w:rsidRPr="00D13EBB" w:rsidRDefault="007122C7" w:rsidP="006C176C">
            <w:pPr>
              <w:spacing w:after="0"/>
              <w:rPr>
                <w:sz w:val="18"/>
                <w:szCs w:val="18"/>
                <w:lang w:eastAsia="uk-UA"/>
              </w:rPr>
            </w:pPr>
          </w:p>
        </w:tc>
        <w:tc>
          <w:tcPr>
            <w:tcW w:w="1417"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6C176C">
            <w:pPr>
              <w:spacing w:after="0"/>
              <w:rPr>
                <w:sz w:val="18"/>
                <w:szCs w:val="18"/>
                <w:lang w:eastAsia="uk-UA"/>
              </w:rPr>
            </w:pPr>
          </w:p>
        </w:tc>
      </w:tr>
      <w:tr w:rsidR="007122C7" w:rsidRPr="00D13EBB" w:rsidTr="001C5308">
        <w:trPr>
          <w:trHeight w:val="507"/>
        </w:trPr>
        <w:tc>
          <w:tcPr>
            <w:tcW w:w="3402"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6C176C">
            <w:pPr>
              <w:spacing w:after="0"/>
              <w:rPr>
                <w:sz w:val="18"/>
                <w:szCs w:val="18"/>
                <w:lang w:eastAsia="uk-UA"/>
              </w:rPr>
            </w:pPr>
            <w:r w:rsidRPr="00D13EBB">
              <w:rPr>
                <w:color w:val="000000"/>
                <w:sz w:val="18"/>
                <w:szCs w:val="18"/>
                <w:lang w:eastAsia="uk-UA"/>
              </w:rPr>
              <w:t>Відповідальний виконавець</w:t>
            </w:r>
          </w:p>
        </w:tc>
        <w:tc>
          <w:tcPr>
            <w:tcW w:w="6379"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vAlign w:val="center"/>
          </w:tcPr>
          <w:p w:rsidR="007122C7" w:rsidRPr="00D13EBB" w:rsidRDefault="007122C7" w:rsidP="006C176C">
            <w:pPr>
              <w:spacing w:after="0"/>
              <w:rPr>
                <w:sz w:val="18"/>
                <w:szCs w:val="18"/>
              </w:rPr>
            </w:pPr>
            <w:r w:rsidRPr="00D13EBB">
              <w:rPr>
                <w:sz w:val="18"/>
                <w:szCs w:val="18"/>
              </w:rPr>
              <w:t xml:space="preserve">Рожищенська міська рада, гуманітарний відділ Рожищенської міської ради, </w:t>
            </w:r>
          </w:p>
          <w:p w:rsidR="007122C7" w:rsidRPr="00D13EBB" w:rsidRDefault="007122C7" w:rsidP="006C176C">
            <w:pPr>
              <w:spacing w:after="0"/>
              <w:rPr>
                <w:i/>
                <w:iCs/>
                <w:sz w:val="18"/>
                <w:szCs w:val="18"/>
                <w:lang w:eastAsia="uk-UA"/>
              </w:rPr>
            </w:pPr>
            <w:r w:rsidRPr="00D13EBB">
              <w:rPr>
                <w:sz w:val="18"/>
                <w:szCs w:val="18"/>
              </w:rPr>
              <w:t>КЗ «Центр культурних послуг» Рожищенської міської ради.</w:t>
            </w:r>
          </w:p>
        </w:tc>
      </w:tr>
    </w:tbl>
    <w:p w:rsidR="007122C7" w:rsidRPr="00D13EBB" w:rsidRDefault="007122C7" w:rsidP="002566E3">
      <w:pPr>
        <w:rPr>
          <w:i/>
          <w:iCs/>
        </w:rPr>
      </w:pPr>
    </w:p>
    <w:p w:rsidR="007122C7" w:rsidRPr="00D13EBB" w:rsidRDefault="007122C7" w:rsidP="002566E3">
      <w:pPr>
        <w:rPr>
          <w:i/>
          <w:iCs/>
        </w:rPr>
      </w:pPr>
      <w:r w:rsidRPr="00D13EBB">
        <w:rPr>
          <w:i/>
          <w:iCs/>
        </w:rPr>
        <w:br w:type="page"/>
      </w:r>
    </w:p>
    <w:p w:rsidR="007122C7" w:rsidRPr="00D13EBB" w:rsidRDefault="007122C7" w:rsidP="002566E3">
      <w:pPr>
        <w:rPr>
          <w:i/>
          <w:iCs/>
        </w:rPr>
      </w:pPr>
    </w:p>
    <w:p w:rsidR="007122C7" w:rsidRPr="00D13EBB" w:rsidRDefault="007122C7" w:rsidP="003A61CC">
      <w:pPr>
        <w:pStyle w:val="Heading3"/>
      </w:pPr>
      <w:bookmarkStart w:id="71" w:name="_Toc140738438"/>
      <w:r w:rsidRPr="00D13EBB">
        <w:t>Стратегічна ціль 3. Сталий розвиток території</w:t>
      </w:r>
      <w:bookmarkEnd w:id="71"/>
    </w:p>
    <w:p w:rsidR="007122C7" w:rsidRPr="00D13EBB" w:rsidRDefault="007122C7" w:rsidP="001C5308">
      <w:pPr>
        <w:spacing w:after="0"/>
        <w:jc w:val="center"/>
        <w:rPr>
          <w:b/>
        </w:rPr>
      </w:pPr>
      <w:bookmarkStart w:id="72" w:name="_Hlk149206806"/>
      <w:r w:rsidRPr="000A667C">
        <w:rPr>
          <w:b/>
        </w:rPr>
        <w:t>ТЕХНІЧНЕ ЗАВДАННЯ №</w:t>
      </w:r>
      <w:r w:rsidRPr="00D13EBB">
        <w:rPr>
          <w:b/>
        </w:rPr>
        <w:t>28</w:t>
      </w:r>
    </w:p>
    <w:p w:rsidR="007122C7" w:rsidRPr="00D13EBB" w:rsidRDefault="007122C7" w:rsidP="00462CCC">
      <w:pPr>
        <w:spacing w:after="0"/>
        <w:jc w:val="center"/>
        <w:rPr>
          <w:rFonts w:ascii="Times New Roman" w:hAnsi="Times New Roman" w:cs="Times New Roman"/>
          <w:sz w:val="24"/>
          <w:szCs w:val="24"/>
          <w:lang w:eastAsia="uk-UA"/>
        </w:rPr>
      </w:pPr>
      <w:r w:rsidRPr="000A667C">
        <w:rPr>
          <w:b/>
        </w:rPr>
        <w:t>на проєкт місцевого розвитку до Плану заходів з реалізації Стратегії</w:t>
      </w:r>
    </w:p>
    <w:tbl>
      <w:tblPr>
        <w:tblW w:w="9923" w:type="dxa"/>
        <w:tblInd w:w="-5" w:type="dxa"/>
        <w:tblCellMar>
          <w:top w:w="15" w:type="dxa"/>
          <w:left w:w="15" w:type="dxa"/>
          <w:bottom w:w="15" w:type="dxa"/>
          <w:right w:w="15" w:type="dxa"/>
        </w:tblCellMar>
        <w:tblLook w:val="00A0"/>
      </w:tblPr>
      <w:tblGrid>
        <w:gridCol w:w="3402"/>
        <w:gridCol w:w="1134"/>
        <w:gridCol w:w="1418"/>
        <w:gridCol w:w="1417"/>
        <w:gridCol w:w="1276"/>
        <w:gridCol w:w="1276"/>
      </w:tblGrid>
      <w:tr w:rsidR="007122C7" w:rsidRPr="00D13EBB" w:rsidTr="00462CCC">
        <w:trPr>
          <w:trHeight w:val="614"/>
        </w:trPr>
        <w:tc>
          <w:tcPr>
            <w:tcW w:w="3402" w:type="dxa"/>
            <w:tcBorders>
              <w:top w:val="single" w:sz="4" w:space="0" w:color="000000"/>
              <w:left w:val="single" w:sz="4" w:space="0" w:color="000000"/>
              <w:bottom w:val="single" w:sz="4" w:space="0" w:color="000000"/>
              <w:right w:val="single" w:sz="4" w:space="0" w:color="000000"/>
            </w:tcBorders>
            <w:shd w:val="clear" w:color="auto" w:fill="DEEAF6"/>
            <w:tcMar>
              <w:top w:w="11" w:type="dxa"/>
              <w:left w:w="11" w:type="dxa"/>
              <w:bottom w:w="11" w:type="dxa"/>
              <w:right w:w="11" w:type="dxa"/>
            </w:tcMar>
            <w:vAlign w:val="center"/>
          </w:tcPr>
          <w:bookmarkEnd w:id="72"/>
          <w:p w:rsidR="007122C7" w:rsidRPr="00D13EBB" w:rsidRDefault="007122C7" w:rsidP="006C176C">
            <w:pPr>
              <w:spacing w:after="0"/>
              <w:jc w:val="center"/>
              <w:rPr>
                <w:sz w:val="18"/>
                <w:szCs w:val="18"/>
                <w:lang w:eastAsia="uk-UA"/>
              </w:rPr>
            </w:pPr>
            <w:r w:rsidRPr="00D13EBB">
              <w:rPr>
                <w:b/>
                <w:bCs/>
                <w:color w:val="000000"/>
                <w:sz w:val="18"/>
                <w:szCs w:val="18"/>
                <w:lang w:eastAsia="uk-UA"/>
              </w:rPr>
              <w:t>Назва проєкту</w:t>
            </w:r>
          </w:p>
        </w:tc>
        <w:tc>
          <w:tcPr>
            <w:tcW w:w="6521" w:type="dxa"/>
            <w:gridSpan w:val="5"/>
            <w:tcBorders>
              <w:top w:val="single" w:sz="4" w:space="0" w:color="000000"/>
              <w:left w:val="single" w:sz="4" w:space="0" w:color="000000"/>
              <w:bottom w:val="single" w:sz="4" w:space="0" w:color="000000"/>
              <w:right w:val="single" w:sz="4" w:space="0" w:color="000000"/>
            </w:tcBorders>
            <w:shd w:val="clear" w:color="auto" w:fill="DEEAF6"/>
            <w:tcMar>
              <w:top w:w="11" w:type="dxa"/>
              <w:left w:w="11" w:type="dxa"/>
              <w:bottom w:w="11" w:type="dxa"/>
              <w:right w:w="11" w:type="dxa"/>
            </w:tcMar>
          </w:tcPr>
          <w:p w:rsidR="007122C7" w:rsidRPr="00D13EBB" w:rsidRDefault="007122C7" w:rsidP="006C176C">
            <w:pPr>
              <w:spacing w:after="0"/>
              <w:rPr>
                <w:b/>
                <w:sz w:val="20"/>
                <w:szCs w:val="20"/>
                <w:lang w:eastAsia="uk-UA"/>
              </w:rPr>
            </w:pPr>
            <w:r w:rsidRPr="00D13EBB">
              <w:rPr>
                <w:b/>
                <w:sz w:val="20"/>
                <w:szCs w:val="20"/>
              </w:rPr>
              <w:t>Будівництво мереж водопостачання по вулицях м.Рожище та смт Дубище  Волинської області</w:t>
            </w:r>
          </w:p>
        </w:tc>
      </w:tr>
      <w:tr w:rsidR="007122C7" w:rsidRPr="00D13EBB" w:rsidTr="00462CCC">
        <w:trPr>
          <w:trHeight w:val="898"/>
        </w:trPr>
        <w:tc>
          <w:tcPr>
            <w:tcW w:w="3402"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6C176C">
            <w:pPr>
              <w:spacing w:after="0"/>
              <w:rPr>
                <w:sz w:val="18"/>
                <w:szCs w:val="18"/>
                <w:lang w:eastAsia="uk-UA"/>
              </w:rPr>
            </w:pPr>
            <w:r w:rsidRPr="00D13EBB">
              <w:rPr>
                <w:color w:val="000000"/>
                <w:sz w:val="18"/>
                <w:szCs w:val="18"/>
                <w:lang w:eastAsia="uk-UA"/>
              </w:rPr>
              <w:t>Номер і назва цілі / завдання стратегії, якому відповідає проєкт</w:t>
            </w:r>
          </w:p>
        </w:tc>
        <w:tc>
          <w:tcPr>
            <w:tcW w:w="6521"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6C176C">
            <w:pPr>
              <w:spacing w:after="0"/>
              <w:rPr>
                <w:sz w:val="18"/>
                <w:szCs w:val="18"/>
                <w:lang w:eastAsia="uk-UA"/>
              </w:rPr>
            </w:pPr>
            <w:r w:rsidRPr="00D13EBB">
              <w:rPr>
                <w:color w:val="000000"/>
                <w:sz w:val="18"/>
                <w:szCs w:val="18"/>
              </w:rPr>
              <w:t xml:space="preserve"> 3.1. Інженерна інфраструктура громади</w:t>
            </w:r>
            <w:r w:rsidRPr="00D13EBB">
              <w:rPr>
                <w:sz w:val="18"/>
                <w:szCs w:val="18"/>
                <w:lang w:eastAsia="uk-UA"/>
              </w:rPr>
              <w:t xml:space="preserve"> </w:t>
            </w:r>
          </w:p>
          <w:p w:rsidR="007122C7" w:rsidRPr="00D13EBB" w:rsidRDefault="007122C7" w:rsidP="006C176C">
            <w:pPr>
              <w:spacing w:after="0"/>
              <w:rPr>
                <w:sz w:val="18"/>
                <w:szCs w:val="18"/>
                <w:lang w:eastAsia="uk-UA"/>
              </w:rPr>
            </w:pPr>
            <w:r w:rsidRPr="00D13EBB">
              <w:rPr>
                <w:color w:val="000000"/>
                <w:sz w:val="18"/>
                <w:szCs w:val="18"/>
              </w:rPr>
              <w:t xml:space="preserve">3.1.1. </w:t>
            </w:r>
            <w:r w:rsidRPr="00D13EBB">
              <w:rPr>
                <w:sz w:val="18"/>
                <w:szCs w:val="18"/>
              </w:rPr>
              <w:t>Модернізація та розвиток  і</w:t>
            </w:r>
            <w:r w:rsidRPr="00D13EBB">
              <w:rPr>
                <w:color w:val="000000"/>
                <w:sz w:val="18"/>
                <w:szCs w:val="18"/>
              </w:rPr>
              <w:t>нженерн</w:t>
            </w:r>
            <w:r w:rsidRPr="00D13EBB">
              <w:rPr>
                <w:sz w:val="18"/>
                <w:szCs w:val="18"/>
              </w:rPr>
              <w:t>ої</w:t>
            </w:r>
            <w:r w:rsidRPr="00D13EBB">
              <w:rPr>
                <w:color w:val="000000"/>
                <w:sz w:val="18"/>
                <w:szCs w:val="18"/>
              </w:rPr>
              <w:t xml:space="preserve"> інфраструктур</w:t>
            </w:r>
            <w:r w:rsidRPr="00D13EBB">
              <w:rPr>
                <w:sz w:val="18"/>
                <w:szCs w:val="18"/>
              </w:rPr>
              <w:t>и</w:t>
            </w:r>
            <w:r w:rsidRPr="00D13EBB">
              <w:rPr>
                <w:color w:val="000000"/>
                <w:sz w:val="18"/>
                <w:szCs w:val="18"/>
              </w:rPr>
              <w:t xml:space="preserve"> громади</w:t>
            </w:r>
          </w:p>
        </w:tc>
      </w:tr>
      <w:tr w:rsidR="007122C7" w:rsidRPr="00D13EBB" w:rsidTr="00462CCC">
        <w:trPr>
          <w:trHeight w:val="578"/>
        </w:trPr>
        <w:tc>
          <w:tcPr>
            <w:tcW w:w="3402"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6C176C">
            <w:pPr>
              <w:spacing w:after="0"/>
              <w:rPr>
                <w:sz w:val="18"/>
                <w:szCs w:val="18"/>
                <w:lang w:eastAsia="uk-UA"/>
              </w:rPr>
            </w:pPr>
            <w:r w:rsidRPr="00D13EBB">
              <w:rPr>
                <w:color w:val="000000"/>
                <w:sz w:val="18"/>
                <w:szCs w:val="18"/>
                <w:lang w:eastAsia="uk-UA"/>
              </w:rPr>
              <w:t>Мета проєкту</w:t>
            </w:r>
          </w:p>
        </w:tc>
        <w:tc>
          <w:tcPr>
            <w:tcW w:w="6521"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6C176C">
            <w:pPr>
              <w:tabs>
                <w:tab w:val="left" w:pos="6543"/>
              </w:tabs>
              <w:spacing w:after="0"/>
              <w:ind w:firstLine="12"/>
              <w:rPr>
                <w:sz w:val="18"/>
                <w:szCs w:val="18"/>
              </w:rPr>
            </w:pPr>
            <w:r w:rsidRPr="00D13EBB">
              <w:rPr>
                <w:sz w:val="18"/>
                <w:szCs w:val="18"/>
              </w:rPr>
              <w:t>Забезпечення населення комфортними умовами проживання шляхом налагодження безперебійної і надійної роботи вуличних водопроводів для споживачів питної води в м. Рожище та смт Дубище.</w:t>
            </w:r>
          </w:p>
          <w:p w:rsidR="007122C7" w:rsidRPr="00D13EBB" w:rsidRDefault="007122C7" w:rsidP="006C176C">
            <w:pPr>
              <w:spacing w:after="0"/>
              <w:rPr>
                <w:sz w:val="18"/>
                <w:szCs w:val="18"/>
                <w:lang w:eastAsia="uk-UA"/>
              </w:rPr>
            </w:pPr>
          </w:p>
        </w:tc>
      </w:tr>
      <w:tr w:rsidR="007122C7" w:rsidRPr="00D13EBB" w:rsidTr="00462CCC">
        <w:trPr>
          <w:trHeight w:val="489"/>
        </w:trPr>
        <w:tc>
          <w:tcPr>
            <w:tcW w:w="3402"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6C176C">
            <w:pPr>
              <w:spacing w:after="0"/>
              <w:rPr>
                <w:sz w:val="18"/>
                <w:szCs w:val="18"/>
                <w:lang w:eastAsia="uk-UA"/>
              </w:rPr>
            </w:pPr>
            <w:r w:rsidRPr="00D13EBB">
              <w:rPr>
                <w:color w:val="000000"/>
                <w:sz w:val="18"/>
                <w:szCs w:val="18"/>
                <w:lang w:eastAsia="uk-UA"/>
              </w:rPr>
              <w:t>Територія, на яку проєкт матиме вплив</w:t>
            </w:r>
          </w:p>
        </w:tc>
        <w:tc>
          <w:tcPr>
            <w:tcW w:w="6521"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6C176C">
            <w:pPr>
              <w:shd w:val="clear" w:color="auto" w:fill="FFFFFF"/>
              <w:spacing w:after="0"/>
              <w:textAlignment w:val="baseline"/>
              <w:rPr>
                <w:sz w:val="18"/>
                <w:szCs w:val="18"/>
                <w:lang w:eastAsia="uk-UA"/>
              </w:rPr>
            </w:pPr>
            <w:r w:rsidRPr="00D13EBB">
              <w:rPr>
                <w:sz w:val="18"/>
                <w:szCs w:val="18"/>
              </w:rPr>
              <w:t xml:space="preserve">Рожищенська територіальна громада </w:t>
            </w:r>
          </w:p>
        </w:tc>
      </w:tr>
      <w:tr w:rsidR="007122C7" w:rsidRPr="00D13EBB" w:rsidTr="00462CCC">
        <w:trPr>
          <w:trHeight w:val="528"/>
        </w:trPr>
        <w:tc>
          <w:tcPr>
            <w:tcW w:w="3402"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6C176C">
            <w:pPr>
              <w:spacing w:after="0"/>
              <w:rPr>
                <w:sz w:val="18"/>
                <w:szCs w:val="18"/>
                <w:lang w:eastAsia="uk-UA"/>
              </w:rPr>
            </w:pPr>
            <w:r w:rsidRPr="00D13EBB">
              <w:rPr>
                <w:color w:val="000000"/>
                <w:sz w:val="18"/>
                <w:szCs w:val="18"/>
                <w:lang w:eastAsia="uk-UA"/>
              </w:rPr>
              <w:t>Цільові групи проєкту та кінцеві бенефіціари проєкту</w:t>
            </w:r>
          </w:p>
        </w:tc>
        <w:tc>
          <w:tcPr>
            <w:tcW w:w="6521"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6C176C">
            <w:pPr>
              <w:spacing w:after="0"/>
              <w:ind w:hanging="36"/>
              <w:rPr>
                <w:sz w:val="18"/>
                <w:szCs w:val="18"/>
                <w:lang w:eastAsia="uk-UA"/>
              </w:rPr>
            </w:pPr>
            <w:r w:rsidRPr="00D13EBB">
              <w:rPr>
                <w:sz w:val="18"/>
                <w:szCs w:val="18"/>
              </w:rPr>
              <w:t xml:space="preserve">Заклади </w:t>
            </w:r>
            <w:r w:rsidRPr="00D13EBB">
              <w:rPr>
                <w:color w:val="000000"/>
                <w:sz w:val="18"/>
                <w:szCs w:val="18"/>
              </w:rPr>
              <w:t>бюджетної сфери та населення Рожищенської територіальної громади</w:t>
            </w:r>
          </w:p>
        </w:tc>
      </w:tr>
      <w:tr w:rsidR="007122C7" w:rsidRPr="00D13EBB" w:rsidTr="00462CCC">
        <w:trPr>
          <w:trHeight w:val="651"/>
        </w:trPr>
        <w:tc>
          <w:tcPr>
            <w:tcW w:w="3402"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6C176C">
            <w:pPr>
              <w:spacing w:after="0"/>
              <w:rPr>
                <w:sz w:val="18"/>
                <w:szCs w:val="18"/>
                <w:lang w:eastAsia="uk-UA"/>
              </w:rPr>
            </w:pPr>
            <w:r w:rsidRPr="00D13EBB">
              <w:rPr>
                <w:color w:val="000000"/>
                <w:sz w:val="18"/>
                <w:szCs w:val="18"/>
                <w:lang w:eastAsia="uk-UA"/>
              </w:rPr>
              <w:t>Опис проблеми, на вирішення якої спрямований проєкт</w:t>
            </w:r>
          </w:p>
        </w:tc>
        <w:tc>
          <w:tcPr>
            <w:tcW w:w="6521"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6C176C">
            <w:pPr>
              <w:spacing w:after="0"/>
              <w:rPr>
                <w:sz w:val="18"/>
                <w:szCs w:val="18"/>
              </w:rPr>
            </w:pPr>
            <w:r w:rsidRPr="00D13EBB">
              <w:rPr>
                <w:sz w:val="18"/>
                <w:szCs w:val="18"/>
              </w:rPr>
              <w:t xml:space="preserve">Будівництво мереж водопостачання по вулицях м.Рожище та смт Дубище передбачає прокладання водопроводів від насосної станції водозабору. Загальна протяжність водопроводу складе 10623,5 м. </w:t>
            </w:r>
          </w:p>
          <w:p w:rsidR="007122C7" w:rsidRPr="00D13EBB" w:rsidRDefault="007122C7" w:rsidP="006C176C">
            <w:pPr>
              <w:suppressAutoHyphens/>
              <w:spacing w:after="0"/>
              <w:ind w:firstLine="142"/>
              <w:rPr>
                <w:bCs/>
                <w:kern w:val="1"/>
                <w:sz w:val="18"/>
                <w:szCs w:val="18"/>
                <w:lang w:eastAsia="hi-IN" w:bidi="hi-IN"/>
              </w:rPr>
            </w:pPr>
            <w:r w:rsidRPr="00D13EBB">
              <w:rPr>
                <w:kern w:val="1"/>
                <w:sz w:val="18"/>
                <w:szCs w:val="18"/>
                <w:lang w:eastAsia="hi-IN" w:bidi="hi-IN"/>
              </w:rPr>
              <w:t>Завершення будівництва водопроводу та виведення його роботи на проектну потужність забезпечить реалізацію конституційного права людини на безпечне довкілля, екологічну стабільність, охорону навколишнього природного середовища. В місті Рожище та смт Дубище додатково буде налагоджено постачання якісної питної води бюджетним установам та населенню.</w:t>
            </w:r>
          </w:p>
        </w:tc>
      </w:tr>
      <w:tr w:rsidR="007122C7" w:rsidRPr="00D13EBB" w:rsidTr="00462CCC">
        <w:trPr>
          <w:trHeight w:val="263"/>
        </w:trPr>
        <w:tc>
          <w:tcPr>
            <w:tcW w:w="3402"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6C176C">
            <w:pPr>
              <w:spacing w:after="0"/>
              <w:rPr>
                <w:sz w:val="18"/>
                <w:szCs w:val="18"/>
                <w:lang w:eastAsia="uk-UA"/>
              </w:rPr>
            </w:pPr>
            <w:r w:rsidRPr="00D13EBB">
              <w:rPr>
                <w:color w:val="000000"/>
                <w:sz w:val="18"/>
                <w:szCs w:val="18"/>
                <w:lang w:eastAsia="uk-UA"/>
              </w:rPr>
              <w:t>Основні заходи проєкту</w:t>
            </w:r>
            <w:r w:rsidRPr="00D13EBB">
              <w:rPr>
                <w:sz w:val="18"/>
                <w:szCs w:val="18"/>
                <w:lang w:eastAsia="uk-UA"/>
              </w:rPr>
              <w:br/>
            </w:r>
            <w:r w:rsidRPr="00D13EBB">
              <w:rPr>
                <w:sz w:val="18"/>
                <w:szCs w:val="18"/>
                <w:lang w:eastAsia="uk-UA"/>
              </w:rPr>
              <w:br/>
            </w:r>
            <w:r w:rsidRPr="00D13EBB">
              <w:rPr>
                <w:sz w:val="18"/>
                <w:szCs w:val="18"/>
                <w:lang w:eastAsia="uk-UA"/>
              </w:rPr>
              <w:br/>
            </w:r>
            <w:r w:rsidRPr="00D13EBB">
              <w:rPr>
                <w:sz w:val="18"/>
                <w:szCs w:val="18"/>
                <w:lang w:eastAsia="uk-UA"/>
              </w:rPr>
              <w:br/>
            </w:r>
            <w:r w:rsidRPr="00D13EBB">
              <w:rPr>
                <w:sz w:val="18"/>
                <w:szCs w:val="18"/>
                <w:lang w:eastAsia="uk-UA"/>
              </w:rPr>
              <w:br/>
            </w:r>
            <w:r w:rsidRPr="00D13EBB">
              <w:rPr>
                <w:sz w:val="18"/>
                <w:szCs w:val="18"/>
                <w:lang w:eastAsia="uk-UA"/>
              </w:rPr>
              <w:br/>
            </w:r>
          </w:p>
        </w:tc>
        <w:tc>
          <w:tcPr>
            <w:tcW w:w="6521"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012A14">
            <w:pPr>
              <w:numPr>
                <w:ilvl w:val="0"/>
                <w:numId w:val="22"/>
              </w:numPr>
              <w:spacing w:after="0"/>
              <w:ind w:left="0" w:hanging="51"/>
              <w:rPr>
                <w:sz w:val="18"/>
                <w:szCs w:val="18"/>
                <w:lang w:eastAsia="en-US"/>
              </w:rPr>
            </w:pPr>
            <w:r w:rsidRPr="00D13EBB">
              <w:rPr>
                <w:sz w:val="18"/>
                <w:szCs w:val="18"/>
                <w:lang w:eastAsia="en-US"/>
              </w:rPr>
              <w:t>Розробка проектно-кошторисної документації.</w:t>
            </w:r>
          </w:p>
          <w:p w:rsidR="007122C7" w:rsidRPr="00D13EBB" w:rsidRDefault="007122C7" w:rsidP="00012A14">
            <w:pPr>
              <w:numPr>
                <w:ilvl w:val="0"/>
                <w:numId w:val="22"/>
              </w:numPr>
              <w:spacing w:after="0"/>
              <w:ind w:left="0" w:hanging="51"/>
              <w:rPr>
                <w:sz w:val="18"/>
                <w:szCs w:val="18"/>
                <w:lang w:eastAsia="en-US"/>
              </w:rPr>
            </w:pPr>
            <w:r w:rsidRPr="00D13EBB">
              <w:rPr>
                <w:sz w:val="18"/>
                <w:szCs w:val="18"/>
                <w:lang w:eastAsia="en-US"/>
              </w:rPr>
              <w:t>Проведення експертизи проектно-кошторисної документації.</w:t>
            </w:r>
          </w:p>
          <w:p w:rsidR="007122C7" w:rsidRPr="00D13EBB" w:rsidRDefault="007122C7" w:rsidP="00012A14">
            <w:pPr>
              <w:numPr>
                <w:ilvl w:val="0"/>
                <w:numId w:val="22"/>
              </w:numPr>
              <w:spacing w:after="0"/>
              <w:ind w:left="0" w:hanging="51"/>
              <w:rPr>
                <w:sz w:val="18"/>
                <w:szCs w:val="18"/>
                <w:lang w:eastAsia="en-US"/>
              </w:rPr>
            </w:pPr>
            <w:r w:rsidRPr="00D13EBB">
              <w:rPr>
                <w:sz w:val="18"/>
                <w:szCs w:val="18"/>
                <w:lang w:eastAsia="en-US"/>
              </w:rPr>
              <w:t>Проведення тендеру з визначення виконавця робіт.</w:t>
            </w:r>
          </w:p>
          <w:p w:rsidR="007122C7" w:rsidRPr="00D13EBB" w:rsidRDefault="007122C7" w:rsidP="00012A14">
            <w:pPr>
              <w:numPr>
                <w:ilvl w:val="0"/>
                <w:numId w:val="22"/>
              </w:numPr>
              <w:spacing w:after="0"/>
              <w:ind w:left="0" w:hanging="51"/>
              <w:rPr>
                <w:sz w:val="18"/>
                <w:szCs w:val="18"/>
                <w:lang w:eastAsia="en-US"/>
              </w:rPr>
            </w:pPr>
            <w:r w:rsidRPr="00D13EBB">
              <w:rPr>
                <w:sz w:val="18"/>
                <w:szCs w:val="18"/>
                <w:lang w:eastAsia="en-US"/>
              </w:rPr>
              <w:t>Організація робіт підрядника, отримання необхідних дозволів.</w:t>
            </w:r>
          </w:p>
          <w:p w:rsidR="007122C7" w:rsidRPr="00D13EBB" w:rsidRDefault="007122C7" w:rsidP="00012A14">
            <w:pPr>
              <w:numPr>
                <w:ilvl w:val="0"/>
                <w:numId w:val="22"/>
              </w:numPr>
              <w:spacing w:after="0"/>
              <w:ind w:left="0" w:hanging="51"/>
              <w:rPr>
                <w:sz w:val="18"/>
                <w:szCs w:val="18"/>
                <w:lang w:eastAsia="en-US"/>
              </w:rPr>
            </w:pPr>
            <w:r w:rsidRPr="00D13EBB">
              <w:rPr>
                <w:sz w:val="18"/>
                <w:szCs w:val="18"/>
                <w:lang w:eastAsia="en-US"/>
              </w:rPr>
              <w:t>Проведення робіт, що передбачені проектно-кошторисною документацією.</w:t>
            </w:r>
          </w:p>
          <w:p w:rsidR="007122C7" w:rsidRPr="00D13EBB" w:rsidRDefault="007122C7" w:rsidP="00012A14">
            <w:pPr>
              <w:numPr>
                <w:ilvl w:val="0"/>
                <w:numId w:val="22"/>
              </w:numPr>
              <w:spacing w:after="0"/>
              <w:ind w:left="0" w:hanging="51"/>
              <w:rPr>
                <w:sz w:val="18"/>
                <w:szCs w:val="18"/>
                <w:lang w:eastAsia="en-US"/>
              </w:rPr>
            </w:pPr>
            <w:r w:rsidRPr="00D13EBB">
              <w:rPr>
                <w:sz w:val="18"/>
                <w:szCs w:val="18"/>
                <w:lang w:eastAsia="en-US"/>
              </w:rPr>
              <w:t>Отримання експертних висновків, технічний і авторський нагляд.</w:t>
            </w:r>
          </w:p>
          <w:p w:rsidR="007122C7" w:rsidRPr="00D13EBB" w:rsidRDefault="007122C7" w:rsidP="00012A14">
            <w:pPr>
              <w:numPr>
                <w:ilvl w:val="0"/>
                <w:numId w:val="22"/>
              </w:numPr>
              <w:spacing w:after="0"/>
              <w:ind w:left="0" w:hanging="51"/>
              <w:rPr>
                <w:sz w:val="18"/>
                <w:szCs w:val="18"/>
                <w:lang w:eastAsia="en-US"/>
              </w:rPr>
            </w:pPr>
            <w:r w:rsidRPr="00D13EBB">
              <w:rPr>
                <w:sz w:val="18"/>
                <w:szCs w:val="18"/>
                <w:lang w:eastAsia="en-US"/>
              </w:rPr>
              <w:t>Введення в експлуатацію побудованих вуличних водопроводів.</w:t>
            </w:r>
          </w:p>
          <w:p w:rsidR="007122C7" w:rsidRPr="00D13EBB" w:rsidRDefault="007122C7" w:rsidP="006C176C">
            <w:pPr>
              <w:tabs>
                <w:tab w:val="left" w:pos="6690"/>
              </w:tabs>
              <w:spacing w:after="0"/>
              <w:ind w:firstLine="709"/>
              <w:contextualSpacing/>
              <w:rPr>
                <w:b/>
                <w:bCs/>
                <w:color w:val="FF0000"/>
                <w:sz w:val="18"/>
                <w:szCs w:val="18"/>
                <w:lang w:eastAsia="en-US"/>
              </w:rPr>
            </w:pPr>
          </w:p>
        </w:tc>
      </w:tr>
      <w:tr w:rsidR="007122C7" w:rsidRPr="00D13EBB" w:rsidTr="00462CCC">
        <w:trPr>
          <w:trHeight w:val="1089"/>
        </w:trPr>
        <w:tc>
          <w:tcPr>
            <w:tcW w:w="3402"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6C176C">
            <w:pPr>
              <w:spacing w:after="0"/>
              <w:rPr>
                <w:sz w:val="18"/>
                <w:szCs w:val="18"/>
                <w:lang w:eastAsia="uk-UA"/>
              </w:rPr>
            </w:pPr>
            <w:r w:rsidRPr="00D13EBB">
              <w:rPr>
                <w:color w:val="000000"/>
                <w:sz w:val="18"/>
                <w:szCs w:val="18"/>
                <w:lang w:eastAsia="uk-UA"/>
              </w:rPr>
              <w:t>Індикатори (показники) результативності</w:t>
            </w:r>
          </w:p>
        </w:tc>
        <w:tc>
          <w:tcPr>
            <w:tcW w:w="6521" w:type="dxa"/>
            <w:gridSpan w:val="5"/>
            <w:tcBorders>
              <w:top w:val="single" w:sz="4" w:space="0" w:color="000000"/>
              <w:left w:val="single" w:sz="4" w:space="0" w:color="000000"/>
              <w:bottom w:val="single" w:sz="4" w:space="0" w:color="000000"/>
              <w:right w:val="single" w:sz="4" w:space="0" w:color="000000"/>
            </w:tcBorders>
            <w:shd w:val="clear" w:color="auto" w:fill="FFFFFF"/>
            <w:tcMar>
              <w:top w:w="11" w:type="dxa"/>
              <w:left w:w="11" w:type="dxa"/>
              <w:bottom w:w="11" w:type="dxa"/>
              <w:right w:w="11" w:type="dxa"/>
            </w:tcMar>
          </w:tcPr>
          <w:p w:rsidR="007122C7" w:rsidRPr="00D13EBB" w:rsidRDefault="007122C7" w:rsidP="006C176C">
            <w:pPr>
              <w:spacing w:after="0"/>
              <w:rPr>
                <w:sz w:val="18"/>
                <w:szCs w:val="18"/>
              </w:rPr>
            </w:pPr>
            <w:r w:rsidRPr="00D13EBB">
              <w:rPr>
                <w:sz w:val="18"/>
                <w:szCs w:val="18"/>
              </w:rPr>
              <w:t xml:space="preserve">Буде здійснено будівництво мереж водопостачання по вулицях м.Рожище та смт Дубище шляхом прокладання водопроводів від насосної станції водозабору. Загальна протяжність водопроводу - 10623,5 м. </w:t>
            </w:r>
          </w:p>
          <w:p w:rsidR="007122C7" w:rsidRPr="00D13EBB" w:rsidRDefault="007122C7" w:rsidP="006C176C">
            <w:pPr>
              <w:spacing w:after="0"/>
              <w:rPr>
                <w:sz w:val="18"/>
                <w:szCs w:val="18"/>
              </w:rPr>
            </w:pPr>
            <w:r w:rsidRPr="00D13EBB">
              <w:rPr>
                <w:sz w:val="18"/>
                <w:szCs w:val="18"/>
              </w:rPr>
              <w:t>2. Постачання якісної питної води бюджетним установам та населенню м.Рожище та смт Дубище</w:t>
            </w:r>
          </w:p>
          <w:p w:rsidR="007122C7" w:rsidRPr="00D13EBB" w:rsidRDefault="007122C7" w:rsidP="006C176C">
            <w:pPr>
              <w:suppressAutoHyphens/>
              <w:spacing w:after="0"/>
              <w:ind w:firstLine="285"/>
              <w:rPr>
                <w:kern w:val="1"/>
                <w:sz w:val="18"/>
                <w:szCs w:val="18"/>
                <w:lang w:eastAsia="hi-IN" w:bidi="hi-IN"/>
              </w:rPr>
            </w:pPr>
          </w:p>
        </w:tc>
      </w:tr>
      <w:tr w:rsidR="007122C7" w:rsidRPr="00D13EBB" w:rsidTr="00462CCC">
        <w:trPr>
          <w:trHeight w:val="359"/>
        </w:trPr>
        <w:tc>
          <w:tcPr>
            <w:tcW w:w="3402"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6C176C">
            <w:pPr>
              <w:spacing w:after="0"/>
              <w:rPr>
                <w:sz w:val="18"/>
                <w:szCs w:val="18"/>
                <w:lang w:eastAsia="uk-UA"/>
              </w:rPr>
            </w:pPr>
            <w:r w:rsidRPr="00D13EBB">
              <w:rPr>
                <w:color w:val="000000"/>
                <w:sz w:val="18"/>
                <w:szCs w:val="18"/>
                <w:lang w:eastAsia="uk-UA"/>
              </w:rPr>
              <w:t>Період реалізації проєкту</w:t>
            </w:r>
          </w:p>
        </w:tc>
        <w:tc>
          <w:tcPr>
            <w:tcW w:w="6521"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vAlign w:val="center"/>
          </w:tcPr>
          <w:p w:rsidR="007122C7" w:rsidRPr="00D13EBB" w:rsidRDefault="007122C7" w:rsidP="006C176C">
            <w:pPr>
              <w:spacing w:after="0"/>
              <w:rPr>
                <w:sz w:val="18"/>
                <w:szCs w:val="18"/>
                <w:lang w:eastAsia="uk-UA"/>
              </w:rPr>
            </w:pPr>
            <w:r w:rsidRPr="00D13EBB">
              <w:rPr>
                <w:sz w:val="18"/>
                <w:szCs w:val="18"/>
              </w:rPr>
              <w:t>2025 – 2026 роки</w:t>
            </w:r>
          </w:p>
        </w:tc>
      </w:tr>
      <w:tr w:rsidR="007122C7" w:rsidRPr="00D13EBB" w:rsidTr="00462CCC">
        <w:trPr>
          <w:trHeight w:val="384"/>
        </w:trPr>
        <w:tc>
          <w:tcPr>
            <w:tcW w:w="3402"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6C176C">
            <w:pPr>
              <w:spacing w:after="0"/>
              <w:rPr>
                <w:sz w:val="18"/>
                <w:szCs w:val="18"/>
                <w:lang w:eastAsia="uk-UA"/>
              </w:rPr>
            </w:pPr>
            <w:r w:rsidRPr="00D13EBB">
              <w:rPr>
                <w:color w:val="000000"/>
                <w:sz w:val="18"/>
                <w:szCs w:val="18"/>
                <w:lang w:eastAsia="uk-UA"/>
              </w:rPr>
              <w:t>Орієнтовний обсяг фінансування, тис. грн</w:t>
            </w:r>
          </w:p>
        </w:tc>
        <w:tc>
          <w:tcPr>
            <w:tcW w:w="6521" w:type="dxa"/>
            <w:gridSpan w:val="5"/>
            <w:tcBorders>
              <w:top w:val="single" w:sz="4" w:space="0" w:color="000000"/>
              <w:left w:val="single" w:sz="4" w:space="0" w:color="000000"/>
              <w:right w:val="single" w:sz="4" w:space="0" w:color="000000"/>
            </w:tcBorders>
            <w:tcMar>
              <w:top w:w="11" w:type="dxa"/>
              <w:left w:w="11" w:type="dxa"/>
              <w:bottom w:w="11" w:type="dxa"/>
              <w:right w:w="11" w:type="dxa"/>
            </w:tcMar>
            <w:vAlign w:val="center"/>
          </w:tcPr>
          <w:p w:rsidR="007122C7" w:rsidRPr="00D13EBB" w:rsidRDefault="007122C7" w:rsidP="006C176C">
            <w:pPr>
              <w:spacing w:after="0"/>
              <w:rPr>
                <w:sz w:val="18"/>
                <w:szCs w:val="18"/>
                <w:lang w:eastAsia="uk-UA"/>
              </w:rPr>
            </w:pPr>
            <w:r w:rsidRPr="00D13EBB">
              <w:rPr>
                <w:sz w:val="18"/>
                <w:szCs w:val="18"/>
                <w:lang w:eastAsia="uk-UA"/>
              </w:rPr>
              <w:t>80 000,0</w:t>
            </w:r>
          </w:p>
        </w:tc>
      </w:tr>
      <w:tr w:rsidR="007122C7" w:rsidRPr="00D13EBB" w:rsidTr="00462CCC">
        <w:trPr>
          <w:trHeight w:val="280"/>
        </w:trPr>
        <w:tc>
          <w:tcPr>
            <w:tcW w:w="3402" w:type="dxa"/>
            <w:tcBorders>
              <w:top w:val="single" w:sz="4" w:space="0" w:color="000000"/>
              <w:left w:val="single" w:sz="4" w:space="0" w:color="000000"/>
              <w:bottom w:val="single" w:sz="4" w:space="0" w:color="000000"/>
              <w:right w:val="single" w:sz="4" w:space="0" w:color="000000"/>
            </w:tcBorders>
          </w:tcPr>
          <w:p w:rsidR="007122C7" w:rsidRPr="00D13EBB" w:rsidRDefault="007122C7" w:rsidP="006C176C">
            <w:pPr>
              <w:spacing w:after="0"/>
              <w:rPr>
                <w:sz w:val="18"/>
                <w:szCs w:val="18"/>
                <w:lang w:eastAsia="uk-UA"/>
              </w:rPr>
            </w:pPr>
            <w:r w:rsidRPr="00D13EBB">
              <w:rPr>
                <w:color w:val="000000"/>
                <w:sz w:val="18"/>
                <w:szCs w:val="18"/>
                <w:lang w:eastAsia="uk-UA"/>
              </w:rPr>
              <w:t>у тому числі</w:t>
            </w:r>
          </w:p>
        </w:tc>
        <w:tc>
          <w:tcPr>
            <w:tcW w:w="1134" w:type="dxa"/>
            <w:tcBorders>
              <w:top w:val="single" w:sz="4" w:space="0" w:color="000000"/>
              <w:left w:val="single" w:sz="4" w:space="0" w:color="000000"/>
              <w:bottom w:val="single" w:sz="4" w:space="0" w:color="000000"/>
              <w:right w:val="single" w:sz="4" w:space="0" w:color="000000"/>
            </w:tcBorders>
          </w:tcPr>
          <w:p w:rsidR="007122C7" w:rsidRPr="00D13EBB" w:rsidRDefault="007122C7" w:rsidP="006C176C">
            <w:pPr>
              <w:spacing w:after="0"/>
              <w:jc w:val="center"/>
              <w:rPr>
                <w:sz w:val="18"/>
                <w:szCs w:val="18"/>
                <w:lang w:eastAsia="uk-UA"/>
              </w:rPr>
            </w:pPr>
            <w:r w:rsidRPr="00D13EBB">
              <w:rPr>
                <w:color w:val="000000"/>
                <w:sz w:val="18"/>
                <w:szCs w:val="18"/>
                <w:lang w:eastAsia="uk-UA"/>
              </w:rPr>
              <w:t>2024</w:t>
            </w:r>
          </w:p>
        </w:tc>
        <w:tc>
          <w:tcPr>
            <w:tcW w:w="1418"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6C176C">
            <w:pPr>
              <w:spacing w:after="0"/>
              <w:jc w:val="center"/>
              <w:rPr>
                <w:sz w:val="18"/>
                <w:szCs w:val="18"/>
                <w:lang w:eastAsia="uk-UA"/>
              </w:rPr>
            </w:pPr>
            <w:r w:rsidRPr="00D13EBB">
              <w:rPr>
                <w:color w:val="000000"/>
                <w:sz w:val="18"/>
                <w:szCs w:val="18"/>
                <w:lang w:eastAsia="uk-UA"/>
              </w:rPr>
              <w:t>2025</w:t>
            </w:r>
          </w:p>
        </w:tc>
        <w:tc>
          <w:tcPr>
            <w:tcW w:w="1417"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rsidR="007122C7" w:rsidRPr="00D13EBB" w:rsidRDefault="007122C7" w:rsidP="006C176C">
            <w:pPr>
              <w:spacing w:after="0"/>
              <w:jc w:val="center"/>
              <w:rPr>
                <w:sz w:val="18"/>
                <w:szCs w:val="18"/>
                <w:lang w:eastAsia="uk-UA"/>
              </w:rPr>
            </w:pPr>
            <w:r w:rsidRPr="00D13EBB">
              <w:rPr>
                <w:color w:val="000000"/>
                <w:sz w:val="18"/>
                <w:szCs w:val="18"/>
                <w:lang w:eastAsia="uk-UA"/>
              </w:rPr>
              <w:t>2026</w:t>
            </w:r>
          </w:p>
        </w:tc>
        <w:tc>
          <w:tcPr>
            <w:tcW w:w="1276" w:type="dxa"/>
            <w:tcBorders>
              <w:top w:val="single" w:sz="4" w:space="0" w:color="000000"/>
              <w:left w:val="single" w:sz="4" w:space="0" w:color="000000"/>
              <w:bottom w:val="single" w:sz="4" w:space="0" w:color="000000"/>
              <w:right w:val="single" w:sz="4" w:space="0" w:color="000000"/>
            </w:tcBorders>
          </w:tcPr>
          <w:p w:rsidR="007122C7" w:rsidRPr="00D13EBB" w:rsidRDefault="007122C7" w:rsidP="006C176C">
            <w:pPr>
              <w:spacing w:after="0"/>
              <w:jc w:val="center"/>
              <w:rPr>
                <w:sz w:val="18"/>
                <w:szCs w:val="18"/>
                <w:lang w:eastAsia="uk-UA"/>
              </w:rPr>
            </w:pPr>
            <w:r w:rsidRPr="00D13EBB">
              <w:rPr>
                <w:color w:val="000000"/>
                <w:sz w:val="18"/>
                <w:szCs w:val="18"/>
                <w:lang w:eastAsia="uk-UA"/>
              </w:rPr>
              <w:t>2027</w:t>
            </w:r>
          </w:p>
        </w:tc>
        <w:tc>
          <w:tcPr>
            <w:tcW w:w="1276"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6C176C">
            <w:pPr>
              <w:spacing w:after="0"/>
              <w:jc w:val="center"/>
              <w:rPr>
                <w:sz w:val="18"/>
                <w:szCs w:val="18"/>
                <w:lang w:eastAsia="uk-UA"/>
              </w:rPr>
            </w:pPr>
            <w:r w:rsidRPr="00D13EBB">
              <w:rPr>
                <w:color w:val="000000"/>
                <w:sz w:val="18"/>
                <w:szCs w:val="18"/>
                <w:lang w:eastAsia="uk-UA"/>
              </w:rPr>
              <w:t>Разом</w:t>
            </w:r>
          </w:p>
        </w:tc>
      </w:tr>
      <w:tr w:rsidR="007122C7" w:rsidRPr="00D13EBB" w:rsidTr="00462CCC">
        <w:trPr>
          <w:trHeight w:val="235"/>
        </w:trPr>
        <w:tc>
          <w:tcPr>
            <w:tcW w:w="3402" w:type="dxa"/>
            <w:tcBorders>
              <w:top w:val="single" w:sz="4" w:space="0" w:color="000000"/>
              <w:left w:val="single" w:sz="4" w:space="0" w:color="000000"/>
              <w:bottom w:val="single" w:sz="4" w:space="0" w:color="000000"/>
              <w:right w:val="single" w:sz="4" w:space="0" w:color="000000"/>
            </w:tcBorders>
          </w:tcPr>
          <w:p w:rsidR="007122C7" w:rsidRPr="00D13EBB" w:rsidRDefault="007122C7" w:rsidP="00012A14">
            <w:pPr>
              <w:numPr>
                <w:ilvl w:val="0"/>
                <w:numId w:val="7"/>
              </w:numPr>
              <w:spacing w:after="0"/>
              <w:ind w:left="0"/>
              <w:jc w:val="left"/>
              <w:textAlignment w:val="baseline"/>
              <w:rPr>
                <w:color w:val="000000"/>
                <w:sz w:val="18"/>
                <w:szCs w:val="18"/>
                <w:lang w:eastAsia="uk-UA"/>
              </w:rPr>
            </w:pPr>
            <w:r w:rsidRPr="00D13EBB">
              <w:rPr>
                <w:color w:val="000000"/>
                <w:sz w:val="18"/>
                <w:szCs w:val="18"/>
                <w:lang w:eastAsia="uk-UA"/>
              </w:rPr>
              <w:t>місцевий бюджет</w:t>
            </w:r>
          </w:p>
        </w:tc>
        <w:tc>
          <w:tcPr>
            <w:tcW w:w="1134" w:type="dxa"/>
            <w:tcBorders>
              <w:top w:val="single" w:sz="4" w:space="0" w:color="000000"/>
              <w:left w:val="single" w:sz="4" w:space="0" w:color="000000"/>
              <w:bottom w:val="single" w:sz="4" w:space="0" w:color="000000"/>
              <w:right w:val="single" w:sz="4" w:space="0" w:color="000000"/>
            </w:tcBorders>
          </w:tcPr>
          <w:p w:rsidR="007122C7" w:rsidRPr="00D13EBB" w:rsidRDefault="007122C7" w:rsidP="006C176C">
            <w:pPr>
              <w:spacing w:after="0"/>
              <w:jc w:val="center"/>
              <w:rPr>
                <w:sz w:val="18"/>
                <w:szCs w:val="18"/>
                <w:lang w:eastAsia="uk-UA"/>
              </w:rPr>
            </w:pPr>
          </w:p>
        </w:tc>
        <w:tc>
          <w:tcPr>
            <w:tcW w:w="1418"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6C176C">
            <w:pPr>
              <w:spacing w:after="0"/>
              <w:jc w:val="center"/>
              <w:rPr>
                <w:sz w:val="18"/>
                <w:szCs w:val="18"/>
                <w:lang w:eastAsia="uk-UA"/>
              </w:rPr>
            </w:pPr>
            <w:r w:rsidRPr="00D13EBB">
              <w:rPr>
                <w:sz w:val="18"/>
                <w:szCs w:val="18"/>
                <w:lang w:eastAsia="uk-UA"/>
              </w:rPr>
              <w:t>4000,0</w:t>
            </w:r>
          </w:p>
        </w:tc>
        <w:tc>
          <w:tcPr>
            <w:tcW w:w="1417"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rsidR="007122C7" w:rsidRPr="00D13EBB" w:rsidRDefault="007122C7" w:rsidP="006C176C">
            <w:pPr>
              <w:spacing w:after="0"/>
              <w:jc w:val="center"/>
              <w:rPr>
                <w:sz w:val="18"/>
                <w:szCs w:val="18"/>
                <w:lang w:eastAsia="uk-UA"/>
              </w:rPr>
            </w:pPr>
            <w:r w:rsidRPr="00D13EBB">
              <w:rPr>
                <w:sz w:val="18"/>
                <w:szCs w:val="18"/>
                <w:lang w:eastAsia="uk-UA"/>
              </w:rPr>
              <w:t>4000,0</w:t>
            </w:r>
          </w:p>
        </w:tc>
        <w:tc>
          <w:tcPr>
            <w:tcW w:w="1276" w:type="dxa"/>
            <w:tcBorders>
              <w:top w:val="single" w:sz="4" w:space="0" w:color="000000"/>
              <w:left w:val="single" w:sz="4" w:space="0" w:color="000000"/>
              <w:bottom w:val="single" w:sz="4" w:space="0" w:color="000000"/>
              <w:right w:val="single" w:sz="4" w:space="0" w:color="000000"/>
            </w:tcBorders>
          </w:tcPr>
          <w:p w:rsidR="007122C7" w:rsidRPr="00D13EBB" w:rsidRDefault="007122C7" w:rsidP="006C176C">
            <w:pPr>
              <w:spacing w:after="0"/>
              <w:jc w:val="center"/>
              <w:rPr>
                <w:sz w:val="18"/>
                <w:szCs w:val="18"/>
                <w:lang w:eastAsia="uk-UA"/>
              </w:rPr>
            </w:pPr>
          </w:p>
        </w:tc>
        <w:tc>
          <w:tcPr>
            <w:tcW w:w="1276"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6C176C">
            <w:pPr>
              <w:spacing w:after="0"/>
              <w:jc w:val="center"/>
              <w:rPr>
                <w:sz w:val="18"/>
                <w:szCs w:val="18"/>
                <w:lang w:eastAsia="uk-UA"/>
              </w:rPr>
            </w:pPr>
            <w:r w:rsidRPr="00D13EBB">
              <w:rPr>
                <w:sz w:val="18"/>
                <w:szCs w:val="18"/>
                <w:lang w:eastAsia="uk-UA"/>
              </w:rPr>
              <w:t>8000,0</w:t>
            </w:r>
          </w:p>
        </w:tc>
      </w:tr>
      <w:tr w:rsidR="007122C7" w:rsidRPr="00D13EBB" w:rsidTr="00462CCC">
        <w:trPr>
          <w:trHeight w:val="235"/>
        </w:trPr>
        <w:tc>
          <w:tcPr>
            <w:tcW w:w="3402" w:type="dxa"/>
            <w:tcBorders>
              <w:top w:val="single" w:sz="4" w:space="0" w:color="000000"/>
              <w:left w:val="single" w:sz="4" w:space="0" w:color="000000"/>
              <w:bottom w:val="single" w:sz="4" w:space="0" w:color="000000"/>
              <w:right w:val="single" w:sz="4" w:space="0" w:color="000000"/>
            </w:tcBorders>
          </w:tcPr>
          <w:p w:rsidR="007122C7" w:rsidRPr="00D13EBB" w:rsidRDefault="007122C7" w:rsidP="00012A14">
            <w:pPr>
              <w:numPr>
                <w:ilvl w:val="0"/>
                <w:numId w:val="8"/>
              </w:numPr>
              <w:spacing w:after="0"/>
              <w:ind w:left="0"/>
              <w:jc w:val="left"/>
              <w:textAlignment w:val="baseline"/>
              <w:rPr>
                <w:color w:val="000000"/>
                <w:sz w:val="18"/>
                <w:szCs w:val="18"/>
                <w:lang w:eastAsia="uk-UA"/>
              </w:rPr>
            </w:pPr>
            <w:r w:rsidRPr="00D13EBB">
              <w:rPr>
                <w:color w:val="000000"/>
                <w:sz w:val="18"/>
                <w:szCs w:val="18"/>
                <w:lang w:eastAsia="uk-UA"/>
              </w:rPr>
              <w:t>обласний бюджет</w:t>
            </w:r>
          </w:p>
        </w:tc>
        <w:tc>
          <w:tcPr>
            <w:tcW w:w="1134" w:type="dxa"/>
            <w:tcBorders>
              <w:top w:val="single" w:sz="4" w:space="0" w:color="000000"/>
              <w:left w:val="single" w:sz="4" w:space="0" w:color="000000"/>
              <w:bottom w:val="single" w:sz="4" w:space="0" w:color="000000"/>
              <w:right w:val="single" w:sz="4" w:space="0" w:color="000000"/>
            </w:tcBorders>
          </w:tcPr>
          <w:p w:rsidR="007122C7" w:rsidRPr="00D13EBB" w:rsidRDefault="007122C7" w:rsidP="006C176C">
            <w:pPr>
              <w:spacing w:after="0"/>
              <w:jc w:val="center"/>
              <w:rPr>
                <w:sz w:val="18"/>
                <w:szCs w:val="18"/>
                <w:lang w:eastAsia="uk-UA"/>
              </w:rPr>
            </w:pPr>
          </w:p>
        </w:tc>
        <w:tc>
          <w:tcPr>
            <w:tcW w:w="1418"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6C176C">
            <w:pPr>
              <w:spacing w:after="0"/>
              <w:jc w:val="center"/>
              <w:rPr>
                <w:sz w:val="18"/>
                <w:szCs w:val="18"/>
                <w:lang w:eastAsia="uk-UA"/>
              </w:rPr>
            </w:pPr>
            <w:r w:rsidRPr="00D13EBB">
              <w:rPr>
                <w:sz w:val="18"/>
                <w:szCs w:val="18"/>
                <w:lang w:eastAsia="uk-UA"/>
              </w:rPr>
              <w:t>1000,0</w:t>
            </w:r>
          </w:p>
        </w:tc>
        <w:tc>
          <w:tcPr>
            <w:tcW w:w="1417"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rsidR="007122C7" w:rsidRPr="00D13EBB" w:rsidRDefault="007122C7" w:rsidP="006C176C">
            <w:pPr>
              <w:spacing w:after="0"/>
              <w:jc w:val="center"/>
              <w:rPr>
                <w:sz w:val="18"/>
                <w:szCs w:val="18"/>
                <w:lang w:eastAsia="uk-UA"/>
              </w:rPr>
            </w:pPr>
            <w:r w:rsidRPr="00D13EBB">
              <w:rPr>
                <w:sz w:val="18"/>
                <w:szCs w:val="18"/>
                <w:lang w:eastAsia="uk-UA"/>
              </w:rPr>
              <w:t>1000,0</w:t>
            </w:r>
          </w:p>
        </w:tc>
        <w:tc>
          <w:tcPr>
            <w:tcW w:w="1276" w:type="dxa"/>
            <w:tcBorders>
              <w:top w:val="single" w:sz="4" w:space="0" w:color="000000"/>
              <w:left w:val="single" w:sz="4" w:space="0" w:color="000000"/>
              <w:bottom w:val="single" w:sz="4" w:space="0" w:color="000000"/>
              <w:right w:val="single" w:sz="4" w:space="0" w:color="000000"/>
            </w:tcBorders>
          </w:tcPr>
          <w:p w:rsidR="007122C7" w:rsidRPr="00D13EBB" w:rsidRDefault="007122C7" w:rsidP="006C176C">
            <w:pPr>
              <w:spacing w:after="0"/>
              <w:jc w:val="center"/>
              <w:rPr>
                <w:sz w:val="18"/>
                <w:szCs w:val="18"/>
                <w:lang w:eastAsia="uk-UA"/>
              </w:rPr>
            </w:pPr>
          </w:p>
        </w:tc>
        <w:tc>
          <w:tcPr>
            <w:tcW w:w="1276"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6C176C">
            <w:pPr>
              <w:spacing w:after="0"/>
              <w:jc w:val="center"/>
              <w:rPr>
                <w:sz w:val="18"/>
                <w:szCs w:val="18"/>
                <w:lang w:eastAsia="uk-UA"/>
              </w:rPr>
            </w:pPr>
            <w:r w:rsidRPr="00D13EBB">
              <w:rPr>
                <w:sz w:val="18"/>
                <w:szCs w:val="18"/>
                <w:lang w:eastAsia="uk-UA"/>
              </w:rPr>
              <w:t>2000,0</w:t>
            </w:r>
          </w:p>
        </w:tc>
      </w:tr>
      <w:tr w:rsidR="007122C7" w:rsidRPr="00D13EBB" w:rsidTr="00462CCC">
        <w:trPr>
          <w:trHeight w:val="235"/>
        </w:trPr>
        <w:tc>
          <w:tcPr>
            <w:tcW w:w="3402" w:type="dxa"/>
            <w:tcBorders>
              <w:top w:val="single" w:sz="4" w:space="0" w:color="000000"/>
              <w:left w:val="single" w:sz="4" w:space="0" w:color="000000"/>
              <w:bottom w:val="single" w:sz="4" w:space="0" w:color="000000"/>
              <w:right w:val="single" w:sz="4" w:space="0" w:color="000000"/>
            </w:tcBorders>
          </w:tcPr>
          <w:p w:rsidR="007122C7" w:rsidRPr="00D13EBB" w:rsidRDefault="007122C7" w:rsidP="00012A14">
            <w:pPr>
              <w:numPr>
                <w:ilvl w:val="0"/>
                <w:numId w:val="9"/>
              </w:numPr>
              <w:spacing w:after="0"/>
              <w:ind w:left="0"/>
              <w:jc w:val="left"/>
              <w:textAlignment w:val="baseline"/>
              <w:rPr>
                <w:color w:val="000000"/>
                <w:sz w:val="18"/>
                <w:szCs w:val="18"/>
                <w:lang w:eastAsia="uk-UA"/>
              </w:rPr>
            </w:pPr>
            <w:r w:rsidRPr="00D13EBB">
              <w:rPr>
                <w:color w:val="000000"/>
                <w:sz w:val="18"/>
                <w:szCs w:val="18"/>
                <w:lang w:eastAsia="uk-UA"/>
              </w:rPr>
              <w:t>державний бюджет</w:t>
            </w:r>
          </w:p>
        </w:tc>
        <w:tc>
          <w:tcPr>
            <w:tcW w:w="1134" w:type="dxa"/>
            <w:tcBorders>
              <w:top w:val="single" w:sz="4" w:space="0" w:color="000000"/>
              <w:left w:val="single" w:sz="4" w:space="0" w:color="000000"/>
              <w:bottom w:val="single" w:sz="4" w:space="0" w:color="000000"/>
              <w:right w:val="single" w:sz="4" w:space="0" w:color="000000"/>
            </w:tcBorders>
          </w:tcPr>
          <w:p w:rsidR="007122C7" w:rsidRPr="00D13EBB" w:rsidRDefault="007122C7" w:rsidP="006C176C">
            <w:pPr>
              <w:spacing w:after="0"/>
              <w:jc w:val="center"/>
              <w:rPr>
                <w:sz w:val="18"/>
                <w:szCs w:val="18"/>
                <w:lang w:eastAsia="uk-UA"/>
              </w:rPr>
            </w:pPr>
          </w:p>
        </w:tc>
        <w:tc>
          <w:tcPr>
            <w:tcW w:w="1418"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6C176C">
            <w:pPr>
              <w:spacing w:after="0"/>
              <w:jc w:val="center"/>
              <w:rPr>
                <w:sz w:val="18"/>
                <w:szCs w:val="18"/>
                <w:lang w:eastAsia="uk-UA"/>
              </w:rPr>
            </w:pPr>
            <w:r w:rsidRPr="00D13EBB">
              <w:rPr>
                <w:sz w:val="18"/>
                <w:szCs w:val="18"/>
                <w:lang w:eastAsia="uk-UA"/>
              </w:rPr>
              <w:t>40000,0</w:t>
            </w:r>
          </w:p>
        </w:tc>
        <w:tc>
          <w:tcPr>
            <w:tcW w:w="1417"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rsidR="007122C7" w:rsidRPr="00D13EBB" w:rsidRDefault="007122C7" w:rsidP="006C176C">
            <w:pPr>
              <w:spacing w:after="0"/>
              <w:jc w:val="center"/>
              <w:rPr>
                <w:sz w:val="18"/>
                <w:szCs w:val="18"/>
                <w:lang w:eastAsia="uk-UA"/>
              </w:rPr>
            </w:pPr>
            <w:r w:rsidRPr="00D13EBB">
              <w:rPr>
                <w:sz w:val="18"/>
                <w:szCs w:val="18"/>
                <w:lang w:eastAsia="uk-UA"/>
              </w:rPr>
              <w:t>30000,0</w:t>
            </w:r>
          </w:p>
        </w:tc>
        <w:tc>
          <w:tcPr>
            <w:tcW w:w="1276" w:type="dxa"/>
            <w:tcBorders>
              <w:top w:val="single" w:sz="4" w:space="0" w:color="000000"/>
              <w:left w:val="single" w:sz="4" w:space="0" w:color="000000"/>
              <w:bottom w:val="single" w:sz="4" w:space="0" w:color="000000"/>
              <w:right w:val="single" w:sz="4" w:space="0" w:color="000000"/>
            </w:tcBorders>
          </w:tcPr>
          <w:p w:rsidR="007122C7" w:rsidRPr="00D13EBB" w:rsidRDefault="007122C7" w:rsidP="006C176C">
            <w:pPr>
              <w:spacing w:after="0"/>
              <w:jc w:val="center"/>
              <w:rPr>
                <w:sz w:val="18"/>
                <w:szCs w:val="18"/>
                <w:lang w:eastAsia="uk-UA"/>
              </w:rPr>
            </w:pPr>
          </w:p>
        </w:tc>
        <w:tc>
          <w:tcPr>
            <w:tcW w:w="1276"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6C176C">
            <w:pPr>
              <w:spacing w:after="0"/>
              <w:jc w:val="center"/>
              <w:rPr>
                <w:sz w:val="18"/>
                <w:szCs w:val="18"/>
                <w:lang w:eastAsia="uk-UA"/>
              </w:rPr>
            </w:pPr>
            <w:r w:rsidRPr="00D13EBB">
              <w:rPr>
                <w:sz w:val="18"/>
                <w:szCs w:val="18"/>
                <w:lang w:eastAsia="uk-UA"/>
              </w:rPr>
              <w:t>70000,0</w:t>
            </w:r>
          </w:p>
        </w:tc>
      </w:tr>
      <w:tr w:rsidR="007122C7" w:rsidRPr="00D13EBB" w:rsidTr="00462CCC">
        <w:trPr>
          <w:trHeight w:val="282"/>
        </w:trPr>
        <w:tc>
          <w:tcPr>
            <w:tcW w:w="3402" w:type="dxa"/>
            <w:tcBorders>
              <w:top w:val="single" w:sz="4" w:space="0" w:color="000000"/>
              <w:left w:val="single" w:sz="4" w:space="0" w:color="000000"/>
              <w:bottom w:val="single" w:sz="4" w:space="0" w:color="000000"/>
              <w:right w:val="single" w:sz="4" w:space="0" w:color="000000"/>
            </w:tcBorders>
          </w:tcPr>
          <w:p w:rsidR="007122C7" w:rsidRPr="00D13EBB" w:rsidRDefault="007122C7" w:rsidP="00012A14">
            <w:pPr>
              <w:numPr>
                <w:ilvl w:val="0"/>
                <w:numId w:val="10"/>
              </w:numPr>
              <w:spacing w:after="0"/>
              <w:ind w:left="0"/>
              <w:jc w:val="left"/>
              <w:textAlignment w:val="baseline"/>
              <w:rPr>
                <w:color w:val="000000"/>
                <w:sz w:val="18"/>
                <w:szCs w:val="18"/>
                <w:lang w:eastAsia="uk-UA"/>
              </w:rPr>
            </w:pPr>
            <w:r w:rsidRPr="00D13EBB">
              <w:rPr>
                <w:color w:val="000000"/>
                <w:sz w:val="18"/>
                <w:szCs w:val="18"/>
                <w:lang w:eastAsia="uk-UA"/>
              </w:rPr>
              <w:t>інші джерела </w:t>
            </w:r>
          </w:p>
        </w:tc>
        <w:tc>
          <w:tcPr>
            <w:tcW w:w="1134" w:type="dxa"/>
            <w:tcBorders>
              <w:top w:val="single" w:sz="4" w:space="0" w:color="000000"/>
              <w:left w:val="single" w:sz="4" w:space="0" w:color="000000"/>
              <w:bottom w:val="single" w:sz="4" w:space="0" w:color="000000"/>
              <w:right w:val="single" w:sz="4" w:space="0" w:color="000000"/>
            </w:tcBorders>
          </w:tcPr>
          <w:p w:rsidR="007122C7" w:rsidRPr="00D13EBB" w:rsidRDefault="007122C7" w:rsidP="006C176C">
            <w:pPr>
              <w:spacing w:after="0"/>
              <w:jc w:val="center"/>
              <w:rPr>
                <w:sz w:val="18"/>
                <w:szCs w:val="18"/>
                <w:lang w:eastAsia="uk-UA"/>
              </w:rPr>
            </w:pPr>
          </w:p>
        </w:tc>
        <w:tc>
          <w:tcPr>
            <w:tcW w:w="1418"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6C176C">
            <w:pPr>
              <w:spacing w:after="0"/>
              <w:rPr>
                <w:sz w:val="18"/>
                <w:szCs w:val="18"/>
                <w:lang w:eastAsia="uk-UA"/>
              </w:rPr>
            </w:pPr>
          </w:p>
        </w:tc>
        <w:tc>
          <w:tcPr>
            <w:tcW w:w="1417"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rsidR="007122C7" w:rsidRPr="00D13EBB" w:rsidRDefault="007122C7" w:rsidP="006C176C">
            <w:pPr>
              <w:spacing w:after="0"/>
              <w:rPr>
                <w:sz w:val="18"/>
                <w:szCs w:val="18"/>
                <w:lang w:eastAsia="uk-UA"/>
              </w:rPr>
            </w:pPr>
          </w:p>
        </w:tc>
        <w:tc>
          <w:tcPr>
            <w:tcW w:w="1276" w:type="dxa"/>
            <w:tcBorders>
              <w:top w:val="single" w:sz="4" w:space="0" w:color="000000"/>
              <w:left w:val="single" w:sz="4" w:space="0" w:color="000000"/>
              <w:bottom w:val="single" w:sz="4" w:space="0" w:color="000000"/>
              <w:right w:val="single" w:sz="4" w:space="0" w:color="000000"/>
            </w:tcBorders>
          </w:tcPr>
          <w:p w:rsidR="007122C7" w:rsidRPr="00D13EBB" w:rsidRDefault="007122C7" w:rsidP="006C176C">
            <w:pPr>
              <w:spacing w:after="0"/>
              <w:rPr>
                <w:sz w:val="18"/>
                <w:szCs w:val="18"/>
                <w:lang w:eastAsia="uk-UA"/>
              </w:rPr>
            </w:pPr>
          </w:p>
        </w:tc>
        <w:tc>
          <w:tcPr>
            <w:tcW w:w="1276"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6C176C">
            <w:pPr>
              <w:spacing w:after="0"/>
              <w:rPr>
                <w:sz w:val="18"/>
                <w:szCs w:val="18"/>
                <w:lang w:eastAsia="uk-UA"/>
              </w:rPr>
            </w:pPr>
          </w:p>
        </w:tc>
      </w:tr>
      <w:tr w:rsidR="007122C7" w:rsidRPr="00D13EBB" w:rsidTr="00462CCC">
        <w:trPr>
          <w:trHeight w:val="343"/>
        </w:trPr>
        <w:tc>
          <w:tcPr>
            <w:tcW w:w="3402"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6C176C">
            <w:pPr>
              <w:spacing w:after="0"/>
              <w:rPr>
                <w:sz w:val="18"/>
                <w:szCs w:val="18"/>
                <w:lang w:eastAsia="uk-UA"/>
              </w:rPr>
            </w:pPr>
            <w:r w:rsidRPr="00D13EBB">
              <w:rPr>
                <w:color w:val="000000"/>
                <w:sz w:val="18"/>
                <w:szCs w:val="18"/>
                <w:lang w:eastAsia="uk-UA"/>
              </w:rPr>
              <w:t>Відповідальний виконавець</w:t>
            </w:r>
          </w:p>
        </w:tc>
        <w:tc>
          <w:tcPr>
            <w:tcW w:w="6521"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vAlign w:val="center"/>
          </w:tcPr>
          <w:p w:rsidR="007122C7" w:rsidRPr="00D13EBB" w:rsidRDefault="007122C7" w:rsidP="006C176C">
            <w:pPr>
              <w:spacing w:after="0"/>
              <w:rPr>
                <w:sz w:val="18"/>
                <w:szCs w:val="18"/>
                <w:lang w:eastAsia="uk-UA"/>
              </w:rPr>
            </w:pPr>
            <w:r w:rsidRPr="00D13EBB">
              <w:rPr>
                <w:sz w:val="18"/>
                <w:szCs w:val="18"/>
              </w:rPr>
              <w:t>Рожищенська міська рада</w:t>
            </w:r>
            <w:r>
              <w:rPr>
                <w:sz w:val="18"/>
                <w:szCs w:val="18"/>
              </w:rPr>
              <w:t xml:space="preserve">, </w:t>
            </w:r>
            <w:r w:rsidRPr="00D13EBB">
              <w:rPr>
                <w:color w:val="202124"/>
                <w:sz w:val="18"/>
                <w:szCs w:val="18"/>
                <w:shd w:val="clear" w:color="auto" w:fill="FFFFFF"/>
              </w:rPr>
              <w:t>ПЖКГ Рожищенської міської ради</w:t>
            </w:r>
          </w:p>
        </w:tc>
      </w:tr>
    </w:tbl>
    <w:p w:rsidR="007122C7" w:rsidRPr="00D13EBB" w:rsidRDefault="007122C7" w:rsidP="002566E3">
      <w:pPr>
        <w:rPr>
          <w:sz w:val="20"/>
          <w:szCs w:val="20"/>
        </w:rPr>
      </w:pPr>
    </w:p>
    <w:p w:rsidR="007122C7" w:rsidRPr="00D13EBB" w:rsidRDefault="007122C7" w:rsidP="002566E3">
      <w:pPr>
        <w:rPr>
          <w:sz w:val="20"/>
          <w:szCs w:val="20"/>
        </w:rPr>
      </w:pPr>
    </w:p>
    <w:p w:rsidR="007122C7" w:rsidRPr="00D13EBB" w:rsidRDefault="007122C7" w:rsidP="002566E3">
      <w:pPr>
        <w:rPr>
          <w:sz w:val="20"/>
          <w:szCs w:val="20"/>
        </w:rPr>
      </w:pPr>
    </w:p>
    <w:p w:rsidR="007122C7" w:rsidRPr="00D13EBB" w:rsidRDefault="007122C7" w:rsidP="002566E3">
      <w:pPr>
        <w:rPr>
          <w:sz w:val="20"/>
          <w:szCs w:val="20"/>
        </w:rPr>
      </w:pPr>
    </w:p>
    <w:p w:rsidR="007122C7" w:rsidRPr="00D13EBB" w:rsidRDefault="007122C7" w:rsidP="002566E3">
      <w:pPr>
        <w:rPr>
          <w:sz w:val="20"/>
          <w:szCs w:val="20"/>
        </w:rPr>
      </w:pPr>
    </w:p>
    <w:p w:rsidR="007122C7" w:rsidRPr="00D13EBB" w:rsidRDefault="007122C7" w:rsidP="00462CCC">
      <w:pPr>
        <w:spacing w:after="0"/>
        <w:jc w:val="center"/>
        <w:rPr>
          <w:b/>
        </w:rPr>
      </w:pPr>
      <w:r w:rsidRPr="000A667C">
        <w:rPr>
          <w:b/>
        </w:rPr>
        <w:t>ТЕХНІЧНЕ ЗАВДАННЯ №</w:t>
      </w:r>
      <w:r w:rsidRPr="00D13EBB">
        <w:rPr>
          <w:b/>
        </w:rPr>
        <w:t>29</w:t>
      </w:r>
    </w:p>
    <w:p w:rsidR="007122C7" w:rsidRPr="00D13EBB" w:rsidRDefault="007122C7" w:rsidP="00462CCC">
      <w:pPr>
        <w:spacing w:after="0"/>
        <w:jc w:val="center"/>
        <w:rPr>
          <w:rFonts w:ascii="Times New Roman" w:hAnsi="Times New Roman" w:cs="Times New Roman"/>
          <w:sz w:val="24"/>
          <w:szCs w:val="24"/>
          <w:lang w:eastAsia="uk-UA"/>
        </w:rPr>
      </w:pPr>
      <w:r w:rsidRPr="000A667C">
        <w:rPr>
          <w:b/>
        </w:rPr>
        <w:t>на проєкт місцевого розвитку до Плану заходів з реалізації Стратегії</w:t>
      </w:r>
    </w:p>
    <w:tbl>
      <w:tblPr>
        <w:tblW w:w="9781" w:type="dxa"/>
        <w:tblInd w:w="-5" w:type="dxa"/>
        <w:tblCellMar>
          <w:top w:w="15" w:type="dxa"/>
          <w:left w:w="15" w:type="dxa"/>
          <w:bottom w:w="15" w:type="dxa"/>
          <w:right w:w="15" w:type="dxa"/>
        </w:tblCellMar>
        <w:tblLook w:val="00A0"/>
      </w:tblPr>
      <w:tblGrid>
        <w:gridCol w:w="3402"/>
        <w:gridCol w:w="1276"/>
        <w:gridCol w:w="1276"/>
        <w:gridCol w:w="1276"/>
        <w:gridCol w:w="1134"/>
        <w:gridCol w:w="1417"/>
      </w:tblGrid>
      <w:tr w:rsidR="007122C7" w:rsidRPr="00D13EBB" w:rsidTr="00462CCC">
        <w:trPr>
          <w:trHeight w:val="614"/>
        </w:trPr>
        <w:tc>
          <w:tcPr>
            <w:tcW w:w="3402" w:type="dxa"/>
            <w:tcBorders>
              <w:top w:val="single" w:sz="4" w:space="0" w:color="000000"/>
              <w:left w:val="single" w:sz="4" w:space="0" w:color="000000"/>
              <w:bottom w:val="single" w:sz="4" w:space="0" w:color="000000"/>
              <w:right w:val="single" w:sz="4" w:space="0" w:color="000000"/>
            </w:tcBorders>
            <w:shd w:val="clear" w:color="auto" w:fill="DEEAF6"/>
            <w:tcMar>
              <w:top w:w="11" w:type="dxa"/>
              <w:left w:w="11" w:type="dxa"/>
              <w:bottom w:w="11" w:type="dxa"/>
              <w:right w:w="11" w:type="dxa"/>
            </w:tcMar>
            <w:vAlign w:val="center"/>
          </w:tcPr>
          <w:p w:rsidR="007122C7" w:rsidRPr="00D13EBB" w:rsidRDefault="007122C7" w:rsidP="00D37967">
            <w:pPr>
              <w:ind w:left="127" w:right="125"/>
              <w:jc w:val="center"/>
              <w:rPr>
                <w:sz w:val="18"/>
                <w:szCs w:val="18"/>
                <w:lang w:eastAsia="uk-UA"/>
              </w:rPr>
            </w:pPr>
            <w:r w:rsidRPr="00D13EBB">
              <w:rPr>
                <w:b/>
                <w:bCs/>
                <w:color w:val="000000"/>
                <w:sz w:val="18"/>
                <w:szCs w:val="18"/>
                <w:lang w:eastAsia="uk-UA"/>
              </w:rPr>
              <w:t>Назва проєкту</w:t>
            </w:r>
          </w:p>
        </w:tc>
        <w:tc>
          <w:tcPr>
            <w:tcW w:w="6379" w:type="dxa"/>
            <w:gridSpan w:val="5"/>
            <w:tcBorders>
              <w:top w:val="single" w:sz="4" w:space="0" w:color="000000"/>
              <w:left w:val="single" w:sz="4" w:space="0" w:color="000000"/>
              <w:bottom w:val="single" w:sz="4" w:space="0" w:color="000000"/>
              <w:right w:val="single" w:sz="4" w:space="0" w:color="000000"/>
            </w:tcBorders>
            <w:shd w:val="clear" w:color="auto" w:fill="DEEAF6"/>
            <w:tcMar>
              <w:top w:w="11" w:type="dxa"/>
              <w:left w:w="11" w:type="dxa"/>
              <w:bottom w:w="11" w:type="dxa"/>
              <w:right w:w="11" w:type="dxa"/>
            </w:tcMar>
          </w:tcPr>
          <w:p w:rsidR="007122C7" w:rsidRPr="00D13EBB" w:rsidRDefault="007122C7" w:rsidP="00D37967">
            <w:pPr>
              <w:spacing w:after="240"/>
              <w:rPr>
                <w:b/>
                <w:sz w:val="20"/>
                <w:szCs w:val="20"/>
                <w:lang w:eastAsia="uk-UA"/>
              </w:rPr>
            </w:pPr>
            <w:r w:rsidRPr="00D13EBB">
              <w:rPr>
                <w:b/>
                <w:sz w:val="20"/>
                <w:szCs w:val="20"/>
              </w:rPr>
              <w:t>Реконструкція та модернізація системи централізованого теплопостачання (з</w:t>
            </w:r>
            <w:r w:rsidRPr="00D13EBB">
              <w:rPr>
                <w:b/>
                <w:sz w:val="20"/>
                <w:szCs w:val="20"/>
                <w:lang w:eastAsia="uk-UA"/>
              </w:rPr>
              <w:t xml:space="preserve">аміна теплотраси) м.Рожище </w:t>
            </w:r>
          </w:p>
        </w:tc>
      </w:tr>
      <w:tr w:rsidR="007122C7" w:rsidRPr="00D13EBB" w:rsidTr="00462CCC">
        <w:trPr>
          <w:trHeight w:val="898"/>
        </w:trPr>
        <w:tc>
          <w:tcPr>
            <w:tcW w:w="3402"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D37967">
            <w:pPr>
              <w:ind w:left="127" w:right="125"/>
              <w:rPr>
                <w:sz w:val="18"/>
                <w:szCs w:val="18"/>
                <w:lang w:eastAsia="uk-UA"/>
              </w:rPr>
            </w:pPr>
            <w:r w:rsidRPr="00D13EBB">
              <w:rPr>
                <w:color w:val="000000"/>
                <w:sz w:val="18"/>
                <w:szCs w:val="18"/>
                <w:lang w:eastAsia="uk-UA"/>
              </w:rPr>
              <w:t>Номер і назва цілі / завдання стратегії, якому відповідає проєкт</w:t>
            </w:r>
          </w:p>
        </w:tc>
        <w:tc>
          <w:tcPr>
            <w:tcW w:w="6379"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3A61CC">
            <w:pPr>
              <w:spacing w:after="0"/>
              <w:rPr>
                <w:sz w:val="18"/>
                <w:szCs w:val="18"/>
                <w:lang w:eastAsia="uk-UA"/>
              </w:rPr>
            </w:pPr>
            <w:r w:rsidRPr="00D13EBB">
              <w:rPr>
                <w:sz w:val="18"/>
                <w:szCs w:val="18"/>
                <w:lang w:eastAsia="uk-UA"/>
              </w:rPr>
              <w:t>3.1. Інженерна інфраструктура громади.</w:t>
            </w:r>
          </w:p>
          <w:p w:rsidR="007122C7" w:rsidRPr="00D13EBB" w:rsidRDefault="007122C7" w:rsidP="003A61CC">
            <w:pPr>
              <w:spacing w:after="0"/>
              <w:rPr>
                <w:sz w:val="18"/>
                <w:szCs w:val="18"/>
                <w:lang w:eastAsia="uk-UA"/>
              </w:rPr>
            </w:pPr>
            <w:r w:rsidRPr="00D13EBB">
              <w:rPr>
                <w:sz w:val="18"/>
                <w:szCs w:val="18"/>
                <w:lang w:eastAsia="uk-UA"/>
              </w:rPr>
              <w:t>3.1.1. Модернізація та розвиток інженерної інфраструктури громади.</w:t>
            </w:r>
          </w:p>
        </w:tc>
      </w:tr>
      <w:tr w:rsidR="007122C7" w:rsidRPr="00D13EBB" w:rsidTr="00462CCC">
        <w:trPr>
          <w:trHeight w:val="578"/>
        </w:trPr>
        <w:tc>
          <w:tcPr>
            <w:tcW w:w="3402"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D37967">
            <w:pPr>
              <w:ind w:left="127" w:right="125"/>
              <w:rPr>
                <w:sz w:val="18"/>
                <w:szCs w:val="18"/>
                <w:lang w:eastAsia="uk-UA"/>
              </w:rPr>
            </w:pPr>
            <w:r w:rsidRPr="00D13EBB">
              <w:rPr>
                <w:color w:val="000000"/>
                <w:sz w:val="18"/>
                <w:szCs w:val="18"/>
                <w:lang w:eastAsia="uk-UA"/>
              </w:rPr>
              <w:t>Мета проєкту</w:t>
            </w:r>
          </w:p>
        </w:tc>
        <w:tc>
          <w:tcPr>
            <w:tcW w:w="6379"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D37967">
            <w:pPr>
              <w:rPr>
                <w:sz w:val="18"/>
                <w:szCs w:val="18"/>
                <w:lang w:eastAsia="uk-UA"/>
              </w:rPr>
            </w:pPr>
            <w:r w:rsidRPr="00D13EBB">
              <w:rPr>
                <w:sz w:val="18"/>
                <w:szCs w:val="18"/>
              </w:rPr>
              <w:t>Надання якісних послуг теплопостачання мешканцям міста Рожище шляхом розвитку системи теплопостачання, підвищення ефективності діяльності підприємства ЖКГ, зменшення використання паливноенергетичних ресурсів та втрат в системі теплопостачання.</w:t>
            </w:r>
          </w:p>
        </w:tc>
      </w:tr>
      <w:tr w:rsidR="007122C7" w:rsidRPr="00D13EBB" w:rsidTr="00462CCC">
        <w:trPr>
          <w:trHeight w:val="489"/>
        </w:trPr>
        <w:tc>
          <w:tcPr>
            <w:tcW w:w="3402"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D37967">
            <w:pPr>
              <w:ind w:left="127" w:right="125"/>
              <w:rPr>
                <w:sz w:val="18"/>
                <w:szCs w:val="18"/>
                <w:lang w:eastAsia="uk-UA"/>
              </w:rPr>
            </w:pPr>
            <w:r w:rsidRPr="00D13EBB">
              <w:rPr>
                <w:color w:val="000000"/>
                <w:sz w:val="18"/>
                <w:szCs w:val="18"/>
                <w:lang w:eastAsia="uk-UA"/>
              </w:rPr>
              <w:t>Територія, на яку проєкт матиме вплив</w:t>
            </w:r>
          </w:p>
        </w:tc>
        <w:tc>
          <w:tcPr>
            <w:tcW w:w="6379"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D37967">
            <w:pPr>
              <w:spacing w:after="240"/>
              <w:rPr>
                <w:sz w:val="18"/>
                <w:szCs w:val="18"/>
                <w:lang w:eastAsia="uk-UA"/>
              </w:rPr>
            </w:pPr>
            <w:r w:rsidRPr="00D13EBB">
              <w:rPr>
                <w:sz w:val="18"/>
                <w:szCs w:val="18"/>
              </w:rPr>
              <w:t>місто Рожище</w:t>
            </w:r>
          </w:p>
        </w:tc>
      </w:tr>
      <w:tr w:rsidR="007122C7" w:rsidRPr="00D13EBB" w:rsidTr="00462CCC">
        <w:trPr>
          <w:trHeight w:val="528"/>
        </w:trPr>
        <w:tc>
          <w:tcPr>
            <w:tcW w:w="3402"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D37967">
            <w:pPr>
              <w:ind w:left="127" w:right="125"/>
              <w:rPr>
                <w:sz w:val="18"/>
                <w:szCs w:val="18"/>
                <w:lang w:eastAsia="uk-UA"/>
              </w:rPr>
            </w:pPr>
            <w:r w:rsidRPr="00D13EBB">
              <w:rPr>
                <w:color w:val="000000"/>
                <w:sz w:val="18"/>
                <w:szCs w:val="18"/>
                <w:lang w:eastAsia="uk-UA"/>
              </w:rPr>
              <w:t>Цільові групи проєкту та кінцеві бенефіціари проєкту</w:t>
            </w:r>
          </w:p>
        </w:tc>
        <w:tc>
          <w:tcPr>
            <w:tcW w:w="6379"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D37967">
            <w:pPr>
              <w:spacing w:after="240"/>
              <w:rPr>
                <w:sz w:val="18"/>
                <w:szCs w:val="18"/>
                <w:lang w:eastAsia="uk-UA"/>
              </w:rPr>
            </w:pPr>
            <w:r w:rsidRPr="00D13EBB">
              <w:rPr>
                <w:sz w:val="18"/>
                <w:szCs w:val="18"/>
              </w:rPr>
              <w:t>Населення міста Рожище</w:t>
            </w:r>
          </w:p>
        </w:tc>
      </w:tr>
      <w:tr w:rsidR="007122C7" w:rsidRPr="00D13EBB" w:rsidTr="00462CCC">
        <w:trPr>
          <w:trHeight w:val="651"/>
        </w:trPr>
        <w:tc>
          <w:tcPr>
            <w:tcW w:w="3402"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D37967">
            <w:pPr>
              <w:ind w:left="127" w:right="125"/>
              <w:rPr>
                <w:sz w:val="18"/>
                <w:szCs w:val="18"/>
                <w:lang w:eastAsia="uk-UA"/>
              </w:rPr>
            </w:pPr>
            <w:r w:rsidRPr="00D13EBB">
              <w:rPr>
                <w:color w:val="000000"/>
                <w:sz w:val="18"/>
                <w:szCs w:val="18"/>
                <w:lang w:eastAsia="uk-UA"/>
              </w:rPr>
              <w:t>Опис проблеми, на вирішення якої спрямований проєкт</w:t>
            </w:r>
          </w:p>
        </w:tc>
        <w:tc>
          <w:tcPr>
            <w:tcW w:w="6379"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D37967">
            <w:pPr>
              <w:rPr>
                <w:sz w:val="18"/>
                <w:szCs w:val="18"/>
                <w:lang w:eastAsia="uk-UA"/>
              </w:rPr>
            </w:pPr>
            <w:r w:rsidRPr="00D13EBB">
              <w:rPr>
                <w:sz w:val="18"/>
                <w:szCs w:val="18"/>
                <w:lang w:eastAsia="uk-UA"/>
              </w:rPr>
              <w:t>Одним із важливим чинників комфортного проживання мешканців є стан інженерної інфраструктури. Теплотраси м.Рожище були побудовані в 70х роках минулого століття і приблизний знос труб сягає 95%.Капітального ремонту не проводилось. Втрати теплоносія сягають до 35%.Після заміни теплотраси зменшаються втрати теплоносія і покращиться якість подачі теплової енергії споживачам.</w:t>
            </w:r>
          </w:p>
          <w:p w:rsidR="007122C7" w:rsidRPr="00D13EBB" w:rsidRDefault="007122C7" w:rsidP="00D37967">
            <w:pPr>
              <w:rPr>
                <w:sz w:val="18"/>
                <w:szCs w:val="18"/>
                <w:lang w:eastAsia="uk-UA"/>
              </w:rPr>
            </w:pPr>
          </w:p>
        </w:tc>
      </w:tr>
      <w:tr w:rsidR="007122C7" w:rsidRPr="00D13EBB" w:rsidTr="00462CCC">
        <w:trPr>
          <w:trHeight w:val="292"/>
        </w:trPr>
        <w:tc>
          <w:tcPr>
            <w:tcW w:w="3402"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D37967">
            <w:pPr>
              <w:ind w:left="127" w:right="125"/>
              <w:rPr>
                <w:sz w:val="18"/>
                <w:szCs w:val="18"/>
                <w:lang w:eastAsia="uk-UA"/>
              </w:rPr>
            </w:pPr>
            <w:r w:rsidRPr="00D13EBB">
              <w:rPr>
                <w:color w:val="000000"/>
                <w:sz w:val="18"/>
                <w:szCs w:val="18"/>
                <w:lang w:eastAsia="uk-UA"/>
              </w:rPr>
              <w:t>Основні заходи проєкту</w:t>
            </w:r>
            <w:r w:rsidRPr="00D13EBB">
              <w:rPr>
                <w:sz w:val="18"/>
                <w:szCs w:val="18"/>
                <w:lang w:eastAsia="uk-UA"/>
              </w:rPr>
              <w:br/>
            </w:r>
          </w:p>
        </w:tc>
        <w:tc>
          <w:tcPr>
            <w:tcW w:w="6379"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D37967">
            <w:pPr>
              <w:rPr>
                <w:sz w:val="18"/>
                <w:szCs w:val="18"/>
                <w:lang w:eastAsia="uk-UA"/>
              </w:rPr>
            </w:pPr>
            <w:r w:rsidRPr="00D13EBB">
              <w:rPr>
                <w:sz w:val="18"/>
                <w:szCs w:val="18"/>
                <w:lang w:eastAsia="uk-UA"/>
              </w:rPr>
              <w:t>Підготовка і організація заміни теплотраси м.Рожище.</w:t>
            </w:r>
          </w:p>
        </w:tc>
      </w:tr>
      <w:tr w:rsidR="007122C7" w:rsidRPr="00D13EBB" w:rsidTr="00462CCC">
        <w:trPr>
          <w:trHeight w:val="1089"/>
        </w:trPr>
        <w:tc>
          <w:tcPr>
            <w:tcW w:w="3402"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D37967">
            <w:pPr>
              <w:ind w:left="127" w:right="125"/>
              <w:rPr>
                <w:sz w:val="18"/>
                <w:szCs w:val="18"/>
                <w:lang w:eastAsia="uk-UA"/>
              </w:rPr>
            </w:pPr>
            <w:r w:rsidRPr="00D13EBB">
              <w:rPr>
                <w:color w:val="000000"/>
                <w:sz w:val="18"/>
                <w:szCs w:val="18"/>
                <w:lang w:eastAsia="uk-UA"/>
              </w:rPr>
              <w:t>Індикатори (показники) результативності</w:t>
            </w:r>
          </w:p>
        </w:tc>
        <w:tc>
          <w:tcPr>
            <w:tcW w:w="6379" w:type="dxa"/>
            <w:gridSpan w:val="5"/>
            <w:tcBorders>
              <w:top w:val="single" w:sz="4" w:space="0" w:color="000000"/>
              <w:left w:val="single" w:sz="4" w:space="0" w:color="000000"/>
              <w:bottom w:val="single" w:sz="4" w:space="0" w:color="000000"/>
              <w:right w:val="single" w:sz="4" w:space="0" w:color="000000"/>
            </w:tcBorders>
            <w:shd w:val="clear" w:color="auto" w:fill="FFFFFF"/>
            <w:tcMar>
              <w:top w:w="11" w:type="dxa"/>
              <w:left w:w="11" w:type="dxa"/>
              <w:bottom w:w="11" w:type="dxa"/>
              <w:right w:w="11" w:type="dxa"/>
            </w:tcMar>
          </w:tcPr>
          <w:p w:rsidR="007122C7" w:rsidRPr="00D13EBB" w:rsidRDefault="007122C7" w:rsidP="00D37967">
            <w:pPr>
              <w:spacing w:before="40" w:after="40"/>
              <w:rPr>
                <w:sz w:val="18"/>
                <w:szCs w:val="18"/>
              </w:rPr>
            </w:pPr>
            <w:r w:rsidRPr="00D13EBB">
              <w:rPr>
                <w:sz w:val="18"/>
                <w:szCs w:val="18"/>
              </w:rPr>
              <w:t xml:space="preserve">Підвищено надійності та якості теплопостачання в м.Рожище. Зменшено на 35% використання паливно-енергетичних ресурсів. Зменшено на 35% втрат теплової енергії в мережах системи теплопостачання. </w:t>
            </w:r>
          </w:p>
          <w:p w:rsidR="007122C7" w:rsidRPr="00D13EBB" w:rsidRDefault="007122C7" w:rsidP="00D37967">
            <w:pPr>
              <w:spacing w:before="40" w:after="40"/>
              <w:rPr>
                <w:sz w:val="18"/>
                <w:szCs w:val="18"/>
              </w:rPr>
            </w:pPr>
            <w:r w:rsidRPr="00D13EBB">
              <w:rPr>
                <w:sz w:val="18"/>
                <w:szCs w:val="18"/>
              </w:rPr>
              <w:t xml:space="preserve">Зменшено витрати на капітальний та поточний ремонт теплових мереж м.Рожище. </w:t>
            </w:r>
          </w:p>
          <w:p w:rsidR="007122C7" w:rsidRPr="00D13EBB" w:rsidRDefault="007122C7" w:rsidP="00D37967">
            <w:pPr>
              <w:spacing w:before="40" w:after="40"/>
              <w:rPr>
                <w:sz w:val="18"/>
                <w:szCs w:val="18"/>
              </w:rPr>
            </w:pPr>
            <w:r w:rsidRPr="00D13EBB">
              <w:rPr>
                <w:sz w:val="18"/>
                <w:szCs w:val="18"/>
              </w:rPr>
              <w:t>Покращено якість сервісу для споживачів шляхом зменшення вірогідності аварій або несправносте в системі теплопостачання.</w:t>
            </w:r>
          </w:p>
          <w:p w:rsidR="007122C7" w:rsidRPr="00D13EBB" w:rsidRDefault="007122C7" w:rsidP="00D37967">
            <w:pPr>
              <w:spacing w:before="40" w:after="40"/>
              <w:rPr>
                <w:sz w:val="18"/>
                <w:szCs w:val="18"/>
                <w:lang w:eastAsia="uk-UA"/>
              </w:rPr>
            </w:pPr>
          </w:p>
        </w:tc>
      </w:tr>
      <w:tr w:rsidR="007122C7" w:rsidRPr="00D13EBB" w:rsidTr="00462CCC">
        <w:trPr>
          <w:trHeight w:val="359"/>
        </w:trPr>
        <w:tc>
          <w:tcPr>
            <w:tcW w:w="3402"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D37967">
            <w:pPr>
              <w:ind w:left="127" w:right="125"/>
              <w:rPr>
                <w:sz w:val="18"/>
                <w:szCs w:val="18"/>
                <w:lang w:eastAsia="uk-UA"/>
              </w:rPr>
            </w:pPr>
            <w:r w:rsidRPr="00D13EBB">
              <w:rPr>
                <w:color w:val="000000"/>
                <w:sz w:val="18"/>
                <w:szCs w:val="18"/>
                <w:lang w:eastAsia="uk-UA"/>
              </w:rPr>
              <w:t>Період реалізації проєкту</w:t>
            </w:r>
          </w:p>
        </w:tc>
        <w:tc>
          <w:tcPr>
            <w:tcW w:w="6379"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vAlign w:val="center"/>
          </w:tcPr>
          <w:p w:rsidR="007122C7" w:rsidRPr="00D13EBB" w:rsidRDefault="007122C7" w:rsidP="00D37967">
            <w:pPr>
              <w:spacing w:after="240"/>
              <w:rPr>
                <w:sz w:val="18"/>
                <w:szCs w:val="18"/>
                <w:lang w:eastAsia="uk-UA"/>
              </w:rPr>
            </w:pPr>
            <w:r w:rsidRPr="00D13EBB">
              <w:rPr>
                <w:sz w:val="18"/>
                <w:szCs w:val="18"/>
              </w:rPr>
              <w:t xml:space="preserve"> 2024-2027 роки</w:t>
            </w:r>
          </w:p>
        </w:tc>
      </w:tr>
      <w:tr w:rsidR="007122C7" w:rsidRPr="00D13EBB" w:rsidTr="00462CCC">
        <w:trPr>
          <w:trHeight w:val="417"/>
        </w:trPr>
        <w:tc>
          <w:tcPr>
            <w:tcW w:w="3402"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D37967">
            <w:pPr>
              <w:ind w:left="127" w:right="125"/>
              <w:rPr>
                <w:sz w:val="18"/>
                <w:szCs w:val="18"/>
                <w:lang w:eastAsia="uk-UA"/>
              </w:rPr>
            </w:pPr>
            <w:r w:rsidRPr="00D13EBB">
              <w:rPr>
                <w:color w:val="000000"/>
                <w:sz w:val="18"/>
                <w:szCs w:val="18"/>
                <w:lang w:eastAsia="uk-UA"/>
              </w:rPr>
              <w:t>Орієнтовний обсяг фінансування, тис. грн</w:t>
            </w:r>
          </w:p>
        </w:tc>
        <w:tc>
          <w:tcPr>
            <w:tcW w:w="6379" w:type="dxa"/>
            <w:gridSpan w:val="5"/>
            <w:tcBorders>
              <w:top w:val="single" w:sz="4" w:space="0" w:color="000000"/>
              <w:left w:val="single" w:sz="4" w:space="0" w:color="000000"/>
              <w:right w:val="single" w:sz="4" w:space="0" w:color="000000"/>
            </w:tcBorders>
            <w:tcMar>
              <w:top w:w="11" w:type="dxa"/>
              <w:left w:w="11" w:type="dxa"/>
              <w:bottom w:w="11" w:type="dxa"/>
              <w:right w:w="11" w:type="dxa"/>
            </w:tcMar>
            <w:vAlign w:val="center"/>
          </w:tcPr>
          <w:p w:rsidR="007122C7" w:rsidRPr="00D13EBB" w:rsidRDefault="007122C7" w:rsidP="00D37967">
            <w:pPr>
              <w:spacing w:after="240"/>
              <w:rPr>
                <w:sz w:val="18"/>
                <w:szCs w:val="18"/>
                <w:lang w:eastAsia="uk-UA"/>
              </w:rPr>
            </w:pPr>
            <w:r w:rsidRPr="00D13EBB">
              <w:rPr>
                <w:sz w:val="18"/>
                <w:szCs w:val="18"/>
              </w:rPr>
              <w:t>12000,0</w:t>
            </w:r>
          </w:p>
        </w:tc>
      </w:tr>
      <w:tr w:rsidR="007122C7" w:rsidRPr="00D13EBB" w:rsidTr="00462CCC">
        <w:trPr>
          <w:trHeight w:val="280"/>
        </w:trPr>
        <w:tc>
          <w:tcPr>
            <w:tcW w:w="3402" w:type="dxa"/>
            <w:tcBorders>
              <w:top w:val="single" w:sz="4" w:space="0" w:color="000000"/>
              <w:left w:val="single" w:sz="4" w:space="0" w:color="000000"/>
              <w:bottom w:val="single" w:sz="4" w:space="0" w:color="000000"/>
              <w:right w:val="single" w:sz="4" w:space="0" w:color="000000"/>
            </w:tcBorders>
          </w:tcPr>
          <w:p w:rsidR="007122C7" w:rsidRPr="00D13EBB" w:rsidRDefault="007122C7" w:rsidP="00D37967">
            <w:pPr>
              <w:ind w:left="127" w:right="125"/>
              <w:rPr>
                <w:sz w:val="18"/>
                <w:szCs w:val="18"/>
                <w:lang w:eastAsia="uk-UA"/>
              </w:rPr>
            </w:pPr>
            <w:r w:rsidRPr="00D13EBB">
              <w:rPr>
                <w:color w:val="000000"/>
                <w:sz w:val="18"/>
                <w:szCs w:val="18"/>
                <w:lang w:eastAsia="uk-UA"/>
              </w:rPr>
              <w:t>у тому числі</w:t>
            </w:r>
          </w:p>
        </w:tc>
        <w:tc>
          <w:tcPr>
            <w:tcW w:w="1276" w:type="dxa"/>
            <w:tcBorders>
              <w:top w:val="single" w:sz="4" w:space="0" w:color="000000"/>
              <w:left w:val="single" w:sz="4" w:space="0" w:color="000000"/>
              <w:bottom w:val="single" w:sz="4" w:space="0" w:color="000000"/>
              <w:right w:val="single" w:sz="4" w:space="0" w:color="000000"/>
            </w:tcBorders>
          </w:tcPr>
          <w:p w:rsidR="007122C7" w:rsidRPr="00D13EBB" w:rsidRDefault="007122C7" w:rsidP="00D37967">
            <w:pPr>
              <w:ind w:right="-18"/>
              <w:jc w:val="center"/>
              <w:rPr>
                <w:sz w:val="18"/>
                <w:szCs w:val="18"/>
                <w:lang w:eastAsia="uk-UA"/>
              </w:rPr>
            </w:pPr>
            <w:r w:rsidRPr="00D13EBB">
              <w:rPr>
                <w:color w:val="000000"/>
                <w:sz w:val="18"/>
                <w:szCs w:val="18"/>
                <w:lang w:eastAsia="uk-UA"/>
              </w:rPr>
              <w:t>2024</w:t>
            </w:r>
          </w:p>
        </w:tc>
        <w:tc>
          <w:tcPr>
            <w:tcW w:w="1276"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D37967">
            <w:pPr>
              <w:ind w:right="-18"/>
              <w:jc w:val="center"/>
              <w:rPr>
                <w:sz w:val="18"/>
                <w:szCs w:val="18"/>
                <w:lang w:eastAsia="uk-UA"/>
              </w:rPr>
            </w:pPr>
            <w:r w:rsidRPr="00D13EBB">
              <w:rPr>
                <w:color w:val="000000"/>
                <w:sz w:val="18"/>
                <w:szCs w:val="18"/>
                <w:lang w:eastAsia="uk-UA"/>
              </w:rPr>
              <w:t>2025</w:t>
            </w:r>
          </w:p>
        </w:tc>
        <w:tc>
          <w:tcPr>
            <w:tcW w:w="1276"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rsidR="007122C7" w:rsidRPr="00D13EBB" w:rsidRDefault="007122C7" w:rsidP="00D37967">
            <w:pPr>
              <w:ind w:right="-18"/>
              <w:jc w:val="center"/>
              <w:rPr>
                <w:sz w:val="18"/>
                <w:szCs w:val="18"/>
                <w:lang w:eastAsia="uk-UA"/>
              </w:rPr>
            </w:pPr>
            <w:r w:rsidRPr="00D13EBB">
              <w:rPr>
                <w:color w:val="000000"/>
                <w:sz w:val="18"/>
                <w:szCs w:val="18"/>
                <w:lang w:eastAsia="uk-UA"/>
              </w:rPr>
              <w:t>2026</w:t>
            </w:r>
          </w:p>
        </w:tc>
        <w:tc>
          <w:tcPr>
            <w:tcW w:w="1134" w:type="dxa"/>
            <w:tcBorders>
              <w:top w:val="single" w:sz="4" w:space="0" w:color="000000"/>
              <w:left w:val="single" w:sz="4" w:space="0" w:color="000000"/>
              <w:bottom w:val="single" w:sz="4" w:space="0" w:color="000000"/>
              <w:right w:val="single" w:sz="4" w:space="0" w:color="000000"/>
            </w:tcBorders>
          </w:tcPr>
          <w:p w:rsidR="007122C7" w:rsidRPr="00D13EBB" w:rsidRDefault="007122C7" w:rsidP="00D37967">
            <w:pPr>
              <w:ind w:right="-18"/>
              <w:jc w:val="center"/>
              <w:rPr>
                <w:sz w:val="18"/>
                <w:szCs w:val="18"/>
                <w:lang w:eastAsia="uk-UA"/>
              </w:rPr>
            </w:pPr>
            <w:r w:rsidRPr="00D13EBB">
              <w:rPr>
                <w:color w:val="000000"/>
                <w:sz w:val="18"/>
                <w:szCs w:val="18"/>
                <w:lang w:eastAsia="uk-UA"/>
              </w:rPr>
              <w:t>2027</w:t>
            </w:r>
          </w:p>
        </w:tc>
        <w:tc>
          <w:tcPr>
            <w:tcW w:w="1417"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D37967">
            <w:pPr>
              <w:ind w:right="-18"/>
              <w:jc w:val="center"/>
              <w:rPr>
                <w:sz w:val="18"/>
                <w:szCs w:val="18"/>
                <w:lang w:eastAsia="uk-UA"/>
              </w:rPr>
            </w:pPr>
            <w:r w:rsidRPr="00D13EBB">
              <w:rPr>
                <w:color w:val="000000"/>
                <w:sz w:val="18"/>
                <w:szCs w:val="18"/>
                <w:lang w:eastAsia="uk-UA"/>
              </w:rPr>
              <w:t>Разом</w:t>
            </w:r>
          </w:p>
        </w:tc>
      </w:tr>
      <w:tr w:rsidR="007122C7" w:rsidRPr="00D13EBB" w:rsidTr="00462CCC">
        <w:trPr>
          <w:trHeight w:val="235"/>
        </w:trPr>
        <w:tc>
          <w:tcPr>
            <w:tcW w:w="3402" w:type="dxa"/>
            <w:tcBorders>
              <w:top w:val="single" w:sz="4" w:space="0" w:color="000000"/>
              <w:left w:val="single" w:sz="4" w:space="0" w:color="000000"/>
              <w:bottom w:val="single" w:sz="4" w:space="0" w:color="000000"/>
              <w:right w:val="single" w:sz="4" w:space="0" w:color="000000"/>
            </w:tcBorders>
          </w:tcPr>
          <w:p w:rsidR="007122C7" w:rsidRPr="00D13EBB" w:rsidRDefault="007122C7" w:rsidP="00012A14">
            <w:pPr>
              <w:numPr>
                <w:ilvl w:val="0"/>
                <w:numId w:val="7"/>
              </w:numPr>
              <w:spacing w:after="0"/>
              <w:ind w:left="418" w:right="125"/>
              <w:jc w:val="left"/>
              <w:textAlignment w:val="baseline"/>
              <w:rPr>
                <w:color w:val="000000"/>
                <w:sz w:val="18"/>
                <w:szCs w:val="18"/>
                <w:lang w:eastAsia="uk-UA"/>
              </w:rPr>
            </w:pPr>
            <w:r w:rsidRPr="00D13EBB">
              <w:rPr>
                <w:color w:val="000000"/>
                <w:sz w:val="18"/>
                <w:szCs w:val="18"/>
                <w:lang w:eastAsia="uk-UA"/>
              </w:rPr>
              <w:t>місцевий бюджет</w:t>
            </w:r>
          </w:p>
        </w:tc>
        <w:tc>
          <w:tcPr>
            <w:tcW w:w="1276" w:type="dxa"/>
            <w:tcBorders>
              <w:top w:val="single" w:sz="4" w:space="0" w:color="000000"/>
              <w:left w:val="single" w:sz="4" w:space="0" w:color="000000"/>
              <w:bottom w:val="single" w:sz="4" w:space="0" w:color="000000"/>
              <w:right w:val="single" w:sz="4" w:space="0" w:color="000000"/>
            </w:tcBorders>
          </w:tcPr>
          <w:p w:rsidR="007122C7" w:rsidRPr="00D13EBB" w:rsidRDefault="007122C7" w:rsidP="00D37967">
            <w:pPr>
              <w:jc w:val="center"/>
              <w:rPr>
                <w:sz w:val="18"/>
                <w:szCs w:val="18"/>
                <w:lang w:eastAsia="uk-UA"/>
              </w:rPr>
            </w:pPr>
            <w:r w:rsidRPr="00D13EBB">
              <w:rPr>
                <w:sz w:val="18"/>
                <w:szCs w:val="18"/>
                <w:lang w:eastAsia="uk-UA"/>
              </w:rPr>
              <w:t>1000,0</w:t>
            </w:r>
          </w:p>
        </w:tc>
        <w:tc>
          <w:tcPr>
            <w:tcW w:w="1276"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D37967">
            <w:pPr>
              <w:jc w:val="center"/>
              <w:rPr>
                <w:sz w:val="18"/>
                <w:szCs w:val="18"/>
                <w:lang w:eastAsia="uk-UA"/>
              </w:rPr>
            </w:pPr>
            <w:r w:rsidRPr="00D13EBB">
              <w:rPr>
                <w:sz w:val="18"/>
                <w:szCs w:val="18"/>
                <w:lang w:eastAsia="uk-UA"/>
              </w:rPr>
              <w:t>1000,0</w:t>
            </w:r>
          </w:p>
        </w:tc>
        <w:tc>
          <w:tcPr>
            <w:tcW w:w="1276"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rsidR="007122C7" w:rsidRPr="00D13EBB" w:rsidRDefault="007122C7" w:rsidP="00D37967">
            <w:pPr>
              <w:jc w:val="center"/>
              <w:rPr>
                <w:sz w:val="18"/>
                <w:szCs w:val="18"/>
                <w:lang w:eastAsia="uk-UA"/>
              </w:rPr>
            </w:pPr>
            <w:r w:rsidRPr="00D13EBB">
              <w:rPr>
                <w:sz w:val="18"/>
                <w:szCs w:val="18"/>
                <w:lang w:eastAsia="uk-UA"/>
              </w:rPr>
              <w:t>1000,0</w:t>
            </w:r>
          </w:p>
        </w:tc>
        <w:tc>
          <w:tcPr>
            <w:tcW w:w="1134" w:type="dxa"/>
            <w:tcBorders>
              <w:top w:val="single" w:sz="4" w:space="0" w:color="000000"/>
              <w:left w:val="single" w:sz="4" w:space="0" w:color="000000"/>
              <w:bottom w:val="single" w:sz="4" w:space="0" w:color="000000"/>
              <w:right w:val="single" w:sz="4" w:space="0" w:color="000000"/>
            </w:tcBorders>
          </w:tcPr>
          <w:p w:rsidR="007122C7" w:rsidRPr="00D13EBB" w:rsidRDefault="007122C7" w:rsidP="00D37967">
            <w:pPr>
              <w:jc w:val="center"/>
              <w:rPr>
                <w:sz w:val="18"/>
                <w:szCs w:val="18"/>
                <w:lang w:eastAsia="uk-UA"/>
              </w:rPr>
            </w:pPr>
            <w:r w:rsidRPr="00D13EBB">
              <w:rPr>
                <w:sz w:val="18"/>
                <w:szCs w:val="18"/>
                <w:lang w:eastAsia="uk-UA"/>
              </w:rPr>
              <w:t>1000,0</w:t>
            </w:r>
          </w:p>
        </w:tc>
        <w:tc>
          <w:tcPr>
            <w:tcW w:w="1417"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D37967">
            <w:pPr>
              <w:jc w:val="center"/>
              <w:rPr>
                <w:sz w:val="18"/>
                <w:szCs w:val="18"/>
                <w:lang w:eastAsia="uk-UA"/>
              </w:rPr>
            </w:pPr>
            <w:r w:rsidRPr="00D13EBB">
              <w:rPr>
                <w:sz w:val="18"/>
                <w:szCs w:val="18"/>
                <w:lang w:eastAsia="uk-UA"/>
              </w:rPr>
              <w:t>4 000,0</w:t>
            </w:r>
          </w:p>
        </w:tc>
      </w:tr>
      <w:tr w:rsidR="007122C7" w:rsidRPr="00D13EBB" w:rsidTr="00462CCC">
        <w:trPr>
          <w:trHeight w:val="235"/>
        </w:trPr>
        <w:tc>
          <w:tcPr>
            <w:tcW w:w="3402" w:type="dxa"/>
            <w:tcBorders>
              <w:top w:val="single" w:sz="4" w:space="0" w:color="000000"/>
              <w:left w:val="single" w:sz="4" w:space="0" w:color="000000"/>
              <w:bottom w:val="single" w:sz="4" w:space="0" w:color="000000"/>
              <w:right w:val="single" w:sz="4" w:space="0" w:color="000000"/>
            </w:tcBorders>
          </w:tcPr>
          <w:p w:rsidR="007122C7" w:rsidRPr="00D13EBB" w:rsidRDefault="007122C7" w:rsidP="00012A14">
            <w:pPr>
              <w:numPr>
                <w:ilvl w:val="0"/>
                <w:numId w:val="8"/>
              </w:numPr>
              <w:spacing w:after="0"/>
              <w:ind w:left="418" w:right="125"/>
              <w:jc w:val="left"/>
              <w:textAlignment w:val="baseline"/>
              <w:rPr>
                <w:color w:val="000000"/>
                <w:sz w:val="18"/>
                <w:szCs w:val="18"/>
                <w:lang w:eastAsia="uk-UA"/>
              </w:rPr>
            </w:pPr>
            <w:r w:rsidRPr="00D13EBB">
              <w:rPr>
                <w:color w:val="000000"/>
                <w:sz w:val="18"/>
                <w:szCs w:val="18"/>
                <w:lang w:eastAsia="uk-UA"/>
              </w:rPr>
              <w:t>обласний бюджет</w:t>
            </w:r>
          </w:p>
        </w:tc>
        <w:tc>
          <w:tcPr>
            <w:tcW w:w="1276" w:type="dxa"/>
            <w:tcBorders>
              <w:top w:val="single" w:sz="4" w:space="0" w:color="000000"/>
              <w:left w:val="single" w:sz="4" w:space="0" w:color="000000"/>
              <w:bottom w:val="single" w:sz="4" w:space="0" w:color="000000"/>
              <w:right w:val="single" w:sz="4" w:space="0" w:color="000000"/>
            </w:tcBorders>
          </w:tcPr>
          <w:p w:rsidR="007122C7" w:rsidRPr="00D13EBB" w:rsidRDefault="007122C7" w:rsidP="00D37967">
            <w:pPr>
              <w:jc w:val="center"/>
              <w:rPr>
                <w:sz w:val="18"/>
                <w:szCs w:val="18"/>
                <w:lang w:eastAsia="uk-UA"/>
              </w:rPr>
            </w:pPr>
            <w:r w:rsidRPr="00D13EBB">
              <w:rPr>
                <w:sz w:val="18"/>
                <w:szCs w:val="18"/>
                <w:lang w:eastAsia="uk-UA"/>
              </w:rPr>
              <w:t>1000,0</w:t>
            </w:r>
          </w:p>
        </w:tc>
        <w:tc>
          <w:tcPr>
            <w:tcW w:w="1276"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D37967">
            <w:pPr>
              <w:jc w:val="center"/>
              <w:rPr>
                <w:sz w:val="18"/>
                <w:szCs w:val="18"/>
                <w:lang w:eastAsia="uk-UA"/>
              </w:rPr>
            </w:pPr>
            <w:r w:rsidRPr="00D13EBB">
              <w:rPr>
                <w:sz w:val="18"/>
                <w:szCs w:val="18"/>
                <w:lang w:eastAsia="uk-UA"/>
              </w:rPr>
              <w:t>1000,0</w:t>
            </w:r>
          </w:p>
        </w:tc>
        <w:tc>
          <w:tcPr>
            <w:tcW w:w="1276"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rsidR="007122C7" w:rsidRPr="00D13EBB" w:rsidRDefault="007122C7" w:rsidP="00D37967">
            <w:pPr>
              <w:jc w:val="center"/>
              <w:rPr>
                <w:sz w:val="18"/>
                <w:szCs w:val="18"/>
                <w:lang w:eastAsia="uk-UA"/>
              </w:rPr>
            </w:pPr>
            <w:r w:rsidRPr="00D13EBB">
              <w:rPr>
                <w:sz w:val="18"/>
                <w:szCs w:val="18"/>
                <w:lang w:eastAsia="uk-UA"/>
              </w:rPr>
              <w:t>1000,0</w:t>
            </w:r>
          </w:p>
        </w:tc>
        <w:tc>
          <w:tcPr>
            <w:tcW w:w="1134" w:type="dxa"/>
            <w:tcBorders>
              <w:top w:val="single" w:sz="4" w:space="0" w:color="000000"/>
              <w:left w:val="single" w:sz="4" w:space="0" w:color="000000"/>
              <w:bottom w:val="single" w:sz="4" w:space="0" w:color="000000"/>
              <w:right w:val="single" w:sz="4" w:space="0" w:color="000000"/>
            </w:tcBorders>
          </w:tcPr>
          <w:p w:rsidR="007122C7" w:rsidRPr="00D13EBB" w:rsidRDefault="007122C7" w:rsidP="00D37967">
            <w:pPr>
              <w:jc w:val="center"/>
              <w:rPr>
                <w:sz w:val="18"/>
                <w:szCs w:val="18"/>
                <w:lang w:eastAsia="uk-UA"/>
              </w:rPr>
            </w:pPr>
            <w:r w:rsidRPr="00D13EBB">
              <w:rPr>
                <w:sz w:val="18"/>
                <w:szCs w:val="18"/>
                <w:lang w:eastAsia="uk-UA"/>
              </w:rPr>
              <w:t>1000,0</w:t>
            </w:r>
          </w:p>
        </w:tc>
        <w:tc>
          <w:tcPr>
            <w:tcW w:w="1417"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D37967">
            <w:pPr>
              <w:jc w:val="center"/>
              <w:rPr>
                <w:sz w:val="18"/>
                <w:szCs w:val="18"/>
                <w:lang w:eastAsia="uk-UA"/>
              </w:rPr>
            </w:pPr>
            <w:r w:rsidRPr="00D13EBB">
              <w:rPr>
                <w:sz w:val="18"/>
                <w:szCs w:val="18"/>
                <w:lang w:eastAsia="uk-UA"/>
              </w:rPr>
              <w:t>4 000,0</w:t>
            </w:r>
          </w:p>
        </w:tc>
      </w:tr>
      <w:tr w:rsidR="007122C7" w:rsidRPr="00D13EBB" w:rsidTr="00462CCC">
        <w:trPr>
          <w:trHeight w:val="235"/>
        </w:trPr>
        <w:tc>
          <w:tcPr>
            <w:tcW w:w="3402" w:type="dxa"/>
            <w:tcBorders>
              <w:top w:val="single" w:sz="4" w:space="0" w:color="000000"/>
              <w:left w:val="single" w:sz="4" w:space="0" w:color="000000"/>
              <w:bottom w:val="single" w:sz="4" w:space="0" w:color="000000"/>
              <w:right w:val="single" w:sz="4" w:space="0" w:color="000000"/>
            </w:tcBorders>
          </w:tcPr>
          <w:p w:rsidR="007122C7" w:rsidRPr="00D13EBB" w:rsidRDefault="007122C7" w:rsidP="00012A14">
            <w:pPr>
              <w:numPr>
                <w:ilvl w:val="0"/>
                <w:numId w:val="9"/>
              </w:numPr>
              <w:spacing w:after="0"/>
              <w:ind w:left="418" w:right="125"/>
              <w:jc w:val="left"/>
              <w:textAlignment w:val="baseline"/>
              <w:rPr>
                <w:color w:val="000000"/>
                <w:sz w:val="18"/>
                <w:szCs w:val="18"/>
                <w:lang w:eastAsia="uk-UA"/>
              </w:rPr>
            </w:pPr>
            <w:r w:rsidRPr="00D13EBB">
              <w:rPr>
                <w:color w:val="000000"/>
                <w:sz w:val="18"/>
                <w:szCs w:val="18"/>
                <w:lang w:eastAsia="uk-UA"/>
              </w:rPr>
              <w:t>державний бюджет</w:t>
            </w:r>
          </w:p>
        </w:tc>
        <w:tc>
          <w:tcPr>
            <w:tcW w:w="1276" w:type="dxa"/>
            <w:tcBorders>
              <w:top w:val="single" w:sz="4" w:space="0" w:color="000000"/>
              <w:left w:val="single" w:sz="4" w:space="0" w:color="000000"/>
              <w:bottom w:val="single" w:sz="4" w:space="0" w:color="000000"/>
              <w:right w:val="single" w:sz="4" w:space="0" w:color="000000"/>
            </w:tcBorders>
          </w:tcPr>
          <w:p w:rsidR="007122C7" w:rsidRPr="00D13EBB" w:rsidRDefault="007122C7" w:rsidP="00D37967">
            <w:pPr>
              <w:jc w:val="center"/>
              <w:rPr>
                <w:sz w:val="18"/>
                <w:szCs w:val="18"/>
                <w:lang w:eastAsia="uk-UA"/>
              </w:rPr>
            </w:pPr>
          </w:p>
        </w:tc>
        <w:tc>
          <w:tcPr>
            <w:tcW w:w="1276"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D37967">
            <w:pPr>
              <w:jc w:val="center"/>
              <w:rPr>
                <w:sz w:val="18"/>
                <w:szCs w:val="18"/>
                <w:lang w:eastAsia="uk-UA"/>
              </w:rPr>
            </w:pPr>
          </w:p>
        </w:tc>
        <w:tc>
          <w:tcPr>
            <w:tcW w:w="1276"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rsidR="007122C7" w:rsidRPr="00D13EBB" w:rsidRDefault="007122C7" w:rsidP="00D37967">
            <w:pPr>
              <w:jc w:val="center"/>
              <w:rPr>
                <w:sz w:val="18"/>
                <w:szCs w:val="18"/>
                <w:lang w:eastAsia="uk-UA"/>
              </w:rPr>
            </w:pPr>
          </w:p>
        </w:tc>
        <w:tc>
          <w:tcPr>
            <w:tcW w:w="1134" w:type="dxa"/>
            <w:tcBorders>
              <w:top w:val="single" w:sz="4" w:space="0" w:color="000000"/>
              <w:left w:val="single" w:sz="4" w:space="0" w:color="000000"/>
              <w:bottom w:val="single" w:sz="4" w:space="0" w:color="000000"/>
              <w:right w:val="single" w:sz="4" w:space="0" w:color="000000"/>
            </w:tcBorders>
          </w:tcPr>
          <w:p w:rsidR="007122C7" w:rsidRPr="00D13EBB" w:rsidRDefault="007122C7" w:rsidP="00D37967">
            <w:pPr>
              <w:jc w:val="center"/>
              <w:rPr>
                <w:sz w:val="18"/>
                <w:szCs w:val="18"/>
                <w:lang w:eastAsia="uk-UA"/>
              </w:rPr>
            </w:pPr>
          </w:p>
        </w:tc>
        <w:tc>
          <w:tcPr>
            <w:tcW w:w="1417"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D37967">
            <w:pPr>
              <w:jc w:val="center"/>
              <w:rPr>
                <w:sz w:val="18"/>
                <w:szCs w:val="18"/>
                <w:lang w:eastAsia="uk-UA"/>
              </w:rPr>
            </w:pPr>
          </w:p>
        </w:tc>
      </w:tr>
      <w:tr w:rsidR="007122C7" w:rsidRPr="00D13EBB" w:rsidTr="00462CCC">
        <w:trPr>
          <w:trHeight w:val="282"/>
        </w:trPr>
        <w:tc>
          <w:tcPr>
            <w:tcW w:w="3402" w:type="dxa"/>
            <w:tcBorders>
              <w:top w:val="single" w:sz="4" w:space="0" w:color="000000"/>
              <w:left w:val="single" w:sz="4" w:space="0" w:color="000000"/>
              <w:bottom w:val="single" w:sz="4" w:space="0" w:color="000000"/>
              <w:right w:val="single" w:sz="4" w:space="0" w:color="000000"/>
            </w:tcBorders>
          </w:tcPr>
          <w:p w:rsidR="007122C7" w:rsidRPr="00D13EBB" w:rsidRDefault="007122C7" w:rsidP="00012A14">
            <w:pPr>
              <w:numPr>
                <w:ilvl w:val="0"/>
                <w:numId w:val="10"/>
              </w:numPr>
              <w:spacing w:after="0"/>
              <w:ind w:left="418" w:right="125"/>
              <w:jc w:val="left"/>
              <w:textAlignment w:val="baseline"/>
              <w:rPr>
                <w:color w:val="000000"/>
                <w:sz w:val="18"/>
                <w:szCs w:val="18"/>
                <w:lang w:eastAsia="uk-UA"/>
              </w:rPr>
            </w:pPr>
            <w:r w:rsidRPr="00D13EBB">
              <w:rPr>
                <w:color w:val="000000"/>
                <w:sz w:val="18"/>
                <w:szCs w:val="18"/>
                <w:lang w:eastAsia="uk-UA"/>
              </w:rPr>
              <w:t>інші джерела </w:t>
            </w:r>
          </w:p>
        </w:tc>
        <w:tc>
          <w:tcPr>
            <w:tcW w:w="1276" w:type="dxa"/>
            <w:tcBorders>
              <w:top w:val="single" w:sz="4" w:space="0" w:color="000000"/>
              <w:left w:val="single" w:sz="4" w:space="0" w:color="000000"/>
              <w:bottom w:val="single" w:sz="4" w:space="0" w:color="000000"/>
              <w:right w:val="single" w:sz="4" w:space="0" w:color="000000"/>
            </w:tcBorders>
          </w:tcPr>
          <w:p w:rsidR="007122C7" w:rsidRPr="00D13EBB" w:rsidRDefault="007122C7" w:rsidP="00D37967">
            <w:pPr>
              <w:jc w:val="center"/>
              <w:rPr>
                <w:sz w:val="18"/>
                <w:szCs w:val="18"/>
                <w:lang w:eastAsia="uk-UA"/>
              </w:rPr>
            </w:pPr>
            <w:r w:rsidRPr="00D13EBB">
              <w:rPr>
                <w:sz w:val="18"/>
                <w:szCs w:val="18"/>
                <w:lang w:eastAsia="uk-UA"/>
              </w:rPr>
              <w:t>1000,0</w:t>
            </w:r>
          </w:p>
        </w:tc>
        <w:tc>
          <w:tcPr>
            <w:tcW w:w="1276"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D37967">
            <w:pPr>
              <w:jc w:val="center"/>
              <w:rPr>
                <w:sz w:val="18"/>
                <w:szCs w:val="18"/>
                <w:lang w:eastAsia="uk-UA"/>
              </w:rPr>
            </w:pPr>
            <w:r w:rsidRPr="00D13EBB">
              <w:rPr>
                <w:sz w:val="18"/>
                <w:szCs w:val="18"/>
                <w:lang w:eastAsia="uk-UA"/>
              </w:rPr>
              <w:t>1000,0</w:t>
            </w:r>
          </w:p>
        </w:tc>
        <w:tc>
          <w:tcPr>
            <w:tcW w:w="1276"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rsidR="007122C7" w:rsidRPr="00D13EBB" w:rsidRDefault="007122C7" w:rsidP="00D37967">
            <w:pPr>
              <w:jc w:val="center"/>
              <w:rPr>
                <w:sz w:val="18"/>
                <w:szCs w:val="18"/>
                <w:lang w:eastAsia="uk-UA"/>
              </w:rPr>
            </w:pPr>
            <w:r w:rsidRPr="00D13EBB">
              <w:rPr>
                <w:sz w:val="18"/>
                <w:szCs w:val="18"/>
                <w:lang w:eastAsia="uk-UA"/>
              </w:rPr>
              <w:t>1000,0</w:t>
            </w:r>
          </w:p>
        </w:tc>
        <w:tc>
          <w:tcPr>
            <w:tcW w:w="1134" w:type="dxa"/>
            <w:tcBorders>
              <w:top w:val="single" w:sz="4" w:space="0" w:color="000000"/>
              <w:left w:val="single" w:sz="4" w:space="0" w:color="000000"/>
              <w:bottom w:val="single" w:sz="4" w:space="0" w:color="000000"/>
              <w:right w:val="single" w:sz="4" w:space="0" w:color="000000"/>
            </w:tcBorders>
          </w:tcPr>
          <w:p w:rsidR="007122C7" w:rsidRPr="00D13EBB" w:rsidRDefault="007122C7" w:rsidP="00D37967">
            <w:pPr>
              <w:jc w:val="center"/>
              <w:rPr>
                <w:sz w:val="18"/>
                <w:szCs w:val="18"/>
                <w:lang w:eastAsia="uk-UA"/>
              </w:rPr>
            </w:pPr>
            <w:r w:rsidRPr="00D13EBB">
              <w:rPr>
                <w:sz w:val="18"/>
                <w:szCs w:val="18"/>
                <w:lang w:eastAsia="uk-UA"/>
              </w:rPr>
              <w:t>1000,0</w:t>
            </w:r>
          </w:p>
        </w:tc>
        <w:tc>
          <w:tcPr>
            <w:tcW w:w="1417"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D37967">
            <w:pPr>
              <w:jc w:val="center"/>
              <w:rPr>
                <w:sz w:val="18"/>
                <w:szCs w:val="18"/>
                <w:lang w:eastAsia="uk-UA"/>
              </w:rPr>
            </w:pPr>
            <w:r w:rsidRPr="00D13EBB">
              <w:rPr>
                <w:sz w:val="18"/>
                <w:szCs w:val="18"/>
                <w:lang w:eastAsia="uk-UA"/>
              </w:rPr>
              <w:t>4 000,0</w:t>
            </w:r>
          </w:p>
        </w:tc>
      </w:tr>
      <w:tr w:rsidR="007122C7" w:rsidRPr="00D13EBB" w:rsidTr="00462CCC">
        <w:trPr>
          <w:trHeight w:val="343"/>
        </w:trPr>
        <w:tc>
          <w:tcPr>
            <w:tcW w:w="3402"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D37967">
            <w:pPr>
              <w:ind w:left="127" w:right="125"/>
              <w:rPr>
                <w:color w:val="000000"/>
                <w:sz w:val="18"/>
                <w:szCs w:val="18"/>
                <w:lang w:eastAsia="uk-UA"/>
              </w:rPr>
            </w:pPr>
            <w:r w:rsidRPr="00D13EBB">
              <w:rPr>
                <w:color w:val="000000"/>
                <w:sz w:val="18"/>
                <w:szCs w:val="18"/>
                <w:lang w:eastAsia="uk-UA"/>
              </w:rPr>
              <w:t>Відповідальний виконавець</w:t>
            </w:r>
          </w:p>
          <w:p w:rsidR="007122C7" w:rsidRPr="00D13EBB" w:rsidRDefault="007122C7" w:rsidP="00D37967">
            <w:pPr>
              <w:ind w:left="127" w:right="125"/>
              <w:rPr>
                <w:sz w:val="18"/>
                <w:szCs w:val="18"/>
                <w:lang w:eastAsia="uk-UA"/>
              </w:rPr>
            </w:pPr>
          </w:p>
        </w:tc>
        <w:tc>
          <w:tcPr>
            <w:tcW w:w="6379"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vAlign w:val="center"/>
          </w:tcPr>
          <w:p w:rsidR="007122C7" w:rsidRPr="00D13EBB" w:rsidRDefault="007122C7" w:rsidP="00D37967">
            <w:pPr>
              <w:spacing w:after="240"/>
              <w:rPr>
                <w:sz w:val="18"/>
                <w:szCs w:val="18"/>
                <w:lang w:eastAsia="uk-UA"/>
              </w:rPr>
            </w:pPr>
            <w:r w:rsidRPr="00D13EBB">
              <w:rPr>
                <w:sz w:val="18"/>
                <w:szCs w:val="18"/>
              </w:rPr>
              <w:t xml:space="preserve">Рожищенська міська рада,  </w:t>
            </w:r>
            <w:r w:rsidRPr="00D13EBB">
              <w:rPr>
                <w:color w:val="202124"/>
                <w:sz w:val="18"/>
                <w:szCs w:val="18"/>
                <w:shd w:val="clear" w:color="auto" w:fill="FFFFFF"/>
              </w:rPr>
              <w:t>ПЖКГ Рожищенської міської ради</w:t>
            </w:r>
          </w:p>
        </w:tc>
      </w:tr>
    </w:tbl>
    <w:p w:rsidR="007122C7" w:rsidRPr="00D13EBB" w:rsidRDefault="007122C7" w:rsidP="002566E3"/>
    <w:p w:rsidR="007122C7" w:rsidRPr="00D13EBB" w:rsidRDefault="007122C7" w:rsidP="002566E3"/>
    <w:p w:rsidR="007122C7" w:rsidRPr="00D13EBB" w:rsidRDefault="007122C7" w:rsidP="00462CCC">
      <w:pPr>
        <w:spacing w:after="0"/>
        <w:jc w:val="center"/>
        <w:rPr>
          <w:b/>
        </w:rPr>
      </w:pPr>
    </w:p>
    <w:p w:rsidR="007122C7" w:rsidRPr="00D13EBB" w:rsidRDefault="007122C7" w:rsidP="00462CCC">
      <w:pPr>
        <w:spacing w:after="0"/>
        <w:jc w:val="center"/>
        <w:rPr>
          <w:b/>
        </w:rPr>
      </w:pPr>
    </w:p>
    <w:p w:rsidR="007122C7" w:rsidRPr="00D13EBB" w:rsidRDefault="007122C7" w:rsidP="00462CCC">
      <w:pPr>
        <w:spacing w:after="0"/>
        <w:jc w:val="center"/>
        <w:rPr>
          <w:b/>
        </w:rPr>
      </w:pPr>
    </w:p>
    <w:p w:rsidR="007122C7" w:rsidRPr="00D13EBB" w:rsidRDefault="007122C7" w:rsidP="00462CCC">
      <w:pPr>
        <w:spacing w:after="0"/>
        <w:jc w:val="center"/>
        <w:rPr>
          <w:b/>
        </w:rPr>
      </w:pPr>
    </w:p>
    <w:p w:rsidR="007122C7" w:rsidRPr="00D13EBB" w:rsidRDefault="007122C7" w:rsidP="00462CCC">
      <w:pPr>
        <w:spacing w:after="0"/>
        <w:jc w:val="center"/>
        <w:rPr>
          <w:b/>
        </w:rPr>
      </w:pPr>
    </w:p>
    <w:p w:rsidR="007122C7" w:rsidRPr="00D13EBB" w:rsidRDefault="007122C7" w:rsidP="00462CCC">
      <w:pPr>
        <w:spacing w:after="0"/>
        <w:jc w:val="center"/>
        <w:rPr>
          <w:b/>
        </w:rPr>
      </w:pPr>
      <w:r w:rsidRPr="000A667C">
        <w:rPr>
          <w:b/>
        </w:rPr>
        <w:t>ТЕХНІЧНЕ ЗАВДАННЯ №</w:t>
      </w:r>
      <w:r w:rsidRPr="00D13EBB">
        <w:rPr>
          <w:b/>
        </w:rPr>
        <w:t>30</w:t>
      </w:r>
    </w:p>
    <w:p w:rsidR="007122C7" w:rsidRPr="00D13EBB" w:rsidRDefault="007122C7" w:rsidP="00462CCC">
      <w:pPr>
        <w:spacing w:after="0"/>
        <w:jc w:val="center"/>
        <w:rPr>
          <w:rFonts w:ascii="Times New Roman" w:hAnsi="Times New Roman" w:cs="Times New Roman"/>
          <w:sz w:val="24"/>
          <w:szCs w:val="24"/>
          <w:lang w:eastAsia="uk-UA"/>
        </w:rPr>
      </w:pPr>
      <w:r w:rsidRPr="000A667C">
        <w:rPr>
          <w:b/>
        </w:rPr>
        <w:t>на проєкт місцевого розвитку до Плану заходів з реалізації Стратегії</w:t>
      </w:r>
    </w:p>
    <w:tbl>
      <w:tblPr>
        <w:tblW w:w="9781" w:type="dxa"/>
        <w:tblInd w:w="-5" w:type="dxa"/>
        <w:tblCellMar>
          <w:top w:w="15" w:type="dxa"/>
          <w:left w:w="15" w:type="dxa"/>
          <w:bottom w:w="15" w:type="dxa"/>
          <w:right w:w="15" w:type="dxa"/>
        </w:tblCellMar>
        <w:tblLook w:val="00A0"/>
      </w:tblPr>
      <w:tblGrid>
        <w:gridCol w:w="3402"/>
        <w:gridCol w:w="1276"/>
        <w:gridCol w:w="1276"/>
        <w:gridCol w:w="1276"/>
        <w:gridCol w:w="1275"/>
        <w:gridCol w:w="1276"/>
      </w:tblGrid>
      <w:tr w:rsidR="007122C7" w:rsidRPr="00D13EBB" w:rsidTr="00462CCC">
        <w:trPr>
          <w:trHeight w:val="662"/>
        </w:trPr>
        <w:tc>
          <w:tcPr>
            <w:tcW w:w="3402" w:type="dxa"/>
            <w:tcBorders>
              <w:top w:val="single" w:sz="4" w:space="0" w:color="000000"/>
              <w:left w:val="single" w:sz="4" w:space="0" w:color="000000"/>
              <w:bottom w:val="single" w:sz="4" w:space="0" w:color="000000"/>
              <w:right w:val="single" w:sz="4" w:space="0" w:color="000000"/>
            </w:tcBorders>
            <w:shd w:val="clear" w:color="auto" w:fill="DEEAF6"/>
            <w:tcMar>
              <w:top w:w="11" w:type="dxa"/>
              <w:left w:w="11" w:type="dxa"/>
              <w:bottom w:w="11" w:type="dxa"/>
              <w:right w:w="11" w:type="dxa"/>
            </w:tcMar>
            <w:vAlign w:val="center"/>
          </w:tcPr>
          <w:p w:rsidR="007122C7" w:rsidRPr="00D13EBB" w:rsidRDefault="007122C7" w:rsidP="00D37967">
            <w:pPr>
              <w:ind w:left="127" w:right="125"/>
              <w:rPr>
                <w:sz w:val="18"/>
                <w:szCs w:val="18"/>
                <w:lang w:eastAsia="uk-UA"/>
              </w:rPr>
            </w:pPr>
            <w:r w:rsidRPr="00D13EBB">
              <w:rPr>
                <w:color w:val="000000"/>
                <w:sz w:val="18"/>
                <w:szCs w:val="18"/>
                <w:lang w:eastAsia="uk-UA"/>
              </w:rPr>
              <w:t>Назва проєкту</w:t>
            </w:r>
          </w:p>
        </w:tc>
        <w:tc>
          <w:tcPr>
            <w:tcW w:w="6379" w:type="dxa"/>
            <w:gridSpan w:val="5"/>
            <w:tcBorders>
              <w:top w:val="single" w:sz="4" w:space="0" w:color="000000"/>
              <w:left w:val="single" w:sz="4" w:space="0" w:color="000000"/>
              <w:bottom w:val="single" w:sz="4" w:space="0" w:color="000000"/>
              <w:right w:val="single" w:sz="4" w:space="0" w:color="000000"/>
            </w:tcBorders>
            <w:shd w:val="clear" w:color="auto" w:fill="DEEAF6"/>
            <w:tcMar>
              <w:top w:w="11" w:type="dxa"/>
              <w:left w:w="11" w:type="dxa"/>
              <w:bottom w:w="11" w:type="dxa"/>
              <w:right w:w="11" w:type="dxa"/>
            </w:tcMar>
          </w:tcPr>
          <w:p w:rsidR="007122C7" w:rsidRPr="00D13EBB" w:rsidRDefault="007122C7" w:rsidP="00D37967">
            <w:pPr>
              <w:spacing w:before="40" w:after="40"/>
              <w:rPr>
                <w:b/>
                <w:sz w:val="18"/>
                <w:szCs w:val="18"/>
              </w:rPr>
            </w:pPr>
          </w:p>
          <w:p w:rsidR="007122C7" w:rsidRPr="00D13EBB" w:rsidRDefault="007122C7" w:rsidP="00D37967">
            <w:pPr>
              <w:spacing w:before="40" w:after="40"/>
              <w:rPr>
                <w:b/>
                <w:sz w:val="20"/>
                <w:szCs w:val="20"/>
              </w:rPr>
            </w:pPr>
            <w:r w:rsidRPr="00D13EBB">
              <w:rPr>
                <w:b/>
                <w:sz w:val="20"/>
                <w:szCs w:val="20"/>
              </w:rPr>
              <w:t>Ремонт доріг Рожищенської територіальної громади</w:t>
            </w:r>
          </w:p>
          <w:p w:rsidR="007122C7" w:rsidRPr="00D13EBB" w:rsidRDefault="007122C7" w:rsidP="00D37967">
            <w:pPr>
              <w:spacing w:after="240"/>
              <w:rPr>
                <w:sz w:val="18"/>
                <w:szCs w:val="18"/>
                <w:lang w:eastAsia="uk-UA"/>
              </w:rPr>
            </w:pPr>
          </w:p>
        </w:tc>
      </w:tr>
      <w:tr w:rsidR="007122C7" w:rsidRPr="00D13EBB" w:rsidTr="00462CCC">
        <w:trPr>
          <w:trHeight w:val="1428"/>
        </w:trPr>
        <w:tc>
          <w:tcPr>
            <w:tcW w:w="3402"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D37967">
            <w:pPr>
              <w:ind w:left="127" w:right="125"/>
              <w:rPr>
                <w:sz w:val="18"/>
                <w:szCs w:val="18"/>
                <w:lang w:eastAsia="uk-UA"/>
              </w:rPr>
            </w:pPr>
            <w:r w:rsidRPr="00D13EBB">
              <w:rPr>
                <w:color w:val="000000"/>
                <w:sz w:val="18"/>
                <w:szCs w:val="18"/>
                <w:lang w:eastAsia="uk-UA"/>
              </w:rPr>
              <w:t>Номер і назва цілі / завдання стратегії, якому відповідає проєкт</w:t>
            </w:r>
          </w:p>
        </w:tc>
        <w:tc>
          <w:tcPr>
            <w:tcW w:w="6379"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B2281C">
            <w:pPr>
              <w:spacing w:after="0"/>
              <w:rPr>
                <w:sz w:val="18"/>
                <w:szCs w:val="18"/>
                <w:lang w:eastAsia="uk-UA"/>
              </w:rPr>
            </w:pPr>
            <w:r w:rsidRPr="00D13EBB">
              <w:rPr>
                <w:color w:val="000000"/>
                <w:sz w:val="18"/>
                <w:szCs w:val="18"/>
              </w:rPr>
              <w:t>3.1. Інженерна інфраструктура громади.</w:t>
            </w:r>
            <w:r w:rsidRPr="00D13EBB">
              <w:rPr>
                <w:sz w:val="18"/>
                <w:szCs w:val="18"/>
                <w:lang w:eastAsia="uk-UA"/>
              </w:rPr>
              <w:t xml:space="preserve"> </w:t>
            </w:r>
          </w:p>
          <w:p w:rsidR="007122C7" w:rsidRPr="00D13EBB" w:rsidRDefault="007122C7" w:rsidP="00B2281C">
            <w:pPr>
              <w:spacing w:after="0"/>
              <w:rPr>
                <w:sz w:val="18"/>
                <w:szCs w:val="18"/>
                <w:lang w:eastAsia="uk-UA"/>
              </w:rPr>
            </w:pPr>
            <w:r w:rsidRPr="00D13EBB">
              <w:rPr>
                <w:color w:val="000000"/>
                <w:sz w:val="18"/>
                <w:szCs w:val="18"/>
              </w:rPr>
              <w:t xml:space="preserve">3.1.2. </w:t>
            </w:r>
            <w:r w:rsidRPr="00D13EBB">
              <w:rPr>
                <w:sz w:val="18"/>
                <w:szCs w:val="18"/>
              </w:rPr>
              <w:t>Формування якісної дорожньої</w:t>
            </w:r>
            <w:r w:rsidRPr="00D13EBB">
              <w:rPr>
                <w:color w:val="000000"/>
                <w:sz w:val="18"/>
                <w:szCs w:val="18"/>
              </w:rPr>
              <w:t xml:space="preserve"> інфраструктур</w:t>
            </w:r>
            <w:r w:rsidRPr="00D13EBB">
              <w:rPr>
                <w:sz w:val="18"/>
                <w:szCs w:val="18"/>
              </w:rPr>
              <w:t>и</w:t>
            </w:r>
            <w:r w:rsidRPr="00D13EBB">
              <w:rPr>
                <w:color w:val="000000"/>
                <w:sz w:val="18"/>
                <w:szCs w:val="18"/>
              </w:rPr>
              <w:t xml:space="preserve"> </w:t>
            </w:r>
            <w:r w:rsidRPr="00D13EBB">
              <w:rPr>
                <w:sz w:val="18"/>
                <w:szCs w:val="18"/>
              </w:rPr>
              <w:t>громади та пасажирського сполучення.</w:t>
            </w:r>
          </w:p>
        </w:tc>
      </w:tr>
      <w:tr w:rsidR="007122C7" w:rsidRPr="00D13EBB" w:rsidTr="00462CCC">
        <w:trPr>
          <w:trHeight w:val="578"/>
        </w:trPr>
        <w:tc>
          <w:tcPr>
            <w:tcW w:w="3402"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D37967">
            <w:pPr>
              <w:ind w:left="127" w:right="125"/>
              <w:rPr>
                <w:sz w:val="18"/>
                <w:szCs w:val="18"/>
                <w:lang w:eastAsia="uk-UA"/>
              </w:rPr>
            </w:pPr>
            <w:r w:rsidRPr="00D13EBB">
              <w:rPr>
                <w:color w:val="000000"/>
                <w:sz w:val="18"/>
                <w:szCs w:val="18"/>
                <w:lang w:eastAsia="uk-UA"/>
              </w:rPr>
              <w:t>Мета проєкту</w:t>
            </w:r>
          </w:p>
        </w:tc>
        <w:tc>
          <w:tcPr>
            <w:tcW w:w="6379"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D37967">
            <w:pPr>
              <w:spacing w:before="40" w:after="40"/>
              <w:rPr>
                <w:sz w:val="18"/>
                <w:szCs w:val="18"/>
                <w:lang w:eastAsia="uk-UA"/>
              </w:rPr>
            </w:pPr>
            <w:r w:rsidRPr="00D13EBB">
              <w:rPr>
                <w:sz w:val="18"/>
                <w:szCs w:val="18"/>
              </w:rPr>
              <w:t>Покращення якості доріг в територіальній громаді, що сприятиме зменшенню кількості дорожньо-транспортних пригод, збільшенню пропускної здатності доріг. А також, сучасне дорожнє покриття сприятиме підвищенню іміджу та інвестиційної привабливості регіону.</w:t>
            </w:r>
          </w:p>
        </w:tc>
      </w:tr>
      <w:tr w:rsidR="007122C7" w:rsidRPr="00D13EBB" w:rsidTr="00462CCC">
        <w:trPr>
          <w:trHeight w:val="489"/>
        </w:trPr>
        <w:tc>
          <w:tcPr>
            <w:tcW w:w="3402"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D37967">
            <w:pPr>
              <w:ind w:left="127" w:right="125"/>
              <w:rPr>
                <w:sz w:val="18"/>
                <w:szCs w:val="18"/>
                <w:lang w:eastAsia="uk-UA"/>
              </w:rPr>
            </w:pPr>
            <w:r w:rsidRPr="00D13EBB">
              <w:rPr>
                <w:color w:val="000000"/>
                <w:sz w:val="18"/>
                <w:szCs w:val="18"/>
                <w:lang w:eastAsia="uk-UA"/>
              </w:rPr>
              <w:t>Територія, на яку проєкт матиме вплив</w:t>
            </w:r>
          </w:p>
        </w:tc>
        <w:tc>
          <w:tcPr>
            <w:tcW w:w="6379"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D37967">
            <w:pPr>
              <w:spacing w:after="240"/>
              <w:rPr>
                <w:sz w:val="18"/>
                <w:szCs w:val="18"/>
                <w:lang w:eastAsia="uk-UA"/>
              </w:rPr>
            </w:pPr>
            <w:r w:rsidRPr="00D13EBB">
              <w:rPr>
                <w:sz w:val="18"/>
                <w:szCs w:val="18"/>
              </w:rPr>
              <w:t>Вся громада</w:t>
            </w:r>
          </w:p>
        </w:tc>
      </w:tr>
      <w:tr w:rsidR="007122C7" w:rsidRPr="00D13EBB" w:rsidTr="00462CCC">
        <w:trPr>
          <w:trHeight w:val="528"/>
        </w:trPr>
        <w:tc>
          <w:tcPr>
            <w:tcW w:w="3402"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D37967">
            <w:pPr>
              <w:ind w:left="127" w:right="125"/>
              <w:rPr>
                <w:sz w:val="18"/>
                <w:szCs w:val="18"/>
                <w:lang w:eastAsia="uk-UA"/>
              </w:rPr>
            </w:pPr>
            <w:r w:rsidRPr="00D13EBB">
              <w:rPr>
                <w:color w:val="000000"/>
                <w:sz w:val="18"/>
                <w:szCs w:val="18"/>
                <w:lang w:eastAsia="uk-UA"/>
              </w:rPr>
              <w:t>Цільові групи проєкту та кінцеві бенефіціари проєкту</w:t>
            </w:r>
          </w:p>
        </w:tc>
        <w:tc>
          <w:tcPr>
            <w:tcW w:w="6379"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D37967">
            <w:pPr>
              <w:spacing w:after="240"/>
              <w:rPr>
                <w:sz w:val="18"/>
                <w:szCs w:val="18"/>
                <w:lang w:eastAsia="uk-UA"/>
              </w:rPr>
            </w:pPr>
            <w:r w:rsidRPr="00D13EBB">
              <w:rPr>
                <w:sz w:val="18"/>
                <w:szCs w:val="18"/>
              </w:rPr>
              <w:t>Населення громади</w:t>
            </w:r>
          </w:p>
        </w:tc>
      </w:tr>
      <w:tr w:rsidR="007122C7" w:rsidRPr="00D13EBB" w:rsidTr="00462CCC">
        <w:trPr>
          <w:trHeight w:val="651"/>
        </w:trPr>
        <w:tc>
          <w:tcPr>
            <w:tcW w:w="3402"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D37967">
            <w:pPr>
              <w:ind w:left="127" w:right="125"/>
              <w:rPr>
                <w:sz w:val="18"/>
                <w:szCs w:val="18"/>
                <w:lang w:eastAsia="uk-UA"/>
              </w:rPr>
            </w:pPr>
            <w:r w:rsidRPr="00D13EBB">
              <w:rPr>
                <w:color w:val="000000"/>
                <w:sz w:val="18"/>
                <w:szCs w:val="18"/>
                <w:lang w:eastAsia="uk-UA"/>
              </w:rPr>
              <w:t>Опис проблеми, на вирішення якої спрямований проєкт</w:t>
            </w:r>
          </w:p>
        </w:tc>
        <w:tc>
          <w:tcPr>
            <w:tcW w:w="6379"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D37967">
            <w:pPr>
              <w:spacing w:before="40" w:after="40"/>
              <w:rPr>
                <w:sz w:val="18"/>
                <w:szCs w:val="18"/>
              </w:rPr>
            </w:pPr>
            <w:r w:rsidRPr="00D13EBB">
              <w:rPr>
                <w:sz w:val="18"/>
                <w:szCs w:val="18"/>
              </w:rPr>
              <w:t>Наявна транспортна система гарантує добре сполучення, однак проблемним питанням залишається стан окремих автомобільних доріг та  вулиць. Деякі з них є вкрай понівеченими, тому потребують термінового ремонту. Зокрема: автомобільні  дороги державного значення  Т-18-02  на  ділянці м.Рожище-с.Навіз, Т-03-09 на ділянці м.Рожище-с.Ольганівка; автомобільні  дороги місцевого значення  О 031592 на ділянці с.Переспа – с.Літогоща, С 031320 на ділянці с.Рудка-Козинська – с.Козин – М-19, С 031308 на ділянці с.Трилісці – с.Малинівка – с.Богушівська Мар’янівка, С 031306 на ділянці м.Рожище – с.Дмитрівка. А також комунальні дороги</w:t>
            </w:r>
            <w:r w:rsidRPr="00D13EBB">
              <w:rPr>
                <w:sz w:val="18"/>
                <w:szCs w:val="18"/>
                <w:lang w:eastAsia="uk-UA"/>
              </w:rPr>
              <w:t xml:space="preserve"> </w:t>
            </w:r>
            <w:r w:rsidRPr="00D13EBB">
              <w:rPr>
                <w:sz w:val="18"/>
                <w:szCs w:val="18"/>
              </w:rPr>
              <w:t>територіальної громади.</w:t>
            </w:r>
          </w:p>
        </w:tc>
      </w:tr>
      <w:tr w:rsidR="007122C7" w:rsidRPr="00D13EBB" w:rsidTr="00462CCC">
        <w:trPr>
          <w:trHeight w:val="739"/>
        </w:trPr>
        <w:tc>
          <w:tcPr>
            <w:tcW w:w="3402"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D37967">
            <w:pPr>
              <w:ind w:left="127" w:right="125"/>
              <w:rPr>
                <w:sz w:val="18"/>
                <w:szCs w:val="18"/>
                <w:lang w:eastAsia="uk-UA"/>
              </w:rPr>
            </w:pPr>
            <w:r w:rsidRPr="00D13EBB">
              <w:rPr>
                <w:color w:val="000000"/>
                <w:sz w:val="18"/>
                <w:szCs w:val="18"/>
                <w:lang w:eastAsia="uk-UA"/>
              </w:rPr>
              <w:t>Основні заходи проєкту</w:t>
            </w:r>
            <w:r w:rsidRPr="00D13EBB">
              <w:rPr>
                <w:sz w:val="18"/>
                <w:szCs w:val="18"/>
                <w:lang w:eastAsia="uk-UA"/>
              </w:rPr>
              <w:br/>
            </w:r>
            <w:r w:rsidRPr="00D13EBB">
              <w:rPr>
                <w:sz w:val="18"/>
                <w:szCs w:val="18"/>
                <w:lang w:eastAsia="uk-UA"/>
              </w:rPr>
              <w:br/>
            </w:r>
          </w:p>
        </w:tc>
        <w:tc>
          <w:tcPr>
            <w:tcW w:w="6379"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D37967">
            <w:pPr>
              <w:rPr>
                <w:sz w:val="18"/>
                <w:szCs w:val="18"/>
              </w:rPr>
            </w:pPr>
            <w:r w:rsidRPr="00D13EBB">
              <w:rPr>
                <w:sz w:val="18"/>
                <w:szCs w:val="18"/>
              </w:rPr>
              <w:t>1. Капітальні та поточні ремонти інженерних мереж.</w:t>
            </w:r>
          </w:p>
          <w:p w:rsidR="007122C7" w:rsidRPr="00D13EBB" w:rsidRDefault="007122C7" w:rsidP="00D37967">
            <w:pPr>
              <w:rPr>
                <w:sz w:val="18"/>
                <w:szCs w:val="18"/>
              </w:rPr>
            </w:pPr>
            <w:r w:rsidRPr="00D13EBB">
              <w:rPr>
                <w:sz w:val="18"/>
                <w:szCs w:val="18"/>
              </w:rPr>
              <w:t xml:space="preserve">2. Нанесення асфальто-бетонного покриття. </w:t>
            </w:r>
          </w:p>
          <w:p w:rsidR="007122C7" w:rsidRPr="00D13EBB" w:rsidRDefault="007122C7" w:rsidP="00D37967">
            <w:pPr>
              <w:rPr>
                <w:sz w:val="18"/>
                <w:szCs w:val="18"/>
                <w:lang w:eastAsia="uk-UA"/>
              </w:rPr>
            </w:pPr>
            <w:r w:rsidRPr="00D13EBB">
              <w:rPr>
                <w:sz w:val="18"/>
                <w:szCs w:val="18"/>
              </w:rPr>
              <w:t>3. Створення сучасної дорожньої інфраструктури.</w:t>
            </w:r>
          </w:p>
        </w:tc>
      </w:tr>
      <w:tr w:rsidR="007122C7" w:rsidRPr="00D13EBB" w:rsidTr="00462CCC">
        <w:trPr>
          <w:trHeight w:val="782"/>
        </w:trPr>
        <w:tc>
          <w:tcPr>
            <w:tcW w:w="3402"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D37967">
            <w:pPr>
              <w:ind w:left="127" w:right="125"/>
              <w:rPr>
                <w:sz w:val="18"/>
                <w:szCs w:val="18"/>
                <w:lang w:eastAsia="uk-UA"/>
              </w:rPr>
            </w:pPr>
            <w:r w:rsidRPr="00D13EBB">
              <w:rPr>
                <w:color w:val="000000"/>
                <w:sz w:val="18"/>
                <w:szCs w:val="18"/>
                <w:lang w:eastAsia="uk-UA"/>
              </w:rPr>
              <w:t>Індикатори (показники) результативності</w:t>
            </w:r>
          </w:p>
        </w:tc>
        <w:tc>
          <w:tcPr>
            <w:tcW w:w="6379" w:type="dxa"/>
            <w:gridSpan w:val="5"/>
            <w:tcBorders>
              <w:top w:val="single" w:sz="4" w:space="0" w:color="000000"/>
              <w:left w:val="single" w:sz="4" w:space="0" w:color="000000"/>
              <w:bottom w:val="single" w:sz="4" w:space="0" w:color="000000"/>
              <w:right w:val="single" w:sz="4" w:space="0" w:color="000000"/>
            </w:tcBorders>
            <w:shd w:val="clear" w:color="auto" w:fill="FFFFFF"/>
            <w:tcMar>
              <w:top w:w="11" w:type="dxa"/>
              <w:left w:w="11" w:type="dxa"/>
              <w:bottom w:w="11" w:type="dxa"/>
              <w:right w:w="11" w:type="dxa"/>
            </w:tcMar>
          </w:tcPr>
          <w:p w:rsidR="007122C7" w:rsidRPr="00D13EBB" w:rsidRDefault="007122C7" w:rsidP="00D37967">
            <w:pPr>
              <w:spacing w:before="40" w:after="40"/>
              <w:rPr>
                <w:sz w:val="18"/>
                <w:szCs w:val="18"/>
              </w:rPr>
            </w:pPr>
            <w:r w:rsidRPr="00D13EBB">
              <w:rPr>
                <w:sz w:val="18"/>
                <w:szCs w:val="18"/>
              </w:rPr>
              <w:t xml:space="preserve">Якісно відремонтовано 25,0 км доріг державного значення, 65,0 км доріг місцевого значення  та 50,0 км комунальних доріг. </w:t>
            </w:r>
          </w:p>
          <w:p w:rsidR="007122C7" w:rsidRPr="00D13EBB" w:rsidRDefault="007122C7" w:rsidP="00D37967">
            <w:pPr>
              <w:rPr>
                <w:sz w:val="18"/>
                <w:szCs w:val="18"/>
                <w:lang w:eastAsia="uk-UA"/>
              </w:rPr>
            </w:pPr>
          </w:p>
        </w:tc>
      </w:tr>
      <w:tr w:rsidR="007122C7" w:rsidRPr="00D13EBB" w:rsidTr="00462CCC">
        <w:trPr>
          <w:trHeight w:val="359"/>
        </w:trPr>
        <w:tc>
          <w:tcPr>
            <w:tcW w:w="3402"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D37967">
            <w:pPr>
              <w:ind w:left="127" w:right="125"/>
              <w:rPr>
                <w:sz w:val="18"/>
                <w:szCs w:val="18"/>
                <w:lang w:eastAsia="uk-UA"/>
              </w:rPr>
            </w:pPr>
            <w:r w:rsidRPr="00D13EBB">
              <w:rPr>
                <w:color w:val="000000"/>
                <w:sz w:val="18"/>
                <w:szCs w:val="18"/>
                <w:lang w:eastAsia="uk-UA"/>
              </w:rPr>
              <w:t>Період реалізації проєкту</w:t>
            </w:r>
          </w:p>
        </w:tc>
        <w:tc>
          <w:tcPr>
            <w:tcW w:w="6379"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vAlign w:val="center"/>
          </w:tcPr>
          <w:p w:rsidR="007122C7" w:rsidRPr="00D13EBB" w:rsidRDefault="007122C7" w:rsidP="00D37967">
            <w:pPr>
              <w:spacing w:after="240"/>
              <w:rPr>
                <w:sz w:val="18"/>
                <w:szCs w:val="18"/>
                <w:lang w:eastAsia="uk-UA"/>
              </w:rPr>
            </w:pPr>
            <w:r w:rsidRPr="00D13EBB">
              <w:rPr>
                <w:sz w:val="18"/>
                <w:szCs w:val="18"/>
              </w:rPr>
              <w:t>2024 – 2027 роки</w:t>
            </w:r>
          </w:p>
        </w:tc>
      </w:tr>
      <w:tr w:rsidR="007122C7" w:rsidRPr="00D13EBB" w:rsidTr="00462CCC">
        <w:trPr>
          <w:trHeight w:val="492"/>
        </w:trPr>
        <w:tc>
          <w:tcPr>
            <w:tcW w:w="3402"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D37967">
            <w:pPr>
              <w:ind w:left="127" w:right="125"/>
              <w:rPr>
                <w:sz w:val="18"/>
                <w:szCs w:val="18"/>
                <w:lang w:eastAsia="uk-UA"/>
              </w:rPr>
            </w:pPr>
            <w:r w:rsidRPr="00D13EBB">
              <w:rPr>
                <w:color w:val="000000"/>
                <w:sz w:val="18"/>
                <w:szCs w:val="18"/>
                <w:lang w:eastAsia="uk-UA"/>
              </w:rPr>
              <w:t>Орієнтовний обсяг фінансування, тис. грн</w:t>
            </w:r>
          </w:p>
        </w:tc>
        <w:tc>
          <w:tcPr>
            <w:tcW w:w="6379" w:type="dxa"/>
            <w:gridSpan w:val="5"/>
            <w:tcBorders>
              <w:top w:val="single" w:sz="4" w:space="0" w:color="000000"/>
              <w:left w:val="single" w:sz="4" w:space="0" w:color="000000"/>
              <w:right w:val="single" w:sz="4" w:space="0" w:color="000000"/>
            </w:tcBorders>
            <w:tcMar>
              <w:top w:w="11" w:type="dxa"/>
              <w:left w:w="11" w:type="dxa"/>
              <w:bottom w:w="11" w:type="dxa"/>
              <w:right w:w="11" w:type="dxa"/>
            </w:tcMar>
            <w:vAlign w:val="center"/>
          </w:tcPr>
          <w:p w:rsidR="007122C7" w:rsidRPr="00D13EBB" w:rsidRDefault="007122C7" w:rsidP="00D37967">
            <w:pPr>
              <w:spacing w:after="240"/>
              <w:rPr>
                <w:sz w:val="18"/>
                <w:szCs w:val="18"/>
                <w:lang w:eastAsia="uk-UA"/>
              </w:rPr>
            </w:pPr>
            <w:r w:rsidRPr="00D13EBB">
              <w:rPr>
                <w:sz w:val="18"/>
                <w:szCs w:val="18"/>
                <w:lang w:eastAsia="uk-UA"/>
              </w:rPr>
              <w:t>110 100,0</w:t>
            </w:r>
          </w:p>
        </w:tc>
      </w:tr>
      <w:tr w:rsidR="007122C7" w:rsidRPr="00D13EBB" w:rsidTr="00462CCC">
        <w:trPr>
          <w:trHeight w:val="280"/>
        </w:trPr>
        <w:tc>
          <w:tcPr>
            <w:tcW w:w="3402" w:type="dxa"/>
            <w:tcBorders>
              <w:top w:val="single" w:sz="4" w:space="0" w:color="000000"/>
              <w:left w:val="single" w:sz="4" w:space="0" w:color="000000"/>
              <w:bottom w:val="single" w:sz="4" w:space="0" w:color="000000"/>
              <w:right w:val="single" w:sz="4" w:space="0" w:color="000000"/>
            </w:tcBorders>
          </w:tcPr>
          <w:p w:rsidR="007122C7" w:rsidRPr="00D13EBB" w:rsidRDefault="007122C7" w:rsidP="00D37967">
            <w:pPr>
              <w:ind w:left="127" w:right="125"/>
              <w:rPr>
                <w:sz w:val="18"/>
                <w:szCs w:val="18"/>
                <w:lang w:eastAsia="uk-UA"/>
              </w:rPr>
            </w:pPr>
            <w:r w:rsidRPr="00D13EBB">
              <w:rPr>
                <w:color w:val="000000"/>
                <w:sz w:val="18"/>
                <w:szCs w:val="18"/>
                <w:lang w:eastAsia="uk-UA"/>
              </w:rPr>
              <w:t>у тому числі</w:t>
            </w:r>
          </w:p>
        </w:tc>
        <w:tc>
          <w:tcPr>
            <w:tcW w:w="1276" w:type="dxa"/>
            <w:tcBorders>
              <w:top w:val="single" w:sz="4" w:space="0" w:color="000000"/>
              <w:left w:val="single" w:sz="4" w:space="0" w:color="000000"/>
              <w:bottom w:val="single" w:sz="4" w:space="0" w:color="000000"/>
              <w:right w:val="single" w:sz="4" w:space="0" w:color="000000"/>
            </w:tcBorders>
          </w:tcPr>
          <w:p w:rsidR="007122C7" w:rsidRPr="00D13EBB" w:rsidRDefault="007122C7" w:rsidP="00D37967">
            <w:pPr>
              <w:ind w:right="-18"/>
              <w:jc w:val="center"/>
              <w:rPr>
                <w:sz w:val="18"/>
                <w:szCs w:val="18"/>
                <w:lang w:eastAsia="uk-UA"/>
              </w:rPr>
            </w:pPr>
            <w:r w:rsidRPr="00D13EBB">
              <w:rPr>
                <w:color w:val="000000"/>
                <w:sz w:val="18"/>
                <w:szCs w:val="18"/>
                <w:lang w:eastAsia="uk-UA"/>
              </w:rPr>
              <w:t>2024</w:t>
            </w:r>
          </w:p>
        </w:tc>
        <w:tc>
          <w:tcPr>
            <w:tcW w:w="1276"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D37967">
            <w:pPr>
              <w:ind w:right="-18"/>
              <w:jc w:val="center"/>
              <w:rPr>
                <w:sz w:val="18"/>
                <w:szCs w:val="18"/>
                <w:lang w:eastAsia="uk-UA"/>
              </w:rPr>
            </w:pPr>
            <w:r w:rsidRPr="00D13EBB">
              <w:rPr>
                <w:color w:val="000000"/>
                <w:sz w:val="18"/>
                <w:szCs w:val="18"/>
                <w:lang w:eastAsia="uk-UA"/>
              </w:rPr>
              <w:t>2025</w:t>
            </w:r>
          </w:p>
        </w:tc>
        <w:tc>
          <w:tcPr>
            <w:tcW w:w="1276"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rsidR="007122C7" w:rsidRPr="00D13EBB" w:rsidRDefault="007122C7" w:rsidP="00D37967">
            <w:pPr>
              <w:ind w:right="-18"/>
              <w:jc w:val="center"/>
              <w:rPr>
                <w:sz w:val="18"/>
                <w:szCs w:val="18"/>
                <w:lang w:eastAsia="uk-UA"/>
              </w:rPr>
            </w:pPr>
            <w:r w:rsidRPr="00D13EBB">
              <w:rPr>
                <w:color w:val="000000"/>
                <w:sz w:val="18"/>
                <w:szCs w:val="18"/>
                <w:lang w:eastAsia="uk-UA"/>
              </w:rPr>
              <w:t>2026</w:t>
            </w:r>
          </w:p>
        </w:tc>
        <w:tc>
          <w:tcPr>
            <w:tcW w:w="1275" w:type="dxa"/>
            <w:tcBorders>
              <w:top w:val="single" w:sz="4" w:space="0" w:color="000000"/>
              <w:left w:val="single" w:sz="4" w:space="0" w:color="000000"/>
              <w:bottom w:val="single" w:sz="4" w:space="0" w:color="000000"/>
              <w:right w:val="single" w:sz="4" w:space="0" w:color="000000"/>
            </w:tcBorders>
          </w:tcPr>
          <w:p w:rsidR="007122C7" w:rsidRPr="00D13EBB" w:rsidRDefault="007122C7" w:rsidP="00D37967">
            <w:pPr>
              <w:ind w:right="-18"/>
              <w:jc w:val="center"/>
              <w:rPr>
                <w:sz w:val="18"/>
                <w:szCs w:val="18"/>
                <w:lang w:eastAsia="uk-UA"/>
              </w:rPr>
            </w:pPr>
            <w:r w:rsidRPr="00D13EBB">
              <w:rPr>
                <w:color w:val="000000"/>
                <w:sz w:val="18"/>
                <w:szCs w:val="18"/>
                <w:lang w:eastAsia="uk-UA"/>
              </w:rPr>
              <w:t>2027</w:t>
            </w:r>
          </w:p>
        </w:tc>
        <w:tc>
          <w:tcPr>
            <w:tcW w:w="1276"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D37967">
            <w:pPr>
              <w:ind w:right="-18"/>
              <w:jc w:val="center"/>
              <w:rPr>
                <w:sz w:val="18"/>
                <w:szCs w:val="18"/>
                <w:lang w:eastAsia="uk-UA"/>
              </w:rPr>
            </w:pPr>
            <w:r w:rsidRPr="00D13EBB">
              <w:rPr>
                <w:color w:val="000000"/>
                <w:sz w:val="18"/>
                <w:szCs w:val="18"/>
                <w:lang w:eastAsia="uk-UA"/>
              </w:rPr>
              <w:t>Разом</w:t>
            </w:r>
          </w:p>
        </w:tc>
      </w:tr>
      <w:tr w:rsidR="007122C7" w:rsidRPr="00D13EBB" w:rsidTr="00462CCC">
        <w:trPr>
          <w:trHeight w:val="235"/>
        </w:trPr>
        <w:tc>
          <w:tcPr>
            <w:tcW w:w="3402" w:type="dxa"/>
            <w:tcBorders>
              <w:top w:val="single" w:sz="4" w:space="0" w:color="000000"/>
              <w:left w:val="single" w:sz="4" w:space="0" w:color="000000"/>
              <w:bottom w:val="single" w:sz="4" w:space="0" w:color="000000"/>
              <w:right w:val="single" w:sz="4" w:space="0" w:color="000000"/>
            </w:tcBorders>
          </w:tcPr>
          <w:p w:rsidR="007122C7" w:rsidRPr="00D13EBB" w:rsidRDefault="007122C7" w:rsidP="00012A14">
            <w:pPr>
              <w:numPr>
                <w:ilvl w:val="0"/>
                <w:numId w:val="7"/>
              </w:numPr>
              <w:spacing w:after="0"/>
              <w:ind w:left="418" w:right="125"/>
              <w:jc w:val="left"/>
              <w:textAlignment w:val="baseline"/>
              <w:rPr>
                <w:color w:val="000000"/>
                <w:sz w:val="18"/>
                <w:szCs w:val="18"/>
                <w:lang w:eastAsia="uk-UA"/>
              </w:rPr>
            </w:pPr>
            <w:r w:rsidRPr="00D13EBB">
              <w:rPr>
                <w:color w:val="000000"/>
                <w:sz w:val="18"/>
                <w:szCs w:val="18"/>
                <w:lang w:eastAsia="uk-UA"/>
              </w:rPr>
              <w:t>місцевий бюджет</w:t>
            </w:r>
          </w:p>
        </w:tc>
        <w:tc>
          <w:tcPr>
            <w:tcW w:w="1276" w:type="dxa"/>
            <w:tcBorders>
              <w:top w:val="single" w:sz="4" w:space="0" w:color="000000"/>
              <w:left w:val="single" w:sz="4" w:space="0" w:color="000000"/>
              <w:bottom w:val="single" w:sz="4" w:space="0" w:color="000000"/>
              <w:right w:val="single" w:sz="4" w:space="0" w:color="000000"/>
            </w:tcBorders>
          </w:tcPr>
          <w:p w:rsidR="007122C7" w:rsidRPr="00D13EBB" w:rsidRDefault="007122C7" w:rsidP="00D37967">
            <w:pPr>
              <w:jc w:val="center"/>
              <w:rPr>
                <w:sz w:val="18"/>
                <w:szCs w:val="18"/>
                <w:lang w:eastAsia="uk-UA"/>
              </w:rPr>
            </w:pPr>
            <w:r w:rsidRPr="00D13EBB">
              <w:rPr>
                <w:sz w:val="18"/>
                <w:szCs w:val="18"/>
                <w:lang w:eastAsia="uk-UA"/>
              </w:rPr>
              <w:t>2000,0</w:t>
            </w:r>
          </w:p>
        </w:tc>
        <w:tc>
          <w:tcPr>
            <w:tcW w:w="1276"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D37967">
            <w:pPr>
              <w:jc w:val="center"/>
              <w:rPr>
                <w:sz w:val="18"/>
                <w:szCs w:val="18"/>
                <w:lang w:eastAsia="uk-UA"/>
              </w:rPr>
            </w:pPr>
            <w:r w:rsidRPr="00D13EBB">
              <w:rPr>
                <w:sz w:val="18"/>
                <w:szCs w:val="18"/>
                <w:lang w:eastAsia="uk-UA"/>
              </w:rPr>
              <w:t>2000,0</w:t>
            </w:r>
          </w:p>
        </w:tc>
        <w:tc>
          <w:tcPr>
            <w:tcW w:w="1276"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rsidR="007122C7" w:rsidRPr="00D13EBB" w:rsidRDefault="007122C7" w:rsidP="00D37967">
            <w:pPr>
              <w:jc w:val="center"/>
              <w:rPr>
                <w:sz w:val="18"/>
                <w:szCs w:val="18"/>
                <w:lang w:eastAsia="uk-UA"/>
              </w:rPr>
            </w:pPr>
            <w:r w:rsidRPr="00D13EBB">
              <w:rPr>
                <w:sz w:val="18"/>
                <w:szCs w:val="18"/>
                <w:lang w:eastAsia="uk-UA"/>
              </w:rPr>
              <w:t>3000,0</w:t>
            </w:r>
          </w:p>
        </w:tc>
        <w:tc>
          <w:tcPr>
            <w:tcW w:w="1275" w:type="dxa"/>
            <w:tcBorders>
              <w:top w:val="single" w:sz="4" w:space="0" w:color="000000"/>
              <w:left w:val="single" w:sz="4" w:space="0" w:color="000000"/>
              <w:bottom w:val="single" w:sz="4" w:space="0" w:color="000000"/>
              <w:right w:val="single" w:sz="4" w:space="0" w:color="000000"/>
            </w:tcBorders>
          </w:tcPr>
          <w:p w:rsidR="007122C7" w:rsidRPr="00D13EBB" w:rsidRDefault="007122C7" w:rsidP="00D37967">
            <w:pPr>
              <w:jc w:val="center"/>
              <w:rPr>
                <w:sz w:val="18"/>
                <w:szCs w:val="18"/>
                <w:lang w:eastAsia="uk-UA"/>
              </w:rPr>
            </w:pPr>
            <w:r w:rsidRPr="00D13EBB">
              <w:rPr>
                <w:sz w:val="18"/>
                <w:szCs w:val="18"/>
                <w:lang w:eastAsia="uk-UA"/>
              </w:rPr>
              <w:t>3000,0</w:t>
            </w:r>
          </w:p>
        </w:tc>
        <w:tc>
          <w:tcPr>
            <w:tcW w:w="1276"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D37967">
            <w:pPr>
              <w:jc w:val="center"/>
              <w:rPr>
                <w:sz w:val="18"/>
                <w:szCs w:val="18"/>
                <w:lang w:eastAsia="uk-UA"/>
              </w:rPr>
            </w:pPr>
            <w:r w:rsidRPr="00D13EBB">
              <w:rPr>
                <w:sz w:val="18"/>
                <w:szCs w:val="18"/>
                <w:lang w:eastAsia="uk-UA"/>
              </w:rPr>
              <w:t>10000,0</w:t>
            </w:r>
          </w:p>
        </w:tc>
      </w:tr>
      <w:tr w:rsidR="007122C7" w:rsidRPr="00D13EBB" w:rsidTr="00462CCC">
        <w:trPr>
          <w:trHeight w:val="235"/>
        </w:trPr>
        <w:tc>
          <w:tcPr>
            <w:tcW w:w="3402" w:type="dxa"/>
            <w:tcBorders>
              <w:top w:val="single" w:sz="4" w:space="0" w:color="000000"/>
              <w:left w:val="single" w:sz="4" w:space="0" w:color="000000"/>
              <w:bottom w:val="single" w:sz="4" w:space="0" w:color="000000"/>
              <w:right w:val="single" w:sz="4" w:space="0" w:color="000000"/>
            </w:tcBorders>
          </w:tcPr>
          <w:p w:rsidR="007122C7" w:rsidRPr="00D13EBB" w:rsidRDefault="007122C7" w:rsidP="00012A14">
            <w:pPr>
              <w:numPr>
                <w:ilvl w:val="0"/>
                <w:numId w:val="8"/>
              </w:numPr>
              <w:spacing w:after="0"/>
              <w:ind w:left="418" w:right="125"/>
              <w:jc w:val="left"/>
              <w:textAlignment w:val="baseline"/>
              <w:rPr>
                <w:color w:val="000000"/>
                <w:sz w:val="18"/>
                <w:szCs w:val="18"/>
                <w:lang w:eastAsia="uk-UA"/>
              </w:rPr>
            </w:pPr>
            <w:r w:rsidRPr="00D13EBB">
              <w:rPr>
                <w:color w:val="000000"/>
                <w:sz w:val="18"/>
                <w:szCs w:val="18"/>
                <w:lang w:eastAsia="uk-UA"/>
              </w:rPr>
              <w:t>обласний бюджет</w:t>
            </w:r>
          </w:p>
        </w:tc>
        <w:tc>
          <w:tcPr>
            <w:tcW w:w="1276" w:type="dxa"/>
            <w:tcBorders>
              <w:top w:val="single" w:sz="4" w:space="0" w:color="000000"/>
              <w:left w:val="single" w:sz="4" w:space="0" w:color="000000"/>
              <w:bottom w:val="single" w:sz="4" w:space="0" w:color="000000"/>
              <w:right w:val="single" w:sz="4" w:space="0" w:color="000000"/>
            </w:tcBorders>
          </w:tcPr>
          <w:p w:rsidR="007122C7" w:rsidRPr="00D13EBB" w:rsidRDefault="007122C7" w:rsidP="00D37967">
            <w:pPr>
              <w:jc w:val="center"/>
              <w:rPr>
                <w:sz w:val="18"/>
                <w:szCs w:val="18"/>
                <w:lang w:eastAsia="uk-UA"/>
              </w:rPr>
            </w:pPr>
          </w:p>
        </w:tc>
        <w:tc>
          <w:tcPr>
            <w:tcW w:w="1276"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D37967">
            <w:pPr>
              <w:jc w:val="center"/>
              <w:rPr>
                <w:sz w:val="18"/>
                <w:szCs w:val="18"/>
                <w:lang w:eastAsia="uk-UA"/>
              </w:rPr>
            </w:pPr>
          </w:p>
        </w:tc>
        <w:tc>
          <w:tcPr>
            <w:tcW w:w="1276"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rsidR="007122C7" w:rsidRPr="00D13EBB" w:rsidRDefault="007122C7" w:rsidP="00D37967">
            <w:pPr>
              <w:jc w:val="center"/>
              <w:rPr>
                <w:sz w:val="18"/>
                <w:szCs w:val="18"/>
                <w:lang w:eastAsia="uk-UA"/>
              </w:rPr>
            </w:pPr>
          </w:p>
        </w:tc>
        <w:tc>
          <w:tcPr>
            <w:tcW w:w="1275" w:type="dxa"/>
            <w:tcBorders>
              <w:top w:val="single" w:sz="4" w:space="0" w:color="000000"/>
              <w:left w:val="single" w:sz="4" w:space="0" w:color="000000"/>
              <w:bottom w:val="single" w:sz="4" w:space="0" w:color="000000"/>
              <w:right w:val="single" w:sz="4" w:space="0" w:color="000000"/>
            </w:tcBorders>
          </w:tcPr>
          <w:p w:rsidR="007122C7" w:rsidRPr="00D13EBB" w:rsidRDefault="007122C7" w:rsidP="00D37967">
            <w:pPr>
              <w:jc w:val="center"/>
              <w:rPr>
                <w:sz w:val="18"/>
                <w:szCs w:val="18"/>
                <w:lang w:eastAsia="uk-UA"/>
              </w:rPr>
            </w:pPr>
          </w:p>
        </w:tc>
        <w:tc>
          <w:tcPr>
            <w:tcW w:w="1276"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D37967">
            <w:pPr>
              <w:jc w:val="center"/>
              <w:rPr>
                <w:sz w:val="18"/>
                <w:szCs w:val="18"/>
                <w:lang w:eastAsia="uk-UA"/>
              </w:rPr>
            </w:pPr>
          </w:p>
        </w:tc>
      </w:tr>
      <w:tr w:rsidR="007122C7" w:rsidRPr="00D13EBB" w:rsidTr="00462CCC">
        <w:trPr>
          <w:trHeight w:val="235"/>
        </w:trPr>
        <w:tc>
          <w:tcPr>
            <w:tcW w:w="3402" w:type="dxa"/>
            <w:tcBorders>
              <w:top w:val="single" w:sz="4" w:space="0" w:color="000000"/>
              <w:left w:val="single" w:sz="4" w:space="0" w:color="000000"/>
              <w:bottom w:val="single" w:sz="4" w:space="0" w:color="000000"/>
              <w:right w:val="single" w:sz="4" w:space="0" w:color="000000"/>
            </w:tcBorders>
          </w:tcPr>
          <w:p w:rsidR="007122C7" w:rsidRPr="00D13EBB" w:rsidRDefault="007122C7" w:rsidP="00012A14">
            <w:pPr>
              <w:numPr>
                <w:ilvl w:val="0"/>
                <w:numId w:val="9"/>
              </w:numPr>
              <w:spacing w:after="0"/>
              <w:ind w:left="418" w:right="125"/>
              <w:jc w:val="left"/>
              <w:textAlignment w:val="baseline"/>
              <w:rPr>
                <w:color w:val="000000"/>
                <w:sz w:val="18"/>
                <w:szCs w:val="18"/>
                <w:lang w:eastAsia="uk-UA"/>
              </w:rPr>
            </w:pPr>
            <w:r w:rsidRPr="00D13EBB">
              <w:rPr>
                <w:color w:val="000000"/>
                <w:sz w:val="18"/>
                <w:szCs w:val="18"/>
                <w:lang w:eastAsia="uk-UA"/>
              </w:rPr>
              <w:t>державний бюджет</w:t>
            </w:r>
          </w:p>
        </w:tc>
        <w:tc>
          <w:tcPr>
            <w:tcW w:w="1276" w:type="dxa"/>
            <w:tcBorders>
              <w:top w:val="single" w:sz="4" w:space="0" w:color="000000"/>
              <w:left w:val="single" w:sz="4" w:space="0" w:color="000000"/>
              <w:bottom w:val="single" w:sz="4" w:space="0" w:color="000000"/>
              <w:right w:val="single" w:sz="4" w:space="0" w:color="000000"/>
            </w:tcBorders>
          </w:tcPr>
          <w:p w:rsidR="007122C7" w:rsidRPr="00D13EBB" w:rsidRDefault="007122C7" w:rsidP="00D37967">
            <w:pPr>
              <w:jc w:val="center"/>
              <w:rPr>
                <w:sz w:val="18"/>
                <w:szCs w:val="18"/>
                <w:lang w:eastAsia="uk-UA"/>
              </w:rPr>
            </w:pPr>
            <w:r w:rsidRPr="00D13EBB">
              <w:rPr>
                <w:sz w:val="18"/>
                <w:szCs w:val="18"/>
                <w:lang w:eastAsia="uk-UA"/>
              </w:rPr>
              <w:t>40000,0</w:t>
            </w:r>
          </w:p>
        </w:tc>
        <w:tc>
          <w:tcPr>
            <w:tcW w:w="1276"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D37967">
            <w:pPr>
              <w:jc w:val="center"/>
              <w:rPr>
                <w:sz w:val="18"/>
                <w:szCs w:val="18"/>
                <w:lang w:eastAsia="uk-UA"/>
              </w:rPr>
            </w:pPr>
            <w:r w:rsidRPr="00D13EBB">
              <w:rPr>
                <w:sz w:val="18"/>
                <w:szCs w:val="18"/>
                <w:lang w:eastAsia="uk-UA"/>
              </w:rPr>
              <w:t>20000,0</w:t>
            </w:r>
          </w:p>
        </w:tc>
        <w:tc>
          <w:tcPr>
            <w:tcW w:w="1276"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rsidR="007122C7" w:rsidRPr="00D13EBB" w:rsidRDefault="007122C7" w:rsidP="00D37967">
            <w:pPr>
              <w:jc w:val="center"/>
              <w:rPr>
                <w:sz w:val="18"/>
                <w:szCs w:val="18"/>
                <w:lang w:eastAsia="uk-UA"/>
              </w:rPr>
            </w:pPr>
            <w:r w:rsidRPr="00D13EBB">
              <w:rPr>
                <w:sz w:val="18"/>
                <w:szCs w:val="18"/>
                <w:lang w:eastAsia="uk-UA"/>
              </w:rPr>
              <w:t>20000,0</w:t>
            </w:r>
          </w:p>
        </w:tc>
        <w:tc>
          <w:tcPr>
            <w:tcW w:w="1275" w:type="dxa"/>
            <w:tcBorders>
              <w:top w:val="single" w:sz="4" w:space="0" w:color="000000"/>
              <w:left w:val="single" w:sz="4" w:space="0" w:color="000000"/>
              <w:bottom w:val="single" w:sz="4" w:space="0" w:color="000000"/>
              <w:right w:val="single" w:sz="4" w:space="0" w:color="000000"/>
            </w:tcBorders>
          </w:tcPr>
          <w:p w:rsidR="007122C7" w:rsidRPr="00D13EBB" w:rsidRDefault="007122C7" w:rsidP="00D37967">
            <w:pPr>
              <w:jc w:val="center"/>
              <w:rPr>
                <w:sz w:val="18"/>
                <w:szCs w:val="18"/>
                <w:lang w:eastAsia="uk-UA"/>
              </w:rPr>
            </w:pPr>
            <w:r w:rsidRPr="00D13EBB">
              <w:rPr>
                <w:sz w:val="18"/>
                <w:szCs w:val="18"/>
                <w:lang w:eastAsia="uk-UA"/>
              </w:rPr>
              <w:t>20000,0</w:t>
            </w:r>
          </w:p>
        </w:tc>
        <w:tc>
          <w:tcPr>
            <w:tcW w:w="1276"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D37967">
            <w:pPr>
              <w:jc w:val="center"/>
              <w:rPr>
                <w:sz w:val="18"/>
                <w:szCs w:val="18"/>
                <w:lang w:eastAsia="uk-UA"/>
              </w:rPr>
            </w:pPr>
            <w:r w:rsidRPr="00D13EBB">
              <w:rPr>
                <w:sz w:val="18"/>
                <w:szCs w:val="18"/>
                <w:lang w:eastAsia="uk-UA"/>
              </w:rPr>
              <w:t>100000,0</w:t>
            </w:r>
          </w:p>
        </w:tc>
      </w:tr>
      <w:tr w:rsidR="007122C7" w:rsidRPr="00D13EBB" w:rsidTr="00462CCC">
        <w:trPr>
          <w:trHeight w:val="282"/>
        </w:trPr>
        <w:tc>
          <w:tcPr>
            <w:tcW w:w="3402" w:type="dxa"/>
            <w:tcBorders>
              <w:top w:val="single" w:sz="4" w:space="0" w:color="000000"/>
              <w:left w:val="single" w:sz="4" w:space="0" w:color="000000"/>
              <w:bottom w:val="single" w:sz="4" w:space="0" w:color="000000"/>
              <w:right w:val="single" w:sz="4" w:space="0" w:color="000000"/>
            </w:tcBorders>
          </w:tcPr>
          <w:p w:rsidR="007122C7" w:rsidRPr="00D13EBB" w:rsidRDefault="007122C7" w:rsidP="00012A14">
            <w:pPr>
              <w:numPr>
                <w:ilvl w:val="0"/>
                <w:numId w:val="10"/>
              </w:numPr>
              <w:spacing w:after="0"/>
              <w:ind w:left="418" w:right="125"/>
              <w:jc w:val="left"/>
              <w:textAlignment w:val="baseline"/>
              <w:rPr>
                <w:color w:val="000000"/>
                <w:sz w:val="18"/>
                <w:szCs w:val="18"/>
                <w:lang w:eastAsia="uk-UA"/>
              </w:rPr>
            </w:pPr>
            <w:r w:rsidRPr="00D13EBB">
              <w:rPr>
                <w:color w:val="000000"/>
                <w:sz w:val="18"/>
                <w:szCs w:val="18"/>
                <w:lang w:eastAsia="uk-UA"/>
              </w:rPr>
              <w:t>інші джерела </w:t>
            </w:r>
          </w:p>
        </w:tc>
        <w:tc>
          <w:tcPr>
            <w:tcW w:w="1276" w:type="dxa"/>
            <w:tcBorders>
              <w:top w:val="single" w:sz="4" w:space="0" w:color="000000"/>
              <w:left w:val="single" w:sz="4" w:space="0" w:color="000000"/>
              <w:bottom w:val="single" w:sz="4" w:space="0" w:color="000000"/>
              <w:right w:val="single" w:sz="4" w:space="0" w:color="000000"/>
            </w:tcBorders>
          </w:tcPr>
          <w:p w:rsidR="007122C7" w:rsidRPr="00D13EBB" w:rsidRDefault="007122C7" w:rsidP="00D37967">
            <w:pPr>
              <w:jc w:val="center"/>
              <w:rPr>
                <w:sz w:val="18"/>
                <w:szCs w:val="18"/>
                <w:lang w:eastAsia="uk-UA"/>
              </w:rPr>
            </w:pPr>
            <w:r w:rsidRPr="00D13EBB">
              <w:rPr>
                <w:sz w:val="18"/>
                <w:szCs w:val="18"/>
                <w:lang w:eastAsia="uk-UA"/>
              </w:rPr>
              <w:t>20,0</w:t>
            </w:r>
          </w:p>
        </w:tc>
        <w:tc>
          <w:tcPr>
            <w:tcW w:w="1276"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D37967">
            <w:pPr>
              <w:jc w:val="center"/>
              <w:rPr>
                <w:sz w:val="18"/>
                <w:szCs w:val="18"/>
                <w:lang w:eastAsia="uk-UA"/>
              </w:rPr>
            </w:pPr>
            <w:r w:rsidRPr="00D13EBB">
              <w:rPr>
                <w:sz w:val="18"/>
                <w:szCs w:val="18"/>
                <w:lang w:eastAsia="uk-UA"/>
              </w:rPr>
              <w:t>20,0</w:t>
            </w:r>
          </w:p>
        </w:tc>
        <w:tc>
          <w:tcPr>
            <w:tcW w:w="1276"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rsidR="007122C7" w:rsidRPr="00D13EBB" w:rsidRDefault="007122C7" w:rsidP="00D37967">
            <w:pPr>
              <w:jc w:val="center"/>
              <w:rPr>
                <w:sz w:val="18"/>
                <w:szCs w:val="18"/>
                <w:lang w:eastAsia="uk-UA"/>
              </w:rPr>
            </w:pPr>
            <w:r w:rsidRPr="00D13EBB">
              <w:rPr>
                <w:sz w:val="18"/>
                <w:szCs w:val="18"/>
                <w:lang w:eastAsia="uk-UA"/>
              </w:rPr>
              <w:t>30,0</w:t>
            </w:r>
          </w:p>
        </w:tc>
        <w:tc>
          <w:tcPr>
            <w:tcW w:w="1275" w:type="dxa"/>
            <w:tcBorders>
              <w:top w:val="single" w:sz="4" w:space="0" w:color="000000"/>
              <w:left w:val="single" w:sz="4" w:space="0" w:color="000000"/>
              <w:bottom w:val="single" w:sz="4" w:space="0" w:color="000000"/>
              <w:right w:val="single" w:sz="4" w:space="0" w:color="000000"/>
            </w:tcBorders>
          </w:tcPr>
          <w:p w:rsidR="007122C7" w:rsidRPr="00D13EBB" w:rsidRDefault="007122C7" w:rsidP="00D37967">
            <w:pPr>
              <w:jc w:val="center"/>
              <w:rPr>
                <w:sz w:val="18"/>
                <w:szCs w:val="18"/>
                <w:lang w:eastAsia="uk-UA"/>
              </w:rPr>
            </w:pPr>
            <w:r w:rsidRPr="00D13EBB">
              <w:rPr>
                <w:sz w:val="18"/>
                <w:szCs w:val="18"/>
                <w:lang w:eastAsia="uk-UA"/>
              </w:rPr>
              <w:t>30,0</w:t>
            </w:r>
          </w:p>
        </w:tc>
        <w:tc>
          <w:tcPr>
            <w:tcW w:w="1276"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D37967">
            <w:pPr>
              <w:jc w:val="center"/>
              <w:rPr>
                <w:sz w:val="18"/>
                <w:szCs w:val="18"/>
                <w:lang w:eastAsia="uk-UA"/>
              </w:rPr>
            </w:pPr>
            <w:r w:rsidRPr="00D13EBB">
              <w:rPr>
                <w:sz w:val="18"/>
                <w:szCs w:val="18"/>
                <w:lang w:eastAsia="uk-UA"/>
              </w:rPr>
              <w:t>100,0</w:t>
            </w:r>
          </w:p>
        </w:tc>
      </w:tr>
      <w:tr w:rsidR="007122C7" w:rsidRPr="00D13EBB" w:rsidTr="00462CCC">
        <w:trPr>
          <w:trHeight w:val="47"/>
        </w:trPr>
        <w:tc>
          <w:tcPr>
            <w:tcW w:w="3402"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D37967">
            <w:pPr>
              <w:ind w:left="127" w:right="125"/>
              <w:rPr>
                <w:sz w:val="18"/>
                <w:szCs w:val="18"/>
                <w:lang w:eastAsia="uk-UA"/>
              </w:rPr>
            </w:pPr>
            <w:r w:rsidRPr="00D13EBB">
              <w:rPr>
                <w:color w:val="000000"/>
                <w:sz w:val="18"/>
                <w:szCs w:val="18"/>
                <w:lang w:eastAsia="uk-UA"/>
              </w:rPr>
              <w:t>Відповідальний виконавець</w:t>
            </w:r>
          </w:p>
        </w:tc>
        <w:tc>
          <w:tcPr>
            <w:tcW w:w="6379"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vAlign w:val="center"/>
          </w:tcPr>
          <w:p w:rsidR="007122C7" w:rsidRPr="00D13EBB" w:rsidRDefault="007122C7" w:rsidP="00D37967">
            <w:pPr>
              <w:spacing w:after="240"/>
              <w:rPr>
                <w:sz w:val="18"/>
                <w:szCs w:val="18"/>
                <w:lang w:eastAsia="uk-UA"/>
              </w:rPr>
            </w:pPr>
            <w:r w:rsidRPr="00D13EBB">
              <w:rPr>
                <w:snapToGrid w:val="0"/>
                <w:sz w:val="18"/>
                <w:szCs w:val="18"/>
              </w:rPr>
              <w:t>Служба автомобільних доріг у Волинській області;  Служба місцевих автомобільних доріг  у Волинській області;</w:t>
            </w:r>
            <w:r w:rsidRPr="00D13EBB">
              <w:rPr>
                <w:sz w:val="18"/>
                <w:szCs w:val="18"/>
              </w:rPr>
              <w:t xml:space="preserve"> Рожищенська міська рада</w:t>
            </w:r>
            <w:r>
              <w:rPr>
                <w:sz w:val="18"/>
                <w:szCs w:val="18"/>
              </w:rPr>
              <w:t>, КП «Дільниця благоустрою» Рожищенської міської ради</w:t>
            </w:r>
          </w:p>
        </w:tc>
      </w:tr>
    </w:tbl>
    <w:p w:rsidR="007122C7" w:rsidRPr="00D13EBB" w:rsidRDefault="007122C7" w:rsidP="002566E3"/>
    <w:p w:rsidR="007122C7" w:rsidRPr="00D13EBB" w:rsidRDefault="007122C7" w:rsidP="002566E3"/>
    <w:p w:rsidR="007122C7" w:rsidRPr="00D13EBB" w:rsidRDefault="007122C7" w:rsidP="002566E3"/>
    <w:p w:rsidR="007122C7" w:rsidRPr="00D13EBB" w:rsidRDefault="007122C7" w:rsidP="002566E3"/>
    <w:p w:rsidR="007122C7" w:rsidRPr="00D13EBB" w:rsidRDefault="007122C7" w:rsidP="00462CCC">
      <w:pPr>
        <w:spacing w:after="0"/>
        <w:jc w:val="center"/>
        <w:rPr>
          <w:b/>
        </w:rPr>
      </w:pPr>
      <w:r w:rsidRPr="000A667C">
        <w:rPr>
          <w:b/>
        </w:rPr>
        <w:t>ТЕХНІЧНЕ ЗАВДАННЯ №</w:t>
      </w:r>
      <w:r w:rsidRPr="00D13EBB">
        <w:rPr>
          <w:b/>
        </w:rPr>
        <w:t>31</w:t>
      </w:r>
    </w:p>
    <w:p w:rsidR="007122C7" w:rsidRPr="00D13EBB" w:rsidRDefault="007122C7" w:rsidP="00462CCC">
      <w:pPr>
        <w:spacing w:after="0"/>
        <w:jc w:val="center"/>
        <w:rPr>
          <w:rFonts w:ascii="Times New Roman" w:hAnsi="Times New Roman" w:cs="Times New Roman"/>
          <w:sz w:val="24"/>
          <w:szCs w:val="24"/>
          <w:lang w:eastAsia="uk-UA"/>
        </w:rPr>
      </w:pPr>
      <w:r w:rsidRPr="000A667C">
        <w:rPr>
          <w:b/>
        </w:rPr>
        <w:t>на проєкт місцевого розвитку до Плану заходів з реалізації Стратегії</w:t>
      </w:r>
    </w:p>
    <w:tbl>
      <w:tblPr>
        <w:tblW w:w="9923" w:type="dxa"/>
        <w:tblInd w:w="-5" w:type="dxa"/>
        <w:tblCellMar>
          <w:top w:w="15" w:type="dxa"/>
          <w:left w:w="15" w:type="dxa"/>
          <w:bottom w:w="15" w:type="dxa"/>
          <w:right w:w="15" w:type="dxa"/>
        </w:tblCellMar>
        <w:tblLook w:val="00A0"/>
      </w:tblPr>
      <w:tblGrid>
        <w:gridCol w:w="3402"/>
        <w:gridCol w:w="1276"/>
        <w:gridCol w:w="1134"/>
        <w:gridCol w:w="1276"/>
        <w:gridCol w:w="1417"/>
        <w:gridCol w:w="1418"/>
      </w:tblGrid>
      <w:tr w:rsidR="007122C7" w:rsidRPr="00D13EBB" w:rsidTr="00462CCC">
        <w:trPr>
          <w:trHeight w:val="662"/>
        </w:trPr>
        <w:tc>
          <w:tcPr>
            <w:tcW w:w="3402" w:type="dxa"/>
            <w:tcBorders>
              <w:top w:val="single" w:sz="4" w:space="0" w:color="000000"/>
              <w:left w:val="single" w:sz="4" w:space="0" w:color="000000"/>
              <w:bottom w:val="single" w:sz="4" w:space="0" w:color="000000"/>
              <w:right w:val="single" w:sz="4" w:space="0" w:color="000000"/>
            </w:tcBorders>
            <w:shd w:val="clear" w:color="auto" w:fill="DEEAF6"/>
            <w:tcMar>
              <w:top w:w="11" w:type="dxa"/>
              <w:left w:w="11" w:type="dxa"/>
              <w:bottom w:w="11" w:type="dxa"/>
              <w:right w:w="11" w:type="dxa"/>
            </w:tcMar>
            <w:vAlign w:val="center"/>
          </w:tcPr>
          <w:p w:rsidR="007122C7" w:rsidRPr="00D13EBB" w:rsidRDefault="007122C7" w:rsidP="002A720B">
            <w:pPr>
              <w:ind w:left="127" w:right="125"/>
              <w:rPr>
                <w:sz w:val="18"/>
                <w:szCs w:val="18"/>
                <w:lang w:eastAsia="uk-UA"/>
              </w:rPr>
            </w:pPr>
            <w:r w:rsidRPr="00D13EBB">
              <w:rPr>
                <w:color w:val="000000"/>
                <w:sz w:val="18"/>
                <w:szCs w:val="18"/>
                <w:lang w:eastAsia="uk-UA"/>
              </w:rPr>
              <w:t>Назва проєкту</w:t>
            </w:r>
          </w:p>
        </w:tc>
        <w:tc>
          <w:tcPr>
            <w:tcW w:w="6521" w:type="dxa"/>
            <w:gridSpan w:val="5"/>
            <w:tcBorders>
              <w:top w:val="single" w:sz="4" w:space="0" w:color="000000"/>
              <w:left w:val="single" w:sz="4" w:space="0" w:color="000000"/>
              <w:bottom w:val="single" w:sz="4" w:space="0" w:color="000000"/>
              <w:right w:val="single" w:sz="4" w:space="0" w:color="000000"/>
            </w:tcBorders>
            <w:shd w:val="clear" w:color="auto" w:fill="DEEAF6"/>
            <w:tcMar>
              <w:top w:w="11" w:type="dxa"/>
              <w:left w:w="11" w:type="dxa"/>
              <w:bottom w:w="11" w:type="dxa"/>
              <w:right w:w="11" w:type="dxa"/>
            </w:tcMar>
          </w:tcPr>
          <w:p w:rsidR="007122C7" w:rsidRPr="00D13EBB" w:rsidRDefault="007122C7" w:rsidP="002A720B">
            <w:pPr>
              <w:spacing w:before="40" w:after="40"/>
              <w:rPr>
                <w:b/>
                <w:sz w:val="18"/>
                <w:szCs w:val="18"/>
              </w:rPr>
            </w:pPr>
          </w:p>
          <w:p w:rsidR="007122C7" w:rsidRPr="00D13EBB" w:rsidRDefault="007122C7" w:rsidP="00792A78">
            <w:pPr>
              <w:spacing w:before="40" w:after="40"/>
              <w:rPr>
                <w:b/>
                <w:sz w:val="20"/>
                <w:szCs w:val="20"/>
              </w:rPr>
            </w:pPr>
            <w:r w:rsidRPr="00D13EBB">
              <w:rPr>
                <w:b/>
                <w:sz w:val="20"/>
                <w:szCs w:val="20"/>
              </w:rPr>
              <w:t>Захист населення та території Рожищенської громади від надзвичайних ситуацій</w:t>
            </w:r>
          </w:p>
          <w:p w:rsidR="007122C7" w:rsidRPr="00D13EBB" w:rsidRDefault="007122C7" w:rsidP="002A720B">
            <w:pPr>
              <w:spacing w:after="240"/>
              <w:rPr>
                <w:sz w:val="18"/>
                <w:szCs w:val="18"/>
                <w:lang w:eastAsia="uk-UA"/>
              </w:rPr>
            </w:pPr>
          </w:p>
        </w:tc>
      </w:tr>
      <w:tr w:rsidR="007122C7" w:rsidRPr="00D13EBB" w:rsidTr="00462CCC">
        <w:trPr>
          <w:trHeight w:val="1428"/>
        </w:trPr>
        <w:tc>
          <w:tcPr>
            <w:tcW w:w="3402"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2A720B">
            <w:pPr>
              <w:ind w:left="127" w:right="125"/>
              <w:rPr>
                <w:sz w:val="18"/>
                <w:szCs w:val="18"/>
                <w:lang w:eastAsia="uk-UA"/>
              </w:rPr>
            </w:pPr>
            <w:r w:rsidRPr="00D13EBB">
              <w:rPr>
                <w:color w:val="000000"/>
                <w:sz w:val="18"/>
                <w:szCs w:val="18"/>
                <w:lang w:eastAsia="uk-UA"/>
              </w:rPr>
              <w:t>Номер і назва цілі / завдання стратегії, якому відповідає проєкт</w:t>
            </w:r>
          </w:p>
        </w:tc>
        <w:tc>
          <w:tcPr>
            <w:tcW w:w="6521"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792A78">
            <w:pPr>
              <w:pBdr>
                <w:left w:val="single" w:sz="4" w:space="4" w:color="auto"/>
              </w:pBdr>
              <w:spacing w:before="40" w:after="40"/>
              <w:rPr>
                <w:sz w:val="18"/>
                <w:szCs w:val="18"/>
                <w:lang w:eastAsia="uk-UA"/>
              </w:rPr>
            </w:pPr>
            <w:r w:rsidRPr="00D13EBB">
              <w:rPr>
                <w:sz w:val="18"/>
                <w:szCs w:val="18"/>
                <w:lang w:eastAsia="uk-UA"/>
              </w:rPr>
              <w:t>3.2. Збереження навколишнього середовища.</w:t>
            </w:r>
          </w:p>
          <w:p w:rsidR="007122C7" w:rsidRPr="00D13EBB" w:rsidRDefault="007122C7" w:rsidP="00792A78">
            <w:pPr>
              <w:spacing w:after="0"/>
              <w:rPr>
                <w:sz w:val="18"/>
                <w:szCs w:val="18"/>
                <w:lang w:eastAsia="uk-UA"/>
              </w:rPr>
            </w:pPr>
            <w:r w:rsidRPr="00D13EBB">
              <w:rPr>
                <w:sz w:val="18"/>
                <w:szCs w:val="18"/>
                <w:lang w:eastAsia="uk-UA"/>
              </w:rPr>
              <w:t>3.2.1. Забезпечення екологічної безпеки та захист населення та територій від надзвичайних ситуацій природнього та техногенного характеру</w:t>
            </w:r>
          </w:p>
        </w:tc>
      </w:tr>
      <w:tr w:rsidR="007122C7" w:rsidRPr="00D13EBB" w:rsidTr="00462CCC">
        <w:trPr>
          <w:trHeight w:val="578"/>
        </w:trPr>
        <w:tc>
          <w:tcPr>
            <w:tcW w:w="3402"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2A720B">
            <w:pPr>
              <w:ind w:left="127" w:right="125"/>
              <w:rPr>
                <w:sz w:val="18"/>
                <w:szCs w:val="18"/>
                <w:lang w:eastAsia="uk-UA"/>
              </w:rPr>
            </w:pPr>
            <w:r w:rsidRPr="00D13EBB">
              <w:rPr>
                <w:color w:val="000000"/>
                <w:sz w:val="18"/>
                <w:szCs w:val="18"/>
                <w:lang w:eastAsia="uk-UA"/>
              </w:rPr>
              <w:t>Мета проєкту</w:t>
            </w:r>
          </w:p>
        </w:tc>
        <w:tc>
          <w:tcPr>
            <w:tcW w:w="6521"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2A720B">
            <w:pPr>
              <w:spacing w:before="40" w:after="40"/>
              <w:rPr>
                <w:sz w:val="18"/>
                <w:szCs w:val="18"/>
                <w:lang w:eastAsia="uk-UA"/>
              </w:rPr>
            </w:pPr>
            <w:r w:rsidRPr="00D13EBB">
              <w:rPr>
                <w:sz w:val="18"/>
                <w:szCs w:val="18"/>
              </w:rPr>
              <w:t>Підвищення рівня захисту населення і території громади від надзвичайних ситуацій техногенного та природного характеру в мирний час і в особливий період, запобігання виникненню можливих надзвичайних ситуацій та мінімізація їх наслідків.</w:t>
            </w:r>
          </w:p>
        </w:tc>
      </w:tr>
      <w:tr w:rsidR="007122C7" w:rsidRPr="00D13EBB" w:rsidTr="00462CCC">
        <w:trPr>
          <w:trHeight w:val="489"/>
        </w:trPr>
        <w:tc>
          <w:tcPr>
            <w:tcW w:w="3402"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2A720B">
            <w:pPr>
              <w:ind w:left="127" w:right="125"/>
              <w:rPr>
                <w:sz w:val="18"/>
                <w:szCs w:val="18"/>
                <w:lang w:eastAsia="uk-UA"/>
              </w:rPr>
            </w:pPr>
            <w:r w:rsidRPr="00D13EBB">
              <w:rPr>
                <w:color w:val="000000"/>
                <w:sz w:val="18"/>
                <w:szCs w:val="18"/>
                <w:lang w:eastAsia="uk-UA"/>
              </w:rPr>
              <w:t>Територія, на яку проєкт матиме вплив</w:t>
            </w:r>
          </w:p>
        </w:tc>
        <w:tc>
          <w:tcPr>
            <w:tcW w:w="6521"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2A720B">
            <w:pPr>
              <w:spacing w:after="240"/>
              <w:rPr>
                <w:sz w:val="18"/>
                <w:szCs w:val="18"/>
                <w:lang w:eastAsia="uk-UA"/>
              </w:rPr>
            </w:pPr>
            <w:r w:rsidRPr="00D13EBB">
              <w:rPr>
                <w:sz w:val="18"/>
                <w:szCs w:val="18"/>
              </w:rPr>
              <w:t>Вся громада</w:t>
            </w:r>
          </w:p>
        </w:tc>
      </w:tr>
      <w:tr w:rsidR="007122C7" w:rsidRPr="00D13EBB" w:rsidTr="00462CCC">
        <w:trPr>
          <w:trHeight w:val="528"/>
        </w:trPr>
        <w:tc>
          <w:tcPr>
            <w:tcW w:w="3402"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2A720B">
            <w:pPr>
              <w:ind w:left="127" w:right="125"/>
              <w:rPr>
                <w:sz w:val="18"/>
                <w:szCs w:val="18"/>
                <w:lang w:eastAsia="uk-UA"/>
              </w:rPr>
            </w:pPr>
            <w:r w:rsidRPr="00D13EBB">
              <w:rPr>
                <w:color w:val="000000"/>
                <w:sz w:val="18"/>
                <w:szCs w:val="18"/>
                <w:lang w:eastAsia="uk-UA"/>
              </w:rPr>
              <w:t>Цільові групи проєкту та кінцеві бенефіціари проєкту</w:t>
            </w:r>
          </w:p>
        </w:tc>
        <w:tc>
          <w:tcPr>
            <w:tcW w:w="6521"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2A720B">
            <w:pPr>
              <w:spacing w:after="240"/>
              <w:rPr>
                <w:sz w:val="18"/>
                <w:szCs w:val="18"/>
                <w:lang w:eastAsia="uk-UA"/>
              </w:rPr>
            </w:pPr>
            <w:r w:rsidRPr="00D13EBB">
              <w:rPr>
                <w:sz w:val="18"/>
                <w:szCs w:val="18"/>
                <w:lang w:eastAsia="uk-UA"/>
              </w:rPr>
              <w:t>Жителі Рожищенської громади</w:t>
            </w:r>
          </w:p>
        </w:tc>
      </w:tr>
      <w:tr w:rsidR="007122C7" w:rsidRPr="00D13EBB" w:rsidTr="00462CCC">
        <w:trPr>
          <w:trHeight w:val="651"/>
        </w:trPr>
        <w:tc>
          <w:tcPr>
            <w:tcW w:w="3402"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2A720B">
            <w:pPr>
              <w:ind w:left="127" w:right="125"/>
              <w:rPr>
                <w:sz w:val="18"/>
                <w:szCs w:val="18"/>
                <w:lang w:eastAsia="uk-UA"/>
              </w:rPr>
            </w:pPr>
            <w:r w:rsidRPr="00D13EBB">
              <w:rPr>
                <w:color w:val="000000"/>
                <w:sz w:val="18"/>
                <w:szCs w:val="18"/>
                <w:lang w:eastAsia="uk-UA"/>
              </w:rPr>
              <w:t>Опис проблеми, на вирішення якої спрямований проєкт</w:t>
            </w:r>
          </w:p>
        </w:tc>
        <w:tc>
          <w:tcPr>
            <w:tcW w:w="6521"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2A720B">
            <w:pPr>
              <w:spacing w:before="40" w:after="40"/>
              <w:rPr>
                <w:sz w:val="18"/>
                <w:szCs w:val="18"/>
              </w:rPr>
            </w:pPr>
            <w:r w:rsidRPr="00D13EBB">
              <w:rPr>
                <w:sz w:val="18"/>
                <w:szCs w:val="18"/>
              </w:rPr>
              <w:t>Актуальність проблеми забезпечення безпеки населення і територій від наслідків надзвичайних ситуацій природного характеру зумовлена тенденціями зростання шкоди території  та населенню, що спричиняються небезпечними природними явищами (підтопленнями, ураганами, буревіями, сильними опадами) та пожежами. І тому на даний час необхідна заміна і модернізація техніки та спорядження, що перебуває на озброєнні підро</w:t>
            </w:r>
            <w:r>
              <w:rPr>
                <w:sz w:val="18"/>
                <w:szCs w:val="18"/>
              </w:rPr>
              <w:t xml:space="preserve">зділів МПО с.Переспа та с.Навіз, ДПК </w:t>
            </w:r>
            <w:r w:rsidRPr="00D13EBB">
              <w:rPr>
                <w:color w:val="222222"/>
                <w:sz w:val="18"/>
                <w:szCs w:val="18"/>
              </w:rPr>
              <w:t>для оперативної і злагодженої дії під час пожежі,</w:t>
            </w:r>
            <w:r>
              <w:rPr>
                <w:color w:val="222222"/>
                <w:sz w:val="18"/>
                <w:szCs w:val="18"/>
              </w:rPr>
              <w:t xml:space="preserve"> </w:t>
            </w:r>
            <w:r w:rsidRPr="00D13EBB">
              <w:rPr>
                <w:color w:val="222222"/>
                <w:sz w:val="18"/>
                <w:szCs w:val="18"/>
              </w:rPr>
              <w:t>або надзвичайної ситуації природнього характеру, для захисту цивільного населення. </w:t>
            </w:r>
          </w:p>
        </w:tc>
      </w:tr>
      <w:tr w:rsidR="007122C7" w:rsidRPr="00D13EBB" w:rsidTr="00462CCC">
        <w:trPr>
          <w:trHeight w:val="759"/>
        </w:trPr>
        <w:tc>
          <w:tcPr>
            <w:tcW w:w="3402"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2A720B">
            <w:pPr>
              <w:ind w:left="127" w:right="125"/>
              <w:rPr>
                <w:sz w:val="18"/>
                <w:szCs w:val="18"/>
                <w:lang w:eastAsia="uk-UA"/>
              </w:rPr>
            </w:pPr>
            <w:r w:rsidRPr="00D13EBB">
              <w:rPr>
                <w:color w:val="000000"/>
                <w:sz w:val="18"/>
                <w:szCs w:val="18"/>
                <w:lang w:eastAsia="uk-UA"/>
              </w:rPr>
              <w:t>Основні заходи проєкту</w:t>
            </w:r>
            <w:r w:rsidRPr="00D13EBB">
              <w:rPr>
                <w:sz w:val="18"/>
                <w:szCs w:val="18"/>
                <w:lang w:eastAsia="uk-UA"/>
              </w:rPr>
              <w:br/>
            </w:r>
            <w:r w:rsidRPr="00D13EBB">
              <w:rPr>
                <w:sz w:val="18"/>
                <w:szCs w:val="18"/>
                <w:lang w:eastAsia="uk-UA"/>
              </w:rPr>
              <w:br/>
            </w:r>
          </w:p>
        </w:tc>
        <w:tc>
          <w:tcPr>
            <w:tcW w:w="6521"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2A720B">
            <w:pPr>
              <w:rPr>
                <w:sz w:val="18"/>
                <w:szCs w:val="18"/>
                <w:lang w:eastAsia="uk-UA"/>
              </w:rPr>
            </w:pPr>
            <w:r w:rsidRPr="00D13EBB">
              <w:rPr>
                <w:color w:val="2B2B2B"/>
                <w:sz w:val="18"/>
                <w:szCs w:val="18"/>
                <w:shd w:val="clear" w:color="auto" w:fill="FFFFFF"/>
              </w:rPr>
              <w:t>Придбання пожежно-технічного обладнання  МПО с.Переспа та с.Навіз</w:t>
            </w:r>
            <w:r>
              <w:rPr>
                <w:color w:val="2B2B2B"/>
                <w:sz w:val="18"/>
                <w:szCs w:val="18"/>
                <w:shd w:val="clear" w:color="auto" w:fill="FFFFFF"/>
              </w:rPr>
              <w:t xml:space="preserve"> та ДПК</w:t>
            </w:r>
            <w:r w:rsidRPr="00D13EBB">
              <w:rPr>
                <w:color w:val="2B2B2B"/>
                <w:sz w:val="18"/>
                <w:szCs w:val="18"/>
                <w:shd w:val="clear" w:color="auto" w:fill="FFFFFF"/>
              </w:rPr>
              <w:t xml:space="preserve"> </w:t>
            </w:r>
            <w:r w:rsidRPr="00D13EBB">
              <w:rPr>
                <w:sz w:val="18"/>
                <w:szCs w:val="18"/>
              </w:rPr>
              <w:t>для гасіння пожеж, або ліквідації наслідків надзвичайної ситуації природнього характеру.</w:t>
            </w:r>
          </w:p>
        </w:tc>
      </w:tr>
      <w:tr w:rsidR="007122C7" w:rsidRPr="00D13EBB" w:rsidTr="00462CCC">
        <w:trPr>
          <w:trHeight w:val="782"/>
        </w:trPr>
        <w:tc>
          <w:tcPr>
            <w:tcW w:w="3402"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2A720B">
            <w:pPr>
              <w:ind w:left="127" w:right="125"/>
              <w:rPr>
                <w:sz w:val="18"/>
                <w:szCs w:val="18"/>
                <w:lang w:eastAsia="uk-UA"/>
              </w:rPr>
            </w:pPr>
            <w:r w:rsidRPr="00D13EBB">
              <w:rPr>
                <w:color w:val="000000"/>
                <w:sz w:val="18"/>
                <w:szCs w:val="18"/>
                <w:lang w:eastAsia="uk-UA"/>
              </w:rPr>
              <w:t>Індикатори (показники) результативності</w:t>
            </w:r>
          </w:p>
        </w:tc>
        <w:tc>
          <w:tcPr>
            <w:tcW w:w="6521" w:type="dxa"/>
            <w:gridSpan w:val="5"/>
            <w:tcBorders>
              <w:top w:val="single" w:sz="4" w:space="0" w:color="000000"/>
              <w:left w:val="single" w:sz="4" w:space="0" w:color="000000"/>
              <w:bottom w:val="single" w:sz="4" w:space="0" w:color="000000"/>
              <w:right w:val="single" w:sz="4" w:space="0" w:color="000000"/>
            </w:tcBorders>
            <w:shd w:val="clear" w:color="auto" w:fill="FFFFFF"/>
            <w:tcMar>
              <w:top w:w="11" w:type="dxa"/>
              <w:left w:w="11" w:type="dxa"/>
              <w:bottom w:w="11" w:type="dxa"/>
              <w:right w:w="11" w:type="dxa"/>
            </w:tcMar>
          </w:tcPr>
          <w:p w:rsidR="007122C7" w:rsidRPr="00D13EBB" w:rsidRDefault="007122C7" w:rsidP="00792A78">
            <w:pPr>
              <w:rPr>
                <w:sz w:val="18"/>
                <w:szCs w:val="18"/>
              </w:rPr>
            </w:pPr>
            <w:r w:rsidRPr="00D13EBB">
              <w:rPr>
                <w:sz w:val="18"/>
                <w:szCs w:val="18"/>
                <w:lang w:eastAsia="uk-UA"/>
              </w:rPr>
              <w:t xml:space="preserve">Забезпечено МПО с.Переспа та с.Навіз </w:t>
            </w:r>
            <w:r>
              <w:rPr>
                <w:sz w:val="18"/>
                <w:szCs w:val="18"/>
                <w:lang w:eastAsia="uk-UA"/>
              </w:rPr>
              <w:t xml:space="preserve">та ДПК </w:t>
            </w:r>
            <w:r w:rsidRPr="00D13EBB">
              <w:rPr>
                <w:color w:val="2B2B2B"/>
                <w:sz w:val="18"/>
                <w:szCs w:val="18"/>
                <w:shd w:val="clear" w:color="auto" w:fill="FFFFFF"/>
              </w:rPr>
              <w:t>пожежно-технічним обладнання  (</w:t>
            </w:r>
            <w:r w:rsidRPr="00D13EBB">
              <w:rPr>
                <w:sz w:val="18"/>
                <w:szCs w:val="18"/>
              </w:rPr>
              <w:t>рукав напірний д 51 мм</w:t>
            </w:r>
            <w:r w:rsidRPr="00D13EBB">
              <w:rPr>
                <w:color w:val="2B2B2B"/>
                <w:sz w:val="18"/>
                <w:szCs w:val="18"/>
                <w:shd w:val="clear" w:color="auto" w:fill="FFFFFF"/>
              </w:rPr>
              <w:t xml:space="preserve"> (20 шт.), </w:t>
            </w:r>
            <w:r w:rsidRPr="00D13EBB">
              <w:rPr>
                <w:sz w:val="18"/>
                <w:szCs w:val="18"/>
              </w:rPr>
              <w:t>рукав напірний д 77 мм (20 шт.), розгалуження РТ 80 ( 2 шт.), драбина трьохкамерна видвижна пожежна (2 шт.), драбина палка (2 шт.), ствол пожежний ручний СРП-50Р (4 шт.), Рукав всмоктуючий д 125мм ( 4 шт.), рукав напірно всмоктуючий д 75мм (4 шт.), затискач рукавний (4 шт.), мотопомпа для брудної води (1 шт.)).</w:t>
            </w:r>
          </w:p>
          <w:p w:rsidR="007122C7" w:rsidRPr="00D13EBB" w:rsidRDefault="007122C7" w:rsidP="00792A78">
            <w:pPr>
              <w:rPr>
                <w:sz w:val="18"/>
                <w:szCs w:val="18"/>
                <w:lang w:eastAsia="uk-UA"/>
              </w:rPr>
            </w:pPr>
            <w:r w:rsidRPr="00D13EBB">
              <w:rPr>
                <w:sz w:val="18"/>
                <w:szCs w:val="18"/>
              </w:rPr>
              <w:t xml:space="preserve">Підвищено ефективність дій МПО </w:t>
            </w:r>
            <w:r w:rsidRPr="00D13EBB">
              <w:rPr>
                <w:sz w:val="18"/>
                <w:szCs w:val="18"/>
                <w:lang w:eastAsia="uk-UA"/>
              </w:rPr>
              <w:t>с.Переспа та с.Навіз</w:t>
            </w:r>
            <w:r>
              <w:rPr>
                <w:sz w:val="18"/>
                <w:szCs w:val="18"/>
                <w:lang w:eastAsia="uk-UA"/>
              </w:rPr>
              <w:t>та ДПК</w:t>
            </w:r>
            <w:r w:rsidRPr="00D13EBB">
              <w:rPr>
                <w:sz w:val="18"/>
                <w:szCs w:val="18"/>
                <w:lang w:eastAsia="uk-UA"/>
              </w:rPr>
              <w:t xml:space="preserve"> при </w:t>
            </w:r>
            <w:r w:rsidRPr="00D13EBB">
              <w:rPr>
                <w:sz w:val="18"/>
                <w:szCs w:val="18"/>
              </w:rPr>
              <w:t>гасінні пожеж, або ліквідації наслідків надзвичайної ситуації природнього характеру.</w:t>
            </w:r>
          </w:p>
        </w:tc>
      </w:tr>
      <w:tr w:rsidR="007122C7" w:rsidRPr="00D13EBB" w:rsidTr="00462CCC">
        <w:trPr>
          <w:trHeight w:val="359"/>
        </w:trPr>
        <w:tc>
          <w:tcPr>
            <w:tcW w:w="3402"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2A720B">
            <w:pPr>
              <w:ind w:left="127" w:right="125"/>
              <w:rPr>
                <w:sz w:val="18"/>
                <w:szCs w:val="18"/>
                <w:lang w:eastAsia="uk-UA"/>
              </w:rPr>
            </w:pPr>
            <w:r w:rsidRPr="00D13EBB">
              <w:rPr>
                <w:color w:val="000000"/>
                <w:sz w:val="18"/>
                <w:szCs w:val="18"/>
                <w:lang w:eastAsia="uk-UA"/>
              </w:rPr>
              <w:t>Період реалізації проєкту</w:t>
            </w:r>
          </w:p>
        </w:tc>
        <w:tc>
          <w:tcPr>
            <w:tcW w:w="6521"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vAlign w:val="center"/>
          </w:tcPr>
          <w:p w:rsidR="007122C7" w:rsidRPr="00D13EBB" w:rsidRDefault="007122C7" w:rsidP="002A720B">
            <w:pPr>
              <w:spacing w:after="240"/>
              <w:rPr>
                <w:sz w:val="18"/>
                <w:szCs w:val="18"/>
                <w:lang w:eastAsia="uk-UA"/>
              </w:rPr>
            </w:pPr>
            <w:r w:rsidRPr="00D13EBB">
              <w:rPr>
                <w:sz w:val="18"/>
                <w:szCs w:val="18"/>
              </w:rPr>
              <w:t>2024 – 2027 роки</w:t>
            </w:r>
          </w:p>
        </w:tc>
      </w:tr>
      <w:tr w:rsidR="007122C7" w:rsidRPr="00D13EBB" w:rsidTr="00462CCC">
        <w:trPr>
          <w:trHeight w:val="492"/>
        </w:trPr>
        <w:tc>
          <w:tcPr>
            <w:tcW w:w="3402"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2A720B">
            <w:pPr>
              <w:ind w:left="127" w:right="125"/>
              <w:rPr>
                <w:sz w:val="18"/>
                <w:szCs w:val="18"/>
                <w:lang w:eastAsia="uk-UA"/>
              </w:rPr>
            </w:pPr>
            <w:r w:rsidRPr="00D13EBB">
              <w:rPr>
                <w:color w:val="000000"/>
                <w:sz w:val="18"/>
                <w:szCs w:val="18"/>
                <w:lang w:eastAsia="uk-UA"/>
              </w:rPr>
              <w:t>Орієнтовний обсяг фінансування, тис. грн</w:t>
            </w:r>
          </w:p>
        </w:tc>
        <w:tc>
          <w:tcPr>
            <w:tcW w:w="6521" w:type="dxa"/>
            <w:gridSpan w:val="5"/>
            <w:tcBorders>
              <w:top w:val="single" w:sz="4" w:space="0" w:color="000000"/>
              <w:left w:val="single" w:sz="4" w:space="0" w:color="000000"/>
              <w:right w:val="single" w:sz="4" w:space="0" w:color="000000"/>
            </w:tcBorders>
            <w:tcMar>
              <w:top w:w="11" w:type="dxa"/>
              <w:left w:w="11" w:type="dxa"/>
              <w:bottom w:w="11" w:type="dxa"/>
              <w:right w:w="11" w:type="dxa"/>
            </w:tcMar>
            <w:vAlign w:val="center"/>
          </w:tcPr>
          <w:p w:rsidR="007122C7" w:rsidRPr="00D13EBB" w:rsidRDefault="007122C7" w:rsidP="002A720B">
            <w:pPr>
              <w:spacing w:after="240"/>
              <w:rPr>
                <w:sz w:val="18"/>
                <w:szCs w:val="18"/>
                <w:lang w:eastAsia="uk-UA"/>
              </w:rPr>
            </w:pPr>
            <w:r w:rsidRPr="00D13EBB">
              <w:rPr>
                <w:sz w:val="18"/>
                <w:szCs w:val="18"/>
                <w:lang w:eastAsia="uk-UA"/>
              </w:rPr>
              <w:t>500,0</w:t>
            </w:r>
          </w:p>
        </w:tc>
      </w:tr>
      <w:tr w:rsidR="007122C7" w:rsidRPr="00D13EBB" w:rsidTr="00462CCC">
        <w:trPr>
          <w:trHeight w:val="280"/>
        </w:trPr>
        <w:tc>
          <w:tcPr>
            <w:tcW w:w="3402" w:type="dxa"/>
            <w:tcBorders>
              <w:top w:val="single" w:sz="4" w:space="0" w:color="000000"/>
              <w:left w:val="single" w:sz="4" w:space="0" w:color="000000"/>
              <w:bottom w:val="single" w:sz="4" w:space="0" w:color="000000"/>
              <w:right w:val="single" w:sz="4" w:space="0" w:color="000000"/>
            </w:tcBorders>
          </w:tcPr>
          <w:p w:rsidR="007122C7" w:rsidRPr="00D13EBB" w:rsidRDefault="007122C7" w:rsidP="002A720B">
            <w:pPr>
              <w:ind w:left="127" w:right="125"/>
              <w:rPr>
                <w:sz w:val="18"/>
                <w:szCs w:val="18"/>
                <w:lang w:eastAsia="uk-UA"/>
              </w:rPr>
            </w:pPr>
            <w:r w:rsidRPr="00D13EBB">
              <w:rPr>
                <w:color w:val="000000"/>
                <w:sz w:val="18"/>
                <w:szCs w:val="18"/>
                <w:lang w:eastAsia="uk-UA"/>
              </w:rPr>
              <w:t>у тому числі</w:t>
            </w:r>
          </w:p>
        </w:tc>
        <w:tc>
          <w:tcPr>
            <w:tcW w:w="1276" w:type="dxa"/>
            <w:tcBorders>
              <w:top w:val="single" w:sz="4" w:space="0" w:color="000000"/>
              <w:left w:val="single" w:sz="4" w:space="0" w:color="000000"/>
              <w:bottom w:val="single" w:sz="4" w:space="0" w:color="000000"/>
              <w:right w:val="single" w:sz="4" w:space="0" w:color="000000"/>
            </w:tcBorders>
          </w:tcPr>
          <w:p w:rsidR="007122C7" w:rsidRPr="00D13EBB" w:rsidRDefault="007122C7" w:rsidP="002A720B">
            <w:pPr>
              <w:ind w:right="-18"/>
              <w:jc w:val="center"/>
              <w:rPr>
                <w:sz w:val="18"/>
                <w:szCs w:val="18"/>
                <w:lang w:eastAsia="uk-UA"/>
              </w:rPr>
            </w:pPr>
            <w:r w:rsidRPr="00D13EBB">
              <w:rPr>
                <w:color w:val="000000"/>
                <w:sz w:val="18"/>
                <w:szCs w:val="18"/>
                <w:lang w:eastAsia="uk-UA"/>
              </w:rPr>
              <w:t>2024</w:t>
            </w:r>
          </w:p>
        </w:tc>
        <w:tc>
          <w:tcPr>
            <w:tcW w:w="1134"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2A720B">
            <w:pPr>
              <w:ind w:right="-18"/>
              <w:jc w:val="center"/>
              <w:rPr>
                <w:sz w:val="18"/>
                <w:szCs w:val="18"/>
                <w:lang w:eastAsia="uk-UA"/>
              </w:rPr>
            </w:pPr>
            <w:r w:rsidRPr="00D13EBB">
              <w:rPr>
                <w:color w:val="000000"/>
                <w:sz w:val="18"/>
                <w:szCs w:val="18"/>
                <w:lang w:eastAsia="uk-UA"/>
              </w:rPr>
              <w:t>2025</w:t>
            </w:r>
          </w:p>
        </w:tc>
        <w:tc>
          <w:tcPr>
            <w:tcW w:w="1276"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rsidR="007122C7" w:rsidRPr="00D13EBB" w:rsidRDefault="007122C7" w:rsidP="002A720B">
            <w:pPr>
              <w:ind w:right="-18"/>
              <w:jc w:val="center"/>
              <w:rPr>
                <w:sz w:val="18"/>
                <w:szCs w:val="18"/>
                <w:lang w:eastAsia="uk-UA"/>
              </w:rPr>
            </w:pPr>
            <w:r w:rsidRPr="00D13EBB">
              <w:rPr>
                <w:color w:val="000000"/>
                <w:sz w:val="18"/>
                <w:szCs w:val="18"/>
                <w:lang w:eastAsia="uk-UA"/>
              </w:rPr>
              <w:t>2026</w:t>
            </w:r>
          </w:p>
        </w:tc>
        <w:tc>
          <w:tcPr>
            <w:tcW w:w="1417" w:type="dxa"/>
            <w:tcBorders>
              <w:top w:val="single" w:sz="4" w:space="0" w:color="000000"/>
              <w:left w:val="single" w:sz="4" w:space="0" w:color="000000"/>
              <w:bottom w:val="single" w:sz="4" w:space="0" w:color="000000"/>
              <w:right w:val="single" w:sz="4" w:space="0" w:color="000000"/>
            </w:tcBorders>
          </w:tcPr>
          <w:p w:rsidR="007122C7" w:rsidRPr="00D13EBB" w:rsidRDefault="007122C7" w:rsidP="002A720B">
            <w:pPr>
              <w:ind w:right="-18"/>
              <w:jc w:val="center"/>
              <w:rPr>
                <w:sz w:val="18"/>
                <w:szCs w:val="18"/>
                <w:lang w:eastAsia="uk-UA"/>
              </w:rPr>
            </w:pPr>
            <w:r w:rsidRPr="00D13EBB">
              <w:rPr>
                <w:color w:val="000000"/>
                <w:sz w:val="18"/>
                <w:szCs w:val="18"/>
                <w:lang w:eastAsia="uk-UA"/>
              </w:rPr>
              <w:t>2027</w:t>
            </w:r>
          </w:p>
        </w:tc>
        <w:tc>
          <w:tcPr>
            <w:tcW w:w="1418"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2A720B">
            <w:pPr>
              <w:ind w:right="-18"/>
              <w:jc w:val="center"/>
              <w:rPr>
                <w:sz w:val="18"/>
                <w:szCs w:val="18"/>
                <w:lang w:eastAsia="uk-UA"/>
              </w:rPr>
            </w:pPr>
            <w:r w:rsidRPr="00D13EBB">
              <w:rPr>
                <w:color w:val="000000"/>
                <w:sz w:val="18"/>
                <w:szCs w:val="18"/>
                <w:lang w:eastAsia="uk-UA"/>
              </w:rPr>
              <w:t>Разом</w:t>
            </w:r>
          </w:p>
        </w:tc>
      </w:tr>
      <w:tr w:rsidR="007122C7" w:rsidRPr="00D13EBB" w:rsidTr="00462CCC">
        <w:trPr>
          <w:trHeight w:val="235"/>
        </w:trPr>
        <w:tc>
          <w:tcPr>
            <w:tcW w:w="3402" w:type="dxa"/>
            <w:tcBorders>
              <w:top w:val="single" w:sz="4" w:space="0" w:color="000000"/>
              <w:left w:val="single" w:sz="4" w:space="0" w:color="000000"/>
              <w:bottom w:val="single" w:sz="4" w:space="0" w:color="000000"/>
              <w:right w:val="single" w:sz="4" w:space="0" w:color="000000"/>
            </w:tcBorders>
          </w:tcPr>
          <w:p w:rsidR="007122C7" w:rsidRPr="00D13EBB" w:rsidRDefault="007122C7" w:rsidP="002A720B">
            <w:pPr>
              <w:numPr>
                <w:ilvl w:val="0"/>
                <w:numId w:val="7"/>
              </w:numPr>
              <w:spacing w:after="0"/>
              <w:ind w:left="418" w:right="125"/>
              <w:jc w:val="left"/>
              <w:textAlignment w:val="baseline"/>
              <w:rPr>
                <w:color w:val="000000"/>
                <w:sz w:val="18"/>
                <w:szCs w:val="18"/>
                <w:lang w:eastAsia="uk-UA"/>
              </w:rPr>
            </w:pPr>
            <w:r w:rsidRPr="00D13EBB">
              <w:rPr>
                <w:color w:val="000000"/>
                <w:sz w:val="18"/>
                <w:szCs w:val="18"/>
                <w:lang w:eastAsia="uk-UA"/>
              </w:rPr>
              <w:t>місцевий бюджет</w:t>
            </w:r>
          </w:p>
        </w:tc>
        <w:tc>
          <w:tcPr>
            <w:tcW w:w="1276" w:type="dxa"/>
            <w:tcBorders>
              <w:top w:val="single" w:sz="4" w:space="0" w:color="000000"/>
              <w:left w:val="single" w:sz="4" w:space="0" w:color="000000"/>
              <w:bottom w:val="single" w:sz="4" w:space="0" w:color="000000"/>
              <w:right w:val="single" w:sz="4" w:space="0" w:color="000000"/>
            </w:tcBorders>
          </w:tcPr>
          <w:p w:rsidR="007122C7" w:rsidRPr="00D13EBB" w:rsidRDefault="007122C7" w:rsidP="00792A78">
            <w:pPr>
              <w:jc w:val="center"/>
              <w:rPr>
                <w:sz w:val="18"/>
                <w:szCs w:val="18"/>
                <w:lang w:eastAsia="uk-UA"/>
              </w:rPr>
            </w:pPr>
            <w:r w:rsidRPr="00D13EBB">
              <w:rPr>
                <w:sz w:val="18"/>
                <w:szCs w:val="18"/>
                <w:lang w:eastAsia="uk-UA"/>
              </w:rPr>
              <w:t>125,0</w:t>
            </w:r>
          </w:p>
        </w:tc>
        <w:tc>
          <w:tcPr>
            <w:tcW w:w="1134"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2A720B">
            <w:pPr>
              <w:jc w:val="center"/>
              <w:rPr>
                <w:sz w:val="18"/>
                <w:szCs w:val="18"/>
                <w:lang w:eastAsia="uk-UA"/>
              </w:rPr>
            </w:pPr>
            <w:r w:rsidRPr="00D13EBB">
              <w:rPr>
                <w:sz w:val="18"/>
                <w:szCs w:val="18"/>
                <w:lang w:eastAsia="uk-UA"/>
              </w:rPr>
              <w:t>125,0</w:t>
            </w:r>
          </w:p>
        </w:tc>
        <w:tc>
          <w:tcPr>
            <w:tcW w:w="1276"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rsidR="007122C7" w:rsidRPr="00D13EBB" w:rsidRDefault="007122C7" w:rsidP="002A720B">
            <w:pPr>
              <w:jc w:val="center"/>
              <w:rPr>
                <w:sz w:val="18"/>
                <w:szCs w:val="18"/>
                <w:lang w:eastAsia="uk-UA"/>
              </w:rPr>
            </w:pPr>
            <w:r w:rsidRPr="00D13EBB">
              <w:rPr>
                <w:sz w:val="18"/>
                <w:szCs w:val="18"/>
                <w:lang w:eastAsia="uk-UA"/>
              </w:rPr>
              <w:t>125,0</w:t>
            </w:r>
          </w:p>
        </w:tc>
        <w:tc>
          <w:tcPr>
            <w:tcW w:w="1417" w:type="dxa"/>
            <w:tcBorders>
              <w:top w:val="single" w:sz="4" w:space="0" w:color="000000"/>
              <w:left w:val="single" w:sz="4" w:space="0" w:color="000000"/>
              <w:bottom w:val="single" w:sz="4" w:space="0" w:color="000000"/>
              <w:right w:val="single" w:sz="4" w:space="0" w:color="000000"/>
            </w:tcBorders>
          </w:tcPr>
          <w:p w:rsidR="007122C7" w:rsidRPr="00D13EBB" w:rsidRDefault="007122C7" w:rsidP="002A720B">
            <w:pPr>
              <w:jc w:val="center"/>
              <w:rPr>
                <w:sz w:val="18"/>
                <w:szCs w:val="18"/>
                <w:lang w:eastAsia="uk-UA"/>
              </w:rPr>
            </w:pPr>
            <w:r w:rsidRPr="00D13EBB">
              <w:rPr>
                <w:sz w:val="18"/>
                <w:szCs w:val="18"/>
                <w:lang w:eastAsia="uk-UA"/>
              </w:rPr>
              <w:t>125,0</w:t>
            </w:r>
          </w:p>
        </w:tc>
        <w:tc>
          <w:tcPr>
            <w:tcW w:w="1418"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2A720B">
            <w:pPr>
              <w:jc w:val="center"/>
              <w:rPr>
                <w:sz w:val="18"/>
                <w:szCs w:val="18"/>
                <w:lang w:eastAsia="uk-UA"/>
              </w:rPr>
            </w:pPr>
            <w:r w:rsidRPr="00D13EBB">
              <w:rPr>
                <w:sz w:val="18"/>
                <w:szCs w:val="18"/>
                <w:lang w:eastAsia="uk-UA"/>
              </w:rPr>
              <w:t>500,0</w:t>
            </w:r>
          </w:p>
        </w:tc>
      </w:tr>
      <w:tr w:rsidR="007122C7" w:rsidRPr="00D13EBB" w:rsidTr="00462CCC">
        <w:trPr>
          <w:trHeight w:val="235"/>
        </w:trPr>
        <w:tc>
          <w:tcPr>
            <w:tcW w:w="3402" w:type="dxa"/>
            <w:tcBorders>
              <w:top w:val="single" w:sz="4" w:space="0" w:color="000000"/>
              <w:left w:val="single" w:sz="4" w:space="0" w:color="000000"/>
              <w:bottom w:val="single" w:sz="4" w:space="0" w:color="000000"/>
              <w:right w:val="single" w:sz="4" w:space="0" w:color="000000"/>
            </w:tcBorders>
          </w:tcPr>
          <w:p w:rsidR="007122C7" w:rsidRPr="00D13EBB" w:rsidRDefault="007122C7" w:rsidP="002A720B">
            <w:pPr>
              <w:numPr>
                <w:ilvl w:val="0"/>
                <w:numId w:val="8"/>
              </w:numPr>
              <w:spacing w:after="0"/>
              <w:ind w:left="418" w:right="125"/>
              <w:jc w:val="left"/>
              <w:textAlignment w:val="baseline"/>
              <w:rPr>
                <w:color w:val="000000"/>
                <w:sz w:val="18"/>
                <w:szCs w:val="18"/>
                <w:lang w:eastAsia="uk-UA"/>
              </w:rPr>
            </w:pPr>
            <w:r w:rsidRPr="00D13EBB">
              <w:rPr>
                <w:color w:val="000000"/>
                <w:sz w:val="18"/>
                <w:szCs w:val="18"/>
                <w:lang w:eastAsia="uk-UA"/>
              </w:rPr>
              <w:t>обласний бюджет</w:t>
            </w:r>
          </w:p>
        </w:tc>
        <w:tc>
          <w:tcPr>
            <w:tcW w:w="1276" w:type="dxa"/>
            <w:tcBorders>
              <w:top w:val="single" w:sz="4" w:space="0" w:color="000000"/>
              <w:left w:val="single" w:sz="4" w:space="0" w:color="000000"/>
              <w:bottom w:val="single" w:sz="4" w:space="0" w:color="000000"/>
              <w:right w:val="single" w:sz="4" w:space="0" w:color="000000"/>
            </w:tcBorders>
          </w:tcPr>
          <w:p w:rsidR="007122C7" w:rsidRPr="00D13EBB" w:rsidRDefault="007122C7" w:rsidP="002A720B">
            <w:pPr>
              <w:jc w:val="center"/>
              <w:rPr>
                <w:sz w:val="18"/>
                <w:szCs w:val="18"/>
                <w:lang w:eastAsia="uk-UA"/>
              </w:rPr>
            </w:pPr>
          </w:p>
        </w:tc>
        <w:tc>
          <w:tcPr>
            <w:tcW w:w="1134"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2A720B">
            <w:pPr>
              <w:jc w:val="center"/>
              <w:rPr>
                <w:sz w:val="18"/>
                <w:szCs w:val="18"/>
                <w:lang w:eastAsia="uk-UA"/>
              </w:rPr>
            </w:pPr>
          </w:p>
        </w:tc>
        <w:tc>
          <w:tcPr>
            <w:tcW w:w="1276"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rsidR="007122C7" w:rsidRPr="00D13EBB" w:rsidRDefault="007122C7" w:rsidP="002A720B">
            <w:pPr>
              <w:jc w:val="center"/>
              <w:rPr>
                <w:sz w:val="18"/>
                <w:szCs w:val="18"/>
                <w:lang w:eastAsia="uk-UA"/>
              </w:rPr>
            </w:pPr>
          </w:p>
        </w:tc>
        <w:tc>
          <w:tcPr>
            <w:tcW w:w="1417" w:type="dxa"/>
            <w:tcBorders>
              <w:top w:val="single" w:sz="4" w:space="0" w:color="000000"/>
              <w:left w:val="single" w:sz="4" w:space="0" w:color="000000"/>
              <w:bottom w:val="single" w:sz="4" w:space="0" w:color="000000"/>
              <w:right w:val="single" w:sz="4" w:space="0" w:color="000000"/>
            </w:tcBorders>
          </w:tcPr>
          <w:p w:rsidR="007122C7" w:rsidRPr="00D13EBB" w:rsidRDefault="007122C7" w:rsidP="002A720B">
            <w:pPr>
              <w:jc w:val="center"/>
              <w:rPr>
                <w:sz w:val="18"/>
                <w:szCs w:val="18"/>
                <w:lang w:eastAsia="uk-UA"/>
              </w:rPr>
            </w:pPr>
          </w:p>
        </w:tc>
        <w:tc>
          <w:tcPr>
            <w:tcW w:w="1418"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2A720B">
            <w:pPr>
              <w:jc w:val="center"/>
              <w:rPr>
                <w:sz w:val="18"/>
                <w:szCs w:val="18"/>
                <w:lang w:eastAsia="uk-UA"/>
              </w:rPr>
            </w:pPr>
          </w:p>
        </w:tc>
      </w:tr>
      <w:tr w:rsidR="007122C7" w:rsidRPr="00D13EBB" w:rsidTr="00462CCC">
        <w:trPr>
          <w:trHeight w:val="235"/>
        </w:trPr>
        <w:tc>
          <w:tcPr>
            <w:tcW w:w="3402" w:type="dxa"/>
            <w:tcBorders>
              <w:top w:val="single" w:sz="4" w:space="0" w:color="000000"/>
              <w:left w:val="single" w:sz="4" w:space="0" w:color="000000"/>
              <w:bottom w:val="single" w:sz="4" w:space="0" w:color="000000"/>
              <w:right w:val="single" w:sz="4" w:space="0" w:color="000000"/>
            </w:tcBorders>
          </w:tcPr>
          <w:p w:rsidR="007122C7" w:rsidRPr="00D13EBB" w:rsidRDefault="007122C7" w:rsidP="002A720B">
            <w:pPr>
              <w:numPr>
                <w:ilvl w:val="0"/>
                <w:numId w:val="9"/>
              </w:numPr>
              <w:spacing w:after="0"/>
              <w:ind w:left="418" w:right="125"/>
              <w:jc w:val="left"/>
              <w:textAlignment w:val="baseline"/>
              <w:rPr>
                <w:color w:val="000000"/>
                <w:sz w:val="18"/>
                <w:szCs w:val="18"/>
                <w:lang w:eastAsia="uk-UA"/>
              </w:rPr>
            </w:pPr>
            <w:r w:rsidRPr="00D13EBB">
              <w:rPr>
                <w:color w:val="000000"/>
                <w:sz w:val="18"/>
                <w:szCs w:val="18"/>
                <w:lang w:eastAsia="uk-UA"/>
              </w:rPr>
              <w:t>державний бюджет</w:t>
            </w:r>
          </w:p>
        </w:tc>
        <w:tc>
          <w:tcPr>
            <w:tcW w:w="1276" w:type="dxa"/>
            <w:tcBorders>
              <w:top w:val="single" w:sz="4" w:space="0" w:color="000000"/>
              <w:left w:val="single" w:sz="4" w:space="0" w:color="000000"/>
              <w:bottom w:val="single" w:sz="4" w:space="0" w:color="000000"/>
              <w:right w:val="single" w:sz="4" w:space="0" w:color="000000"/>
            </w:tcBorders>
          </w:tcPr>
          <w:p w:rsidR="007122C7" w:rsidRPr="00D13EBB" w:rsidRDefault="007122C7" w:rsidP="002A720B">
            <w:pPr>
              <w:jc w:val="center"/>
              <w:rPr>
                <w:sz w:val="18"/>
                <w:szCs w:val="18"/>
                <w:lang w:eastAsia="uk-UA"/>
              </w:rPr>
            </w:pPr>
          </w:p>
        </w:tc>
        <w:tc>
          <w:tcPr>
            <w:tcW w:w="1134"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2A720B">
            <w:pPr>
              <w:jc w:val="center"/>
              <w:rPr>
                <w:sz w:val="18"/>
                <w:szCs w:val="18"/>
                <w:lang w:eastAsia="uk-UA"/>
              </w:rPr>
            </w:pPr>
          </w:p>
        </w:tc>
        <w:tc>
          <w:tcPr>
            <w:tcW w:w="1276"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rsidR="007122C7" w:rsidRPr="00D13EBB" w:rsidRDefault="007122C7" w:rsidP="002A720B">
            <w:pPr>
              <w:jc w:val="center"/>
              <w:rPr>
                <w:sz w:val="18"/>
                <w:szCs w:val="18"/>
                <w:lang w:eastAsia="uk-UA"/>
              </w:rPr>
            </w:pPr>
          </w:p>
        </w:tc>
        <w:tc>
          <w:tcPr>
            <w:tcW w:w="1417" w:type="dxa"/>
            <w:tcBorders>
              <w:top w:val="single" w:sz="4" w:space="0" w:color="000000"/>
              <w:left w:val="single" w:sz="4" w:space="0" w:color="000000"/>
              <w:bottom w:val="single" w:sz="4" w:space="0" w:color="000000"/>
              <w:right w:val="single" w:sz="4" w:space="0" w:color="000000"/>
            </w:tcBorders>
          </w:tcPr>
          <w:p w:rsidR="007122C7" w:rsidRPr="00D13EBB" w:rsidRDefault="007122C7" w:rsidP="002A720B">
            <w:pPr>
              <w:jc w:val="center"/>
              <w:rPr>
                <w:sz w:val="18"/>
                <w:szCs w:val="18"/>
                <w:lang w:eastAsia="uk-UA"/>
              </w:rPr>
            </w:pPr>
          </w:p>
        </w:tc>
        <w:tc>
          <w:tcPr>
            <w:tcW w:w="1418"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2A720B">
            <w:pPr>
              <w:jc w:val="center"/>
              <w:rPr>
                <w:sz w:val="18"/>
                <w:szCs w:val="18"/>
                <w:lang w:eastAsia="uk-UA"/>
              </w:rPr>
            </w:pPr>
          </w:p>
        </w:tc>
      </w:tr>
      <w:tr w:rsidR="007122C7" w:rsidRPr="00D13EBB" w:rsidTr="00462CCC">
        <w:trPr>
          <w:trHeight w:val="282"/>
        </w:trPr>
        <w:tc>
          <w:tcPr>
            <w:tcW w:w="3402" w:type="dxa"/>
            <w:tcBorders>
              <w:top w:val="single" w:sz="4" w:space="0" w:color="000000"/>
              <w:left w:val="single" w:sz="4" w:space="0" w:color="000000"/>
              <w:bottom w:val="single" w:sz="4" w:space="0" w:color="000000"/>
              <w:right w:val="single" w:sz="4" w:space="0" w:color="000000"/>
            </w:tcBorders>
          </w:tcPr>
          <w:p w:rsidR="007122C7" w:rsidRPr="00D13EBB" w:rsidRDefault="007122C7" w:rsidP="002A720B">
            <w:pPr>
              <w:numPr>
                <w:ilvl w:val="0"/>
                <w:numId w:val="10"/>
              </w:numPr>
              <w:spacing w:after="0"/>
              <w:ind w:left="418" w:right="125"/>
              <w:jc w:val="left"/>
              <w:textAlignment w:val="baseline"/>
              <w:rPr>
                <w:color w:val="000000"/>
                <w:sz w:val="18"/>
                <w:szCs w:val="18"/>
                <w:lang w:eastAsia="uk-UA"/>
              </w:rPr>
            </w:pPr>
            <w:r w:rsidRPr="00D13EBB">
              <w:rPr>
                <w:color w:val="000000"/>
                <w:sz w:val="18"/>
                <w:szCs w:val="18"/>
                <w:lang w:eastAsia="uk-UA"/>
              </w:rPr>
              <w:t>інші джерела </w:t>
            </w:r>
          </w:p>
        </w:tc>
        <w:tc>
          <w:tcPr>
            <w:tcW w:w="1276" w:type="dxa"/>
            <w:tcBorders>
              <w:top w:val="single" w:sz="4" w:space="0" w:color="000000"/>
              <w:left w:val="single" w:sz="4" w:space="0" w:color="000000"/>
              <w:bottom w:val="single" w:sz="4" w:space="0" w:color="000000"/>
              <w:right w:val="single" w:sz="4" w:space="0" w:color="000000"/>
            </w:tcBorders>
          </w:tcPr>
          <w:p w:rsidR="007122C7" w:rsidRPr="00D13EBB" w:rsidRDefault="007122C7" w:rsidP="002A720B">
            <w:pPr>
              <w:jc w:val="center"/>
              <w:rPr>
                <w:sz w:val="18"/>
                <w:szCs w:val="18"/>
                <w:lang w:eastAsia="uk-UA"/>
              </w:rPr>
            </w:pPr>
          </w:p>
        </w:tc>
        <w:tc>
          <w:tcPr>
            <w:tcW w:w="1134"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2A720B">
            <w:pPr>
              <w:jc w:val="center"/>
              <w:rPr>
                <w:sz w:val="18"/>
                <w:szCs w:val="18"/>
                <w:lang w:eastAsia="uk-UA"/>
              </w:rPr>
            </w:pPr>
          </w:p>
        </w:tc>
        <w:tc>
          <w:tcPr>
            <w:tcW w:w="1276"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rsidR="007122C7" w:rsidRPr="00D13EBB" w:rsidRDefault="007122C7" w:rsidP="002A720B">
            <w:pPr>
              <w:jc w:val="center"/>
              <w:rPr>
                <w:sz w:val="18"/>
                <w:szCs w:val="18"/>
                <w:lang w:eastAsia="uk-UA"/>
              </w:rPr>
            </w:pPr>
          </w:p>
        </w:tc>
        <w:tc>
          <w:tcPr>
            <w:tcW w:w="1417" w:type="dxa"/>
            <w:tcBorders>
              <w:top w:val="single" w:sz="4" w:space="0" w:color="000000"/>
              <w:left w:val="single" w:sz="4" w:space="0" w:color="000000"/>
              <w:bottom w:val="single" w:sz="4" w:space="0" w:color="000000"/>
              <w:right w:val="single" w:sz="4" w:space="0" w:color="000000"/>
            </w:tcBorders>
          </w:tcPr>
          <w:p w:rsidR="007122C7" w:rsidRPr="00D13EBB" w:rsidRDefault="007122C7" w:rsidP="002A720B">
            <w:pPr>
              <w:jc w:val="center"/>
              <w:rPr>
                <w:sz w:val="18"/>
                <w:szCs w:val="18"/>
                <w:lang w:eastAsia="uk-UA"/>
              </w:rPr>
            </w:pPr>
          </w:p>
        </w:tc>
        <w:tc>
          <w:tcPr>
            <w:tcW w:w="1418"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2A720B">
            <w:pPr>
              <w:jc w:val="center"/>
              <w:rPr>
                <w:sz w:val="18"/>
                <w:szCs w:val="18"/>
                <w:lang w:eastAsia="uk-UA"/>
              </w:rPr>
            </w:pPr>
          </w:p>
        </w:tc>
      </w:tr>
      <w:tr w:rsidR="007122C7" w:rsidRPr="00D13EBB" w:rsidTr="00462CCC">
        <w:trPr>
          <w:trHeight w:val="47"/>
        </w:trPr>
        <w:tc>
          <w:tcPr>
            <w:tcW w:w="3402"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2A720B">
            <w:pPr>
              <w:ind w:left="127" w:right="125"/>
              <w:rPr>
                <w:sz w:val="18"/>
                <w:szCs w:val="18"/>
                <w:lang w:eastAsia="uk-UA"/>
              </w:rPr>
            </w:pPr>
            <w:r w:rsidRPr="00D13EBB">
              <w:rPr>
                <w:color w:val="000000"/>
                <w:sz w:val="18"/>
                <w:szCs w:val="18"/>
                <w:lang w:eastAsia="uk-UA"/>
              </w:rPr>
              <w:t>Відповідальний виконавець</w:t>
            </w:r>
          </w:p>
        </w:tc>
        <w:tc>
          <w:tcPr>
            <w:tcW w:w="6521"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vAlign w:val="center"/>
          </w:tcPr>
          <w:p w:rsidR="007122C7" w:rsidRPr="00D13EBB" w:rsidRDefault="007122C7" w:rsidP="002A720B">
            <w:pPr>
              <w:spacing w:after="240"/>
              <w:rPr>
                <w:sz w:val="18"/>
                <w:szCs w:val="18"/>
                <w:lang w:eastAsia="uk-UA"/>
              </w:rPr>
            </w:pPr>
            <w:r w:rsidRPr="00D13EBB">
              <w:rPr>
                <w:sz w:val="18"/>
                <w:szCs w:val="18"/>
              </w:rPr>
              <w:t>Відділ мобілізаційної роботи, цивільного захисту, військового обліку та охорони праці Рожищенської міської ради</w:t>
            </w:r>
          </w:p>
        </w:tc>
      </w:tr>
    </w:tbl>
    <w:p w:rsidR="007122C7" w:rsidRPr="00D13EBB" w:rsidRDefault="007122C7" w:rsidP="00462CCC">
      <w:pPr>
        <w:spacing w:after="0"/>
        <w:jc w:val="center"/>
        <w:rPr>
          <w:b/>
        </w:rPr>
      </w:pPr>
      <w:r w:rsidRPr="000A667C">
        <w:rPr>
          <w:b/>
        </w:rPr>
        <w:t>ТЕХНІЧНЕ ЗАВДАННЯ №</w:t>
      </w:r>
      <w:r w:rsidRPr="00D13EBB">
        <w:rPr>
          <w:b/>
        </w:rPr>
        <w:t>32</w:t>
      </w:r>
    </w:p>
    <w:p w:rsidR="007122C7" w:rsidRPr="00D13EBB" w:rsidRDefault="007122C7" w:rsidP="00462CCC">
      <w:pPr>
        <w:spacing w:after="0"/>
        <w:jc w:val="center"/>
        <w:rPr>
          <w:rFonts w:ascii="Times New Roman" w:hAnsi="Times New Roman" w:cs="Times New Roman"/>
          <w:sz w:val="24"/>
          <w:szCs w:val="24"/>
          <w:lang w:eastAsia="uk-UA"/>
        </w:rPr>
      </w:pPr>
      <w:r w:rsidRPr="000A667C">
        <w:rPr>
          <w:b/>
        </w:rPr>
        <w:t>на проєкт місцевого розвитку до Плану заходів з реалізації Стратегії</w:t>
      </w:r>
    </w:p>
    <w:tbl>
      <w:tblPr>
        <w:tblW w:w="9497" w:type="dxa"/>
        <w:tblInd w:w="137" w:type="dxa"/>
        <w:tblCellMar>
          <w:top w:w="15" w:type="dxa"/>
          <w:left w:w="15" w:type="dxa"/>
          <w:bottom w:w="15" w:type="dxa"/>
          <w:right w:w="15" w:type="dxa"/>
        </w:tblCellMar>
        <w:tblLook w:val="00A0"/>
      </w:tblPr>
      <w:tblGrid>
        <w:gridCol w:w="3400"/>
        <w:gridCol w:w="1136"/>
        <w:gridCol w:w="1418"/>
        <w:gridCol w:w="1134"/>
        <w:gridCol w:w="1134"/>
        <w:gridCol w:w="1275"/>
      </w:tblGrid>
      <w:tr w:rsidR="007122C7" w:rsidRPr="00D13EBB" w:rsidTr="00462CCC">
        <w:trPr>
          <w:trHeight w:val="614"/>
        </w:trPr>
        <w:tc>
          <w:tcPr>
            <w:tcW w:w="3400" w:type="dxa"/>
            <w:tcBorders>
              <w:top w:val="single" w:sz="4" w:space="0" w:color="000000"/>
              <w:left w:val="single" w:sz="4" w:space="0" w:color="000000"/>
              <w:bottom w:val="single" w:sz="4" w:space="0" w:color="000000"/>
              <w:right w:val="single" w:sz="4" w:space="0" w:color="000000"/>
            </w:tcBorders>
            <w:shd w:val="clear" w:color="auto" w:fill="DEEAF6"/>
            <w:tcMar>
              <w:top w:w="11" w:type="dxa"/>
              <w:left w:w="11" w:type="dxa"/>
              <w:bottom w:w="11" w:type="dxa"/>
              <w:right w:w="11" w:type="dxa"/>
            </w:tcMar>
            <w:vAlign w:val="center"/>
          </w:tcPr>
          <w:p w:rsidR="007122C7" w:rsidRPr="00D13EBB" w:rsidRDefault="007122C7" w:rsidP="00FB47B6">
            <w:pPr>
              <w:spacing w:after="0"/>
              <w:jc w:val="center"/>
              <w:rPr>
                <w:sz w:val="18"/>
                <w:szCs w:val="18"/>
                <w:lang w:eastAsia="uk-UA"/>
              </w:rPr>
            </w:pPr>
            <w:r w:rsidRPr="00D13EBB">
              <w:rPr>
                <w:b/>
                <w:bCs/>
                <w:color w:val="000000"/>
                <w:sz w:val="18"/>
                <w:szCs w:val="18"/>
                <w:lang w:eastAsia="uk-UA"/>
              </w:rPr>
              <w:t>Назва проєкту</w:t>
            </w:r>
          </w:p>
        </w:tc>
        <w:tc>
          <w:tcPr>
            <w:tcW w:w="6097" w:type="dxa"/>
            <w:gridSpan w:val="5"/>
            <w:tcBorders>
              <w:top w:val="single" w:sz="4" w:space="0" w:color="000000"/>
              <w:left w:val="single" w:sz="4" w:space="0" w:color="000000"/>
              <w:bottom w:val="single" w:sz="4" w:space="0" w:color="000000"/>
              <w:right w:val="single" w:sz="4" w:space="0" w:color="000000"/>
            </w:tcBorders>
            <w:shd w:val="clear" w:color="auto" w:fill="DEEAF6"/>
            <w:tcMar>
              <w:top w:w="11" w:type="dxa"/>
              <w:left w:w="11" w:type="dxa"/>
              <w:bottom w:w="11" w:type="dxa"/>
              <w:right w:w="11" w:type="dxa"/>
            </w:tcMar>
          </w:tcPr>
          <w:p w:rsidR="007122C7" w:rsidRPr="00D13EBB" w:rsidRDefault="007122C7" w:rsidP="00FB47B6">
            <w:pPr>
              <w:spacing w:after="0"/>
              <w:rPr>
                <w:sz w:val="20"/>
                <w:szCs w:val="20"/>
              </w:rPr>
            </w:pPr>
            <w:r w:rsidRPr="00D13EBB">
              <w:rPr>
                <w:b/>
                <w:sz w:val="20"/>
                <w:szCs w:val="20"/>
              </w:rPr>
              <w:t>Капітальний ремонт даху приміщення комунального закладу «Центр культурних послуг» Рожищенської міської ради Луцького району  Волинської області</w:t>
            </w:r>
          </w:p>
        </w:tc>
      </w:tr>
      <w:tr w:rsidR="007122C7" w:rsidRPr="00D13EBB" w:rsidTr="00462CCC">
        <w:trPr>
          <w:trHeight w:val="898"/>
        </w:trPr>
        <w:tc>
          <w:tcPr>
            <w:tcW w:w="3400"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FB47B6">
            <w:pPr>
              <w:spacing w:after="0"/>
              <w:rPr>
                <w:sz w:val="18"/>
                <w:szCs w:val="18"/>
                <w:lang w:eastAsia="uk-UA"/>
              </w:rPr>
            </w:pPr>
            <w:r w:rsidRPr="00D13EBB">
              <w:rPr>
                <w:color w:val="000000"/>
                <w:sz w:val="18"/>
                <w:szCs w:val="18"/>
                <w:lang w:eastAsia="uk-UA"/>
              </w:rPr>
              <w:t>Номер і назва цілі / завдання стратегії, якому відповідає проєкт</w:t>
            </w:r>
          </w:p>
        </w:tc>
        <w:tc>
          <w:tcPr>
            <w:tcW w:w="6097"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FB47B6">
            <w:pPr>
              <w:pBdr>
                <w:left w:val="single" w:sz="18" w:space="4" w:color="000000"/>
              </w:pBdr>
              <w:spacing w:after="0"/>
              <w:rPr>
                <w:color w:val="000000"/>
                <w:sz w:val="18"/>
                <w:szCs w:val="18"/>
                <w:lang w:eastAsia="uk-UA"/>
              </w:rPr>
            </w:pPr>
            <w:r w:rsidRPr="00D13EBB">
              <w:rPr>
                <w:color w:val="000000"/>
                <w:sz w:val="18"/>
                <w:szCs w:val="18"/>
                <w:lang w:eastAsia="uk-UA"/>
              </w:rPr>
              <w:t>3.2. Збереження навколишнього середовища</w:t>
            </w:r>
          </w:p>
          <w:p w:rsidR="007122C7" w:rsidRPr="00D13EBB" w:rsidRDefault="007122C7" w:rsidP="00FB47B6">
            <w:pPr>
              <w:spacing w:after="0"/>
              <w:rPr>
                <w:sz w:val="18"/>
                <w:szCs w:val="18"/>
                <w:lang w:eastAsia="uk-UA"/>
              </w:rPr>
            </w:pPr>
            <w:r w:rsidRPr="00D13EBB">
              <w:rPr>
                <w:color w:val="000000"/>
                <w:sz w:val="18"/>
                <w:szCs w:val="18"/>
                <w:lang w:eastAsia="uk-UA"/>
              </w:rPr>
              <w:t>3.2.2. Впровадження енергозберігаючих технологій.</w:t>
            </w:r>
          </w:p>
        </w:tc>
      </w:tr>
      <w:tr w:rsidR="007122C7" w:rsidRPr="00D13EBB" w:rsidTr="00462CCC">
        <w:trPr>
          <w:trHeight w:val="578"/>
        </w:trPr>
        <w:tc>
          <w:tcPr>
            <w:tcW w:w="3400"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FB47B6">
            <w:pPr>
              <w:spacing w:after="0"/>
              <w:rPr>
                <w:sz w:val="18"/>
                <w:szCs w:val="18"/>
                <w:lang w:eastAsia="uk-UA"/>
              </w:rPr>
            </w:pPr>
            <w:r w:rsidRPr="00D13EBB">
              <w:rPr>
                <w:color w:val="000000"/>
                <w:sz w:val="18"/>
                <w:szCs w:val="18"/>
                <w:lang w:eastAsia="uk-UA"/>
              </w:rPr>
              <w:t>Мета проєкту</w:t>
            </w:r>
          </w:p>
        </w:tc>
        <w:tc>
          <w:tcPr>
            <w:tcW w:w="6097"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FB47B6">
            <w:pPr>
              <w:spacing w:after="0"/>
              <w:rPr>
                <w:sz w:val="18"/>
                <w:szCs w:val="18"/>
                <w:lang w:eastAsia="uk-UA"/>
              </w:rPr>
            </w:pPr>
            <w:r w:rsidRPr="00D13EBB">
              <w:rPr>
                <w:sz w:val="18"/>
                <w:szCs w:val="18"/>
              </w:rPr>
              <w:t>Створення сприятливих та комфортних умов для вільного творчого, культурного розвитку серед  населення Рожищенської  громади, створити комфортне середовище для перебування відвідувачів у закладі.  Зробити приміщення більш привабливим, сучасним та естетичним. Досягнення значної економії бюджетних коштів на енергоносії та проведення поточних ремонтів.</w:t>
            </w:r>
          </w:p>
        </w:tc>
      </w:tr>
      <w:tr w:rsidR="007122C7" w:rsidRPr="00D13EBB" w:rsidTr="00462CCC">
        <w:trPr>
          <w:trHeight w:val="489"/>
        </w:trPr>
        <w:tc>
          <w:tcPr>
            <w:tcW w:w="3400"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FB47B6">
            <w:pPr>
              <w:spacing w:after="0"/>
              <w:rPr>
                <w:sz w:val="18"/>
                <w:szCs w:val="18"/>
                <w:lang w:eastAsia="uk-UA"/>
              </w:rPr>
            </w:pPr>
            <w:r w:rsidRPr="00D13EBB">
              <w:rPr>
                <w:color w:val="000000"/>
                <w:sz w:val="18"/>
                <w:szCs w:val="18"/>
                <w:lang w:eastAsia="uk-UA"/>
              </w:rPr>
              <w:t>Територія, на яку проєкт матиме вплив</w:t>
            </w:r>
          </w:p>
        </w:tc>
        <w:tc>
          <w:tcPr>
            <w:tcW w:w="6097"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FB47B6">
            <w:pPr>
              <w:spacing w:after="0"/>
              <w:rPr>
                <w:sz w:val="18"/>
                <w:szCs w:val="18"/>
                <w:lang w:eastAsia="uk-UA"/>
              </w:rPr>
            </w:pPr>
            <w:r>
              <w:rPr>
                <w:sz w:val="18"/>
                <w:szCs w:val="18"/>
              </w:rPr>
              <w:t xml:space="preserve"> Рожищенська ТГ</w:t>
            </w:r>
          </w:p>
        </w:tc>
      </w:tr>
      <w:tr w:rsidR="007122C7" w:rsidRPr="00D13EBB" w:rsidTr="00462CCC">
        <w:trPr>
          <w:trHeight w:val="528"/>
        </w:trPr>
        <w:tc>
          <w:tcPr>
            <w:tcW w:w="3400"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FB47B6">
            <w:pPr>
              <w:spacing w:after="0"/>
              <w:rPr>
                <w:sz w:val="18"/>
                <w:szCs w:val="18"/>
                <w:lang w:eastAsia="uk-UA"/>
              </w:rPr>
            </w:pPr>
            <w:r w:rsidRPr="00D13EBB">
              <w:rPr>
                <w:color w:val="000000"/>
                <w:sz w:val="18"/>
                <w:szCs w:val="18"/>
                <w:lang w:eastAsia="uk-UA"/>
              </w:rPr>
              <w:t>Цільові групи проєкту та кінцеві бенефіціари проєкту</w:t>
            </w:r>
          </w:p>
        </w:tc>
        <w:tc>
          <w:tcPr>
            <w:tcW w:w="6097"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FB47B6">
            <w:pPr>
              <w:spacing w:after="0"/>
              <w:rPr>
                <w:sz w:val="18"/>
                <w:szCs w:val="18"/>
                <w:lang w:eastAsia="uk-UA"/>
              </w:rPr>
            </w:pPr>
            <w:r w:rsidRPr="00D13EBB">
              <w:rPr>
                <w:sz w:val="18"/>
                <w:szCs w:val="18"/>
              </w:rPr>
              <w:t>Учасники гуртків аматорських колективів, працівники  КЗ «ЦКП», користувачі послуг КЗ «ПБ», працівники КЗ «ПБ». Жителі Рожищенської ТГ.</w:t>
            </w:r>
          </w:p>
        </w:tc>
      </w:tr>
      <w:tr w:rsidR="007122C7" w:rsidRPr="00D13EBB" w:rsidTr="00462CCC">
        <w:trPr>
          <w:trHeight w:val="651"/>
        </w:trPr>
        <w:tc>
          <w:tcPr>
            <w:tcW w:w="3400"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FB47B6">
            <w:pPr>
              <w:spacing w:after="0"/>
              <w:rPr>
                <w:sz w:val="18"/>
                <w:szCs w:val="18"/>
                <w:lang w:eastAsia="uk-UA"/>
              </w:rPr>
            </w:pPr>
            <w:r w:rsidRPr="00D13EBB">
              <w:rPr>
                <w:color w:val="000000"/>
                <w:sz w:val="18"/>
                <w:szCs w:val="18"/>
                <w:lang w:eastAsia="uk-UA"/>
              </w:rPr>
              <w:t>Опис проблеми, на вирішення якої спрямований проєкт</w:t>
            </w:r>
          </w:p>
        </w:tc>
        <w:tc>
          <w:tcPr>
            <w:tcW w:w="6097"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FB47B6">
            <w:pPr>
              <w:spacing w:after="0"/>
              <w:rPr>
                <w:sz w:val="18"/>
                <w:szCs w:val="18"/>
              </w:rPr>
            </w:pPr>
            <w:r w:rsidRPr="00D13EBB">
              <w:rPr>
                <w:sz w:val="18"/>
                <w:szCs w:val="18"/>
              </w:rPr>
              <w:t>Приміщення КЗ «Центр культурних послуг» введене в експлуатацію в 1949 році. На даний час в закладі культури проходить велика кількість масових заходів, які кожен раз відвідують більше 500 осіб, діє 15 гуртків аматорського мистецтва, які відвідують  більше 200 осіб  та працює 17 працівників.  Окрім того, в приміщенні КЗ «Центр культурних послуг» діє КЗ «Публічна бібліотека», де працює 10 осіб та яку відвідує щонайменше 50 читачів вдень. Віднедавна в цьому ж приміщенні розпочав роботу КЗ «Молодіжний центр», який працює з молоддю усієї ОТГ. Ремонт даху не проводився та набув  морального та технічного зношення.</w:t>
            </w:r>
          </w:p>
          <w:p w:rsidR="007122C7" w:rsidRPr="00D13EBB" w:rsidRDefault="007122C7" w:rsidP="00FB47B6">
            <w:pPr>
              <w:spacing w:after="0"/>
              <w:rPr>
                <w:sz w:val="18"/>
                <w:szCs w:val="18"/>
              </w:rPr>
            </w:pPr>
          </w:p>
        </w:tc>
      </w:tr>
      <w:tr w:rsidR="007122C7" w:rsidRPr="00D13EBB" w:rsidTr="00462CCC">
        <w:trPr>
          <w:trHeight w:val="708"/>
        </w:trPr>
        <w:tc>
          <w:tcPr>
            <w:tcW w:w="3400"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FB47B6">
            <w:pPr>
              <w:spacing w:after="0"/>
              <w:rPr>
                <w:sz w:val="18"/>
                <w:szCs w:val="18"/>
                <w:lang w:eastAsia="uk-UA"/>
              </w:rPr>
            </w:pPr>
            <w:r w:rsidRPr="00D13EBB">
              <w:rPr>
                <w:color w:val="000000"/>
                <w:sz w:val="18"/>
                <w:szCs w:val="18"/>
                <w:lang w:eastAsia="uk-UA"/>
              </w:rPr>
              <w:t>Основні заходи проєкту</w:t>
            </w:r>
            <w:r w:rsidRPr="00D13EBB">
              <w:rPr>
                <w:sz w:val="18"/>
                <w:szCs w:val="18"/>
                <w:lang w:eastAsia="uk-UA"/>
              </w:rPr>
              <w:br/>
            </w:r>
            <w:r w:rsidRPr="00D13EBB">
              <w:rPr>
                <w:sz w:val="18"/>
                <w:szCs w:val="18"/>
                <w:lang w:eastAsia="uk-UA"/>
              </w:rPr>
              <w:br/>
            </w:r>
            <w:r w:rsidRPr="00D13EBB">
              <w:rPr>
                <w:sz w:val="18"/>
                <w:szCs w:val="18"/>
                <w:lang w:eastAsia="uk-UA"/>
              </w:rPr>
              <w:br/>
            </w:r>
            <w:r w:rsidRPr="00D13EBB">
              <w:rPr>
                <w:sz w:val="18"/>
                <w:szCs w:val="18"/>
                <w:lang w:eastAsia="uk-UA"/>
              </w:rPr>
              <w:br/>
            </w:r>
          </w:p>
        </w:tc>
        <w:tc>
          <w:tcPr>
            <w:tcW w:w="6097"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FB47B6">
            <w:pPr>
              <w:spacing w:after="0"/>
              <w:rPr>
                <w:sz w:val="18"/>
                <w:szCs w:val="18"/>
              </w:rPr>
            </w:pPr>
            <w:r w:rsidRPr="00D13EBB">
              <w:rPr>
                <w:sz w:val="18"/>
                <w:szCs w:val="18"/>
              </w:rPr>
              <w:t>Розроблення ПКД та проведення її експертизи.</w:t>
            </w:r>
          </w:p>
          <w:p w:rsidR="007122C7" w:rsidRPr="00D13EBB" w:rsidRDefault="007122C7" w:rsidP="00FB47B6">
            <w:pPr>
              <w:spacing w:after="0"/>
              <w:rPr>
                <w:sz w:val="18"/>
                <w:szCs w:val="18"/>
              </w:rPr>
            </w:pPr>
            <w:r w:rsidRPr="00D13EBB">
              <w:rPr>
                <w:sz w:val="18"/>
                <w:szCs w:val="18"/>
              </w:rPr>
              <w:t xml:space="preserve">Проведення тендеру на закупівлю робіт. </w:t>
            </w:r>
          </w:p>
          <w:p w:rsidR="007122C7" w:rsidRPr="00D13EBB" w:rsidRDefault="007122C7" w:rsidP="00FB47B6">
            <w:pPr>
              <w:spacing w:after="0"/>
              <w:rPr>
                <w:sz w:val="18"/>
                <w:szCs w:val="18"/>
              </w:rPr>
            </w:pPr>
            <w:r w:rsidRPr="00D13EBB">
              <w:rPr>
                <w:sz w:val="18"/>
                <w:szCs w:val="18"/>
              </w:rPr>
              <w:t>Проведення ремонту даху.</w:t>
            </w:r>
          </w:p>
          <w:p w:rsidR="007122C7" w:rsidRPr="00D13EBB" w:rsidRDefault="007122C7" w:rsidP="00FB47B6">
            <w:pPr>
              <w:spacing w:after="0"/>
              <w:rPr>
                <w:sz w:val="18"/>
                <w:szCs w:val="18"/>
              </w:rPr>
            </w:pPr>
            <w:r w:rsidRPr="00D13EBB">
              <w:rPr>
                <w:sz w:val="18"/>
                <w:szCs w:val="18"/>
              </w:rPr>
              <w:t xml:space="preserve">Урочисте представлення громаді реконструйованого приміщення. </w:t>
            </w:r>
          </w:p>
          <w:p w:rsidR="007122C7" w:rsidRPr="00D13EBB" w:rsidRDefault="007122C7" w:rsidP="00FB47B6">
            <w:pPr>
              <w:spacing w:after="0"/>
              <w:rPr>
                <w:sz w:val="18"/>
                <w:szCs w:val="18"/>
                <w:lang w:eastAsia="uk-UA"/>
              </w:rPr>
            </w:pPr>
            <w:r w:rsidRPr="00D13EBB">
              <w:rPr>
                <w:sz w:val="18"/>
                <w:szCs w:val="18"/>
              </w:rPr>
              <w:t>Організація інформування населення про результати діяльності за проектом шляхом публікацій місцевих ЗМІ та соціальних мережах.</w:t>
            </w:r>
          </w:p>
        </w:tc>
      </w:tr>
      <w:tr w:rsidR="007122C7" w:rsidRPr="00D13EBB" w:rsidTr="00462CCC">
        <w:trPr>
          <w:trHeight w:val="1089"/>
        </w:trPr>
        <w:tc>
          <w:tcPr>
            <w:tcW w:w="3400"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FB47B6">
            <w:pPr>
              <w:spacing w:after="0"/>
              <w:rPr>
                <w:sz w:val="18"/>
                <w:szCs w:val="18"/>
                <w:lang w:eastAsia="uk-UA"/>
              </w:rPr>
            </w:pPr>
            <w:r w:rsidRPr="00D13EBB">
              <w:rPr>
                <w:color w:val="000000"/>
                <w:sz w:val="18"/>
                <w:szCs w:val="18"/>
                <w:lang w:eastAsia="uk-UA"/>
              </w:rPr>
              <w:t>Індикатори (показники) результативності</w:t>
            </w:r>
          </w:p>
        </w:tc>
        <w:tc>
          <w:tcPr>
            <w:tcW w:w="6097" w:type="dxa"/>
            <w:gridSpan w:val="5"/>
            <w:tcBorders>
              <w:top w:val="single" w:sz="4" w:space="0" w:color="000000"/>
              <w:left w:val="single" w:sz="4" w:space="0" w:color="000000"/>
              <w:bottom w:val="single" w:sz="4" w:space="0" w:color="000000"/>
              <w:right w:val="single" w:sz="4" w:space="0" w:color="000000"/>
            </w:tcBorders>
            <w:shd w:val="clear" w:color="auto" w:fill="FFFFFF"/>
            <w:tcMar>
              <w:top w:w="11" w:type="dxa"/>
              <w:left w:w="11" w:type="dxa"/>
              <w:bottom w:w="11" w:type="dxa"/>
              <w:right w:w="11" w:type="dxa"/>
            </w:tcMar>
          </w:tcPr>
          <w:p w:rsidR="007122C7" w:rsidRPr="00D13EBB" w:rsidRDefault="007122C7" w:rsidP="00FB47B6">
            <w:pPr>
              <w:pStyle w:val="a"/>
              <w:spacing w:before="0"/>
              <w:ind w:firstLine="0"/>
              <w:rPr>
                <w:rFonts w:ascii="Arial" w:hAnsi="Arial" w:cs="Arial"/>
                <w:sz w:val="18"/>
                <w:szCs w:val="18"/>
              </w:rPr>
            </w:pPr>
            <w:r w:rsidRPr="00D13EBB">
              <w:rPr>
                <w:rFonts w:ascii="Arial" w:hAnsi="Arial" w:cs="Arial"/>
                <w:sz w:val="18"/>
                <w:szCs w:val="18"/>
              </w:rPr>
              <w:t>Покращено умови праці працівників трьох комунальних закладів.</w:t>
            </w:r>
          </w:p>
          <w:p w:rsidR="007122C7" w:rsidRPr="00D13EBB" w:rsidRDefault="007122C7" w:rsidP="00FB47B6">
            <w:pPr>
              <w:pStyle w:val="a"/>
              <w:spacing w:before="0"/>
              <w:ind w:firstLine="0"/>
              <w:rPr>
                <w:rFonts w:ascii="Arial" w:hAnsi="Arial" w:cs="Arial"/>
                <w:sz w:val="18"/>
                <w:szCs w:val="18"/>
              </w:rPr>
            </w:pPr>
            <w:r w:rsidRPr="00D13EBB">
              <w:rPr>
                <w:rFonts w:ascii="Arial" w:hAnsi="Arial" w:cs="Arial"/>
                <w:sz w:val="18"/>
                <w:szCs w:val="18"/>
              </w:rPr>
              <w:t>Зменшення витрат на опалення на 45%.</w:t>
            </w:r>
          </w:p>
          <w:p w:rsidR="007122C7" w:rsidRPr="00D13EBB" w:rsidRDefault="007122C7" w:rsidP="00FB47B6">
            <w:pPr>
              <w:pStyle w:val="a"/>
              <w:spacing w:before="0"/>
              <w:ind w:firstLine="0"/>
              <w:rPr>
                <w:rFonts w:ascii="Arial" w:hAnsi="Arial" w:cs="Arial"/>
                <w:sz w:val="18"/>
                <w:szCs w:val="18"/>
              </w:rPr>
            </w:pPr>
            <w:r w:rsidRPr="00D13EBB">
              <w:rPr>
                <w:rFonts w:ascii="Arial" w:hAnsi="Arial" w:cs="Arial"/>
                <w:sz w:val="18"/>
                <w:szCs w:val="18"/>
              </w:rPr>
              <w:t>Відремонтовано 1000 кв.м. даху будівлі.</w:t>
            </w:r>
          </w:p>
          <w:p w:rsidR="007122C7" w:rsidRPr="00D13EBB" w:rsidRDefault="007122C7" w:rsidP="00FB47B6">
            <w:pPr>
              <w:pStyle w:val="a"/>
              <w:spacing w:before="0"/>
              <w:ind w:firstLine="0"/>
              <w:rPr>
                <w:rFonts w:ascii="Arial" w:hAnsi="Arial" w:cs="Arial"/>
                <w:sz w:val="18"/>
                <w:szCs w:val="18"/>
              </w:rPr>
            </w:pPr>
            <w:r w:rsidRPr="00D13EBB">
              <w:rPr>
                <w:rFonts w:ascii="Arial" w:hAnsi="Arial" w:cs="Arial"/>
                <w:sz w:val="18"/>
                <w:szCs w:val="18"/>
              </w:rPr>
              <w:t>Створено комфортне середовище для перебування відвідувачів у закладі.</w:t>
            </w:r>
          </w:p>
          <w:p w:rsidR="007122C7" w:rsidRPr="00D13EBB" w:rsidRDefault="007122C7" w:rsidP="00FB47B6">
            <w:pPr>
              <w:pStyle w:val="a"/>
              <w:spacing w:before="0"/>
              <w:ind w:firstLine="0"/>
              <w:rPr>
                <w:rFonts w:ascii="Arial" w:hAnsi="Arial" w:cs="Arial"/>
                <w:sz w:val="18"/>
                <w:szCs w:val="18"/>
              </w:rPr>
            </w:pPr>
            <w:r w:rsidRPr="00D13EBB">
              <w:rPr>
                <w:rFonts w:ascii="Arial" w:hAnsi="Arial" w:cs="Arial"/>
                <w:sz w:val="18"/>
                <w:szCs w:val="18"/>
              </w:rPr>
              <w:t>Осучаснення зовнішнього вигляду фасаду будівлі.</w:t>
            </w:r>
          </w:p>
          <w:p w:rsidR="007122C7" w:rsidRPr="00D13EBB" w:rsidRDefault="007122C7" w:rsidP="00FB47B6">
            <w:pPr>
              <w:pStyle w:val="a"/>
              <w:spacing w:before="0"/>
              <w:ind w:firstLine="0"/>
              <w:rPr>
                <w:rFonts w:ascii="Arial" w:hAnsi="Arial" w:cs="Arial"/>
                <w:sz w:val="18"/>
                <w:szCs w:val="18"/>
              </w:rPr>
            </w:pPr>
            <w:r w:rsidRPr="00D13EBB">
              <w:rPr>
                <w:rFonts w:ascii="Arial" w:hAnsi="Arial" w:cs="Arial"/>
                <w:sz w:val="18"/>
                <w:szCs w:val="18"/>
              </w:rPr>
              <w:t>Підвищення температури в закладі на 3-4 градуси.</w:t>
            </w:r>
          </w:p>
          <w:p w:rsidR="007122C7" w:rsidRPr="00D13EBB" w:rsidRDefault="007122C7" w:rsidP="00FB47B6">
            <w:pPr>
              <w:pStyle w:val="a"/>
              <w:spacing w:before="0"/>
              <w:ind w:firstLine="0"/>
              <w:rPr>
                <w:rFonts w:ascii="Arial" w:hAnsi="Arial" w:cs="Arial"/>
                <w:sz w:val="18"/>
                <w:szCs w:val="18"/>
              </w:rPr>
            </w:pPr>
            <w:r w:rsidRPr="00D13EBB">
              <w:rPr>
                <w:rFonts w:ascii="Arial" w:hAnsi="Arial" w:cs="Arial"/>
                <w:sz w:val="18"/>
                <w:szCs w:val="18"/>
              </w:rPr>
              <w:t>Економія місцевого бюджету на комунальні видатки.</w:t>
            </w:r>
          </w:p>
          <w:p w:rsidR="007122C7" w:rsidRPr="00D13EBB" w:rsidRDefault="007122C7" w:rsidP="00FB47B6">
            <w:pPr>
              <w:spacing w:after="0"/>
              <w:rPr>
                <w:sz w:val="18"/>
                <w:szCs w:val="18"/>
              </w:rPr>
            </w:pPr>
          </w:p>
        </w:tc>
      </w:tr>
      <w:tr w:rsidR="007122C7" w:rsidRPr="00D13EBB" w:rsidTr="00462CCC">
        <w:trPr>
          <w:trHeight w:val="359"/>
        </w:trPr>
        <w:tc>
          <w:tcPr>
            <w:tcW w:w="3400"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FB47B6">
            <w:pPr>
              <w:spacing w:after="0"/>
              <w:rPr>
                <w:sz w:val="18"/>
                <w:szCs w:val="18"/>
                <w:lang w:eastAsia="uk-UA"/>
              </w:rPr>
            </w:pPr>
            <w:r w:rsidRPr="00D13EBB">
              <w:rPr>
                <w:color w:val="000000"/>
                <w:sz w:val="18"/>
                <w:szCs w:val="18"/>
                <w:lang w:eastAsia="uk-UA"/>
              </w:rPr>
              <w:t>Період реалізації проєкту</w:t>
            </w:r>
          </w:p>
        </w:tc>
        <w:tc>
          <w:tcPr>
            <w:tcW w:w="6097"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vAlign w:val="center"/>
          </w:tcPr>
          <w:p w:rsidR="007122C7" w:rsidRPr="00D13EBB" w:rsidRDefault="007122C7" w:rsidP="00FB47B6">
            <w:pPr>
              <w:spacing w:after="0"/>
              <w:rPr>
                <w:sz w:val="18"/>
                <w:szCs w:val="18"/>
                <w:lang w:eastAsia="uk-UA"/>
              </w:rPr>
            </w:pPr>
            <w:r w:rsidRPr="00D13EBB">
              <w:rPr>
                <w:sz w:val="18"/>
                <w:szCs w:val="18"/>
              </w:rPr>
              <w:t>2025 рік</w:t>
            </w:r>
          </w:p>
        </w:tc>
      </w:tr>
      <w:tr w:rsidR="007122C7" w:rsidRPr="00D13EBB" w:rsidTr="00462CCC">
        <w:trPr>
          <w:trHeight w:val="678"/>
        </w:trPr>
        <w:tc>
          <w:tcPr>
            <w:tcW w:w="3400"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FB47B6">
            <w:pPr>
              <w:spacing w:after="0"/>
              <w:rPr>
                <w:sz w:val="18"/>
                <w:szCs w:val="18"/>
                <w:lang w:eastAsia="uk-UA"/>
              </w:rPr>
            </w:pPr>
            <w:r w:rsidRPr="00D13EBB">
              <w:rPr>
                <w:color w:val="000000"/>
                <w:sz w:val="18"/>
                <w:szCs w:val="18"/>
                <w:lang w:eastAsia="uk-UA"/>
              </w:rPr>
              <w:t>Орієнтовний обсяг фінансування, тис. грн</w:t>
            </w:r>
          </w:p>
        </w:tc>
        <w:tc>
          <w:tcPr>
            <w:tcW w:w="6097" w:type="dxa"/>
            <w:gridSpan w:val="5"/>
            <w:tcBorders>
              <w:top w:val="single" w:sz="4" w:space="0" w:color="000000"/>
              <w:left w:val="single" w:sz="4" w:space="0" w:color="000000"/>
              <w:right w:val="single" w:sz="4" w:space="0" w:color="000000"/>
            </w:tcBorders>
            <w:tcMar>
              <w:top w:w="11" w:type="dxa"/>
              <w:left w:w="11" w:type="dxa"/>
              <w:bottom w:w="11" w:type="dxa"/>
              <w:right w:w="11" w:type="dxa"/>
            </w:tcMar>
            <w:vAlign w:val="center"/>
          </w:tcPr>
          <w:p w:rsidR="007122C7" w:rsidRPr="00D13EBB" w:rsidRDefault="007122C7" w:rsidP="00FB47B6">
            <w:pPr>
              <w:spacing w:after="0"/>
              <w:rPr>
                <w:sz w:val="18"/>
                <w:szCs w:val="18"/>
                <w:lang w:eastAsia="uk-UA"/>
              </w:rPr>
            </w:pPr>
            <w:r w:rsidRPr="00D13EBB">
              <w:rPr>
                <w:sz w:val="18"/>
                <w:szCs w:val="18"/>
              </w:rPr>
              <w:t>5700,0</w:t>
            </w:r>
          </w:p>
        </w:tc>
      </w:tr>
      <w:tr w:rsidR="007122C7" w:rsidRPr="00D13EBB" w:rsidTr="00462CCC">
        <w:trPr>
          <w:trHeight w:val="280"/>
        </w:trPr>
        <w:tc>
          <w:tcPr>
            <w:tcW w:w="3400" w:type="dxa"/>
            <w:tcBorders>
              <w:top w:val="single" w:sz="4" w:space="0" w:color="000000"/>
              <w:left w:val="single" w:sz="4" w:space="0" w:color="000000"/>
              <w:bottom w:val="single" w:sz="4" w:space="0" w:color="000000"/>
              <w:right w:val="single" w:sz="4" w:space="0" w:color="000000"/>
            </w:tcBorders>
          </w:tcPr>
          <w:p w:rsidR="007122C7" w:rsidRPr="00D13EBB" w:rsidRDefault="007122C7" w:rsidP="00FB47B6">
            <w:pPr>
              <w:spacing w:after="0"/>
              <w:rPr>
                <w:sz w:val="18"/>
                <w:szCs w:val="18"/>
                <w:lang w:eastAsia="uk-UA"/>
              </w:rPr>
            </w:pPr>
            <w:r w:rsidRPr="00D13EBB">
              <w:rPr>
                <w:color w:val="000000"/>
                <w:sz w:val="18"/>
                <w:szCs w:val="18"/>
                <w:lang w:eastAsia="uk-UA"/>
              </w:rPr>
              <w:t>у тому числі</w:t>
            </w:r>
          </w:p>
        </w:tc>
        <w:tc>
          <w:tcPr>
            <w:tcW w:w="1136" w:type="dxa"/>
            <w:tcBorders>
              <w:top w:val="single" w:sz="4" w:space="0" w:color="000000"/>
              <w:left w:val="single" w:sz="4" w:space="0" w:color="000000"/>
              <w:bottom w:val="single" w:sz="4" w:space="0" w:color="000000"/>
              <w:right w:val="single" w:sz="4" w:space="0" w:color="000000"/>
            </w:tcBorders>
          </w:tcPr>
          <w:p w:rsidR="007122C7" w:rsidRPr="00D13EBB" w:rsidRDefault="007122C7" w:rsidP="00FB47B6">
            <w:pPr>
              <w:spacing w:after="0"/>
              <w:jc w:val="center"/>
              <w:rPr>
                <w:sz w:val="18"/>
                <w:szCs w:val="18"/>
                <w:lang w:eastAsia="uk-UA"/>
              </w:rPr>
            </w:pPr>
            <w:r w:rsidRPr="00D13EBB">
              <w:rPr>
                <w:color w:val="000000"/>
                <w:sz w:val="18"/>
                <w:szCs w:val="18"/>
                <w:lang w:eastAsia="uk-UA"/>
              </w:rPr>
              <w:t>2024</w:t>
            </w:r>
          </w:p>
        </w:tc>
        <w:tc>
          <w:tcPr>
            <w:tcW w:w="1418"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FB47B6">
            <w:pPr>
              <w:spacing w:after="0"/>
              <w:jc w:val="center"/>
              <w:rPr>
                <w:sz w:val="18"/>
                <w:szCs w:val="18"/>
                <w:lang w:eastAsia="uk-UA"/>
              </w:rPr>
            </w:pPr>
            <w:r w:rsidRPr="00D13EBB">
              <w:rPr>
                <w:color w:val="000000"/>
                <w:sz w:val="18"/>
                <w:szCs w:val="18"/>
                <w:lang w:eastAsia="uk-UA"/>
              </w:rPr>
              <w:t>2025</w:t>
            </w:r>
          </w:p>
        </w:tc>
        <w:tc>
          <w:tcPr>
            <w:tcW w:w="1134"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rsidR="007122C7" w:rsidRPr="00D13EBB" w:rsidRDefault="007122C7" w:rsidP="00FB47B6">
            <w:pPr>
              <w:spacing w:after="0"/>
              <w:jc w:val="center"/>
              <w:rPr>
                <w:sz w:val="18"/>
                <w:szCs w:val="18"/>
                <w:lang w:eastAsia="uk-UA"/>
              </w:rPr>
            </w:pPr>
            <w:r w:rsidRPr="00D13EBB">
              <w:rPr>
                <w:color w:val="000000"/>
                <w:sz w:val="18"/>
                <w:szCs w:val="18"/>
                <w:lang w:eastAsia="uk-UA"/>
              </w:rPr>
              <w:t>2026</w:t>
            </w:r>
          </w:p>
        </w:tc>
        <w:tc>
          <w:tcPr>
            <w:tcW w:w="1134" w:type="dxa"/>
            <w:tcBorders>
              <w:top w:val="single" w:sz="4" w:space="0" w:color="000000"/>
              <w:left w:val="single" w:sz="4" w:space="0" w:color="000000"/>
              <w:bottom w:val="single" w:sz="4" w:space="0" w:color="000000"/>
              <w:right w:val="single" w:sz="4" w:space="0" w:color="000000"/>
            </w:tcBorders>
          </w:tcPr>
          <w:p w:rsidR="007122C7" w:rsidRPr="00D13EBB" w:rsidRDefault="007122C7" w:rsidP="00FB47B6">
            <w:pPr>
              <w:spacing w:after="0"/>
              <w:jc w:val="center"/>
              <w:rPr>
                <w:sz w:val="18"/>
                <w:szCs w:val="18"/>
                <w:lang w:eastAsia="uk-UA"/>
              </w:rPr>
            </w:pPr>
            <w:r w:rsidRPr="00D13EBB">
              <w:rPr>
                <w:color w:val="000000"/>
                <w:sz w:val="18"/>
                <w:szCs w:val="18"/>
                <w:lang w:eastAsia="uk-UA"/>
              </w:rPr>
              <w:t>2027</w:t>
            </w:r>
          </w:p>
        </w:tc>
        <w:tc>
          <w:tcPr>
            <w:tcW w:w="1275"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FB47B6">
            <w:pPr>
              <w:spacing w:after="0"/>
              <w:jc w:val="center"/>
              <w:rPr>
                <w:sz w:val="18"/>
                <w:szCs w:val="18"/>
                <w:lang w:eastAsia="uk-UA"/>
              </w:rPr>
            </w:pPr>
            <w:r w:rsidRPr="00D13EBB">
              <w:rPr>
                <w:color w:val="000000"/>
                <w:sz w:val="18"/>
                <w:szCs w:val="18"/>
                <w:lang w:eastAsia="uk-UA"/>
              </w:rPr>
              <w:t>Разом</w:t>
            </w:r>
          </w:p>
        </w:tc>
      </w:tr>
      <w:tr w:rsidR="007122C7" w:rsidRPr="00D13EBB" w:rsidTr="00462CCC">
        <w:trPr>
          <w:trHeight w:val="235"/>
        </w:trPr>
        <w:tc>
          <w:tcPr>
            <w:tcW w:w="3400" w:type="dxa"/>
            <w:tcBorders>
              <w:top w:val="single" w:sz="4" w:space="0" w:color="000000"/>
              <w:left w:val="single" w:sz="4" w:space="0" w:color="000000"/>
              <w:bottom w:val="single" w:sz="4" w:space="0" w:color="000000"/>
              <w:right w:val="single" w:sz="4" w:space="0" w:color="000000"/>
            </w:tcBorders>
          </w:tcPr>
          <w:p w:rsidR="007122C7" w:rsidRPr="00D13EBB" w:rsidRDefault="007122C7" w:rsidP="00012A14">
            <w:pPr>
              <w:numPr>
                <w:ilvl w:val="0"/>
                <w:numId w:val="7"/>
              </w:numPr>
              <w:spacing w:after="0"/>
              <w:ind w:left="0"/>
              <w:jc w:val="left"/>
              <w:textAlignment w:val="baseline"/>
              <w:rPr>
                <w:color w:val="000000"/>
                <w:sz w:val="18"/>
                <w:szCs w:val="18"/>
                <w:lang w:eastAsia="uk-UA"/>
              </w:rPr>
            </w:pPr>
            <w:r w:rsidRPr="00D13EBB">
              <w:rPr>
                <w:color w:val="000000"/>
                <w:sz w:val="18"/>
                <w:szCs w:val="18"/>
                <w:lang w:eastAsia="uk-UA"/>
              </w:rPr>
              <w:t>місцевий бюджет</w:t>
            </w:r>
          </w:p>
        </w:tc>
        <w:tc>
          <w:tcPr>
            <w:tcW w:w="1136" w:type="dxa"/>
            <w:tcBorders>
              <w:top w:val="single" w:sz="4" w:space="0" w:color="000000"/>
              <w:left w:val="single" w:sz="4" w:space="0" w:color="000000"/>
              <w:bottom w:val="single" w:sz="4" w:space="0" w:color="000000"/>
              <w:right w:val="single" w:sz="4" w:space="0" w:color="000000"/>
            </w:tcBorders>
          </w:tcPr>
          <w:p w:rsidR="007122C7" w:rsidRPr="00D13EBB" w:rsidRDefault="007122C7" w:rsidP="00FB47B6">
            <w:pPr>
              <w:spacing w:after="0"/>
              <w:jc w:val="center"/>
              <w:rPr>
                <w:sz w:val="18"/>
                <w:szCs w:val="18"/>
                <w:lang w:eastAsia="uk-UA"/>
              </w:rPr>
            </w:pPr>
            <w:r w:rsidRPr="00D13EBB">
              <w:rPr>
                <w:sz w:val="18"/>
                <w:szCs w:val="18"/>
                <w:lang w:eastAsia="uk-UA"/>
              </w:rPr>
              <w:t>-</w:t>
            </w:r>
          </w:p>
        </w:tc>
        <w:tc>
          <w:tcPr>
            <w:tcW w:w="1418"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FB47B6">
            <w:pPr>
              <w:spacing w:after="0"/>
              <w:jc w:val="center"/>
              <w:rPr>
                <w:sz w:val="18"/>
                <w:szCs w:val="18"/>
                <w:lang w:eastAsia="uk-UA"/>
              </w:rPr>
            </w:pPr>
            <w:r w:rsidRPr="00D13EBB">
              <w:rPr>
                <w:sz w:val="18"/>
                <w:szCs w:val="18"/>
                <w:lang w:eastAsia="uk-UA"/>
              </w:rPr>
              <w:t>3000,0</w:t>
            </w:r>
          </w:p>
        </w:tc>
        <w:tc>
          <w:tcPr>
            <w:tcW w:w="1134"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rsidR="007122C7" w:rsidRPr="00D13EBB" w:rsidRDefault="007122C7" w:rsidP="00FB47B6">
            <w:pPr>
              <w:spacing w:after="0"/>
              <w:jc w:val="center"/>
              <w:rPr>
                <w:sz w:val="18"/>
                <w:szCs w:val="18"/>
                <w:lang w:eastAsia="uk-UA"/>
              </w:rPr>
            </w:pPr>
            <w:r w:rsidRPr="00D13EBB">
              <w:rPr>
                <w:sz w:val="18"/>
                <w:szCs w:val="18"/>
                <w:lang w:eastAsia="uk-UA"/>
              </w:rPr>
              <w:t>-</w:t>
            </w:r>
          </w:p>
        </w:tc>
        <w:tc>
          <w:tcPr>
            <w:tcW w:w="1134" w:type="dxa"/>
            <w:tcBorders>
              <w:top w:val="single" w:sz="4" w:space="0" w:color="000000"/>
              <w:left w:val="single" w:sz="4" w:space="0" w:color="000000"/>
              <w:bottom w:val="single" w:sz="4" w:space="0" w:color="000000"/>
              <w:right w:val="single" w:sz="4" w:space="0" w:color="000000"/>
            </w:tcBorders>
          </w:tcPr>
          <w:p w:rsidR="007122C7" w:rsidRPr="00D13EBB" w:rsidRDefault="007122C7" w:rsidP="00FB47B6">
            <w:pPr>
              <w:spacing w:after="0"/>
              <w:jc w:val="center"/>
              <w:rPr>
                <w:sz w:val="18"/>
                <w:szCs w:val="18"/>
                <w:lang w:eastAsia="uk-UA"/>
              </w:rPr>
            </w:pPr>
            <w:r w:rsidRPr="00D13EBB">
              <w:rPr>
                <w:sz w:val="18"/>
                <w:szCs w:val="18"/>
                <w:lang w:eastAsia="uk-UA"/>
              </w:rPr>
              <w:t>-</w:t>
            </w:r>
          </w:p>
        </w:tc>
        <w:tc>
          <w:tcPr>
            <w:tcW w:w="1275"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FB47B6">
            <w:pPr>
              <w:spacing w:after="0"/>
              <w:jc w:val="center"/>
              <w:rPr>
                <w:sz w:val="18"/>
                <w:szCs w:val="18"/>
                <w:lang w:eastAsia="uk-UA"/>
              </w:rPr>
            </w:pPr>
            <w:r w:rsidRPr="00D13EBB">
              <w:rPr>
                <w:sz w:val="18"/>
                <w:szCs w:val="18"/>
                <w:lang w:eastAsia="uk-UA"/>
              </w:rPr>
              <w:t>3000,0</w:t>
            </w:r>
          </w:p>
        </w:tc>
      </w:tr>
      <w:tr w:rsidR="007122C7" w:rsidRPr="00D13EBB" w:rsidTr="00462CCC">
        <w:trPr>
          <w:trHeight w:val="235"/>
        </w:trPr>
        <w:tc>
          <w:tcPr>
            <w:tcW w:w="3400" w:type="dxa"/>
            <w:tcBorders>
              <w:top w:val="single" w:sz="4" w:space="0" w:color="000000"/>
              <w:left w:val="single" w:sz="4" w:space="0" w:color="000000"/>
              <w:bottom w:val="single" w:sz="4" w:space="0" w:color="000000"/>
              <w:right w:val="single" w:sz="4" w:space="0" w:color="000000"/>
            </w:tcBorders>
          </w:tcPr>
          <w:p w:rsidR="007122C7" w:rsidRPr="00D13EBB" w:rsidRDefault="007122C7" w:rsidP="00012A14">
            <w:pPr>
              <w:numPr>
                <w:ilvl w:val="0"/>
                <w:numId w:val="8"/>
              </w:numPr>
              <w:spacing w:after="0"/>
              <w:ind w:left="0"/>
              <w:jc w:val="left"/>
              <w:textAlignment w:val="baseline"/>
              <w:rPr>
                <w:color w:val="000000"/>
                <w:sz w:val="18"/>
                <w:szCs w:val="18"/>
                <w:lang w:eastAsia="uk-UA"/>
              </w:rPr>
            </w:pPr>
            <w:r w:rsidRPr="00D13EBB">
              <w:rPr>
                <w:color w:val="000000"/>
                <w:sz w:val="18"/>
                <w:szCs w:val="18"/>
                <w:lang w:eastAsia="uk-UA"/>
              </w:rPr>
              <w:t>обласний бюджет</w:t>
            </w:r>
          </w:p>
        </w:tc>
        <w:tc>
          <w:tcPr>
            <w:tcW w:w="1136" w:type="dxa"/>
            <w:tcBorders>
              <w:top w:val="single" w:sz="4" w:space="0" w:color="000000"/>
              <w:left w:val="single" w:sz="4" w:space="0" w:color="000000"/>
              <w:bottom w:val="single" w:sz="4" w:space="0" w:color="000000"/>
              <w:right w:val="single" w:sz="4" w:space="0" w:color="000000"/>
            </w:tcBorders>
          </w:tcPr>
          <w:p w:rsidR="007122C7" w:rsidRPr="00D13EBB" w:rsidRDefault="007122C7" w:rsidP="00FB47B6">
            <w:pPr>
              <w:spacing w:after="0"/>
              <w:jc w:val="center"/>
              <w:rPr>
                <w:sz w:val="18"/>
                <w:szCs w:val="18"/>
                <w:lang w:eastAsia="uk-UA"/>
              </w:rPr>
            </w:pPr>
            <w:r w:rsidRPr="00D13EBB">
              <w:rPr>
                <w:sz w:val="18"/>
                <w:szCs w:val="18"/>
                <w:lang w:eastAsia="uk-UA"/>
              </w:rPr>
              <w:t>-</w:t>
            </w:r>
          </w:p>
        </w:tc>
        <w:tc>
          <w:tcPr>
            <w:tcW w:w="1418"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FB47B6">
            <w:pPr>
              <w:spacing w:after="0"/>
              <w:jc w:val="center"/>
              <w:rPr>
                <w:sz w:val="18"/>
                <w:szCs w:val="18"/>
                <w:lang w:eastAsia="uk-UA"/>
              </w:rPr>
            </w:pPr>
            <w:r w:rsidRPr="00D13EBB">
              <w:rPr>
                <w:sz w:val="18"/>
                <w:szCs w:val="18"/>
                <w:lang w:eastAsia="uk-UA"/>
              </w:rPr>
              <w:t>-</w:t>
            </w:r>
          </w:p>
        </w:tc>
        <w:tc>
          <w:tcPr>
            <w:tcW w:w="1134"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rsidR="007122C7" w:rsidRPr="00D13EBB" w:rsidRDefault="007122C7" w:rsidP="00FB47B6">
            <w:pPr>
              <w:spacing w:after="0"/>
              <w:jc w:val="center"/>
              <w:rPr>
                <w:sz w:val="18"/>
                <w:szCs w:val="18"/>
                <w:lang w:eastAsia="uk-UA"/>
              </w:rPr>
            </w:pPr>
            <w:r w:rsidRPr="00D13EBB">
              <w:rPr>
                <w:sz w:val="18"/>
                <w:szCs w:val="18"/>
                <w:lang w:eastAsia="uk-UA"/>
              </w:rPr>
              <w:t>-</w:t>
            </w:r>
          </w:p>
        </w:tc>
        <w:tc>
          <w:tcPr>
            <w:tcW w:w="1134" w:type="dxa"/>
            <w:tcBorders>
              <w:top w:val="single" w:sz="4" w:space="0" w:color="000000"/>
              <w:left w:val="single" w:sz="4" w:space="0" w:color="000000"/>
              <w:bottom w:val="single" w:sz="4" w:space="0" w:color="000000"/>
              <w:right w:val="single" w:sz="4" w:space="0" w:color="000000"/>
            </w:tcBorders>
          </w:tcPr>
          <w:p w:rsidR="007122C7" w:rsidRPr="00D13EBB" w:rsidRDefault="007122C7" w:rsidP="00FB47B6">
            <w:pPr>
              <w:spacing w:after="0"/>
              <w:jc w:val="center"/>
              <w:rPr>
                <w:sz w:val="18"/>
                <w:szCs w:val="18"/>
                <w:lang w:eastAsia="uk-UA"/>
              </w:rPr>
            </w:pPr>
            <w:r w:rsidRPr="00D13EBB">
              <w:rPr>
                <w:sz w:val="18"/>
                <w:szCs w:val="18"/>
                <w:lang w:eastAsia="uk-UA"/>
              </w:rPr>
              <w:t>-</w:t>
            </w:r>
          </w:p>
        </w:tc>
        <w:tc>
          <w:tcPr>
            <w:tcW w:w="1275"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FB47B6">
            <w:pPr>
              <w:spacing w:after="0"/>
              <w:jc w:val="center"/>
              <w:rPr>
                <w:sz w:val="18"/>
                <w:szCs w:val="18"/>
                <w:lang w:eastAsia="uk-UA"/>
              </w:rPr>
            </w:pPr>
            <w:r w:rsidRPr="00D13EBB">
              <w:rPr>
                <w:sz w:val="18"/>
                <w:szCs w:val="18"/>
                <w:lang w:eastAsia="uk-UA"/>
              </w:rPr>
              <w:t>-</w:t>
            </w:r>
          </w:p>
        </w:tc>
      </w:tr>
      <w:tr w:rsidR="007122C7" w:rsidRPr="00D13EBB" w:rsidTr="00462CCC">
        <w:trPr>
          <w:trHeight w:val="235"/>
        </w:trPr>
        <w:tc>
          <w:tcPr>
            <w:tcW w:w="3400" w:type="dxa"/>
            <w:tcBorders>
              <w:top w:val="single" w:sz="4" w:space="0" w:color="000000"/>
              <w:left w:val="single" w:sz="4" w:space="0" w:color="000000"/>
              <w:bottom w:val="single" w:sz="4" w:space="0" w:color="000000"/>
              <w:right w:val="single" w:sz="4" w:space="0" w:color="000000"/>
            </w:tcBorders>
          </w:tcPr>
          <w:p w:rsidR="007122C7" w:rsidRPr="00D13EBB" w:rsidRDefault="007122C7" w:rsidP="00012A14">
            <w:pPr>
              <w:numPr>
                <w:ilvl w:val="0"/>
                <w:numId w:val="9"/>
              </w:numPr>
              <w:spacing w:after="0"/>
              <w:ind w:left="0"/>
              <w:jc w:val="left"/>
              <w:textAlignment w:val="baseline"/>
              <w:rPr>
                <w:color w:val="000000"/>
                <w:sz w:val="18"/>
                <w:szCs w:val="18"/>
                <w:lang w:eastAsia="uk-UA"/>
              </w:rPr>
            </w:pPr>
            <w:r w:rsidRPr="00D13EBB">
              <w:rPr>
                <w:color w:val="000000"/>
                <w:sz w:val="18"/>
                <w:szCs w:val="18"/>
                <w:lang w:eastAsia="uk-UA"/>
              </w:rPr>
              <w:t>державний бюджет</w:t>
            </w:r>
          </w:p>
        </w:tc>
        <w:tc>
          <w:tcPr>
            <w:tcW w:w="1136" w:type="dxa"/>
            <w:tcBorders>
              <w:top w:val="single" w:sz="4" w:space="0" w:color="000000"/>
              <w:left w:val="single" w:sz="4" w:space="0" w:color="000000"/>
              <w:bottom w:val="single" w:sz="4" w:space="0" w:color="000000"/>
              <w:right w:val="single" w:sz="4" w:space="0" w:color="000000"/>
            </w:tcBorders>
          </w:tcPr>
          <w:p w:rsidR="007122C7" w:rsidRPr="00D13EBB" w:rsidRDefault="007122C7" w:rsidP="00FB47B6">
            <w:pPr>
              <w:spacing w:after="0"/>
              <w:jc w:val="center"/>
              <w:rPr>
                <w:sz w:val="18"/>
                <w:szCs w:val="18"/>
                <w:lang w:eastAsia="uk-UA"/>
              </w:rPr>
            </w:pPr>
            <w:r w:rsidRPr="00D13EBB">
              <w:rPr>
                <w:sz w:val="18"/>
                <w:szCs w:val="18"/>
                <w:lang w:eastAsia="uk-UA"/>
              </w:rPr>
              <w:t>-</w:t>
            </w:r>
          </w:p>
        </w:tc>
        <w:tc>
          <w:tcPr>
            <w:tcW w:w="1418"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FB47B6">
            <w:pPr>
              <w:spacing w:after="0"/>
              <w:jc w:val="center"/>
              <w:rPr>
                <w:sz w:val="18"/>
                <w:szCs w:val="18"/>
                <w:lang w:eastAsia="uk-UA"/>
              </w:rPr>
            </w:pPr>
            <w:r w:rsidRPr="00D13EBB">
              <w:rPr>
                <w:sz w:val="18"/>
                <w:szCs w:val="18"/>
                <w:lang w:eastAsia="uk-UA"/>
              </w:rPr>
              <w:t>2700,0</w:t>
            </w:r>
          </w:p>
        </w:tc>
        <w:tc>
          <w:tcPr>
            <w:tcW w:w="1134"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rsidR="007122C7" w:rsidRPr="00D13EBB" w:rsidRDefault="007122C7" w:rsidP="00FB47B6">
            <w:pPr>
              <w:spacing w:after="0"/>
              <w:jc w:val="center"/>
              <w:rPr>
                <w:sz w:val="18"/>
                <w:szCs w:val="18"/>
                <w:lang w:eastAsia="uk-UA"/>
              </w:rPr>
            </w:pPr>
            <w:r w:rsidRPr="00D13EBB">
              <w:rPr>
                <w:sz w:val="18"/>
                <w:szCs w:val="18"/>
                <w:lang w:eastAsia="uk-UA"/>
              </w:rPr>
              <w:t>-</w:t>
            </w:r>
          </w:p>
        </w:tc>
        <w:tc>
          <w:tcPr>
            <w:tcW w:w="1134" w:type="dxa"/>
            <w:tcBorders>
              <w:top w:val="single" w:sz="4" w:space="0" w:color="000000"/>
              <w:left w:val="single" w:sz="4" w:space="0" w:color="000000"/>
              <w:bottom w:val="single" w:sz="4" w:space="0" w:color="000000"/>
              <w:right w:val="single" w:sz="4" w:space="0" w:color="000000"/>
            </w:tcBorders>
          </w:tcPr>
          <w:p w:rsidR="007122C7" w:rsidRPr="00D13EBB" w:rsidRDefault="007122C7" w:rsidP="00FB47B6">
            <w:pPr>
              <w:spacing w:after="0"/>
              <w:jc w:val="center"/>
              <w:rPr>
                <w:sz w:val="18"/>
                <w:szCs w:val="18"/>
                <w:lang w:eastAsia="uk-UA"/>
              </w:rPr>
            </w:pPr>
            <w:r w:rsidRPr="00D13EBB">
              <w:rPr>
                <w:sz w:val="18"/>
                <w:szCs w:val="18"/>
                <w:lang w:eastAsia="uk-UA"/>
              </w:rPr>
              <w:t>-</w:t>
            </w:r>
          </w:p>
        </w:tc>
        <w:tc>
          <w:tcPr>
            <w:tcW w:w="1275"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FB47B6">
            <w:pPr>
              <w:spacing w:after="0"/>
              <w:jc w:val="center"/>
              <w:rPr>
                <w:sz w:val="18"/>
                <w:szCs w:val="18"/>
                <w:lang w:eastAsia="uk-UA"/>
              </w:rPr>
            </w:pPr>
            <w:r w:rsidRPr="00D13EBB">
              <w:rPr>
                <w:sz w:val="18"/>
                <w:szCs w:val="18"/>
                <w:lang w:eastAsia="uk-UA"/>
              </w:rPr>
              <w:t>2700.0</w:t>
            </w:r>
          </w:p>
        </w:tc>
      </w:tr>
      <w:tr w:rsidR="007122C7" w:rsidRPr="00D13EBB" w:rsidTr="00462CCC">
        <w:trPr>
          <w:trHeight w:val="282"/>
        </w:trPr>
        <w:tc>
          <w:tcPr>
            <w:tcW w:w="3400" w:type="dxa"/>
            <w:tcBorders>
              <w:top w:val="single" w:sz="4" w:space="0" w:color="000000"/>
              <w:left w:val="single" w:sz="4" w:space="0" w:color="000000"/>
              <w:bottom w:val="single" w:sz="4" w:space="0" w:color="000000"/>
              <w:right w:val="single" w:sz="4" w:space="0" w:color="000000"/>
            </w:tcBorders>
          </w:tcPr>
          <w:p w:rsidR="007122C7" w:rsidRPr="00D13EBB" w:rsidRDefault="007122C7" w:rsidP="00012A14">
            <w:pPr>
              <w:numPr>
                <w:ilvl w:val="0"/>
                <w:numId w:val="10"/>
              </w:numPr>
              <w:spacing w:after="0"/>
              <w:ind w:left="0"/>
              <w:jc w:val="left"/>
              <w:textAlignment w:val="baseline"/>
              <w:rPr>
                <w:color w:val="000000"/>
                <w:sz w:val="18"/>
                <w:szCs w:val="18"/>
                <w:lang w:eastAsia="uk-UA"/>
              </w:rPr>
            </w:pPr>
            <w:r w:rsidRPr="00D13EBB">
              <w:rPr>
                <w:color w:val="000000"/>
                <w:sz w:val="18"/>
                <w:szCs w:val="18"/>
                <w:lang w:eastAsia="uk-UA"/>
              </w:rPr>
              <w:t>інші джерела </w:t>
            </w:r>
          </w:p>
        </w:tc>
        <w:tc>
          <w:tcPr>
            <w:tcW w:w="1136" w:type="dxa"/>
            <w:tcBorders>
              <w:top w:val="single" w:sz="4" w:space="0" w:color="000000"/>
              <w:left w:val="single" w:sz="4" w:space="0" w:color="000000"/>
              <w:bottom w:val="single" w:sz="4" w:space="0" w:color="000000"/>
              <w:right w:val="single" w:sz="4" w:space="0" w:color="000000"/>
            </w:tcBorders>
          </w:tcPr>
          <w:p w:rsidR="007122C7" w:rsidRPr="00D13EBB" w:rsidRDefault="007122C7" w:rsidP="00FB47B6">
            <w:pPr>
              <w:spacing w:after="0"/>
              <w:jc w:val="center"/>
              <w:rPr>
                <w:sz w:val="18"/>
                <w:szCs w:val="18"/>
                <w:lang w:eastAsia="uk-UA"/>
              </w:rPr>
            </w:pPr>
            <w:r w:rsidRPr="00D13EBB">
              <w:rPr>
                <w:sz w:val="18"/>
                <w:szCs w:val="18"/>
                <w:lang w:eastAsia="uk-UA"/>
              </w:rPr>
              <w:t>-</w:t>
            </w:r>
          </w:p>
        </w:tc>
        <w:tc>
          <w:tcPr>
            <w:tcW w:w="1418"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FB47B6">
            <w:pPr>
              <w:spacing w:after="0"/>
              <w:jc w:val="center"/>
              <w:rPr>
                <w:sz w:val="18"/>
                <w:szCs w:val="18"/>
                <w:lang w:eastAsia="uk-UA"/>
              </w:rPr>
            </w:pPr>
            <w:r w:rsidRPr="00D13EBB">
              <w:rPr>
                <w:sz w:val="18"/>
                <w:szCs w:val="18"/>
                <w:lang w:eastAsia="uk-UA"/>
              </w:rPr>
              <w:t>-</w:t>
            </w:r>
          </w:p>
        </w:tc>
        <w:tc>
          <w:tcPr>
            <w:tcW w:w="1134"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rsidR="007122C7" w:rsidRPr="00D13EBB" w:rsidRDefault="007122C7" w:rsidP="00FB47B6">
            <w:pPr>
              <w:spacing w:after="0"/>
              <w:jc w:val="center"/>
              <w:rPr>
                <w:sz w:val="18"/>
                <w:szCs w:val="18"/>
                <w:lang w:eastAsia="uk-UA"/>
              </w:rPr>
            </w:pPr>
            <w:r w:rsidRPr="00D13EBB">
              <w:rPr>
                <w:sz w:val="18"/>
                <w:szCs w:val="18"/>
                <w:lang w:eastAsia="uk-UA"/>
              </w:rPr>
              <w:t>-</w:t>
            </w:r>
          </w:p>
        </w:tc>
        <w:tc>
          <w:tcPr>
            <w:tcW w:w="1134" w:type="dxa"/>
            <w:tcBorders>
              <w:top w:val="single" w:sz="4" w:space="0" w:color="000000"/>
              <w:left w:val="single" w:sz="4" w:space="0" w:color="000000"/>
              <w:bottom w:val="single" w:sz="4" w:space="0" w:color="000000"/>
              <w:right w:val="single" w:sz="4" w:space="0" w:color="000000"/>
            </w:tcBorders>
          </w:tcPr>
          <w:p w:rsidR="007122C7" w:rsidRPr="00D13EBB" w:rsidRDefault="007122C7" w:rsidP="00FB47B6">
            <w:pPr>
              <w:spacing w:after="0"/>
              <w:jc w:val="center"/>
              <w:rPr>
                <w:sz w:val="18"/>
                <w:szCs w:val="18"/>
                <w:lang w:eastAsia="uk-UA"/>
              </w:rPr>
            </w:pPr>
            <w:r w:rsidRPr="00D13EBB">
              <w:rPr>
                <w:sz w:val="18"/>
                <w:szCs w:val="18"/>
                <w:lang w:eastAsia="uk-UA"/>
              </w:rPr>
              <w:t>-</w:t>
            </w:r>
          </w:p>
        </w:tc>
        <w:tc>
          <w:tcPr>
            <w:tcW w:w="1275"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FB47B6">
            <w:pPr>
              <w:spacing w:after="0"/>
              <w:jc w:val="center"/>
              <w:rPr>
                <w:sz w:val="18"/>
                <w:szCs w:val="18"/>
                <w:lang w:eastAsia="uk-UA"/>
              </w:rPr>
            </w:pPr>
            <w:r w:rsidRPr="00D13EBB">
              <w:rPr>
                <w:sz w:val="18"/>
                <w:szCs w:val="18"/>
                <w:lang w:eastAsia="uk-UA"/>
              </w:rPr>
              <w:t>-</w:t>
            </w:r>
          </w:p>
        </w:tc>
      </w:tr>
      <w:tr w:rsidR="007122C7" w:rsidRPr="00D13EBB" w:rsidTr="00462CCC">
        <w:trPr>
          <w:trHeight w:val="343"/>
        </w:trPr>
        <w:tc>
          <w:tcPr>
            <w:tcW w:w="3400"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FB47B6">
            <w:pPr>
              <w:spacing w:after="0"/>
              <w:rPr>
                <w:sz w:val="18"/>
                <w:szCs w:val="18"/>
                <w:lang w:eastAsia="uk-UA"/>
              </w:rPr>
            </w:pPr>
            <w:r w:rsidRPr="00D13EBB">
              <w:rPr>
                <w:color w:val="000000"/>
                <w:sz w:val="18"/>
                <w:szCs w:val="18"/>
                <w:lang w:eastAsia="uk-UA"/>
              </w:rPr>
              <w:t>Відповідальний виконавець</w:t>
            </w:r>
          </w:p>
        </w:tc>
        <w:tc>
          <w:tcPr>
            <w:tcW w:w="6097"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vAlign w:val="center"/>
          </w:tcPr>
          <w:p w:rsidR="007122C7" w:rsidRPr="00D13EBB" w:rsidRDefault="007122C7" w:rsidP="00FB47B6">
            <w:pPr>
              <w:spacing w:after="0"/>
              <w:rPr>
                <w:sz w:val="18"/>
                <w:szCs w:val="18"/>
                <w:lang w:eastAsia="uk-UA"/>
              </w:rPr>
            </w:pPr>
            <w:r w:rsidRPr="00D13EBB">
              <w:rPr>
                <w:sz w:val="18"/>
                <w:szCs w:val="18"/>
              </w:rPr>
              <w:t xml:space="preserve">Гуманітарний відділ Рожищенської міської ради, комунальний заклад «Центр культурних послуг» Рожищенської міської ради </w:t>
            </w:r>
          </w:p>
        </w:tc>
      </w:tr>
    </w:tbl>
    <w:p w:rsidR="007122C7" w:rsidRPr="00D13EBB" w:rsidRDefault="007122C7" w:rsidP="002566E3"/>
    <w:p w:rsidR="007122C7" w:rsidRPr="00D13EBB" w:rsidRDefault="007122C7" w:rsidP="002566E3"/>
    <w:p w:rsidR="007122C7" w:rsidRDefault="007122C7" w:rsidP="00462CCC">
      <w:pPr>
        <w:spacing w:after="0"/>
        <w:jc w:val="center"/>
        <w:rPr>
          <w:b/>
        </w:rPr>
      </w:pPr>
    </w:p>
    <w:p w:rsidR="007122C7" w:rsidRDefault="007122C7" w:rsidP="00462CCC">
      <w:pPr>
        <w:spacing w:after="0"/>
        <w:jc w:val="center"/>
        <w:rPr>
          <w:b/>
        </w:rPr>
      </w:pPr>
    </w:p>
    <w:p w:rsidR="007122C7" w:rsidRPr="00D13EBB" w:rsidRDefault="007122C7" w:rsidP="00462CCC">
      <w:pPr>
        <w:spacing w:after="0"/>
        <w:jc w:val="center"/>
        <w:rPr>
          <w:b/>
        </w:rPr>
      </w:pPr>
      <w:r w:rsidRPr="000A667C">
        <w:rPr>
          <w:b/>
        </w:rPr>
        <w:t>ТЕХНІЧНЕ ЗАВДАННЯ №</w:t>
      </w:r>
      <w:r w:rsidRPr="00D13EBB">
        <w:rPr>
          <w:b/>
        </w:rPr>
        <w:t>33</w:t>
      </w:r>
    </w:p>
    <w:p w:rsidR="007122C7" w:rsidRPr="00D13EBB" w:rsidRDefault="007122C7" w:rsidP="00462CCC">
      <w:pPr>
        <w:spacing w:after="0"/>
        <w:jc w:val="center"/>
        <w:rPr>
          <w:rFonts w:ascii="Times New Roman" w:hAnsi="Times New Roman" w:cs="Times New Roman"/>
          <w:sz w:val="24"/>
          <w:szCs w:val="24"/>
          <w:lang w:eastAsia="uk-UA"/>
        </w:rPr>
      </w:pPr>
      <w:r w:rsidRPr="000A667C">
        <w:rPr>
          <w:b/>
        </w:rPr>
        <w:t>на проєкт місцевого розвитку до Плану заходів з реалізації Стратегії</w:t>
      </w:r>
    </w:p>
    <w:tbl>
      <w:tblPr>
        <w:tblW w:w="9781" w:type="dxa"/>
        <w:tblInd w:w="137" w:type="dxa"/>
        <w:tblCellMar>
          <w:top w:w="15" w:type="dxa"/>
          <w:left w:w="15" w:type="dxa"/>
          <w:bottom w:w="15" w:type="dxa"/>
          <w:right w:w="15" w:type="dxa"/>
        </w:tblCellMar>
        <w:tblLook w:val="00A0"/>
      </w:tblPr>
      <w:tblGrid>
        <w:gridCol w:w="3402"/>
        <w:gridCol w:w="1418"/>
        <w:gridCol w:w="1134"/>
        <w:gridCol w:w="141"/>
        <w:gridCol w:w="1134"/>
        <w:gridCol w:w="1134"/>
        <w:gridCol w:w="1418"/>
      </w:tblGrid>
      <w:tr w:rsidR="007122C7" w:rsidRPr="00D13EBB" w:rsidTr="00462CCC">
        <w:trPr>
          <w:trHeight w:val="614"/>
        </w:trPr>
        <w:tc>
          <w:tcPr>
            <w:tcW w:w="3402" w:type="dxa"/>
            <w:tcBorders>
              <w:top w:val="single" w:sz="4" w:space="0" w:color="000000"/>
              <w:left w:val="single" w:sz="4" w:space="0" w:color="000000"/>
              <w:bottom w:val="single" w:sz="4" w:space="0" w:color="000000"/>
              <w:right w:val="single" w:sz="4" w:space="0" w:color="000000"/>
            </w:tcBorders>
            <w:shd w:val="clear" w:color="auto" w:fill="DEEAF6"/>
            <w:tcMar>
              <w:top w:w="11" w:type="dxa"/>
              <w:left w:w="11" w:type="dxa"/>
              <w:bottom w:w="11" w:type="dxa"/>
              <w:right w:w="11" w:type="dxa"/>
            </w:tcMar>
            <w:vAlign w:val="center"/>
          </w:tcPr>
          <w:p w:rsidR="007122C7" w:rsidRPr="00D13EBB" w:rsidRDefault="007122C7" w:rsidP="007E379B">
            <w:pPr>
              <w:spacing w:after="0"/>
              <w:jc w:val="center"/>
              <w:rPr>
                <w:sz w:val="18"/>
                <w:szCs w:val="18"/>
                <w:lang w:eastAsia="uk-UA"/>
              </w:rPr>
            </w:pPr>
            <w:r w:rsidRPr="00D13EBB">
              <w:rPr>
                <w:b/>
                <w:bCs/>
                <w:color w:val="000000"/>
                <w:sz w:val="18"/>
                <w:szCs w:val="18"/>
                <w:lang w:eastAsia="uk-UA"/>
              </w:rPr>
              <w:t>Назва проєкту</w:t>
            </w:r>
          </w:p>
        </w:tc>
        <w:tc>
          <w:tcPr>
            <w:tcW w:w="6379" w:type="dxa"/>
            <w:gridSpan w:val="6"/>
            <w:tcBorders>
              <w:top w:val="single" w:sz="4" w:space="0" w:color="000000"/>
              <w:left w:val="single" w:sz="4" w:space="0" w:color="000000"/>
              <w:bottom w:val="single" w:sz="4" w:space="0" w:color="000000"/>
              <w:right w:val="single" w:sz="4" w:space="0" w:color="000000"/>
            </w:tcBorders>
            <w:shd w:val="clear" w:color="auto" w:fill="DEEAF6"/>
            <w:tcMar>
              <w:top w:w="11" w:type="dxa"/>
              <w:left w:w="11" w:type="dxa"/>
              <w:bottom w:w="11" w:type="dxa"/>
              <w:right w:w="11" w:type="dxa"/>
            </w:tcMar>
            <w:vAlign w:val="center"/>
          </w:tcPr>
          <w:p w:rsidR="007122C7" w:rsidRPr="00D13EBB" w:rsidRDefault="007122C7" w:rsidP="007E379B">
            <w:pPr>
              <w:spacing w:after="0"/>
              <w:rPr>
                <w:b/>
                <w:sz w:val="20"/>
                <w:szCs w:val="20"/>
                <w:lang w:eastAsia="uk-UA"/>
              </w:rPr>
            </w:pPr>
            <w:r w:rsidRPr="00D13EBB">
              <w:rPr>
                <w:b/>
                <w:sz w:val="20"/>
                <w:szCs w:val="20"/>
                <w:lang w:eastAsia="uk-UA"/>
              </w:rPr>
              <w:t>Сонячна електростанція у Рожищенській громаді</w:t>
            </w:r>
          </w:p>
        </w:tc>
      </w:tr>
      <w:tr w:rsidR="007122C7" w:rsidRPr="00D13EBB" w:rsidTr="00462CCC">
        <w:trPr>
          <w:trHeight w:val="898"/>
        </w:trPr>
        <w:tc>
          <w:tcPr>
            <w:tcW w:w="3402"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7E379B">
            <w:pPr>
              <w:spacing w:after="0"/>
              <w:rPr>
                <w:color w:val="000000"/>
                <w:sz w:val="18"/>
                <w:szCs w:val="18"/>
                <w:lang w:eastAsia="uk-UA"/>
              </w:rPr>
            </w:pPr>
          </w:p>
          <w:p w:rsidR="007122C7" w:rsidRPr="00D13EBB" w:rsidRDefault="007122C7" w:rsidP="007E379B">
            <w:pPr>
              <w:spacing w:after="0"/>
              <w:rPr>
                <w:sz w:val="18"/>
                <w:szCs w:val="18"/>
                <w:lang w:eastAsia="uk-UA"/>
              </w:rPr>
            </w:pPr>
            <w:r w:rsidRPr="00D13EBB">
              <w:rPr>
                <w:color w:val="000000"/>
                <w:sz w:val="18"/>
                <w:szCs w:val="18"/>
                <w:lang w:eastAsia="uk-UA"/>
              </w:rPr>
              <w:t>Номер і назва цілі / завдання стратегії, якому відповідає проєкт</w:t>
            </w:r>
          </w:p>
        </w:tc>
        <w:tc>
          <w:tcPr>
            <w:tcW w:w="6379" w:type="dxa"/>
            <w:gridSpan w:val="6"/>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vAlign w:val="center"/>
          </w:tcPr>
          <w:p w:rsidR="007122C7" w:rsidRPr="00D13EBB" w:rsidRDefault="007122C7" w:rsidP="007E379B">
            <w:pPr>
              <w:pBdr>
                <w:left w:val="single" w:sz="18" w:space="4" w:color="000000"/>
              </w:pBdr>
              <w:spacing w:after="0"/>
              <w:rPr>
                <w:color w:val="000000"/>
                <w:sz w:val="18"/>
                <w:szCs w:val="18"/>
              </w:rPr>
            </w:pPr>
            <w:r w:rsidRPr="00D13EBB">
              <w:rPr>
                <w:color w:val="000000"/>
                <w:sz w:val="18"/>
                <w:szCs w:val="18"/>
              </w:rPr>
              <w:t>3.2. Збереження навколишнього середовища.</w:t>
            </w:r>
          </w:p>
          <w:p w:rsidR="007122C7" w:rsidRPr="00D13EBB" w:rsidRDefault="007122C7" w:rsidP="007E379B">
            <w:pPr>
              <w:spacing w:after="0"/>
              <w:rPr>
                <w:sz w:val="18"/>
                <w:szCs w:val="18"/>
                <w:lang w:eastAsia="uk-UA"/>
              </w:rPr>
            </w:pPr>
            <w:r w:rsidRPr="00D13EBB">
              <w:rPr>
                <w:color w:val="000000"/>
                <w:sz w:val="18"/>
                <w:szCs w:val="18"/>
              </w:rPr>
              <w:t>3.2.2. Впровадження енергозберігаючих технологій.</w:t>
            </w:r>
          </w:p>
        </w:tc>
      </w:tr>
      <w:tr w:rsidR="007122C7" w:rsidRPr="00D13EBB" w:rsidTr="00462CCC">
        <w:trPr>
          <w:trHeight w:val="578"/>
        </w:trPr>
        <w:tc>
          <w:tcPr>
            <w:tcW w:w="3402"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7E379B">
            <w:pPr>
              <w:spacing w:after="0"/>
              <w:rPr>
                <w:sz w:val="18"/>
                <w:szCs w:val="18"/>
                <w:lang w:eastAsia="uk-UA"/>
              </w:rPr>
            </w:pPr>
            <w:r w:rsidRPr="00D13EBB">
              <w:rPr>
                <w:color w:val="000000"/>
                <w:sz w:val="18"/>
                <w:szCs w:val="18"/>
                <w:lang w:eastAsia="uk-UA"/>
              </w:rPr>
              <w:t>Мета проєкту</w:t>
            </w:r>
          </w:p>
        </w:tc>
        <w:tc>
          <w:tcPr>
            <w:tcW w:w="6379" w:type="dxa"/>
            <w:gridSpan w:val="6"/>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vAlign w:val="center"/>
          </w:tcPr>
          <w:p w:rsidR="007122C7" w:rsidRPr="00D13EBB" w:rsidRDefault="007122C7" w:rsidP="007E379B">
            <w:pPr>
              <w:spacing w:after="0"/>
              <w:rPr>
                <w:sz w:val="18"/>
                <w:szCs w:val="18"/>
                <w:lang w:eastAsia="uk-UA"/>
              </w:rPr>
            </w:pPr>
            <w:r w:rsidRPr="00D13EBB">
              <w:rPr>
                <w:color w:val="040C28"/>
                <w:sz w:val="18"/>
                <w:szCs w:val="18"/>
                <w:lang w:eastAsia="uk-UA"/>
              </w:rPr>
              <w:t>Створення можливості для переходу на екологічно чисті (відновлювані) джерела енергії</w:t>
            </w:r>
            <w:r w:rsidRPr="00D13EBB">
              <w:rPr>
                <w:color w:val="202124"/>
                <w:sz w:val="18"/>
                <w:szCs w:val="18"/>
                <w:shd w:val="clear" w:color="auto" w:fill="FFFFFF"/>
                <w:lang w:eastAsia="uk-UA"/>
              </w:rPr>
              <w:t xml:space="preserve"> для </w:t>
            </w:r>
            <w:r w:rsidRPr="00D13EBB">
              <w:rPr>
                <w:sz w:val="18"/>
                <w:szCs w:val="18"/>
                <w:lang w:eastAsia="uk-UA"/>
              </w:rPr>
              <w:t>зменшення споживання енергоресурсів та відповідного фінансового навантаження на бюджет громади шляхом встановлення сонячних панелей потужністю 20 кВт на об’єкті (водозабір) критичної інфраструктури Рожищенської громади.</w:t>
            </w:r>
          </w:p>
          <w:p w:rsidR="007122C7" w:rsidRPr="00D13EBB" w:rsidRDefault="007122C7" w:rsidP="007E379B">
            <w:pPr>
              <w:spacing w:after="0"/>
              <w:rPr>
                <w:sz w:val="18"/>
                <w:szCs w:val="18"/>
                <w:lang w:eastAsia="uk-UA"/>
              </w:rPr>
            </w:pPr>
          </w:p>
        </w:tc>
      </w:tr>
      <w:tr w:rsidR="007122C7" w:rsidRPr="00D13EBB" w:rsidTr="00462CCC">
        <w:trPr>
          <w:trHeight w:val="489"/>
        </w:trPr>
        <w:tc>
          <w:tcPr>
            <w:tcW w:w="3402"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7E379B">
            <w:pPr>
              <w:spacing w:after="0"/>
              <w:rPr>
                <w:sz w:val="18"/>
                <w:szCs w:val="18"/>
                <w:lang w:eastAsia="uk-UA"/>
              </w:rPr>
            </w:pPr>
            <w:r w:rsidRPr="00D13EBB">
              <w:rPr>
                <w:color w:val="000000"/>
                <w:sz w:val="18"/>
                <w:szCs w:val="18"/>
                <w:lang w:eastAsia="uk-UA"/>
              </w:rPr>
              <w:t>Територія, на яку проєкт матиме вплив</w:t>
            </w:r>
          </w:p>
        </w:tc>
        <w:tc>
          <w:tcPr>
            <w:tcW w:w="6379" w:type="dxa"/>
            <w:gridSpan w:val="6"/>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vAlign w:val="center"/>
          </w:tcPr>
          <w:p w:rsidR="007122C7" w:rsidRPr="00D13EBB" w:rsidRDefault="007122C7" w:rsidP="007E379B">
            <w:pPr>
              <w:spacing w:after="0"/>
              <w:rPr>
                <w:sz w:val="18"/>
                <w:szCs w:val="18"/>
                <w:lang w:eastAsia="uk-UA"/>
              </w:rPr>
            </w:pPr>
            <w:r w:rsidRPr="00D13EBB">
              <w:rPr>
                <w:color w:val="000000"/>
                <w:sz w:val="18"/>
                <w:szCs w:val="18"/>
              </w:rPr>
              <w:t>місто Рожище Рожищенської громади</w:t>
            </w:r>
          </w:p>
        </w:tc>
      </w:tr>
      <w:tr w:rsidR="007122C7" w:rsidRPr="00D13EBB" w:rsidTr="00462CCC">
        <w:trPr>
          <w:trHeight w:val="528"/>
        </w:trPr>
        <w:tc>
          <w:tcPr>
            <w:tcW w:w="3402"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7E379B">
            <w:pPr>
              <w:spacing w:after="0"/>
              <w:rPr>
                <w:sz w:val="18"/>
                <w:szCs w:val="18"/>
                <w:lang w:eastAsia="uk-UA"/>
              </w:rPr>
            </w:pPr>
            <w:r w:rsidRPr="00D13EBB">
              <w:rPr>
                <w:color w:val="000000"/>
                <w:sz w:val="18"/>
                <w:szCs w:val="18"/>
                <w:lang w:eastAsia="uk-UA"/>
              </w:rPr>
              <w:t>Цільові групи проєкту та кінцеві бенефіціари проєкту</w:t>
            </w:r>
          </w:p>
        </w:tc>
        <w:tc>
          <w:tcPr>
            <w:tcW w:w="6379" w:type="dxa"/>
            <w:gridSpan w:val="6"/>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vAlign w:val="center"/>
          </w:tcPr>
          <w:p w:rsidR="007122C7" w:rsidRPr="00D13EBB" w:rsidRDefault="007122C7" w:rsidP="007E379B">
            <w:pPr>
              <w:autoSpaceDE w:val="0"/>
              <w:autoSpaceDN w:val="0"/>
              <w:adjustRightInd w:val="0"/>
              <w:spacing w:after="0"/>
              <w:rPr>
                <w:sz w:val="18"/>
                <w:szCs w:val="18"/>
                <w:lang w:eastAsia="uk-UA"/>
              </w:rPr>
            </w:pPr>
            <w:r w:rsidRPr="00D13EBB">
              <w:rPr>
                <w:color w:val="000000"/>
                <w:sz w:val="18"/>
                <w:szCs w:val="18"/>
                <w:lang w:eastAsia="uk-UA"/>
              </w:rPr>
              <w:t>Мешканці міста Рожище (12 тис. осіб)</w:t>
            </w:r>
          </w:p>
        </w:tc>
      </w:tr>
      <w:tr w:rsidR="007122C7" w:rsidRPr="00D13EBB" w:rsidTr="00462CCC">
        <w:trPr>
          <w:trHeight w:val="651"/>
        </w:trPr>
        <w:tc>
          <w:tcPr>
            <w:tcW w:w="3402"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7E379B">
            <w:pPr>
              <w:spacing w:after="0"/>
              <w:rPr>
                <w:sz w:val="18"/>
                <w:szCs w:val="18"/>
                <w:lang w:eastAsia="uk-UA"/>
              </w:rPr>
            </w:pPr>
            <w:r w:rsidRPr="00D13EBB">
              <w:rPr>
                <w:color w:val="000000"/>
                <w:sz w:val="18"/>
                <w:szCs w:val="18"/>
                <w:lang w:eastAsia="uk-UA"/>
              </w:rPr>
              <w:t>Опис проблеми, на вирішення якої спрямований проєкт</w:t>
            </w:r>
          </w:p>
        </w:tc>
        <w:tc>
          <w:tcPr>
            <w:tcW w:w="6379" w:type="dxa"/>
            <w:gridSpan w:val="6"/>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vAlign w:val="center"/>
          </w:tcPr>
          <w:p w:rsidR="007122C7" w:rsidRPr="00D13EBB" w:rsidRDefault="007122C7" w:rsidP="007E379B">
            <w:pPr>
              <w:autoSpaceDE w:val="0"/>
              <w:autoSpaceDN w:val="0"/>
              <w:adjustRightInd w:val="0"/>
              <w:spacing w:after="0"/>
              <w:rPr>
                <w:sz w:val="18"/>
                <w:szCs w:val="18"/>
                <w:lang w:eastAsia="uk-UA"/>
              </w:rPr>
            </w:pPr>
            <w:r w:rsidRPr="00D13EBB">
              <w:rPr>
                <w:sz w:val="18"/>
                <w:szCs w:val="18"/>
                <w:lang w:eastAsia="uk-UA"/>
              </w:rPr>
              <w:t>Енергоефективність – це значне скорочення витрат на комунальні послуги, а для регіону та держави у цілому – економія енергоресурсів, особливо в нинішніх умовах та під час блекауту. В рамках проекту планується провести комплекс енергоефективних заходів з метою зменшення споживання енергоресурсів та відповідного фінансового навантаження на бюджет громади шляхом встановлення сонячних панелей потужністю 20 кВт на об’єкті (водозабір) критичної інфраструктури Рожищенської громади.  На даний час Рожищенською міською радою проведено ряд підготовчих заходів щодо створення можливості встановлення сонячних панелей потужністю 20 кВт на території водозабору: підготовлена площадка розміром 40Х80 метрів, територія огороджена, цілодобово присутній черговий, ведеться відеоспостеження та підведена резервна лінія електропостачання з резервним трансформатором. Дане питання  для Рожищенської громади є дуже актуальне, оскільки «левову» частку тарифу на водопостачання та водовідведення складає тариф за електроенергію, який для підприємства ЖКГ складає  5,42 грн/кВт.</w:t>
            </w:r>
          </w:p>
          <w:p w:rsidR="007122C7" w:rsidRPr="00D13EBB" w:rsidRDefault="007122C7" w:rsidP="007E379B">
            <w:pPr>
              <w:autoSpaceDE w:val="0"/>
              <w:autoSpaceDN w:val="0"/>
              <w:adjustRightInd w:val="0"/>
              <w:spacing w:after="0"/>
              <w:rPr>
                <w:sz w:val="18"/>
                <w:szCs w:val="18"/>
                <w:lang w:eastAsia="uk-UA"/>
              </w:rPr>
            </w:pPr>
          </w:p>
        </w:tc>
      </w:tr>
      <w:tr w:rsidR="007122C7" w:rsidRPr="00D13EBB" w:rsidTr="00462CCC">
        <w:trPr>
          <w:trHeight w:val="1025"/>
        </w:trPr>
        <w:tc>
          <w:tcPr>
            <w:tcW w:w="3402"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7E379B">
            <w:pPr>
              <w:spacing w:after="0"/>
              <w:rPr>
                <w:sz w:val="18"/>
                <w:szCs w:val="18"/>
                <w:lang w:eastAsia="uk-UA"/>
              </w:rPr>
            </w:pPr>
            <w:r w:rsidRPr="00D13EBB">
              <w:rPr>
                <w:color w:val="000000"/>
                <w:sz w:val="18"/>
                <w:szCs w:val="18"/>
                <w:lang w:eastAsia="uk-UA"/>
              </w:rPr>
              <w:t>Основні заходи проєкту</w:t>
            </w:r>
            <w:r w:rsidRPr="00D13EBB">
              <w:rPr>
                <w:sz w:val="18"/>
                <w:szCs w:val="18"/>
                <w:lang w:eastAsia="uk-UA"/>
              </w:rPr>
              <w:br/>
            </w:r>
            <w:r w:rsidRPr="00D13EBB">
              <w:rPr>
                <w:sz w:val="18"/>
                <w:szCs w:val="18"/>
                <w:lang w:eastAsia="uk-UA"/>
              </w:rPr>
              <w:br/>
            </w:r>
            <w:r w:rsidRPr="00D13EBB">
              <w:rPr>
                <w:sz w:val="18"/>
                <w:szCs w:val="18"/>
                <w:lang w:eastAsia="uk-UA"/>
              </w:rPr>
              <w:br/>
            </w:r>
            <w:r w:rsidRPr="00D13EBB">
              <w:rPr>
                <w:sz w:val="18"/>
                <w:szCs w:val="18"/>
                <w:lang w:eastAsia="uk-UA"/>
              </w:rPr>
              <w:br/>
            </w:r>
          </w:p>
        </w:tc>
        <w:tc>
          <w:tcPr>
            <w:tcW w:w="6379" w:type="dxa"/>
            <w:gridSpan w:val="6"/>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vAlign w:val="center"/>
          </w:tcPr>
          <w:p w:rsidR="007122C7" w:rsidRPr="00D13EBB" w:rsidRDefault="007122C7" w:rsidP="007E379B">
            <w:pPr>
              <w:spacing w:after="0"/>
              <w:rPr>
                <w:sz w:val="18"/>
                <w:szCs w:val="18"/>
                <w:lang w:eastAsia="uk-UA"/>
              </w:rPr>
            </w:pPr>
            <w:r w:rsidRPr="00D13EBB">
              <w:rPr>
                <w:sz w:val="18"/>
                <w:szCs w:val="18"/>
                <w:lang w:eastAsia="uk-UA"/>
              </w:rPr>
              <w:t>Виготовлення проектно-технічної документації та її законодавча легалізація.</w:t>
            </w:r>
          </w:p>
          <w:p w:rsidR="007122C7" w:rsidRPr="00D13EBB" w:rsidRDefault="007122C7" w:rsidP="007E379B">
            <w:pPr>
              <w:spacing w:after="0"/>
              <w:rPr>
                <w:sz w:val="18"/>
                <w:szCs w:val="18"/>
                <w:lang w:eastAsia="uk-UA"/>
              </w:rPr>
            </w:pPr>
            <w:r w:rsidRPr="00D13EBB">
              <w:rPr>
                <w:sz w:val="18"/>
                <w:szCs w:val="18"/>
                <w:lang w:eastAsia="uk-UA"/>
              </w:rPr>
              <w:t>- Закупівля та встановлення сонячних панелей потужністю 20 кВт.</w:t>
            </w:r>
          </w:p>
          <w:p w:rsidR="007122C7" w:rsidRPr="00D13EBB" w:rsidRDefault="007122C7" w:rsidP="007E379B">
            <w:pPr>
              <w:autoSpaceDE w:val="0"/>
              <w:autoSpaceDN w:val="0"/>
              <w:adjustRightInd w:val="0"/>
              <w:spacing w:after="0"/>
              <w:rPr>
                <w:sz w:val="18"/>
                <w:szCs w:val="18"/>
                <w:lang w:eastAsia="uk-UA"/>
              </w:rPr>
            </w:pPr>
            <w:r w:rsidRPr="00D13EBB">
              <w:rPr>
                <w:sz w:val="18"/>
                <w:szCs w:val="18"/>
                <w:lang w:eastAsia="uk-UA"/>
              </w:rPr>
              <w:t>- Урочисте відкриття сонячної електростанції та висвітлення інформації про проєкт та результати проєкту у ЗМІ.</w:t>
            </w:r>
          </w:p>
          <w:p w:rsidR="007122C7" w:rsidRPr="00D13EBB" w:rsidRDefault="007122C7" w:rsidP="007E379B">
            <w:pPr>
              <w:autoSpaceDE w:val="0"/>
              <w:autoSpaceDN w:val="0"/>
              <w:adjustRightInd w:val="0"/>
              <w:spacing w:after="0"/>
              <w:rPr>
                <w:sz w:val="18"/>
                <w:szCs w:val="18"/>
                <w:lang w:eastAsia="uk-UA"/>
              </w:rPr>
            </w:pPr>
          </w:p>
        </w:tc>
      </w:tr>
      <w:tr w:rsidR="007122C7" w:rsidRPr="00D13EBB" w:rsidTr="00462CCC">
        <w:trPr>
          <w:trHeight w:val="1089"/>
        </w:trPr>
        <w:tc>
          <w:tcPr>
            <w:tcW w:w="3402"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7E379B">
            <w:pPr>
              <w:spacing w:after="0"/>
              <w:rPr>
                <w:sz w:val="18"/>
                <w:szCs w:val="18"/>
                <w:lang w:eastAsia="uk-UA"/>
              </w:rPr>
            </w:pPr>
            <w:r w:rsidRPr="00D13EBB">
              <w:rPr>
                <w:color w:val="000000"/>
                <w:sz w:val="18"/>
                <w:szCs w:val="18"/>
                <w:lang w:eastAsia="uk-UA"/>
              </w:rPr>
              <w:t>Індикатори (показники) результативності</w:t>
            </w:r>
          </w:p>
        </w:tc>
        <w:tc>
          <w:tcPr>
            <w:tcW w:w="6379" w:type="dxa"/>
            <w:gridSpan w:val="6"/>
            <w:tcBorders>
              <w:top w:val="single" w:sz="4" w:space="0" w:color="000000"/>
              <w:left w:val="single" w:sz="4" w:space="0" w:color="000000"/>
              <w:bottom w:val="single" w:sz="4" w:space="0" w:color="000000"/>
              <w:right w:val="single" w:sz="4" w:space="0" w:color="000000"/>
            </w:tcBorders>
            <w:shd w:val="clear" w:color="auto" w:fill="FFFFFF"/>
            <w:tcMar>
              <w:top w:w="11" w:type="dxa"/>
              <w:left w:w="11" w:type="dxa"/>
              <w:bottom w:w="11" w:type="dxa"/>
              <w:right w:w="11" w:type="dxa"/>
            </w:tcMar>
            <w:vAlign w:val="center"/>
          </w:tcPr>
          <w:p w:rsidR="007122C7" w:rsidRPr="00D13EBB" w:rsidRDefault="007122C7" w:rsidP="007E379B">
            <w:pPr>
              <w:tabs>
                <w:tab w:val="left" w:pos="267"/>
                <w:tab w:val="right" w:pos="9628"/>
              </w:tabs>
              <w:spacing w:after="0"/>
              <w:rPr>
                <w:color w:val="000000"/>
                <w:sz w:val="18"/>
                <w:szCs w:val="18"/>
                <w:lang w:eastAsia="uk-UA"/>
              </w:rPr>
            </w:pPr>
            <w:r w:rsidRPr="00D13EBB">
              <w:rPr>
                <w:color w:val="000000"/>
                <w:sz w:val="18"/>
                <w:szCs w:val="18"/>
                <w:lang w:eastAsia="uk-UA"/>
              </w:rPr>
              <w:t>Встановлено сонячні панелі потужністю 20 кВт.</w:t>
            </w:r>
          </w:p>
          <w:p w:rsidR="007122C7" w:rsidRPr="00D13EBB" w:rsidRDefault="007122C7" w:rsidP="007E379B">
            <w:pPr>
              <w:tabs>
                <w:tab w:val="left" w:pos="267"/>
                <w:tab w:val="right" w:pos="9628"/>
              </w:tabs>
              <w:spacing w:after="0"/>
              <w:rPr>
                <w:sz w:val="18"/>
                <w:szCs w:val="18"/>
                <w:lang w:eastAsia="uk-UA"/>
              </w:rPr>
            </w:pPr>
            <w:r w:rsidRPr="00D13EBB">
              <w:rPr>
                <w:sz w:val="18"/>
                <w:szCs w:val="18"/>
                <w:lang w:eastAsia="uk-UA"/>
              </w:rPr>
              <w:t>Економія орієнтовно 30 % електроенергії за рахунок альтернативної енергії сонячних панелей.</w:t>
            </w:r>
          </w:p>
          <w:p w:rsidR="007122C7" w:rsidRPr="00D13EBB" w:rsidRDefault="007122C7" w:rsidP="007E379B">
            <w:pPr>
              <w:tabs>
                <w:tab w:val="left" w:pos="267"/>
                <w:tab w:val="right" w:pos="9628"/>
              </w:tabs>
              <w:spacing w:after="0"/>
              <w:rPr>
                <w:sz w:val="18"/>
                <w:szCs w:val="18"/>
                <w:lang w:eastAsia="uk-UA"/>
              </w:rPr>
            </w:pPr>
            <w:r w:rsidRPr="00D13EBB">
              <w:rPr>
                <w:sz w:val="18"/>
                <w:szCs w:val="18"/>
                <w:lang w:eastAsia="uk-UA"/>
              </w:rPr>
              <w:t>Заощадження орієнтовно 30 % коштів підприємства, які витрачалися на закупівлю електричної енергії.</w:t>
            </w:r>
          </w:p>
          <w:p w:rsidR="007122C7" w:rsidRPr="00D13EBB" w:rsidRDefault="007122C7" w:rsidP="007E379B">
            <w:pPr>
              <w:spacing w:after="0"/>
              <w:rPr>
                <w:sz w:val="18"/>
                <w:szCs w:val="18"/>
                <w:lang w:eastAsia="uk-UA"/>
              </w:rPr>
            </w:pPr>
            <w:r w:rsidRPr="00D13EBB">
              <w:rPr>
                <w:sz w:val="18"/>
                <w:szCs w:val="18"/>
                <w:lang w:eastAsia="uk-UA"/>
              </w:rPr>
              <w:t>Створено можливість для надання послуг з водопостачання в умовах блекауту для 12 тис. жителів міста Рожище.</w:t>
            </w:r>
          </w:p>
          <w:p w:rsidR="007122C7" w:rsidRPr="00D13EBB" w:rsidRDefault="007122C7" w:rsidP="007E379B">
            <w:pPr>
              <w:spacing w:after="0"/>
              <w:rPr>
                <w:sz w:val="18"/>
                <w:szCs w:val="18"/>
                <w:lang w:eastAsia="uk-UA"/>
              </w:rPr>
            </w:pPr>
          </w:p>
        </w:tc>
      </w:tr>
      <w:tr w:rsidR="007122C7" w:rsidRPr="00D13EBB" w:rsidTr="00462CCC">
        <w:trPr>
          <w:trHeight w:val="359"/>
        </w:trPr>
        <w:tc>
          <w:tcPr>
            <w:tcW w:w="3402" w:type="dxa"/>
            <w:tcBorders>
              <w:top w:val="single" w:sz="4" w:space="0" w:color="000000"/>
              <w:left w:val="single" w:sz="4" w:space="0" w:color="000000"/>
              <w:bottom w:val="single" w:sz="4" w:space="0" w:color="auto"/>
              <w:right w:val="single" w:sz="4" w:space="0" w:color="000000"/>
            </w:tcBorders>
            <w:tcMar>
              <w:top w:w="11" w:type="dxa"/>
              <w:left w:w="11" w:type="dxa"/>
              <w:bottom w:w="11" w:type="dxa"/>
              <w:right w:w="11" w:type="dxa"/>
            </w:tcMar>
          </w:tcPr>
          <w:p w:rsidR="007122C7" w:rsidRPr="00D13EBB" w:rsidRDefault="007122C7" w:rsidP="007E379B">
            <w:pPr>
              <w:spacing w:after="0"/>
              <w:rPr>
                <w:sz w:val="18"/>
                <w:szCs w:val="18"/>
                <w:lang w:eastAsia="uk-UA"/>
              </w:rPr>
            </w:pPr>
            <w:r w:rsidRPr="00D13EBB">
              <w:rPr>
                <w:color w:val="000000"/>
                <w:sz w:val="18"/>
                <w:szCs w:val="18"/>
                <w:lang w:eastAsia="uk-UA"/>
              </w:rPr>
              <w:t>Період реалізації проєкту</w:t>
            </w:r>
          </w:p>
        </w:tc>
        <w:tc>
          <w:tcPr>
            <w:tcW w:w="6379" w:type="dxa"/>
            <w:gridSpan w:val="6"/>
            <w:tcBorders>
              <w:top w:val="single" w:sz="4" w:space="0" w:color="000000"/>
              <w:left w:val="single" w:sz="4" w:space="0" w:color="000000"/>
              <w:bottom w:val="single" w:sz="4" w:space="0" w:color="auto"/>
              <w:right w:val="single" w:sz="4" w:space="0" w:color="000000"/>
            </w:tcBorders>
            <w:tcMar>
              <w:top w:w="11" w:type="dxa"/>
              <w:left w:w="11" w:type="dxa"/>
              <w:bottom w:w="11" w:type="dxa"/>
              <w:right w:w="11" w:type="dxa"/>
            </w:tcMar>
            <w:vAlign w:val="center"/>
          </w:tcPr>
          <w:p w:rsidR="007122C7" w:rsidRPr="00D13EBB" w:rsidRDefault="007122C7" w:rsidP="007E379B">
            <w:pPr>
              <w:spacing w:after="0"/>
              <w:rPr>
                <w:sz w:val="18"/>
                <w:szCs w:val="18"/>
                <w:lang w:eastAsia="uk-UA"/>
              </w:rPr>
            </w:pPr>
            <w:r w:rsidRPr="00D13EBB">
              <w:rPr>
                <w:color w:val="000000"/>
                <w:sz w:val="18"/>
                <w:szCs w:val="18"/>
              </w:rPr>
              <w:t>2024 рік</w:t>
            </w:r>
          </w:p>
        </w:tc>
      </w:tr>
      <w:tr w:rsidR="007122C7" w:rsidRPr="00D13EBB" w:rsidTr="00462CCC">
        <w:trPr>
          <w:trHeight w:val="381"/>
        </w:trPr>
        <w:tc>
          <w:tcPr>
            <w:tcW w:w="3402" w:type="dxa"/>
            <w:tcBorders>
              <w:top w:val="single" w:sz="4" w:space="0" w:color="auto"/>
              <w:left w:val="single" w:sz="4" w:space="0" w:color="auto"/>
              <w:bottom w:val="single" w:sz="4" w:space="0" w:color="auto"/>
              <w:right w:val="single" w:sz="4" w:space="0" w:color="auto"/>
            </w:tcBorders>
            <w:tcMar>
              <w:top w:w="11" w:type="dxa"/>
              <w:left w:w="11" w:type="dxa"/>
              <w:bottom w:w="11" w:type="dxa"/>
              <w:right w:w="11" w:type="dxa"/>
            </w:tcMar>
          </w:tcPr>
          <w:p w:rsidR="007122C7" w:rsidRPr="00D13EBB" w:rsidRDefault="007122C7" w:rsidP="007E379B">
            <w:pPr>
              <w:spacing w:after="0"/>
              <w:rPr>
                <w:sz w:val="18"/>
                <w:szCs w:val="18"/>
                <w:lang w:eastAsia="uk-UA"/>
              </w:rPr>
            </w:pPr>
            <w:r w:rsidRPr="00D13EBB">
              <w:rPr>
                <w:color w:val="000000"/>
                <w:sz w:val="18"/>
                <w:szCs w:val="18"/>
                <w:lang w:eastAsia="uk-UA"/>
              </w:rPr>
              <w:t>Орієнтовний обсяг фінансування, тис. грн</w:t>
            </w:r>
          </w:p>
        </w:tc>
        <w:tc>
          <w:tcPr>
            <w:tcW w:w="6379" w:type="dxa"/>
            <w:gridSpan w:val="6"/>
            <w:tcBorders>
              <w:top w:val="single" w:sz="4" w:space="0" w:color="auto"/>
              <w:left w:val="single" w:sz="4" w:space="0" w:color="auto"/>
              <w:bottom w:val="single" w:sz="4" w:space="0" w:color="auto"/>
              <w:right w:val="single" w:sz="4" w:space="0" w:color="auto"/>
            </w:tcBorders>
            <w:tcMar>
              <w:top w:w="11" w:type="dxa"/>
              <w:left w:w="11" w:type="dxa"/>
              <w:bottom w:w="11" w:type="dxa"/>
              <w:right w:w="11" w:type="dxa"/>
            </w:tcMar>
            <w:vAlign w:val="center"/>
          </w:tcPr>
          <w:p w:rsidR="007122C7" w:rsidRPr="00D13EBB" w:rsidRDefault="007122C7" w:rsidP="007E379B">
            <w:pPr>
              <w:spacing w:after="0"/>
              <w:rPr>
                <w:sz w:val="18"/>
                <w:szCs w:val="18"/>
                <w:lang w:eastAsia="uk-UA"/>
              </w:rPr>
            </w:pPr>
            <w:r w:rsidRPr="00D13EBB">
              <w:rPr>
                <w:bCs/>
                <w:sz w:val="18"/>
                <w:szCs w:val="18"/>
              </w:rPr>
              <w:t>1000 тис. грн</w:t>
            </w:r>
          </w:p>
        </w:tc>
      </w:tr>
      <w:tr w:rsidR="007122C7" w:rsidRPr="00D13EBB" w:rsidTr="00462CCC">
        <w:trPr>
          <w:trHeight w:val="280"/>
        </w:trPr>
        <w:tc>
          <w:tcPr>
            <w:tcW w:w="3402" w:type="dxa"/>
            <w:tcBorders>
              <w:top w:val="single" w:sz="4" w:space="0" w:color="auto"/>
              <w:left w:val="single" w:sz="4" w:space="0" w:color="000000"/>
              <w:bottom w:val="single" w:sz="4" w:space="0" w:color="000000"/>
              <w:right w:val="single" w:sz="4" w:space="0" w:color="000000"/>
            </w:tcBorders>
          </w:tcPr>
          <w:p w:rsidR="007122C7" w:rsidRPr="00D13EBB" w:rsidRDefault="007122C7" w:rsidP="007E379B">
            <w:pPr>
              <w:spacing w:after="0"/>
              <w:rPr>
                <w:sz w:val="18"/>
                <w:szCs w:val="18"/>
                <w:lang w:eastAsia="uk-UA"/>
              </w:rPr>
            </w:pPr>
            <w:r w:rsidRPr="00D13EBB">
              <w:rPr>
                <w:color w:val="000000"/>
                <w:sz w:val="18"/>
                <w:szCs w:val="18"/>
                <w:lang w:eastAsia="uk-UA"/>
              </w:rPr>
              <w:t>у тому числі</w:t>
            </w:r>
          </w:p>
        </w:tc>
        <w:tc>
          <w:tcPr>
            <w:tcW w:w="1418" w:type="dxa"/>
            <w:tcBorders>
              <w:top w:val="single" w:sz="4" w:space="0" w:color="auto"/>
              <w:left w:val="single" w:sz="4" w:space="0" w:color="000000"/>
              <w:bottom w:val="single" w:sz="4" w:space="0" w:color="000000"/>
              <w:right w:val="single" w:sz="4" w:space="0" w:color="000000"/>
            </w:tcBorders>
          </w:tcPr>
          <w:p w:rsidR="007122C7" w:rsidRPr="00D13EBB" w:rsidRDefault="007122C7" w:rsidP="007E379B">
            <w:pPr>
              <w:spacing w:after="0"/>
              <w:jc w:val="center"/>
              <w:rPr>
                <w:sz w:val="18"/>
                <w:szCs w:val="18"/>
                <w:lang w:eastAsia="uk-UA"/>
              </w:rPr>
            </w:pPr>
            <w:r w:rsidRPr="00D13EBB">
              <w:rPr>
                <w:color w:val="000000"/>
                <w:sz w:val="18"/>
                <w:szCs w:val="18"/>
                <w:lang w:eastAsia="uk-UA"/>
              </w:rPr>
              <w:t>2024</w:t>
            </w:r>
          </w:p>
        </w:tc>
        <w:tc>
          <w:tcPr>
            <w:tcW w:w="1134" w:type="dxa"/>
            <w:tcBorders>
              <w:top w:val="single" w:sz="4" w:space="0" w:color="auto"/>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D37967">
            <w:pPr>
              <w:ind w:right="-18"/>
              <w:jc w:val="center"/>
              <w:rPr>
                <w:sz w:val="20"/>
                <w:szCs w:val="20"/>
                <w:lang w:eastAsia="uk-UA"/>
              </w:rPr>
            </w:pPr>
            <w:r w:rsidRPr="00D13EBB">
              <w:rPr>
                <w:color w:val="000000"/>
                <w:sz w:val="20"/>
                <w:szCs w:val="20"/>
                <w:lang w:eastAsia="uk-UA"/>
              </w:rPr>
              <w:t>2025</w:t>
            </w:r>
          </w:p>
        </w:tc>
        <w:tc>
          <w:tcPr>
            <w:tcW w:w="1275" w:type="dxa"/>
            <w:gridSpan w:val="2"/>
            <w:tcBorders>
              <w:top w:val="single" w:sz="4" w:space="0" w:color="auto"/>
              <w:left w:val="single" w:sz="4" w:space="0" w:color="000000"/>
              <w:bottom w:val="single" w:sz="4" w:space="0" w:color="000000"/>
              <w:right w:val="single" w:sz="4" w:space="0" w:color="000000"/>
            </w:tcBorders>
            <w:tcMar>
              <w:top w:w="15" w:type="dxa"/>
              <w:left w:w="11" w:type="dxa"/>
              <w:bottom w:w="15" w:type="dxa"/>
              <w:right w:w="11" w:type="dxa"/>
            </w:tcMar>
          </w:tcPr>
          <w:p w:rsidR="007122C7" w:rsidRPr="00D13EBB" w:rsidRDefault="007122C7" w:rsidP="00D37967">
            <w:pPr>
              <w:ind w:right="-18"/>
              <w:jc w:val="center"/>
              <w:rPr>
                <w:sz w:val="20"/>
                <w:szCs w:val="20"/>
                <w:lang w:eastAsia="uk-UA"/>
              </w:rPr>
            </w:pPr>
            <w:r w:rsidRPr="00D13EBB">
              <w:rPr>
                <w:color w:val="000000"/>
                <w:sz w:val="20"/>
                <w:szCs w:val="20"/>
                <w:lang w:eastAsia="uk-UA"/>
              </w:rPr>
              <w:t>2026</w:t>
            </w:r>
          </w:p>
        </w:tc>
        <w:tc>
          <w:tcPr>
            <w:tcW w:w="1134" w:type="dxa"/>
            <w:tcBorders>
              <w:top w:val="single" w:sz="4" w:space="0" w:color="auto"/>
              <w:left w:val="single" w:sz="4" w:space="0" w:color="000000"/>
              <w:bottom w:val="single" w:sz="4" w:space="0" w:color="000000"/>
              <w:right w:val="single" w:sz="4" w:space="0" w:color="000000"/>
            </w:tcBorders>
          </w:tcPr>
          <w:p w:rsidR="007122C7" w:rsidRPr="00D13EBB" w:rsidRDefault="007122C7" w:rsidP="00D37967">
            <w:pPr>
              <w:ind w:right="-18"/>
              <w:jc w:val="center"/>
              <w:rPr>
                <w:sz w:val="20"/>
                <w:szCs w:val="20"/>
                <w:lang w:eastAsia="uk-UA"/>
              </w:rPr>
            </w:pPr>
            <w:r w:rsidRPr="00D13EBB">
              <w:rPr>
                <w:color w:val="000000"/>
                <w:sz w:val="20"/>
                <w:szCs w:val="20"/>
                <w:lang w:eastAsia="uk-UA"/>
              </w:rPr>
              <w:t>2027</w:t>
            </w:r>
          </w:p>
        </w:tc>
        <w:tc>
          <w:tcPr>
            <w:tcW w:w="1418" w:type="dxa"/>
            <w:tcBorders>
              <w:top w:val="single" w:sz="4" w:space="0" w:color="auto"/>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D37967">
            <w:pPr>
              <w:ind w:right="-18"/>
              <w:jc w:val="center"/>
              <w:rPr>
                <w:sz w:val="20"/>
                <w:szCs w:val="20"/>
                <w:lang w:eastAsia="uk-UA"/>
              </w:rPr>
            </w:pPr>
            <w:r w:rsidRPr="00D13EBB">
              <w:rPr>
                <w:color w:val="000000"/>
                <w:sz w:val="20"/>
                <w:szCs w:val="20"/>
                <w:lang w:eastAsia="uk-UA"/>
              </w:rPr>
              <w:t>Разом</w:t>
            </w:r>
          </w:p>
        </w:tc>
      </w:tr>
      <w:tr w:rsidR="007122C7" w:rsidRPr="00D13EBB" w:rsidTr="00462CCC">
        <w:trPr>
          <w:trHeight w:val="235"/>
        </w:trPr>
        <w:tc>
          <w:tcPr>
            <w:tcW w:w="3402" w:type="dxa"/>
            <w:tcBorders>
              <w:top w:val="single" w:sz="4" w:space="0" w:color="000000"/>
              <w:left w:val="single" w:sz="4" w:space="0" w:color="000000"/>
              <w:bottom w:val="single" w:sz="4" w:space="0" w:color="000000"/>
              <w:right w:val="single" w:sz="4" w:space="0" w:color="000000"/>
            </w:tcBorders>
          </w:tcPr>
          <w:p w:rsidR="007122C7" w:rsidRPr="00D13EBB" w:rsidRDefault="007122C7" w:rsidP="00012A14">
            <w:pPr>
              <w:numPr>
                <w:ilvl w:val="0"/>
                <w:numId w:val="7"/>
              </w:numPr>
              <w:spacing w:after="0"/>
              <w:ind w:left="0"/>
              <w:jc w:val="left"/>
              <w:textAlignment w:val="baseline"/>
              <w:rPr>
                <w:color w:val="000000"/>
                <w:sz w:val="18"/>
                <w:szCs w:val="18"/>
                <w:lang w:eastAsia="uk-UA"/>
              </w:rPr>
            </w:pPr>
            <w:r w:rsidRPr="00D13EBB">
              <w:rPr>
                <w:color w:val="000000"/>
                <w:sz w:val="18"/>
                <w:szCs w:val="18"/>
                <w:lang w:eastAsia="uk-UA"/>
              </w:rPr>
              <w:t>місцевий бюджет</w:t>
            </w:r>
          </w:p>
        </w:tc>
        <w:tc>
          <w:tcPr>
            <w:tcW w:w="1418" w:type="dxa"/>
            <w:tcBorders>
              <w:top w:val="single" w:sz="4" w:space="0" w:color="000000"/>
              <w:left w:val="single" w:sz="4" w:space="0" w:color="000000"/>
              <w:bottom w:val="single" w:sz="4" w:space="0" w:color="000000"/>
              <w:right w:val="single" w:sz="4" w:space="0" w:color="000000"/>
            </w:tcBorders>
          </w:tcPr>
          <w:p w:rsidR="007122C7" w:rsidRPr="00D13EBB" w:rsidRDefault="007122C7" w:rsidP="007E379B">
            <w:pPr>
              <w:spacing w:after="0"/>
              <w:jc w:val="center"/>
              <w:rPr>
                <w:sz w:val="18"/>
                <w:szCs w:val="18"/>
                <w:lang w:eastAsia="uk-UA"/>
              </w:rPr>
            </w:pPr>
            <w:r w:rsidRPr="00D13EBB">
              <w:rPr>
                <w:sz w:val="18"/>
                <w:szCs w:val="18"/>
                <w:lang w:eastAsia="uk-UA"/>
              </w:rPr>
              <w:t>200,0</w:t>
            </w:r>
          </w:p>
        </w:tc>
        <w:tc>
          <w:tcPr>
            <w:tcW w:w="1134"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D37967">
            <w:pPr>
              <w:jc w:val="center"/>
              <w:rPr>
                <w:sz w:val="20"/>
                <w:szCs w:val="20"/>
                <w:lang w:eastAsia="uk-UA"/>
              </w:rPr>
            </w:pPr>
          </w:p>
        </w:tc>
        <w:tc>
          <w:tcPr>
            <w:tcW w:w="1275" w:type="dxa"/>
            <w:gridSpan w:val="2"/>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rsidR="007122C7" w:rsidRPr="00D13EBB" w:rsidRDefault="007122C7" w:rsidP="00D37967">
            <w:pPr>
              <w:jc w:val="center"/>
              <w:rPr>
                <w:sz w:val="20"/>
                <w:szCs w:val="20"/>
                <w:lang w:eastAsia="uk-UA"/>
              </w:rPr>
            </w:pPr>
          </w:p>
        </w:tc>
        <w:tc>
          <w:tcPr>
            <w:tcW w:w="1134" w:type="dxa"/>
            <w:tcBorders>
              <w:top w:val="single" w:sz="4" w:space="0" w:color="000000"/>
              <w:left w:val="single" w:sz="4" w:space="0" w:color="000000"/>
              <w:bottom w:val="single" w:sz="4" w:space="0" w:color="000000"/>
              <w:right w:val="single" w:sz="4" w:space="0" w:color="000000"/>
            </w:tcBorders>
          </w:tcPr>
          <w:p w:rsidR="007122C7" w:rsidRPr="00D13EBB" w:rsidRDefault="007122C7" w:rsidP="00D37967">
            <w:pPr>
              <w:jc w:val="center"/>
              <w:rPr>
                <w:sz w:val="20"/>
                <w:szCs w:val="20"/>
                <w:lang w:eastAsia="uk-UA"/>
              </w:rPr>
            </w:pPr>
          </w:p>
        </w:tc>
        <w:tc>
          <w:tcPr>
            <w:tcW w:w="1418"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D37967">
            <w:pPr>
              <w:jc w:val="center"/>
              <w:rPr>
                <w:sz w:val="20"/>
                <w:szCs w:val="20"/>
                <w:lang w:eastAsia="uk-UA"/>
              </w:rPr>
            </w:pPr>
            <w:r w:rsidRPr="00D13EBB">
              <w:rPr>
                <w:sz w:val="20"/>
                <w:szCs w:val="20"/>
                <w:lang w:eastAsia="uk-UA"/>
              </w:rPr>
              <w:t>200,0</w:t>
            </w:r>
          </w:p>
        </w:tc>
      </w:tr>
      <w:tr w:rsidR="007122C7" w:rsidRPr="00D13EBB" w:rsidTr="00462CCC">
        <w:trPr>
          <w:trHeight w:val="235"/>
        </w:trPr>
        <w:tc>
          <w:tcPr>
            <w:tcW w:w="3402" w:type="dxa"/>
            <w:tcBorders>
              <w:top w:val="single" w:sz="4" w:space="0" w:color="000000"/>
              <w:left w:val="single" w:sz="4" w:space="0" w:color="000000"/>
              <w:bottom w:val="single" w:sz="4" w:space="0" w:color="000000"/>
              <w:right w:val="single" w:sz="4" w:space="0" w:color="000000"/>
            </w:tcBorders>
          </w:tcPr>
          <w:p w:rsidR="007122C7" w:rsidRPr="00D13EBB" w:rsidRDefault="007122C7" w:rsidP="00012A14">
            <w:pPr>
              <w:numPr>
                <w:ilvl w:val="0"/>
                <w:numId w:val="8"/>
              </w:numPr>
              <w:spacing w:after="0"/>
              <w:ind w:left="0"/>
              <w:jc w:val="left"/>
              <w:textAlignment w:val="baseline"/>
              <w:rPr>
                <w:color w:val="000000"/>
                <w:sz w:val="18"/>
                <w:szCs w:val="18"/>
                <w:lang w:eastAsia="uk-UA"/>
              </w:rPr>
            </w:pPr>
            <w:r w:rsidRPr="00D13EBB">
              <w:rPr>
                <w:color w:val="000000"/>
                <w:sz w:val="18"/>
                <w:szCs w:val="18"/>
                <w:lang w:eastAsia="uk-UA"/>
              </w:rPr>
              <w:t>обласний бюджет</w:t>
            </w:r>
          </w:p>
        </w:tc>
        <w:tc>
          <w:tcPr>
            <w:tcW w:w="1418" w:type="dxa"/>
            <w:tcBorders>
              <w:top w:val="single" w:sz="4" w:space="0" w:color="000000"/>
              <w:left w:val="single" w:sz="4" w:space="0" w:color="000000"/>
              <w:bottom w:val="single" w:sz="4" w:space="0" w:color="000000"/>
              <w:right w:val="single" w:sz="4" w:space="0" w:color="000000"/>
            </w:tcBorders>
          </w:tcPr>
          <w:p w:rsidR="007122C7" w:rsidRPr="00D13EBB" w:rsidRDefault="007122C7" w:rsidP="007E379B">
            <w:pPr>
              <w:spacing w:after="0"/>
              <w:jc w:val="center"/>
              <w:rPr>
                <w:sz w:val="18"/>
                <w:szCs w:val="18"/>
                <w:lang w:eastAsia="uk-UA"/>
              </w:rPr>
            </w:pPr>
          </w:p>
        </w:tc>
        <w:tc>
          <w:tcPr>
            <w:tcW w:w="1134"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D37967">
            <w:pPr>
              <w:jc w:val="center"/>
              <w:rPr>
                <w:sz w:val="20"/>
                <w:szCs w:val="20"/>
                <w:lang w:eastAsia="uk-UA"/>
              </w:rPr>
            </w:pPr>
          </w:p>
        </w:tc>
        <w:tc>
          <w:tcPr>
            <w:tcW w:w="1275" w:type="dxa"/>
            <w:gridSpan w:val="2"/>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rsidR="007122C7" w:rsidRPr="00D13EBB" w:rsidRDefault="007122C7" w:rsidP="00D37967">
            <w:pPr>
              <w:jc w:val="center"/>
              <w:rPr>
                <w:sz w:val="20"/>
                <w:szCs w:val="20"/>
                <w:lang w:eastAsia="uk-UA"/>
              </w:rPr>
            </w:pPr>
          </w:p>
        </w:tc>
        <w:tc>
          <w:tcPr>
            <w:tcW w:w="1134" w:type="dxa"/>
            <w:tcBorders>
              <w:top w:val="single" w:sz="4" w:space="0" w:color="000000"/>
              <w:left w:val="single" w:sz="4" w:space="0" w:color="000000"/>
              <w:bottom w:val="single" w:sz="4" w:space="0" w:color="000000"/>
              <w:right w:val="single" w:sz="4" w:space="0" w:color="000000"/>
            </w:tcBorders>
          </w:tcPr>
          <w:p w:rsidR="007122C7" w:rsidRPr="00D13EBB" w:rsidRDefault="007122C7" w:rsidP="00D37967">
            <w:pPr>
              <w:jc w:val="center"/>
              <w:rPr>
                <w:sz w:val="20"/>
                <w:szCs w:val="20"/>
                <w:lang w:eastAsia="uk-UA"/>
              </w:rPr>
            </w:pPr>
          </w:p>
        </w:tc>
        <w:tc>
          <w:tcPr>
            <w:tcW w:w="1418"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D37967">
            <w:pPr>
              <w:jc w:val="center"/>
              <w:rPr>
                <w:sz w:val="20"/>
                <w:szCs w:val="20"/>
                <w:lang w:eastAsia="uk-UA"/>
              </w:rPr>
            </w:pPr>
          </w:p>
        </w:tc>
      </w:tr>
      <w:tr w:rsidR="007122C7" w:rsidRPr="00D13EBB" w:rsidTr="00DA16BA">
        <w:trPr>
          <w:trHeight w:val="235"/>
        </w:trPr>
        <w:tc>
          <w:tcPr>
            <w:tcW w:w="3402" w:type="dxa"/>
            <w:tcBorders>
              <w:top w:val="single" w:sz="4" w:space="0" w:color="000000"/>
              <w:left w:val="single" w:sz="4" w:space="0" w:color="000000"/>
              <w:bottom w:val="single" w:sz="4" w:space="0" w:color="auto"/>
              <w:right w:val="single" w:sz="4" w:space="0" w:color="000000"/>
            </w:tcBorders>
          </w:tcPr>
          <w:p w:rsidR="007122C7" w:rsidRPr="00D13EBB" w:rsidRDefault="007122C7" w:rsidP="00012A14">
            <w:pPr>
              <w:numPr>
                <w:ilvl w:val="0"/>
                <w:numId w:val="9"/>
              </w:numPr>
              <w:spacing w:after="0"/>
              <w:ind w:left="0"/>
              <w:jc w:val="left"/>
              <w:textAlignment w:val="baseline"/>
              <w:rPr>
                <w:color w:val="000000"/>
                <w:sz w:val="18"/>
                <w:szCs w:val="18"/>
                <w:lang w:eastAsia="uk-UA"/>
              </w:rPr>
            </w:pPr>
            <w:r w:rsidRPr="00D13EBB">
              <w:rPr>
                <w:color w:val="000000"/>
                <w:sz w:val="18"/>
                <w:szCs w:val="18"/>
                <w:lang w:eastAsia="uk-UA"/>
              </w:rPr>
              <w:t>державний бюджет</w:t>
            </w:r>
          </w:p>
        </w:tc>
        <w:tc>
          <w:tcPr>
            <w:tcW w:w="1418" w:type="dxa"/>
            <w:tcBorders>
              <w:top w:val="single" w:sz="4" w:space="0" w:color="000000"/>
              <w:left w:val="single" w:sz="4" w:space="0" w:color="000000"/>
              <w:bottom w:val="single" w:sz="4" w:space="0" w:color="auto"/>
              <w:right w:val="single" w:sz="4" w:space="0" w:color="000000"/>
            </w:tcBorders>
          </w:tcPr>
          <w:p w:rsidR="007122C7" w:rsidRPr="00D13EBB" w:rsidRDefault="007122C7" w:rsidP="007E379B">
            <w:pPr>
              <w:spacing w:after="0"/>
              <w:jc w:val="center"/>
              <w:rPr>
                <w:sz w:val="18"/>
                <w:szCs w:val="18"/>
                <w:lang w:eastAsia="uk-UA"/>
              </w:rPr>
            </w:pPr>
          </w:p>
        </w:tc>
        <w:tc>
          <w:tcPr>
            <w:tcW w:w="1134" w:type="dxa"/>
            <w:tcBorders>
              <w:top w:val="single" w:sz="4" w:space="0" w:color="000000"/>
              <w:left w:val="single" w:sz="4" w:space="0" w:color="000000"/>
              <w:bottom w:val="single" w:sz="4" w:space="0" w:color="auto"/>
              <w:right w:val="single" w:sz="4" w:space="0" w:color="000000"/>
            </w:tcBorders>
            <w:tcMar>
              <w:top w:w="15" w:type="dxa"/>
              <w:left w:w="108" w:type="dxa"/>
              <w:bottom w:w="15" w:type="dxa"/>
              <w:right w:w="108" w:type="dxa"/>
            </w:tcMar>
          </w:tcPr>
          <w:p w:rsidR="007122C7" w:rsidRPr="00D13EBB" w:rsidRDefault="007122C7" w:rsidP="00D37967">
            <w:pPr>
              <w:jc w:val="center"/>
              <w:rPr>
                <w:sz w:val="20"/>
                <w:szCs w:val="20"/>
                <w:lang w:eastAsia="uk-UA"/>
              </w:rPr>
            </w:pPr>
          </w:p>
        </w:tc>
        <w:tc>
          <w:tcPr>
            <w:tcW w:w="1275" w:type="dxa"/>
            <w:gridSpan w:val="2"/>
            <w:tcBorders>
              <w:top w:val="single" w:sz="4" w:space="0" w:color="000000"/>
              <w:left w:val="single" w:sz="4" w:space="0" w:color="000000"/>
              <w:bottom w:val="single" w:sz="4" w:space="0" w:color="auto"/>
              <w:right w:val="single" w:sz="4" w:space="0" w:color="000000"/>
            </w:tcBorders>
            <w:tcMar>
              <w:top w:w="15" w:type="dxa"/>
              <w:left w:w="11" w:type="dxa"/>
              <w:bottom w:w="15" w:type="dxa"/>
              <w:right w:w="11" w:type="dxa"/>
            </w:tcMar>
          </w:tcPr>
          <w:p w:rsidR="007122C7" w:rsidRPr="00D13EBB" w:rsidRDefault="007122C7" w:rsidP="00D37967">
            <w:pPr>
              <w:jc w:val="center"/>
              <w:rPr>
                <w:sz w:val="20"/>
                <w:szCs w:val="20"/>
                <w:lang w:eastAsia="uk-UA"/>
              </w:rPr>
            </w:pPr>
          </w:p>
        </w:tc>
        <w:tc>
          <w:tcPr>
            <w:tcW w:w="1134" w:type="dxa"/>
            <w:tcBorders>
              <w:top w:val="single" w:sz="4" w:space="0" w:color="000000"/>
              <w:left w:val="single" w:sz="4" w:space="0" w:color="000000"/>
              <w:bottom w:val="single" w:sz="4" w:space="0" w:color="auto"/>
              <w:right w:val="single" w:sz="4" w:space="0" w:color="000000"/>
            </w:tcBorders>
          </w:tcPr>
          <w:p w:rsidR="007122C7" w:rsidRPr="00D13EBB" w:rsidRDefault="007122C7" w:rsidP="00D37967">
            <w:pPr>
              <w:jc w:val="center"/>
              <w:rPr>
                <w:sz w:val="20"/>
                <w:szCs w:val="20"/>
                <w:lang w:eastAsia="uk-UA"/>
              </w:rPr>
            </w:pPr>
          </w:p>
        </w:tc>
        <w:tc>
          <w:tcPr>
            <w:tcW w:w="1418" w:type="dxa"/>
            <w:tcBorders>
              <w:top w:val="single" w:sz="4" w:space="0" w:color="000000"/>
              <w:left w:val="single" w:sz="4" w:space="0" w:color="000000"/>
              <w:bottom w:val="single" w:sz="4" w:space="0" w:color="auto"/>
              <w:right w:val="single" w:sz="4" w:space="0" w:color="000000"/>
            </w:tcBorders>
            <w:tcMar>
              <w:top w:w="15" w:type="dxa"/>
              <w:left w:w="108" w:type="dxa"/>
              <w:bottom w:w="15" w:type="dxa"/>
              <w:right w:w="108" w:type="dxa"/>
            </w:tcMar>
          </w:tcPr>
          <w:p w:rsidR="007122C7" w:rsidRPr="00D13EBB" w:rsidRDefault="007122C7" w:rsidP="00D37967">
            <w:pPr>
              <w:jc w:val="center"/>
              <w:rPr>
                <w:sz w:val="20"/>
                <w:szCs w:val="20"/>
                <w:lang w:eastAsia="uk-UA"/>
              </w:rPr>
            </w:pPr>
          </w:p>
        </w:tc>
      </w:tr>
      <w:tr w:rsidR="007122C7" w:rsidRPr="00D13EBB" w:rsidTr="00DA16BA">
        <w:trPr>
          <w:trHeight w:val="282"/>
        </w:trPr>
        <w:tc>
          <w:tcPr>
            <w:tcW w:w="3402" w:type="dxa"/>
            <w:tcBorders>
              <w:top w:val="single" w:sz="4" w:space="0" w:color="auto"/>
              <w:left w:val="single" w:sz="4" w:space="0" w:color="auto"/>
              <w:bottom w:val="single" w:sz="4" w:space="0" w:color="auto"/>
              <w:right w:val="single" w:sz="4" w:space="0" w:color="auto"/>
            </w:tcBorders>
          </w:tcPr>
          <w:p w:rsidR="007122C7" w:rsidRPr="00D13EBB" w:rsidRDefault="007122C7" w:rsidP="00012A14">
            <w:pPr>
              <w:numPr>
                <w:ilvl w:val="0"/>
                <w:numId w:val="10"/>
              </w:numPr>
              <w:spacing w:after="0"/>
              <w:ind w:left="0"/>
              <w:jc w:val="left"/>
              <w:textAlignment w:val="baseline"/>
              <w:rPr>
                <w:color w:val="000000"/>
                <w:sz w:val="18"/>
                <w:szCs w:val="18"/>
                <w:lang w:eastAsia="uk-UA"/>
              </w:rPr>
            </w:pPr>
            <w:r w:rsidRPr="00D13EBB">
              <w:rPr>
                <w:color w:val="000000"/>
                <w:sz w:val="18"/>
                <w:szCs w:val="18"/>
                <w:lang w:eastAsia="uk-UA"/>
              </w:rPr>
              <w:t>інші джерела </w:t>
            </w:r>
          </w:p>
        </w:tc>
        <w:tc>
          <w:tcPr>
            <w:tcW w:w="1418" w:type="dxa"/>
            <w:tcBorders>
              <w:top w:val="single" w:sz="4" w:space="0" w:color="auto"/>
              <w:left w:val="single" w:sz="4" w:space="0" w:color="auto"/>
              <w:bottom w:val="single" w:sz="4" w:space="0" w:color="auto"/>
              <w:right w:val="single" w:sz="4" w:space="0" w:color="auto"/>
            </w:tcBorders>
          </w:tcPr>
          <w:p w:rsidR="007122C7" w:rsidRPr="00D13EBB" w:rsidRDefault="007122C7" w:rsidP="007E379B">
            <w:pPr>
              <w:spacing w:after="0"/>
              <w:jc w:val="center"/>
              <w:rPr>
                <w:sz w:val="18"/>
                <w:szCs w:val="18"/>
                <w:lang w:eastAsia="uk-UA"/>
              </w:rPr>
            </w:pPr>
            <w:r w:rsidRPr="00D13EBB">
              <w:rPr>
                <w:sz w:val="18"/>
                <w:szCs w:val="18"/>
                <w:lang w:eastAsia="uk-UA"/>
              </w:rPr>
              <w:t>800,0</w:t>
            </w:r>
          </w:p>
        </w:tc>
        <w:tc>
          <w:tcPr>
            <w:tcW w:w="1134"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tcPr>
          <w:p w:rsidR="007122C7" w:rsidRPr="00D13EBB" w:rsidRDefault="007122C7" w:rsidP="00D37967">
            <w:pPr>
              <w:jc w:val="center"/>
              <w:rPr>
                <w:sz w:val="20"/>
                <w:szCs w:val="20"/>
                <w:lang w:eastAsia="uk-UA"/>
              </w:rPr>
            </w:pPr>
          </w:p>
        </w:tc>
        <w:tc>
          <w:tcPr>
            <w:tcW w:w="1275" w:type="dxa"/>
            <w:gridSpan w:val="2"/>
            <w:tcBorders>
              <w:top w:val="single" w:sz="4" w:space="0" w:color="auto"/>
              <w:left w:val="single" w:sz="4" w:space="0" w:color="auto"/>
              <w:bottom w:val="single" w:sz="4" w:space="0" w:color="auto"/>
              <w:right w:val="single" w:sz="4" w:space="0" w:color="auto"/>
            </w:tcBorders>
            <w:tcMar>
              <w:top w:w="15" w:type="dxa"/>
              <w:left w:w="11" w:type="dxa"/>
              <w:bottom w:w="15" w:type="dxa"/>
              <w:right w:w="11" w:type="dxa"/>
            </w:tcMar>
          </w:tcPr>
          <w:p w:rsidR="007122C7" w:rsidRPr="00D13EBB" w:rsidRDefault="007122C7" w:rsidP="00D37967">
            <w:pPr>
              <w:jc w:val="center"/>
              <w:rPr>
                <w:sz w:val="20"/>
                <w:szCs w:val="20"/>
                <w:lang w:eastAsia="uk-UA"/>
              </w:rPr>
            </w:pPr>
          </w:p>
        </w:tc>
        <w:tc>
          <w:tcPr>
            <w:tcW w:w="1134" w:type="dxa"/>
            <w:tcBorders>
              <w:top w:val="single" w:sz="4" w:space="0" w:color="auto"/>
              <w:left w:val="single" w:sz="4" w:space="0" w:color="auto"/>
              <w:bottom w:val="single" w:sz="4" w:space="0" w:color="auto"/>
              <w:right w:val="single" w:sz="4" w:space="0" w:color="auto"/>
            </w:tcBorders>
          </w:tcPr>
          <w:p w:rsidR="007122C7" w:rsidRPr="00D13EBB" w:rsidRDefault="007122C7" w:rsidP="00D37967">
            <w:pPr>
              <w:jc w:val="center"/>
              <w:rPr>
                <w:sz w:val="20"/>
                <w:szCs w:val="20"/>
                <w:lang w:eastAsia="uk-UA"/>
              </w:rPr>
            </w:pPr>
          </w:p>
        </w:tc>
        <w:tc>
          <w:tcPr>
            <w:tcW w:w="1418"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tcPr>
          <w:p w:rsidR="007122C7" w:rsidRPr="00D13EBB" w:rsidRDefault="007122C7" w:rsidP="00D37967">
            <w:pPr>
              <w:jc w:val="center"/>
              <w:rPr>
                <w:sz w:val="20"/>
                <w:szCs w:val="20"/>
                <w:lang w:eastAsia="uk-UA"/>
              </w:rPr>
            </w:pPr>
            <w:r w:rsidRPr="00D13EBB">
              <w:rPr>
                <w:sz w:val="20"/>
                <w:szCs w:val="20"/>
              </w:rPr>
              <w:t>800,0</w:t>
            </w:r>
          </w:p>
        </w:tc>
      </w:tr>
      <w:tr w:rsidR="007122C7" w:rsidRPr="00D13EBB" w:rsidTr="00DA16BA">
        <w:trPr>
          <w:trHeight w:val="343"/>
        </w:trPr>
        <w:tc>
          <w:tcPr>
            <w:tcW w:w="3402" w:type="dxa"/>
            <w:tcBorders>
              <w:top w:val="single" w:sz="4" w:space="0" w:color="auto"/>
              <w:left w:val="single" w:sz="4" w:space="0" w:color="auto"/>
              <w:bottom w:val="single" w:sz="4" w:space="0" w:color="auto"/>
              <w:right w:val="single" w:sz="4" w:space="0" w:color="auto"/>
            </w:tcBorders>
            <w:tcMar>
              <w:top w:w="11" w:type="dxa"/>
              <w:left w:w="11" w:type="dxa"/>
              <w:bottom w:w="11" w:type="dxa"/>
              <w:right w:w="11" w:type="dxa"/>
            </w:tcMar>
          </w:tcPr>
          <w:p w:rsidR="007122C7" w:rsidRPr="00D13EBB" w:rsidRDefault="007122C7" w:rsidP="007E379B">
            <w:pPr>
              <w:spacing w:after="0"/>
              <w:rPr>
                <w:sz w:val="18"/>
                <w:szCs w:val="18"/>
                <w:lang w:eastAsia="uk-UA"/>
              </w:rPr>
            </w:pPr>
            <w:r w:rsidRPr="00D13EBB">
              <w:rPr>
                <w:color w:val="000000"/>
                <w:sz w:val="18"/>
                <w:szCs w:val="18"/>
                <w:lang w:eastAsia="uk-UA"/>
              </w:rPr>
              <w:t>Відповідальний виконавець</w:t>
            </w:r>
          </w:p>
        </w:tc>
        <w:tc>
          <w:tcPr>
            <w:tcW w:w="6379" w:type="dxa"/>
            <w:gridSpan w:val="6"/>
            <w:tcBorders>
              <w:top w:val="single" w:sz="4" w:space="0" w:color="auto"/>
              <w:left w:val="single" w:sz="4" w:space="0" w:color="auto"/>
              <w:bottom w:val="single" w:sz="4" w:space="0" w:color="auto"/>
              <w:right w:val="single" w:sz="4" w:space="0" w:color="auto"/>
            </w:tcBorders>
            <w:tcMar>
              <w:top w:w="11" w:type="dxa"/>
              <w:left w:w="11" w:type="dxa"/>
              <w:bottom w:w="11" w:type="dxa"/>
              <w:right w:w="11" w:type="dxa"/>
            </w:tcMar>
            <w:vAlign w:val="center"/>
          </w:tcPr>
          <w:p w:rsidR="007122C7" w:rsidRPr="00D13EBB" w:rsidRDefault="007122C7" w:rsidP="007E379B">
            <w:pPr>
              <w:spacing w:after="0"/>
              <w:rPr>
                <w:sz w:val="18"/>
                <w:szCs w:val="18"/>
                <w:lang w:eastAsia="uk-UA"/>
              </w:rPr>
            </w:pPr>
            <w:bookmarkStart w:id="73" w:name="_GoBack"/>
            <w:bookmarkEnd w:id="73"/>
            <w:r w:rsidRPr="00D13EBB">
              <w:rPr>
                <w:sz w:val="18"/>
                <w:szCs w:val="18"/>
              </w:rPr>
              <w:t xml:space="preserve"> </w:t>
            </w:r>
            <w:r w:rsidRPr="00D13EBB">
              <w:rPr>
                <w:sz w:val="18"/>
                <w:szCs w:val="18"/>
                <w:lang w:eastAsia="uk-UA"/>
              </w:rPr>
              <w:t>Підприємство житлово-комунального господарства Рожищенської міської ради</w:t>
            </w:r>
          </w:p>
        </w:tc>
      </w:tr>
      <w:tr w:rsidR="007122C7" w:rsidRPr="00D13EBB" w:rsidTr="00DA16BA">
        <w:trPr>
          <w:trHeight w:val="323"/>
        </w:trPr>
        <w:tc>
          <w:tcPr>
            <w:tcW w:w="9781" w:type="dxa"/>
            <w:gridSpan w:val="7"/>
            <w:tcBorders>
              <w:top w:val="single" w:sz="4" w:space="0" w:color="auto"/>
              <w:bottom w:val="single" w:sz="4" w:space="0" w:color="auto"/>
            </w:tcBorders>
            <w:tcMar>
              <w:top w:w="11" w:type="dxa"/>
              <w:left w:w="11" w:type="dxa"/>
              <w:bottom w:w="11" w:type="dxa"/>
              <w:right w:w="11" w:type="dxa"/>
            </w:tcMar>
            <w:vAlign w:val="center"/>
          </w:tcPr>
          <w:p w:rsidR="007122C7" w:rsidRPr="00D13EBB" w:rsidRDefault="007122C7" w:rsidP="007E379B">
            <w:pPr>
              <w:spacing w:after="0"/>
              <w:jc w:val="center"/>
              <w:rPr>
                <w:b/>
                <w:bCs/>
                <w:color w:val="000000"/>
                <w:sz w:val="18"/>
                <w:szCs w:val="18"/>
                <w:lang w:eastAsia="uk-UA"/>
              </w:rPr>
            </w:pPr>
          </w:p>
          <w:p w:rsidR="007122C7" w:rsidRPr="00D13EBB" w:rsidRDefault="007122C7" w:rsidP="00DA16BA">
            <w:pPr>
              <w:shd w:val="clear" w:color="auto" w:fill="FFFFFF"/>
              <w:spacing w:after="0"/>
              <w:jc w:val="center"/>
              <w:rPr>
                <w:b/>
                <w:bCs/>
                <w:color w:val="000000"/>
                <w:sz w:val="18"/>
                <w:szCs w:val="18"/>
                <w:lang w:eastAsia="uk-UA"/>
              </w:rPr>
            </w:pPr>
            <w:bookmarkStart w:id="74" w:name="_Hlk149207327"/>
          </w:p>
          <w:p w:rsidR="007122C7" w:rsidRPr="00D13EBB" w:rsidRDefault="007122C7" w:rsidP="00DA16BA">
            <w:pPr>
              <w:spacing w:after="0"/>
              <w:jc w:val="center"/>
              <w:rPr>
                <w:b/>
              </w:rPr>
            </w:pPr>
            <w:r w:rsidRPr="000A667C">
              <w:rPr>
                <w:b/>
              </w:rPr>
              <w:t>ТЕХНІЧНЕ ЗАВДАННЯ №</w:t>
            </w:r>
            <w:r w:rsidRPr="00D13EBB">
              <w:rPr>
                <w:b/>
              </w:rPr>
              <w:t>34</w:t>
            </w:r>
          </w:p>
          <w:p w:rsidR="007122C7" w:rsidRPr="00D13EBB" w:rsidRDefault="007122C7" w:rsidP="00DA16BA">
            <w:pPr>
              <w:spacing w:after="0"/>
              <w:jc w:val="center"/>
              <w:rPr>
                <w:rFonts w:ascii="Times New Roman" w:hAnsi="Times New Roman" w:cs="Times New Roman"/>
                <w:sz w:val="24"/>
                <w:szCs w:val="24"/>
                <w:lang w:eastAsia="uk-UA"/>
              </w:rPr>
            </w:pPr>
            <w:r w:rsidRPr="000A667C">
              <w:rPr>
                <w:b/>
              </w:rPr>
              <w:t>на проєкт місцевого розвитку до Плану заходів з реалізації Стратегії</w:t>
            </w:r>
          </w:p>
          <w:bookmarkEnd w:id="74"/>
          <w:p w:rsidR="007122C7" w:rsidRPr="00D13EBB" w:rsidRDefault="007122C7" w:rsidP="00DA16BA">
            <w:pPr>
              <w:spacing w:after="0"/>
              <w:jc w:val="center"/>
              <w:rPr>
                <w:sz w:val="18"/>
                <w:szCs w:val="18"/>
                <w:lang w:eastAsia="uk-UA"/>
              </w:rPr>
            </w:pPr>
          </w:p>
        </w:tc>
      </w:tr>
      <w:tr w:rsidR="007122C7" w:rsidRPr="00D13EBB" w:rsidTr="00DA16BA">
        <w:trPr>
          <w:trHeight w:val="614"/>
        </w:trPr>
        <w:tc>
          <w:tcPr>
            <w:tcW w:w="3402" w:type="dxa"/>
            <w:tcBorders>
              <w:top w:val="single" w:sz="4" w:space="0" w:color="auto"/>
              <w:left w:val="single" w:sz="4" w:space="0" w:color="auto"/>
              <w:bottom w:val="single" w:sz="4" w:space="0" w:color="auto"/>
              <w:right w:val="single" w:sz="4" w:space="0" w:color="auto"/>
            </w:tcBorders>
            <w:shd w:val="clear" w:color="auto" w:fill="DEEAF6"/>
            <w:tcMar>
              <w:top w:w="11" w:type="dxa"/>
              <w:left w:w="11" w:type="dxa"/>
              <w:bottom w:w="11" w:type="dxa"/>
              <w:right w:w="11" w:type="dxa"/>
            </w:tcMar>
            <w:vAlign w:val="center"/>
          </w:tcPr>
          <w:p w:rsidR="007122C7" w:rsidRPr="00D13EBB" w:rsidRDefault="007122C7" w:rsidP="007E379B">
            <w:pPr>
              <w:spacing w:after="0"/>
              <w:jc w:val="center"/>
              <w:rPr>
                <w:sz w:val="18"/>
                <w:szCs w:val="18"/>
                <w:lang w:eastAsia="uk-UA"/>
              </w:rPr>
            </w:pPr>
            <w:r w:rsidRPr="00D13EBB">
              <w:rPr>
                <w:b/>
                <w:bCs/>
                <w:color w:val="000000"/>
                <w:sz w:val="18"/>
                <w:szCs w:val="18"/>
                <w:lang w:eastAsia="uk-UA"/>
              </w:rPr>
              <w:t>Назва проєкту</w:t>
            </w:r>
          </w:p>
        </w:tc>
        <w:tc>
          <w:tcPr>
            <w:tcW w:w="6379" w:type="dxa"/>
            <w:gridSpan w:val="6"/>
            <w:tcBorders>
              <w:top w:val="single" w:sz="4" w:space="0" w:color="auto"/>
              <w:left w:val="single" w:sz="4" w:space="0" w:color="auto"/>
              <w:bottom w:val="single" w:sz="4" w:space="0" w:color="auto"/>
              <w:right w:val="single" w:sz="4" w:space="0" w:color="auto"/>
            </w:tcBorders>
            <w:shd w:val="clear" w:color="auto" w:fill="DEEAF6"/>
            <w:tcMar>
              <w:top w:w="11" w:type="dxa"/>
              <w:left w:w="11" w:type="dxa"/>
              <w:bottom w:w="11" w:type="dxa"/>
              <w:right w:w="11" w:type="dxa"/>
            </w:tcMar>
          </w:tcPr>
          <w:p w:rsidR="007122C7" w:rsidRPr="00D13EBB" w:rsidRDefault="007122C7" w:rsidP="007E379B">
            <w:pPr>
              <w:spacing w:after="0"/>
              <w:rPr>
                <w:b/>
                <w:sz w:val="20"/>
                <w:szCs w:val="20"/>
              </w:rPr>
            </w:pPr>
            <w:r w:rsidRPr="00D13EBB">
              <w:rPr>
                <w:b/>
                <w:sz w:val="20"/>
                <w:szCs w:val="20"/>
              </w:rPr>
              <w:t>Встановлення екоконтейнерів  в населених пунктах Рожищенської територіальної громади</w:t>
            </w:r>
          </w:p>
          <w:p w:rsidR="007122C7" w:rsidRPr="00D13EBB" w:rsidRDefault="007122C7" w:rsidP="007E379B">
            <w:pPr>
              <w:spacing w:after="0"/>
              <w:rPr>
                <w:sz w:val="18"/>
                <w:szCs w:val="18"/>
                <w:lang w:eastAsia="uk-UA"/>
              </w:rPr>
            </w:pPr>
          </w:p>
        </w:tc>
      </w:tr>
      <w:tr w:rsidR="007122C7" w:rsidRPr="00D13EBB" w:rsidTr="00462CCC">
        <w:trPr>
          <w:trHeight w:val="898"/>
        </w:trPr>
        <w:tc>
          <w:tcPr>
            <w:tcW w:w="3402" w:type="dxa"/>
            <w:tcBorders>
              <w:top w:val="single" w:sz="4" w:space="0" w:color="auto"/>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7E379B">
            <w:pPr>
              <w:spacing w:after="0"/>
              <w:rPr>
                <w:sz w:val="18"/>
                <w:szCs w:val="18"/>
                <w:lang w:eastAsia="uk-UA"/>
              </w:rPr>
            </w:pPr>
            <w:r w:rsidRPr="00D13EBB">
              <w:rPr>
                <w:color w:val="000000"/>
                <w:sz w:val="18"/>
                <w:szCs w:val="18"/>
                <w:lang w:eastAsia="uk-UA"/>
              </w:rPr>
              <w:t>Номер і назва цілі / завдання стратегії, якому відповідає проєкт</w:t>
            </w:r>
          </w:p>
        </w:tc>
        <w:tc>
          <w:tcPr>
            <w:tcW w:w="6379" w:type="dxa"/>
            <w:gridSpan w:val="6"/>
            <w:tcBorders>
              <w:top w:val="single" w:sz="4" w:space="0" w:color="auto"/>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7E379B">
            <w:pPr>
              <w:spacing w:after="0"/>
              <w:rPr>
                <w:color w:val="000000"/>
                <w:sz w:val="18"/>
                <w:szCs w:val="18"/>
              </w:rPr>
            </w:pPr>
            <w:r w:rsidRPr="00D13EBB">
              <w:rPr>
                <w:color w:val="000000"/>
                <w:sz w:val="18"/>
                <w:szCs w:val="18"/>
              </w:rPr>
              <w:t xml:space="preserve">3.2. Збереження навколишнього середовища </w:t>
            </w:r>
          </w:p>
          <w:p w:rsidR="007122C7" w:rsidRPr="00D13EBB" w:rsidRDefault="007122C7" w:rsidP="007E379B">
            <w:pPr>
              <w:spacing w:after="0"/>
              <w:rPr>
                <w:sz w:val="18"/>
                <w:szCs w:val="18"/>
                <w:lang w:eastAsia="uk-UA"/>
              </w:rPr>
            </w:pPr>
            <w:r w:rsidRPr="00D13EBB">
              <w:rPr>
                <w:sz w:val="18"/>
                <w:szCs w:val="18"/>
              </w:rPr>
              <w:t>3.2.3.Формування екологічної культури мешканців та підвищення культури поводження з ТПВ</w:t>
            </w:r>
          </w:p>
        </w:tc>
      </w:tr>
      <w:tr w:rsidR="007122C7" w:rsidRPr="00D13EBB" w:rsidTr="00462CCC">
        <w:trPr>
          <w:trHeight w:val="578"/>
        </w:trPr>
        <w:tc>
          <w:tcPr>
            <w:tcW w:w="3402"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7E379B">
            <w:pPr>
              <w:spacing w:after="0"/>
              <w:rPr>
                <w:sz w:val="18"/>
                <w:szCs w:val="18"/>
                <w:lang w:eastAsia="uk-UA"/>
              </w:rPr>
            </w:pPr>
            <w:r w:rsidRPr="00D13EBB">
              <w:rPr>
                <w:color w:val="000000"/>
                <w:sz w:val="18"/>
                <w:szCs w:val="18"/>
                <w:lang w:eastAsia="uk-UA"/>
              </w:rPr>
              <w:t>Мета проєкту</w:t>
            </w:r>
          </w:p>
        </w:tc>
        <w:tc>
          <w:tcPr>
            <w:tcW w:w="6379" w:type="dxa"/>
            <w:gridSpan w:val="6"/>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7E379B">
            <w:pPr>
              <w:spacing w:after="0"/>
              <w:rPr>
                <w:sz w:val="18"/>
                <w:szCs w:val="18"/>
              </w:rPr>
            </w:pPr>
            <w:r w:rsidRPr="00D13EBB">
              <w:rPr>
                <w:sz w:val="18"/>
                <w:szCs w:val="18"/>
              </w:rPr>
              <w:t>Покращення якості навколишнього середовища та здоров’я населення громади шляхом зменшення шкідливого впливу побутових відходів, формування у населення екологічного способу мислення.</w:t>
            </w:r>
          </w:p>
        </w:tc>
      </w:tr>
      <w:tr w:rsidR="007122C7" w:rsidRPr="00D13EBB" w:rsidTr="00DA16BA">
        <w:trPr>
          <w:trHeight w:val="291"/>
        </w:trPr>
        <w:tc>
          <w:tcPr>
            <w:tcW w:w="3402"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7E379B">
            <w:pPr>
              <w:spacing w:after="0"/>
              <w:rPr>
                <w:sz w:val="18"/>
                <w:szCs w:val="18"/>
                <w:lang w:eastAsia="uk-UA"/>
              </w:rPr>
            </w:pPr>
            <w:r w:rsidRPr="00D13EBB">
              <w:rPr>
                <w:color w:val="000000"/>
                <w:sz w:val="18"/>
                <w:szCs w:val="18"/>
                <w:lang w:eastAsia="uk-UA"/>
              </w:rPr>
              <w:t>Територія, на яку проєкт матиме вплив</w:t>
            </w:r>
          </w:p>
        </w:tc>
        <w:tc>
          <w:tcPr>
            <w:tcW w:w="6379" w:type="dxa"/>
            <w:gridSpan w:val="6"/>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7E379B">
            <w:pPr>
              <w:spacing w:after="0"/>
              <w:rPr>
                <w:sz w:val="18"/>
                <w:szCs w:val="18"/>
                <w:lang w:eastAsia="uk-UA"/>
              </w:rPr>
            </w:pPr>
            <w:r w:rsidRPr="00D13EBB">
              <w:rPr>
                <w:sz w:val="18"/>
                <w:szCs w:val="18"/>
              </w:rPr>
              <w:t xml:space="preserve">   Рожищенська територіальна  громада</w:t>
            </w:r>
          </w:p>
        </w:tc>
      </w:tr>
      <w:tr w:rsidR="007122C7" w:rsidRPr="00D13EBB" w:rsidTr="00462CCC">
        <w:trPr>
          <w:trHeight w:val="528"/>
        </w:trPr>
        <w:tc>
          <w:tcPr>
            <w:tcW w:w="3402"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7E379B">
            <w:pPr>
              <w:spacing w:after="0"/>
              <w:rPr>
                <w:sz w:val="18"/>
                <w:szCs w:val="18"/>
                <w:lang w:eastAsia="uk-UA"/>
              </w:rPr>
            </w:pPr>
            <w:r w:rsidRPr="00D13EBB">
              <w:rPr>
                <w:color w:val="000000"/>
                <w:sz w:val="18"/>
                <w:szCs w:val="18"/>
                <w:lang w:eastAsia="uk-UA"/>
              </w:rPr>
              <w:t>Цільові групи проєкту та кінцеві бенефіціари проєкту</w:t>
            </w:r>
          </w:p>
        </w:tc>
        <w:tc>
          <w:tcPr>
            <w:tcW w:w="6379" w:type="dxa"/>
            <w:gridSpan w:val="6"/>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7E379B">
            <w:pPr>
              <w:spacing w:after="0"/>
              <w:rPr>
                <w:sz w:val="18"/>
                <w:szCs w:val="18"/>
                <w:lang w:eastAsia="uk-UA"/>
              </w:rPr>
            </w:pPr>
            <w:r w:rsidRPr="00D13EBB">
              <w:rPr>
                <w:sz w:val="18"/>
                <w:szCs w:val="18"/>
              </w:rPr>
              <w:t>Усе населення громади</w:t>
            </w:r>
          </w:p>
        </w:tc>
      </w:tr>
      <w:tr w:rsidR="007122C7" w:rsidRPr="00D13EBB" w:rsidTr="00462CCC">
        <w:trPr>
          <w:trHeight w:val="651"/>
        </w:trPr>
        <w:tc>
          <w:tcPr>
            <w:tcW w:w="3402"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7E379B">
            <w:pPr>
              <w:spacing w:after="0"/>
              <w:rPr>
                <w:sz w:val="18"/>
                <w:szCs w:val="18"/>
                <w:lang w:eastAsia="uk-UA"/>
              </w:rPr>
            </w:pPr>
            <w:r w:rsidRPr="00D13EBB">
              <w:rPr>
                <w:color w:val="000000"/>
                <w:sz w:val="18"/>
                <w:szCs w:val="18"/>
                <w:lang w:eastAsia="uk-UA"/>
              </w:rPr>
              <w:t>Опис проблеми, на вирішення якої спрямований проєкт</w:t>
            </w:r>
          </w:p>
        </w:tc>
        <w:tc>
          <w:tcPr>
            <w:tcW w:w="6379" w:type="dxa"/>
            <w:gridSpan w:val="6"/>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7E379B">
            <w:pPr>
              <w:spacing w:after="0"/>
              <w:ind w:firstLine="141"/>
              <w:rPr>
                <w:sz w:val="18"/>
                <w:szCs w:val="18"/>
              </w:rPr>
            </w:pPr>
            <w:r w:rsidRPr="00D13EBB">
              <w:rPr>
                <w:rStyle w:val="fontstyle01"/>
                <w:rFonts w:ascii="Arial" w:hAnsi="Arial" w:cs="Arial"/>
                <w:sz w:val="18"/>
                <w:szCs w:val="18"/>
              </w:rPr>
              <w:t>Чинна система управління побутовими відходами не задовольняє потреби населення</w:t>
            </w:r>
            <w:r w:rsidRPr="00D13EBB">
              <w:rPr>
                <w:color w:val="292B3F"/>
                <w:sz w:val="18"/>
                <w:szCs w:val="18"/>
              </w:rPr>
              <w:t xml:space="preserve"> </w:t>
            </w:r>
            <w:r w:rsidRPr="00D13EBB">
              <w:rPr>
                <w:rStyle w:val="fontstyle01"/>
                <w:rFonts w:ascii="Arial" w:hAnsi="Arial" w:cs="Arial"/>
                <w:sz w:val="18"/>
                <w:szCs w:val="18"/>
              </w:rPr>
              <w:t>у забезпеченні якісного та безпечного життєвого середовища і створює загрозу</w:t>
            </w:r>
            <w:r w:rsidRPr="00D13EBB">
              <w:rPr>
                <w:color w:val="292B3F"/>
                <w:sz w:val="18"/>
                <w:szCs w:val="18"/>
              </w:rPr>
              <w:br/>
            </w:r>
            <w:r w:rsidRPr="00D13EBB">
              <w:rPr>
                <w:rStyle w:val="fontstyle01"/>
                <w:rFonts w:ascii="Arial" w:hAnsi="Arial" w:cs="Arial"/>
                <w:sz w:val="18"/>
                <w:szCs w:val="18"/>
              </w:rPr>
              <w:t>довкіллю та здоров’ю людей.</w:t>
            </w:r>
            <w:r w:rsidRPr="00D13EBB">
              <w:rPr>
                <w:sz w:val="18"/>
                <w:szCs w:val="18"/>
              </w:rPr>
              <w:t xml:space="preserve"> Сортування твердих побутових відходів є більш ефективним за умови проведення попереднього сортування безпосередньо споживачами, коли вони викидають сміття. Забезпечення населення належними умовами для збору ТПВ є вкрай актуальним. Саме тому, гостро стоїть питання щодо оновлення контейнерного парку та облаштування контейнерних майданчиків, що дало б змогу оперативніше і з меншими затратами проводити вивіз ТПВ. </w:t>
            </w:r>
          </w:p>
        </w:tc>
      </w:tr>
      <w:tr w:rsidR="007122C7" w:rsidRPr="00D13EBB" w:rsidTr="00462CCC">
        <w:trPr>
          <w:trHeight w:val="708"/>
        </w:trPr>
        <w:tc>
          <w:tcPr>
            <w:tcW w:w="3402"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7E379B">
            <w:pPr>
              <w:spacing w:after="0"/>
              <w:rPr>
                <w:sz w:val="18"/>
                <w:szCs w:val="18"/>
                <w:lang w:eastAsia="uk-UA"/>
              </w:rPr>
            </w:pPr>
            <w:r w:rsidRPr="00D13EBB">
              <w:rPr>
                <w:color w:val="000000"/>
                <w:sz w:val="18"/>
                <w:szCs w:val="18"/>
                <w:lang w:eastAsia="uk-UA"/>
              </w:rPr>
              <w:t>Основні заходи проєкту</w:t>
            </w:r>
            <w:r w:rsidRPr="00D13EBB">
              <w:rPr>
                <w:sz w:val="18"/>
                <w:szCs w:val="18"/>
                <w:lang w:eastAsia="uk-UA"/>
              </w:rPr>
              <w:br/>
            </w:r>
            <w:r w:rsidRPr="00D13EBB">
              <w:rPr>
                <w:sz w:val="18"/>
                <w:szCs w:val="18"/>
                <w:lang w:eastAsia="uk-UA"/>
              </w:rPr>
              <w:br/>
            </w:r>
            <w:r w:rsidRPr="00D13EBB">
              <w:rPr>
                <w:sz w:val="18"/>
                <w:szCs w:val="18"/>
                <w:lang w:eastAsia="uk-UA"/>
              </w:rPr>
              <w:br/>
            </w:r>
            <w:r w:rsidRPr="00D13EBB">
              <w:rPr>
                <w:sz w:val="18"/>
                <w:szCs w:val="18"/>
                <w:lang w:eastAsia="uk-UA"/>
              </w:rPr>
              <w:br/>
            </w:r>
            <w:r w:rsidRPr="00D13EBB">
              <w:rPr>
                <w:sz w:val="18"/>
                <w:szCs w:val="18"/>
                <w:lang w:eastAsia="uk-UA"/>
              </w:rPr>
              <w:br/>
            </w:r>
            <w:r w:rsidRPr="00D13EBB">
              <w:rPr>
                <w:sz w:val="18"/>
                <w:szCs w:val="18"/>
                <w:lang w:eastAsia="uk-UA"/>
              </w:rPr>
              <w:br/>
            </w:r>
            <w:r w:rsidRPr="00D13EBB">
              <w:rPr>
                <w:sz w:val="18"/>
                <w:szCs w:val="18"/>
                <w:lang w:eastAsia="uk-UA"/>
              </w:rPr>
              <w:br/>
            </w:r>
            <w:r w:rsidRPr="00D13EBB">
              <w:rPr>
                <w:sz w:val="18"/>
                <w:szCs w:val="18"/>
                <w:lang w:eastAsia="uk-UA"/>
              </w:rPr>
              <w:br/>
            </w:r>
          </w:p>
        </w:tc>
        <w:tc>
          <w:tcPr>
            <w:tcW w:w="6379" w:type="dxa"/>
            <w:gridSpan w:val="6"/>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7E379B">
            <w:pPr>
              <w:spacing w:after="0"/>
              <w:rPr>
                <w:sz w:val="18"/>
                <w:szCs w:val="18"/>
              </w:rPr>
            </w:pPr>
            <w:r w:rsidRPr="00D13EBB">
              <w:rPr>
                <w:sz w:val="18"/>
                <w:szCs w:val="18"/>
              </w:rPr>
              <w:t>Придбання та встановлення контейнерів для ТПВ встановленого зразка, які б дали можливість здійснювати роздільний збір ТПВ.  Забезпечення інформування населення, забезпечення контейнерних майданчиків інформаційними наліпками щодо необхідності роздільного збирання твердих побутових відходів.  Проведення роз’яснювальної роботи серед учнів загальноосвітніх закладів та розроблення методичних рекомендацій для проведення занять серед дітей у виді ігор, для засвоєння правил поводженням з твердими побутовими відходами. Підготовка інформаційних матеріалів та здійснення просвітницької діяльності серед населення громади щодо необхідності роздільного збирання твердих побутових відходів.</w:t>
            </w:r>
          </w:p>
        </w:tc>
      </w:tr>
      <w:tr w:rsidR="007122C7" w:rsidRPr="00D13EBB" w:rsidTr="00462CCC">
        <w:trPr>
          <w:trHeight w:val="2483"/>
        </w:trPr>
        <w:tc>
          <w:tcPr>
            <w:tcW w:w="3402"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7E379B">
            <w:pPr>
              <w:spacing w:after="0"/>
              <w:rPr>
                <w:sz w:val="18"/>
                <w:szCs w:val="18"/>
                <w:lang w:eastAsia="uk-UA"/>
              </w:rPr>
            </w:pPr>
            <w:r w:rsidRPr="00D13EBB">
              <w:rPr>
                <w:color w:val="000000"/>
                <w:sz w:val="18"/>
                <w:szCs w:val="18"/>
                <w:lang w:eastAsia="uk-UA"/>
              </w:rPr>
              <w:t>Індикатори (показники) результативності</w:t>
            </w:r>
          </w:p>
        </w:tc>
        <w:tc>
          <w:tcPr>
            <w:tcW w:w="6379" w:type="dxa"/>
            <w:gridSpan w:val="6"/>
            <w:tcBorders>
              <w:top w:val="single" w:sz="4" w:space="0" w:color="000000"/>
              <w:left w:val="single" w:sz="4" w:space="0" w:color="000000"/>
              <w:bottom w:val="single" w:sz="4" w:space="0" w:color="000000"/>
              <w:right w:val="single" w:sz="4" w:space="0" w:color="000000"/>
            </w:tcBorders>
            <w:shd w:val="clear" w:color="auto" w:fill="FFFFFF"/>
            <w:tcMar>
              <w:top w:w="11" w:type="dxa"/>
              <w:left w:w="11" w:type="dxa"/>
              <w:bottom w:w="11" w:type="dxa"/>
              <w:right w:w="11" w:type="dxa"/>
            </w:tcMar>
          </w:tcPr>
          <w:p w:rsidR="007122C7" w:rsidRPr="00D13EBB" w:rsidRDefault="007122C7" w:rsidP="007E379B">
            <w:pPr>
              <w:spacing w:after="0"/>
              <w:rPr>
                <w:sz w:val="18"/>
                <w:szCs w:val="18"/>
              </w:rPr>
            </w:pPr>
            <w:r w:rsidRPr="00D13EBB">
              <w:rPr>
                <w:sz w:val="18"/>
                <w:szCs w:val="18"/>
              </w:rPr>
              <w:t xml:space="preserve">Буде закуплено та встановлено екоконтейнери (шт): </w:t>
            </w:r>
            <w:r w:rsidRPr="00D13EBB">
              <w:rPr>
                <w:sz w:val="18"/>
                <w:szCs w:val="18"/>
                <w:lang w:eastAsia="uk-UA"/>
              </w:rPr>
              <w:t xml:space="preserve">- м. Рожище –100, смт Дубище – 9, с. Рудня – 3, с. Носачевичі – 3, с. Крижівка – 3, с. Рудка-Козинська – 3, с. Пожарки – 3, с. Топільне – 3, с. Сокіл – 3, с. Навіз – 3, с. Переспа – 6,с. Іванівка – 3, с. Літогоща – 3, с. Мильськ – 3. </w:t>
            </w:r>
            <w:r w:rsidRPr="00D13EBB">
              <w:rPr>
                <w:sz w:val="18"/>
                <w:szCs w:val="18"/>
              </w:rPr>
              <w:t>Забезпечено сортування твердих побутових відходів у 14 населених пунктах громади.</w:t>
            </w:r>
            <w:r>
              <w:rPr>
                <w:sz w:val="18"/>
                <w:szCs w:val="18"/>
              </w:rPr>
              <w:t xml:space="preserve"> </w:t>
            </w:r>
            <w:r w:rsidRPr="00D13EBB">
              <w:rPr>
                <w:sz w:val="18"/>
                <w:szCs w:val="18"/>
              </w:rPr>
              <w:t>Облаштовано площадки під екоконтейнери у 14 населених пунктах.</w:t>
            </w:r>
            <w:r>
              <w:rPr>
                <w:sz w:val="18"/>
                <w:szCs w:val="18"/>
              </w:rPr>
              <w:t xml:space="preserve"> </w:t>
            </w:r>
            <w:r w:rsidRPr="00D13EBB">
              <w:rPr>
                <w:sz w:val="18"/>
                <w:szCs w:val="18"/>
              </w:rPr>
              <w:t>Забезпечено роздільне сортування твердих побутових відходів для 21,5 тис населення громади (76 % всього населення). Розроблено 1 методичні рекомендації для проведення занять серед дітей у виді ігор, для засвоєння правил поводженням з твердими побутовими відходами. Виготовлено 200 наліпок на контейнери.</w:t>
            </w:r>
            <w:r>
              <w:rPr>
                <w:sz w:val="18"/>
                <w:szCs w:val="18"/>
              </w:rPr>
              <w:t xml:space="preserve"> </w:t>
            </w:r>
            <w:r w:rsidRPr="00D13EBB">
              <w:rPr>
                <w:sz w:val="18"/>
                <w:szCs w:val="18"/>
              </w:rPr>
              <w:t xml:space="preserve">Зменшено шкідливий вплив побутових відходів на навколишнє природне середовище та здоров'я людей. </w:t>
            </w:r>
          </w:p>
        </w:tc>
      </w:tr>
      <w:tr w:rsidR="007122C7" w:rsidRPr="00D13EBB" w:rsidTr="00462CCC">
        <w:trPr>
          <w:trHeight w:val="652"/>
        </w:trPr>
        <w:tc>
          <w:tcPr>
            <w:tcW w:w="3402"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7E379B">
            <w:pPr>
              <w:spacing w:after="0"/>
              <w:rPr>
                <w:sz w:val="18"/>
                <w:szCs w:val="18"/>
                <w:lang w:eastAsia="uk-UA"/>
              </w:rPr>
            </w:pPr>
            <w:r w:rsidRPr="00D13EBB">
              <w:rPr>
                <w:color w:val="000000"/>
                <w:sz w:val="18"/>
                <w:szCs w:val="18"/>
                <w:lang w:eastAsia="uk-UA"/>
              </w:rPr>
              <w:t>Період реалізації проєкту</w:t>
            </w:r>
          </w:p>
        </w:tc>
        <w:tc>
          <w:tcPr>
            <w:tcW w:w="6379" w:type="dxa"/>
            <w:gridSpan w:val="6"/>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vAlign w:val="center"/>
          </w:tcPr>
          <w:p w:rsidR="007122C7" w:rsidRPr="00D13EBB" w:rsidRDefault="007122C7" w:rsidP="007E379B">
            <w:pPr>
              <w:spacing w:after="0"/>
              <w:rPr>
                <w:sz w:val="18"/>
                <w:szCs w:val="18"/>
                <w:lang w:eastAsia="uk-UA"/>
              </w:rPr>
            </w:pPr>
            <w:r w:rsidRPr="00D13EBB">
              <w:rPr>
                <w:sz w:val="18"/>
                <w:szCs w:val="18"/>
              </w:rPr>
              <w:t>2024 – 2025 роки</w:t>
            </w:r>
          </w:p>
        </w:tc>
      </w:tr>
      <w:tr w:rsidR="007122C7" w:rsidRPr="00D13EBB" w:rsidTr="00462CCC">
        <w:trPr>
          <w:trHeight w:val="460"/>
        </w:trPr>
        <w:tc>
          <w:tcPr>
            <w:tcW w:w="3402"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7E379B">
            <w:pPr>
              <w:spacing w:after="0"/>
              <w:rPr>
                <w:sz w:val="18"/>
                <w:szCs w:val="18"/>
                <w:lang w:eastAsia="uk-UA"/>
              </w:rPr>
            </w:pPr>
            <w:r w:rsidRPr="00D13EBB">
              <w:rPr>
                <w:color w:val="000000"/>
                <w:sz w:val="18"/>
                <w:szCs w:val="18"/>
                <w:lang w:eastAsia="uk-UA"/>
              </w:rPr>
              <w:t>Орієнтовний обсяг фінансування, тис. грн</w:t>
            </w:r>
          </w:p>
        </w:tc>
        <w:tc>
          <w:tcPr>
            <w:tcW w:w="6379" w:type="dxa"/>
            <w:gridSpan w:val="6"/>
            <w:tcBorders>
              <w:top w:val="single" w:sz="4" w:space="0" w:color="000000"/>
              <w:left w:val="single" w:sz="4" w:space="0" w:color="000000"/>
              <w:right w:val="single" w:sz="4" w:space="0" w:color="000000"/>
            </w:tcBorders>
            <w:tcMar>
              <w:top w:w="11" w:type="dxa"/>
              <w:left w:w="11" w:type="dxa"/>
              <w:bottom w:w="11" w:type="dxa"/>
              <w:right w:w="11" w:type="dxa"/>
            </w:tcMar>
            <w:vAlign w:val="center"/>
          </w:tcPr>
          <w:p w:rsidR="007122C7" w:rsidRPr="00D13EBB" w:rsidRDefault="007122C7" w:rsidP="007E379B">
            <w:pPr>
              <w:spacing w:after="0"/>
              <w:rPr>
                <w:sz w:val="18"/>
                <w:szCs w:val="18"/>
                <w:lang w:eastAsia="uk-UA"/>
              </w:rPr>
            </w:pPr>
            <w:r w:rsidRPr="00D13EBB">
              <w:rPr>
                <w:sz w:val="18"/>
                <w:szCs w:val="18"/>
                <w:lang w:eastAsia="uk-UA"/>
              </w:rPr>
              <w:t xml:space="preserve"> 2872,0 </w:t>
            </w:r>
          </w:p>
        </w:tc>
      </w:tr>
      <w:tr w:rsidR="007122C7" w:rsidRPr="00D13EBB" w:rsidTr="00DA16BA">
        <w:trPr>
          <w:trHeight w:val="280"/>
        </w:trPr>
        <w:tc>
          <w:tcPr>
            <w:tcW w:w="3402" w:type="dxa"/>
            <w:tcBorders>
              <w:top w:val="single" w:sz="4" w:space="0" w:color="000000"/>
              <w:left w:val="single" w:sz="4" w:space="0" w:color="000000"/>
              <w:bottom w:val="single" w:sz="4" w:space="0" w:color="000000"/>
              <w:right w:val="single" w:sz="4" w:space="0" w:color="000000"/>
            </w:tcBorders>
          </w:tcPr>
          <w:p w:rsidR="007122C7" w:rsidRPr="00D13EBB" w:rsidRDefault="007122C7" w:rsidP="007E379B">
            <w:pPr>
              <w:spacing w:after="0"/>
              <w:rPr>
                <w:sz w:val="18"/>
                <w:szCs w:val="18"/>
                <w:lang w:eastAsia="uk-UA"/>
              </w:rPr>
            </w:pPr>
            <w:r w:rsidRPr="00D13EBB">
              <w:rPr>
                <w:color w:val="000000"/>
                <w:sz w:val="18"/>
                <w:szCs w:val="18"/>
                <w:lang w:eastAsia="uk-UA"/>
              </w:rPr>
              <w:t>у тому числі</w:t>
            </w:r>
          </w:p>
        </w:tc>
        <w:tc>
          <w:tcPr>
            <w:tcW w:w="1418" w:type="dxa"/>
            <w:tcBorders>
              <w:top w:val="single" w:sz="4" w:space="0" w:color="000000"/>
              <w:left w:val="single" w:sz="4" w:space="0" w:color="000000"/>
              <w:bottom w:val="single" w:sz="4" w:space="0" w:color="000000"/>
              <w:right w:val="single" w:sz="4" w:space="0" w:color="000000"/>
            </w:tcBorders>
          </w:tcPr>
          <w:p w:rsidR="007122C7" w:rsidRPr="00D13EBB" w:rsidRDefault="007122C7" w:rsidP="007E379B">
            <w:pPr>
              <w:spacing w:after="0"/>
              <w:jc w:val="center"/>
              <w:rPr>
                <w:sz w:val="18"/>
                <w:szCs w:val="18"/>
                <w:lang w:eastAsia="uk-UA"/>
              </w:rPr>
            </w:pPr>
            <w:r w:rsidRPr="00D13EBB">
              <w:rPr>
                <w:color w:val="000000"/>
                <w:sz w:val="18"/>
                <w:szCs w:val="18"/>
                <w:lang w:eastAsia="uk-UA"/>
              </w:rPr>
              <w:t>2024</w:t>
            </w:r>
          </w:p>
        </w:tc>
        <w:tc>
          <w:tcPr>
            <w:tcW w:w="1275" w:type="dxa"/>
            <w:gridSpan w:val="2"/>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7E379B">
            <w:pPr>
              <w:spacing w:after="0"/>
              <w:jc w:val="center"/>
              <w:rPr>
                <w:sz w:val="18"/>
                <w:szCs w:val="18"/>
                <w:lang w:eastAsia="uk-UA"/>
              </w:rPr>
            </w:pPr>
            <w:r w:rsidRPr="00D13EBB">
              <w:rPr>
                <w:color w:val="000000"/>
                <w:sz w:val="18"/>
                <w:szCs w:val="18"/>
                <w:lang w:eastAsia="uk-UA"/>
              </w:rPr>
              <w:t>2025</w:t>
            </w:r>
          </w:p>
        </w:tc>
        <w:tc>
          <w:tcPr>
            <w:tcW w:w="1134"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rsidR="007122C7" w:rsidRPr="00D13EBB" w:rsidRDefault="007122C7" w:rsidP="007E379B">
            <w:pPr>
              <w:spacing w:after="0"/>
              <w:jc w:val="center"/>
              <w:rPr>
                <w:sz w:val="18"/>
                <w:szCs w:val="18"/>
                <w:lang w:eastAsia="uk-UA"/>
              </w:rPr>
            </w:pPr>
            <w:r w:rsidRPr="00D13EBB">
              <w:rPr>
                <w:color w:val="000000"/>
                <w:sz w:val="18"/>
                <w:szCs w:val="18"/>
                <w:lang w:eastAsia="uk-UA"/>
              </w:rPr>
              <w:t>2026</w:t>
            </w:r>
          </w:p>
        </w:tc>
        <w:tc>
          <w:tcPr>
            <w:tcW w:w="1134" w:type="dxa"/>
            <w:tcBorders>
              <w:top w:val="single" w:sz="4" w:space="0" w:color="000000"/>
              <w:left w:val="single" w:sz="4" w:space="0" w:color="000000"/>
              <w:bottom w:val="single" w:sz="4" w:space="0" w:color="000000"/>
              <w:right w:val="single" w:sz="4" w:space="0" w:color="000000"/>
            </w:tcBorders>
          </w:tcPr>
          <w:p w:rsidR="007122C7" w:rsidRPr="00D13EBB" w:rsidRDefault="007122C7" w:rsidP="007E379B">
            <w:pPr>
              <w:spacing w:after="0"/>
              <w:jc w:val="center"/>
              <w:rPr>
                <w:sz w:val="18"/>
                <w:szCs w:val="18"/>
                <w:lang w:eastAsia="uk-UA"/>
              </w:rPr>
            </w:pPr>
            <w:r w:rsidRPr="00D13EBB">
              <w:rPr>
                <w:color w:val="000000"/>
                <w:sz w:val="18"/>
                <w:szCs w:val="18"/>
                <w:lang w:eastAsia="uk-UA"/>
              </w:rPr>
              <w:t>2027</w:t>
            </w:r>
          </w:p>
        </w:tc>
        <w:tc>
          <w:tcPr>
            <w:tcW w:w="1418"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7E379B">
            <w:pPr>
              <w:spacing w:after="0"/>
              <w:jc w:val="center"/>
              <w:rPr>
                <w:sz w:val="18"/>
                <w:szCs w:val="18"/>
                <w:lang w:eastAsia="uk-UA"/>
              </w:rPr>
            </w:pPr>
            <w:r w:rsidRPr="00D13EBB">
              <w:rPr>
                <w:color w:val="000000"/>
                <w:sz w:val="18"/>
                <w:szCs w:val="18"/>
                <w:lang w:eastAsia="uk-UA"/>
              </w:rPr>
              <w:t>Разом</w:t>
            </w:r>
          </w:p>
        </w:tc>
      </w:tr>
      <w:tr w:rsidR="007122C7" w:rsidRPr="00D13EBB" w:rsidTr="00DA16BA">
        <w:trPr>
          <w:trHeight w:val="235"/>
        </w:trPr>
        <w:tc>
          <w:tcPr>
            <w:tcW w:w="3402" w:type="dxa"/>
            <w:tcBorders>
              <w:top w:val="single" w:sz="4" w:space="0" w:color="000000"/>
              <w:left w:val="single" w:sz="4" w:space="0" w:color="000000"/>
              <w:bottom w:val="single" w:sz="4" w:space="0" w:color="000000"/>
              <w:right w:val="single" w:sz="4" w:space="0" w:color="000000"/>
            </w:tcBorders>
          </w:tcPr>
          <w:p w:rsidR="007122C7" w:rsidRPr="00D13EBB" w:rsidRDefault="007122C7" w:rsidP="00012A14">
            <w:pPr>
              <w:numPr>
                <w:ilvl w:val="0"/>
                <w:numId w:val="7"/>
              </w:numPr>
              <w:spacing w:after="0"/>
              <w:ind w:left="0"/>
              <w:jc w:val="left"/>
              <w:textAlignment w:val="baseline"/>
              <w:rPr>
                <w:color w:val="000000"/>
                <w:sz w:val="18"/>
                <w:szCs w:val="18"/>
                <w:lang w:eastAsia="uk-UA"/>
              </w:rPr>
            </w:pPr>
            <w:r w:rsidRPr="00D13EBB">
              <w:rPr>
                <w:color w:val="000000"/>
                <w:sz w:val="18"/>
                <w:szCs w:val="18"/>
                <w:lang w:eastAsia="uk-UA"/>
              </w:rPr>
              <w:t>місцевий бюджет</w:t>
            </w:r>
          </w:p>
        </w:tc>
        <w:tc>
          <w:tcPr>
            <w:tcW w:w="1418" w:type="dxa"/>
            <w:tcBorders>
              <w:top w:val="single" w:sz="4" w:space="0" w:color="000000"/>
              <w:left w:val="single" w:sz="4" w:space="0" w:color="000000"/>
              <w:bottom w:val="single" w:sz="4" w:space="0" w:color="000000"/>
              <w:right w:val="single" w:sz="4" w:space="0" w:color="000000"/>
            </w:tcBorders>
          </w:tcPr>
          <w:p w:rsidR="007122C7" w:rsidRPr="00D13EBB" w:rsidRDefault="007122C7" w:rsidP="007E379B">
            <w:pPr>
              <w:spacing w:after="0"/>
              <w:jc w:val="center"/>
              <w:rPr>
                <w:sz w:val="18"/>
                <w:szCs w:val="18"/>
                <w:lang w:eastAsia="uk-UA"/>
              </w:rPr>
            </w:pPr>
            <w:r w:rsidRPr="00D13EBB">
              <w:rPr>
                <w:sz w:val="18"/>
                <w:szCs w:val="18"/>
                <w:lang w:eastAsia="uk-UA"/>
              </w:rPr>
              <w:t>30,0</w:t>
            </w:r>
          </w:p>
        </w:tc>
        <w:tc>
          <w:tcPr>
            <w:tcW w:w="1275" w:type="dxa"/>
            <w:gridSpan w:val="2"/>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7E379B">
            <w:pPr>
              <w:spacing w:after="0"/>
              <w:jc w:val="center"/>
              <w:rPr>
                <w:sz w:val="18"/>
                <w:szCs w:val="18"/>
                <w:lang w:eastAsia="uk-UA"/>
              </w:rPr>
            </w:pPr>
            <w:r w:rsidRPr="00D13EBB">
              <w:rPr>
                <w:sz w:val="18"/>
                <w:szCs w:val="18"/>
                <w:lang w:eastAsia="uk-UA"/>
              </w:rPr>
              <w:t>30,0</w:t>
            </w:r>
          </w:p>
        </w:tc>
        <w:tc>
          <w:tcPr>
            <w:tcW w:w="1134"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rsidR="007122C7" w:rsidRPr="00D13EBB" w:rsidRDefault="007122C7" w:rsidP="007E379B">
            <w:pPr>
              <w:spacing w:after="0"/>
              <w:jc w:val="center"/>
              <w:rPr>
                <w:sz w:val="18"/>
                <w:szCs w:val="18"/>
                <w:lang w:eastAsia="uk-UA"/>
              </w:rPr>
            </w:pPr>
          </w:p>
        </w:tc>
        <w:tc>
          <w:tcPr>
            <w:tcW w:w="1134" w:type="dxa"/>
            <w:tcBorders>
              <w:top w:val="single" w:sz="4" w:space="0" w:color="000000"/>
              <w:left w:val="single" w:sz="4" w:space="0" w:color="000000"/>
              <w:bottom w:val="single" w:sz="4" w:space="0" w:color="000000"/>
              <w:right w:val="single" w:sz="4" w:space="0" w:color="000000"/>
            </w:tcBorders>
          </w:tcPr>
          <w:p w:rsidR="007122C7" w:rsidRPr="00D13EBB" w:rsidRDefault="007122C7" w:rsidP="007E379B">
            <w:pPr>
              <w:spacing w:after="0"/>
              <w:jc w:val="center"/>
              <w:rPr>
                <w:sz w:val="18"/>
                <w:szCs w:val="18"/>
                <w:lang w:eastAsia="uk-UA"/>
              </w:rPr>
            </w:pPr>
          </w:p>
        </w:tc>
        <w:tc>
          <w:tcPr>
            <w:tcW w:w="1418"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7E379B">
            <w:pPr>
              <w:spacing w:after="0"/>
              <w:jc w:val="center"/>
              <w:rPr>
                <w:sz w:val="18"/>
                <w:szCs w:val="18"/>
                <w:lang w:eastAsia="uk-UA"/>
              </w:rPr>
            </w:pPr>
            <w:r w:rsidRPr="00D13EBB">
              <w:rPr>
                <w:sz w:val="18"/>
                <w:szCs w:val="18"/>
                <w:lang w:eastAsia="uk-UA"/>
              </w:rPr>
              <w:t>60,0</w:t>
            </w:r>
          </w:p>
        </w:tc>
      </w:tr>
      <w:tr w:rsidR="007122C7" w:rsidRPr="00D13EBB" w:rsidTr="00DA16BA">
        <w:trPr>
          <w:trHeight w:val="235"/>
        </w:trPr>
        <w:tc>
          <w:tcPr>
            <w:tcW w:w="3402" w:type="dxa"/>
            <w:tcBorders>
              <w:top w:val="single" w:sz="4" w:space="0" w:color="000000"/>
              <w:left w:val="single" w:sz="4" w:space="0" w:color="000000"/>
              <w:bottom w:val="single" w:sz="4" w:space="0" w:color="000000"/>
              <w:right w:val="single" w:sz="4" w:space="0" w:color="000000"/>
            </w:tcBorders>
          </w:tcPr>
          <w:p w:rsidR="007122C7" w:rsidRPr="00D13EBB" w:rsidRDefault="007122C7" w:rsidP="00012A14">
            <w:pPr>
              <w:numPr>
                <w:ilvl w:val="0"/>
                <w:numId w:val="8"/>
              </w:numPr>
              <w:spacing w:after="0"/>
              <w:ind w:left="0"/>
              <w:jc w:val="left"/>
              <w:textAlignment w:val="baseline"/>
              <w:rPr>
                <w:color w:val="000000"/>
                <w:sz w:val="18"/>
                <w:szCs w:val="18"/>
                <w:lang w:eastAsia="uk-UA"/>
              </w:rPr>
            </w:pPr>
            <w:r w:rsidRPr="00D13EBB">
              <w:rPr>
                <w:color w:val="000000"/>
                <w:sz w:val="18"/>
                <w:szCs w:val="18"/>
                <w:lang w:eastAsia="uk-UA"/>
              </w:rPr>
              <w:t>обласний бюджет</w:t>
            </w:r>
          </w:p>
        </w:tc>
        <w:tc>
          <w:tcPr>
            <w:tcW w:w="1418" w:type="dxa"/>
            <w:tcBorders>
              <w:top w:val="single" w:sz="4" w:space="0" w:color="000000"/>
              <w:left w:val="single" w:sz="4" w:space="0" w:color="000000"/>
              <w:bottom w:val="single" w:sz="4" w:space="0" w:color="000000"/>
              <w:right w:val="single" w:sz="4" w:space="0" w:color="000000"/>
            </w:tcBorders>
          </w:tcPr>
          <w:p w:rsidR="007122C7" w:rsidRPr="00D13EBB" w:rsidRDefault="007122C7" w:rsidP="007E379B">
            <w:pPr>
              <w:spacing w:after="0"/>
              <w:jc w:val="center"/>
              <w:rPr>
                <w:sz w:val="18"/>
                <w:szCs w:val="18"/>
                <w:lang w:eastAsia="uk-UA"/>
              </w:rPr>
            </w:pPr>
          </w:p>
        </w:tc>
        <w:tc>
          <w:tcPr>
            <w:tcW w:w="1275" w:type="dxa"/>
            <w:gridSpan w:val="2"/>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7E379B">
            <w:pPr>
              <w:spacing w:after="0"/>
              <w:jc w:val="center"/>
              <w:rPr>
                <w:sz w:val="18"/>
                <w:szCs w:val="18"/>
                <w:lang w:eastAsia="uk-UA"/>
              </w:rPr>
            </w:pPr>
          </w:p>
        </w:tc>
        <w:tc>
          <w:tcPr>
            <w:tcW w:w="1134"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rsidR="007122C7" w:rsidRPr="00D13EBB" w:rsidRDefault="007122C7" w:rsidP="007E379B">
            <w:pPr>
              <w:spacing w:after="0"/>
              <w:jc w:val="center"/>
              <w:rPr>
                <w:sz w:val="18"/>
                <w:szCs w:val="18"/>
                <w:lang w:eastAsia="uk-UA"/>
              </w:rPr>
            </w:pPr>
          </w:p>
        </w:tc>
        <w:tc>
          <w:tcPr>
            <w:tcW w:w="1134" w:type="dxa"/>
            <w:tcBorders>
              <w:top w:val="single" w:sz="4" w:space="0" w:color="000000"/>
              <w:left w:val="single" w:sz="4" w:space="0" w:color="000000"/>
              <w:bottom w:val="single" w:sz="4" w:space="0" w:color="000000"/>
              <w:right w:val="single" w:sz="4" w:space="0" w:color="000000"/>
            </w:tcBorders>
          </w:tcPr>
          <w:p w:rsidR="007122C7" w:rsidRPr="00D13EBB" w:rsidRDefault="007122C7" w:rsidP="007E379B">
            <w:pPr>
              <w:spacing w:after="0"/>
              <w:jc w:val="center"/>
              <w:rPr>
                <w:sz w:val="18"/>
                <w:szCs w:val="18"/>
                <w:lang w:eastAsia="uk-UA"/>
              </w:rPr>
            </w:pPr>
          </w:p>
        </w:tc>
        <w:tc>
          <w:tcPr>
            <w:tcW w:w="1418"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7E379B">
            <w:pPr>
              <w:spacing w:after="0"/>
              <w:jc w:val="center"/>
              <w:rPr>
                <w:sz w:val="18"/>
                <w:szCs w:val="18"/>
                <w:lang w:eastAsia="uk-UA"/>
              </w:rPr>
            </w:pPr>
          </w:p>
        </w:tc>
      </w:tr>
      <w:tr w:rsidR="007122C7" w:rsidRPr="00D13EBB" w:rsidTr="00DA16BA">
        <w:trPr>
          <w:trHeight w:val="235"/>
        </w:trPr>
        <w:tc>
          <w:tcPr>
            <w:tcW w:w="3402" w:type="dxa"/>
            <w:tcBorders>
              <w:top w:val="single" w:sz="4" w:space="0" w:color="000000"/>
              <w:left w:val="single" w:sz="4" w:space="0" w:color="000000"/>
              <w:bottom w:val="single" w:sz="4" w:space="0" w:color="000000"/>
              <w:right w:val="single" w:sz="4" w:space="0" w:color="000000"/>
            </w:tcBorders>
          </w:tcPr>
          <w:p w:rsidR="007122C7" w:rsidRPr="00D13EBB" w:rsidRDefault="007122C7" w:rsidP="00012A14">
            <w:pPr>
              <w:numPr>
                <w:ilvl w:val="0"/>
                <w:numId w:val="9"/>
              </w:numPr>
              <w:spacing w:after="0"/>
              <w:ind w:left="0"/>
              <w:jc w:val="left"/>
              <w:textAlignment w:val="baseline"/>
              <w:rPr>
                <w:color w:val="000000"/>
                <w:sz w:val="18"/>
                <w:szCs w:val="18"/>
                <w:lang w:eastAsia="uk-UA"/>
              </w:rPr>
            </w:pPr>
            <w:r w:rsidRPr="00D13EBB">
              <w:rPr>
                <w:color w:val="000000"/>
                <w:sz w:val="18"/>
                <w:szCs w:val="18"/>
                <w:lang w:eastAsia="uk-UA"/>
              </w:rPr>
              <w:t>державний бюджет</w:t>
            </w:r>
          </w:p>
        </w:tc>
        <w:tc>
          <w:tcPr>
            <w:tcW w:w="1418" w:type="dxa"/>
            <w:tcBorders>
              <w:top w:val="single" w:sz="4" w:space="0" w:color="000000"/>
              <w:left w:val="single" w:sz="4" w:space="0" w:color="000000"/>
              <w:bottom w:val="single" w:sz="4" w:space="0" w:color="000000"/>
              <w:right w:val="single" w:sz="4" w:space="0" w:color="000000"/>
            </w:tcBorders>
          </w:tcPr>
          <w:p w:rsidR="007122C7" w:rsidRPr="00D13EBB" w:rsidRDefault="007122C7" w:rsidP="007E379B">
            <w:pPr>
              <w:spacing w:after="0"/>
              <w:jc w:val="center"/>
              <w:rPr>
                <w:sz w:val="18"/>
                <w:szCs w:val="18"/>
                <w:lang w:eastAsia="uk-UA"/>
              </w:rPr>
            </w:pPr>
          </w:p>
        </w:tc>
        <w:tc>
          <w:tcPr>
            <w:tcW w:w="1275" w:type="dxa"/>
            <w:gridSpan w:val="2"/>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7E379B">
            <w:pPr>
              <w:spacing w:after="0"/>
              <w:jc w:val="center"/>
              <w:rPr>
                <w:sz w:val="18"/>
                <w:szCs w:val="18"/>
                <w:lang w:eastAsia="uk-UA"/>
              </w:rPr>
            </w:pPr>
          </w:p>
        </w:tc>
        <w:tc>
          <w:tcPr>
            <w:tcW w:w="1134"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rsidR="007122C7" w:rsidRPr="00D13EBB" w:rsidRDefault="007122C7" w:rsidP="00B2281C">
            <w:pPr>
              <w:spacing w:after="0"/>
              <w:rPr>
                <w:sz w:val="18"/>
                <w:szCs w:val="18"/>
                <w:lang w:eastAsia="uk-UA"/>
              </w:rPr>
            </w:pPr>
          </w:p>
        </w:tc>
        <w:tc>
          <w:tcPr>
            <w:tcW w:w="1134" w:type="dxa"/>
            <w:tcBorders>
              <w:top w:val="single" w:sz="4" w:space="0" w:color="000000"/>
              <w:left w:val="single" w:sz="4" w:space="0" w:color="000000"/>
              <w:bottom w:val="single" w:sz="4" w:space="0" w:color="000000"/>
              <w:right w:val="single" w:sz="4" w:space="0" w:color="000000"/>
            </w:tcBorders>
          </w:tcPr>
          <w:p w:rsidR="007122C7" w:rsidRPr="00D13EBB" w:rsidRDefault="007122C7" w:rsidP="007E379B">
            <w:pPr>
              <w:spacing w:after="0"/>
              <w:jc w:val="center"/>
              <w:rPr>
                <w:sz w:val="18"/>
                <w:szCs w:val="18"/>
                <w:lang w:eastAsia="uk-UA"/>
              </w:rPr>
            </w:pPr>
          </w:p>
        </w:tc>
        <w:tc>
          <w:tcPr>
            <w:tcW w:w="1418"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7E379B">
            <w:pPr>
              <w:spacing w:after="0"/>
              <w:jc w:val="center"/>
              <w:rPr>
                <w:sz w:val="18"/>
                <w:szCs w:val="18"/>
                <w:lang w:eastAsia="uk-UA"/>
              </w:rPr>
            </w:pPr>
          </w:p>
        </w:tc>
      </w:tr>
      <w:tr w:rsidR="007122C7" w:rsidRPr="00D13EBB" w:rsidTr="00DA16BA">
        <w:trPr>
          <w:trHeight w:val="282"/>
        </w:trPr>
        <w:tc>
          <w:tcPr>
            <w:tcW w:w="3402" w:type="dxa"/>
            <w:tcBorders>
              <w:top w:val="single" w:sz="4" w:space="0" w:color="000000"/>
              <w:left w:val="single" w:sz="4" w:space="0" w:color="000000"/>
              <w:bottom w:val="single" w:sz="4" w:space="0" w:color="000000"/>
              <w:right w:val="single" w:sz="4" w:space="0" w:color="000000"/>
            </w:tcBorders>
          </w:tcPr>
          <w:p w:rsidR="007122C7" w:rsidRPr="00D13EBB" w:rsidRDefault="007122C7" w:rsidP="00012A14">
            <w:pPr>
              <w:numPr>
                <w:ilvl w:val="0"/>
                <w:numId w:val="10"/>
              </w:numPr>
              <w:spacing w:after="0"/>
              <w:ind w:left="0"/>
              <w:jc w:val="left"/>
              <w:textAlignment w:val="baseline"/>
              <w:rPr>
                <w:color w:val="000000"/>
                <w:sz w:val="18"/>
                <w:szCs w:val="18"/>
                <w:lang w:eastAsia="uk-UA"/>
              </w:rPr>
            </w:pPr>
            <w:r w:rsidRPr="00D13EBB">
              <w:rPr>
                <w:color w:val="000000"/>
                <w:sz w:val="18"/>
                <w:szCs w:val="18"/>
                <w:lang w:eastAsia="uk-UA"/>
              </w:rPr>
              <w:t>інші джерела </w:t>
            </w:r>
          </w:p>
        </w:tc>
        <w:tc>
          <w:tcPr>
            <w:tcW w:w="1418" w:type="dxa"/>
            <w:tcBorders>
              <w:top w:val="single" w:sz="4" w:space="0" w:color="000000"/>
              <w:left w:val="single" w:sz="4" w:space="0" w:color="000000"/>
              <w:bottom w:val="single" w:sz="4" w:space="0" w:color="000000"/>
              <w:right w:val="single" w:sz="4" w:space="0" w:color="000000"/>
            </w:tcBorders>
          </w:tcPr>
          <w:p w:rsidR="007122C7" w:rsidRPr="00D13EBB" w:rsidRDefault="007122C7" w:rsidP="007E379B">
            <w:pPr>
              <w:spacing w:after="0"/>
              <w:jc w:val="center"/>
              <w:rPr>
                <w:sz w:val="18"/>
                <w:szCs w:val="18"/>
                <w:lang w:eastAsia="uk-UA"/>
              </w:rPr>
            </w:pPr>
            <w:r w:rsidRPr="00D13EBB">
              <w:rPr>
                <w:sz w:val="18"/>
                <w:szCs w:val="18"/>
                <w:lang w:eastAsia="uk-UA"/>
              </w:rPr>
              <w:t>1406,0</w:t>
            </w:r>
          </w:p>
        </w:tc>
        <w:tc>
          <w:tcPr>
            <w:tcW w:w="1275" w:type="dxa"/>
            <w:gridSpan w:val="2"/>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7E379B">
            <w:pPr>
              <w:spacing w:after="0"/>
              <w:jc w:val="center"/>
              <w:rPr>
                <w:sz w:val="18"/>
                <w:szCs w:val="18"/>
                <w:lang w:eastAsia="uk-UA"/>
              </w:rPr>
            </w:pPr>
            <w:r w:rsidRPr="00D13EBB">
              <w:rPr>
                <w:sz w:val="18"/>
                <w:szCs w:val="18"/>
                <w:lang w:eastAsia="uk-UA"/>
              </w:rPr>
              <w:t>1406,0</w:t>
            </w:r>
          </w:p>
        </w:tc>
        <w:tc>
          <w:tcPr>
            <w:tcW w:w="1134"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rsidR="007122C7" w:rsidRPr="00D13EBB" w:rsidRDefault="007122C7" w:rsidP="007E379B">
            <w:pPr>
              <w:spacing w:after="0"/>
              <w:jc w:val="center"/>
              <w:rPr>
                <w:sz w:val="18"/>
                <w:szCs w:val="18"/>
                <w:lang w:eastAsia="uk-UA"/>
              </w:rPr>
            </w:pPr>
          </w:p>
        </w:tc>
        <w:tc>
          <w:tcPr>
            <w:tcW w:w="1134" w:type="dxa"/>
            <w:tcBorders>
              <w:top w:val="single" w:sz="4" w:space="0" w:color="000000"/>
              <w:left w:val="single" w:sz="4" w:space="0" w:color="000000"/>
              <w:bottom w:val="single" w:sz="4" w:space="0" w:color="000000"/>
              <w:right w:val="single" w:sz="4" w:space="0" w:color="000000"/>
            </w:tcBorders>
          </w:tcPr>
          <w:p w:rsidR="007122C7" w:rsidRPr="00D13EBB" w:rsidRDefault="007122C7" w:rsidP="007E379B">
            <w:pPr>
              <w:spacing w:after="0"/>
              <w:jc w:val="center"/>
              <w:rPr>
                <w:sz w:val="18"/>
                <w:szCs w:val="18"/>
                <w:lang w:eastAsia="uk-UA"/>
              </w:rPr>
            </w:pPr>
          </w:p>
        </w:tc>
        <w:tc>
          <w:tcPr>
            <w:tcW w:w="1418"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7E379B">
            <w:pPr>
              <w:spacing w:after="0"/>
              <w:jc w:val="center"/>
              <w:rPr>
                <w:sz w:val="18"/>
                <w:szCs w:val="18"/>
                <w:lang w:eastAsia="uk-UA"/>
              </w:rPr>
            </w:pPr>
            <w:r w:rsidRPr="00D13EBB">
              <w:rPr>
                <w:sz w:val="18"/>
                <w:szCs w:val="18"/>
                <w:lang w:eastAsia="uk-UA"/>
              </w:rPr>
              <w:t>2812,0</w:t>
            </w:r>
          </w:p>
        </w:tc>
      </w:tr>
      <w:tr w:rsidR="007122C7" w:rsidRPr="00D13EBB" w:rsidTr="00462CCC">
        <w:trPr>
          <w:trHeight w:val="343"/>
        </w:trPr>
        <w:tc>
          <w:tcPr>
            <w:tcW w:w="3402"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7E379B">
            <w:pPr>
              <w:spacing w:after="0"/>
              <w:rPr>
                <w:sz w:val="18"/>
                <w:szCs w:val="18"/>
                <w:lang w:eastAsia="uk-UA"/>
              </w:rPr>
            </w:pPr>
            <w:r w:rsidRPr="00D13EBB">
              <w:rPr>
                <w:color w:val="000000"/>
                <w:sz w:val="18"/>
                <w:szCs w:val="18"/>
                <w:lang w:eastAsia="uk-UA"/>
              </w:rPr>
              <w:t>Відповідальний виконавець</w:t>
            </w:r>
          </w:p>
        </w:tc>
        <w:tc>
          <w:tcPr>
            <w:tcW w:w="6379" w:type="dxa"/>
            <w:gridSpan w:val="6"/>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vAlign w:val="center"/>
          </w:tcPr>
          <w:p w:rsidR="007122C7" w:rsidRPr="00D13EBB" w:rsidRDefault="007122C7" w:rsidP="007E379B">
            <w:pPr>
              <w:spacing w:after="0"/>
              <w:rPr>
                <w:sz w:val="18"/>
                <w:szCs w:val="18"/>
                <w:lang w:eastAsia="uk-UA"/>
              </w:rPr>
            </w:pPr>
            <w:r w:rsidRPr="00D13EBB">
              <w:rPr>
                <w:sz w:val="18"/>
                <w:szCs w:val="18"/>
              </w:rPr>
              <w:t>Рожищенська міська рада</w:t>
            </w:r>
            <w:r>
              <w:rPr>
                <w:sz w:val="18"/>
                <w:szCs w:val="18"/>
              </w:rPr>
              <w:t>, КП «Дільниця благоустрою» Рожищенської міської ради</w:t>
            </w:r>
          </w:p>
        </w:tc>
      </w:tr>
    </w:tbl>
    <w:p w:rsidR="007122C7" w:rsidRPr="00D13EBB" w:rsidRDefault="007122C7" w:rsidP="002566E3">
      <w:pPr>
        <w:rPr>
          <w:i/>
          <w:iCs/>
        </w:rPr>
      </w:pPr>
    </w:p>
    <w:p w:rsidR="007122C7" w:rsidRPr="00D13EBB" w:rsidRDefault="007122C7" w:rsidP="00DA16BA">
      <w:pPr>
        <w:spacing w:after="0"/>
        <w:jc w:val="center"/>
        <w:rPr>
          <w:b/>
          <w:bCs/>
          <w:color w:val="000000"/>
          <w:sz w:val="18"/>
          <w:szCs w:val="18"/>
          <w:lang w:eastAsia="uk-UA"/>
        </w:rPr>
      </w:pPr>
    </w:p>
    <w:p w:rsidR="007122C7" w:rsidRPr="00D13EBB" w:rsidRDefault="007122C7" w:rsidP="00DA16BA">
      <w:pPr>
        <w:shd w:val="clear" w:color="auto" w:fill="FFFFFF"/>
        <w:spacing w:after="0"/>
        <w:jc w:val="center"/>
        <w:rPr>
          <w:b/>
          <w:bCs/>
          <w:color w:val="000000"/>
          <w:sz w:val="18"/>
          <w:szCs w:val="18"/>
          <w:lang w:eastAsia="uk-UA"/>
        </w:rPr>
      </w:pPr>
    </w:p>
    <w:p w:rsidR="007122C7" w:rsidRPr="00D13EBB" w:rsidRDefault="007122C7" w:rsidP="00DA16BA">
      <w:pPr>
        <w:spacing w:after="0"/>
        <w:jc w:val="center"/>
        <w:rPr>
          <w:b/>
        </w:rPr>
      </w:pPr>
      <w:r w:rsidRPr="000A667C">
        <w:rPr>
          <w:b/>
        </w:rPr>
        <w:t>ТЕХНІЧНЕ ЗАВДАННЯ №</w:t>
      </w:r>
      <w:r w:rsidRPr="00D13EBB">
        <w:rPr>
          <w:b/>
        </w:rPr>
        <w:t>35</w:t>
      </w:r>
    </w:p>
    <w:p w:rsidR="007122C7" w:rsidRPr="00D13EBB" w:rsidRDefault="007122C7" w:rsidP="00DA16BA">
      <w:pPr>
        <w:spacing w:after="0"/>
        <w:jc w:val="center"/>
        <w:rPr>
          <w:rFonts w:ascii="Times New Roman" w:hAnsi="Times New Roman" w:cs="Times New Roman"/>
          <w:sz w:val="24"/>
          <w:szCs w:val="24"/>
          <w:lang w:eastAsia="uk-UA"/>
        </w:rPr>
      </w:pPr>
      <w:r w:rsidRPr="000A667C">
        <w:rPr>
          <w:b/>
        </w:rPr>
        <w:t>на проєкт місцевого розвитку до Плану заходів з реалізації Стратегії</w:t>
      </w:r>
    </w:p>
    <w:tbl>
      <w:tblPr>
        <w:tblW w:w="9781" w:type="dxa"/>
        <w:tblInd w:w="137" w:type="dxa"/>
        <w:tblCellMar>
          <w:top w:w="15" w:type="dxa"/>
          <w:left w:w="15" w:type="dxa"/>
          <w:bottom w:w="15" w:type="dxa"/>
          <w:right w:w="15" w:type="dxa"/>
        </w:tblCellMar>
        <w:tblLook w:val="00A0"/>
      </w:tblPr>
      <w:tblGrid>
        <w:gridCol w:w="3402"/>
        <w:gridCol w:w="1418"/>
        <w:gridCol w:w="1275"/>
        <w:gridCol w:w="1134"/>
        <w:gridCol w:w="1134"/>
        <w:gridCol w:w="1418"/>
      </w:tblGrid>
      <w:tr w:rsidR="007122C7" w:rsidRPr="00D13EBB" w:rsidTr="00DA16BA">
        <w:trPr>
          <w:trHeight w:val="614"/>
        </w:trPr>
        <w:tc>
          <w:tcPr>
            <w:tcW w:w="3402" w:type="dxa"/>
            <w:tcBorders>
              <w:top w:val="single" w:sz="4" w:space="0" w:color="000000"/>
              <w:left w:val="single" w:sz="4" w:space="0" w:color="000000"/>
              <w:bottom w:val="single" w:sz="4" w:space="0" w:color="000000"/>
              <w:right w:val="single" w:sz="4" w:space="0" w:color="000000"/>
            </w:tcBorders>
            <w:shd w:val="clear" w:color="auto" w:fill="DEEAF6"/>
            <w:tcMar>
              <w:top w:w="11" w:type="dxa"/>
              <w:left w:w="11" w:type="dxa"/>
              <w:bottom w:w="11" w:type="dxa"/>
              <w:right w:w="11" w:type="dxa"/>
            </w:tcMar>
            <w:vAlign w:val="center"/>
          </w:tcPr>
          <w:p w:rsidR="007122C7" w:rsidRPr="00D13EBB" w:rsidRDefault="007122C7" w:rsidP="007E379B">
            <w:pPr>
              <w:spacing w:after="0"/>
              <w:jc w:val="center"/>
              <w:rPr>
                <w:sz w:val="18"/>
                <w:szCs w:val="18"/>
                <w:lang w:eastAsia="uk-UA"/>
              </w:rPr>
            </w:pPr>
            <w:r w:rsidRPr="00D13EBB">
              <w:rPr>
                <w:b/>
                <w:bCs/>
                <w:color w:val="000000"/>
                <w:sz w:val="18"/>
                <w:szCs w:val="18"/>
                <w:lang w:eastAsia="uk-UA"/>
              </w:rPr>
              <w:t>Назва проєкту</w:t>
            </w:r>
          </w:p>
        </w:tc>
        <w:tc>
          <w:tcPr>
            <w:tcW w:w="6379" w:type="dxa"/>
            <w:gridSpan w:val="5"/>
            <w:tcBorders>
              <w:top w:val="single" w:sz="4" w:space="0" w:color="000000"/>
              <w:left w:val="single" w:sz="4" w:space="0" w:color="000000"/>
              <w:bottom w:val="single" w:sz="4" w:space="0" w:color="000000"/>
              <w:right w:val="single" w:sz="4" w:space="0" w:color="000000"/>
            </w:tcBorders>
            <w:shd w:val="clear" w:color="auto" w:fill="DEEAF6"/>
            <w:tcMar>
              <w:top w:w="11" w:type="dxa"/>
              <w:left w:w="11" w:type="dxa"/>
              <w:bottom w:w="11" w:type="dxa"/>
              <w:right w:w="11" w:type="dxa"/>
            </w:tcMar>
            <w:vAlign w:val="center"/>
          </w:tcPr>
          <w:p w:rsidR="007122C7" w:rsidRPr="00D13EBB" w:rsidRDefault="007122C7" w:rsidP="007E379B">
            <w:pPr>
              <w:spacing w:after="0"/>
              <w:rPr>
                <w:sz w:val="20"/>
                <w:szCs w:val="20"/>
                <w:lang w:eastAsia="uk-UA"/>
              </w:rPr>
            </w:pPr>
            <w:r w:rsidRPr="00D13EBB">
              <w:rPr>
                <w:b/>
                <w:color w:val="000000"/>
                <w:sz w:val="20"/>
                <w:szCs w:val="20"/>
              </w:rPr>
              <w:t>Розроблення комплексного плану просторового розвитку території  Рожищенської громади</w:t>
            </w:r>
          </w:p>
        </w:tc>
      </w:tr>
      <w:tr w:rsidR="007122C7" w:rsidRPr="00D13EBB" w:rsidTr="00DA16BA">
        <w:trPr>
          <w:trHeight w:val="898"/>
        </w:trPr>
        <w:tc>
          <w:tcPr>
            <w:tcW w:w="3402"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7E379B">
            <w:pPr>
              <w:spacing w:after="0"/>
              <w:rPr>
                <w:sz w:val="18"/>
                <w:szCs w:val="18"/>
                <w:lang w:eastAsia="uk-UA"/>
              </w:rPr>
            </w:pPr>
            <w:r w:rsidRPr="00D13EBB">
              <w:rPr>
                <w:color w:val="000000"/>
                <w:sz w:val="18"/>
                <w:szCs w:val="18"/>
                <w:lang w:eastAsia="uk-UA"/>
              </w:rPr>
              <w:t>Номер і назва цілі / завдання стратегії, якому відповідає проєкт</w:t>
            </w:r>
          </w:p>
        </w:tc>
        <w:tc>
          <w:tcPr>
            <w:tcW w:w="6379"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vAlign w:val="center"/>
          </w:tcPr>
          <w:p w:rsidR="007122C7" w:rsidRPr="00D13EBB" w:rsidRDefault="007122C7" w:rsidP="007E379B">
            <w:pPr>
              <w:spacing w:after="0"/>
              <w:rPr>
                <w:sz w:val="18"/>
                <w:szCs w:val="18"/>
              </w:rPr>
            </w:pPr>
            <w:r w:rsidRPr="00D13EBB">
              <w:rPr>
                <w:sz w:val="18"/>
                <w:szCs w:val="18"/>
              </w:rPr>
              <w:t>3.3. Планування розвитку території</w:t>
            </w:r>
          </w:p>
          <w:p w:rsidR="007122C7" w:rsidRPr="00D13EBB" w:rsidRDefault="007122C7" w:rsidP="007E379B">
            <w:pPr>
              <w:spacing w:after="0"/>
              <w:rPr>
                <w:sz w:val="18"/>
                <w:szCs w:val="18"/>
              </w:rPr>
            </w:pPr>
            <w:r w:rsidRPr="00D13EBB">
              <w:rPr>
                <w:sz w:val="18"/>
                <w:szCs w:val="18"/>
              </w:rPr>
              <w:t>3.3.1. Оновлення та виготовлення планувальних, містобудівних документів</w:t>
            </w:r>
          </w:p>
        </w:tc>
      </w:tr>
      <w:tr w:rsidR="007122C7" w:rsidRPr="00D13EBB" w:rsidTr="00DA16BA">
        <w:trPr>
          <w:trHeight w:val="578"/>
        </w:trPr>
        <w:tc>
          <w:tcPr>
            <w:tcW w:w="3402"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7E379B">
            <w:pPr>
              <w:spacing w:after="0"/>
              <w:rPr>
                <w:sz w:val="18"/>
                <w:szCs w:val="18"/>
                <w:lang w:eastAsia="uk-UA"/>
              </w:rPr>
            </w:pPr>
            <w:r w:rsidRPr="00D13EBB">
              <w:rPr>
                <w:color w:val="000000"/>
                <w:sz w:val="18"/>
                <w:szCs w:val="18"/>
                <w:lang w:eastAsia="uk-UA"/>
              </w:rPr>
              <w:t>Мета проєкту</w:t>
            </w:r>
          </w:p>
        </w:tc>
        <w:tc>
          <w:tcPr>
            <w:tcW w:w="6379"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vAlign w:val="center"/>
          </w:tcPr>
          <w:p w:rsidR="007122C7" w:rsidRPr="00D13EBB" w:rsidRDefault="007122C7" w:rsidP="007E379B">
            <w:pPr>
              <w:spacing w:after="0"/>
              <w:rPr>
                <w:sz w:val="18"/>
                <w:szCs w:val="18"/>
              </w:rPr>
            </w:pPr>
            <w:r w:rsidRPr="00D13EBB">
              <w:rPr>
                <w:sz w:val="18"/>
                <w:szCs w:val="18"/>
              </w:rPr>
              <w:t>Забезпечення сталого розвитку територіальної громади з додержанням принципу збалансованості державних, громадських та приватних інтересів шляхом розроблення комплексного плану просторового розвитку території</w:t>
            </w:r>
            <w:r>
              <w:rPr>
                <w:sz w:val="18"/>
                <w:szCs w:val="18"/>
              </w:rPr>
              <w:t xml:space="preserve"> </w:t>
            </w:r>
            <w:r w:rsidRPr="00D13EBB">
              <w:rPr>
                <w:sz w:val="18"/>
                <w:szCs w:val="18"/>
              </w:rPr>
              <w:t>Рожищенської громади.</w:t>
            </w:r>
          </w:p>
          <w:p w:rsidR="007122C7" w:rsidRPr="00D13EBB" w:rsidRDefault="007122C7" w:rsidP="007E379B">
            <w:pPr>
              <w:spacing w:after="0"/>
              <w:rPr>
                <w:sz w:val="18"/>
                <w:szCs w:val="18"/>
              </w:rPr>
            </w:pPr>
          </w:p>
        </w:tc>
      </w:tr>
      <w:tr w:rsidR="007122C7" w:rsidRPr="00D13EBB" w:rsidTr="00DA16BA">
        <w:trPr>
          <w:trHeight w:val="489"/>
        </w:trPr>
        <w:tc>
          <w:tcPr>
            <w:tcW w:w="3402"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7E379B">
            <w:pPr>
              <w:spacing w:after="0"/>
              <w:rPr>
                <w:sz w:val="18"/>
                <w:szCs w:val="18"/>
                <w:lang w:eastAsia="uk-UA"/>
              </w:rPr>
            </w:pPr>
            <w:r w:rsidRPr="00D13EBB">
              <w:rPr>
                <w:color w:val="000000"/>
                <w:sz w:val="18"/>
                <w:szCs w:val="18"/>
                <w:lang w:eastAsia="uk-UA"/>
              </w:rPr>
              <w:t>Територія, на яку проєкт матиме вплив</w:t>
            </w:r>
          </w:p>
        </w:tc>
        <w:tc>
          <w:tcPr>
            <w:tcW w:w="6379"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vAlign w:val="center"/>
          </w:tcPr>
          <w:p w:rsidR="007122C7" w:rsidRPr="00D13EBB" w:rsidRDefault="007122C7" w:rsidP="007E379B">
            <w:pPr>
              <w:spacing w:after="0"/>
              <w:rPr>
                <w:sz w:val="18"/>
                <w:szCs w:val="18"/>
              </w:rPr>
            </w:pPr>
            <w:r w:rsidRPr="00D13EBB">
              <w:rPr>
                <w:sz w:val="18"/>
                <w:szCs w:val="18"/>
              </w:rPr>
              <w:t>Рожищенська громада</w:t>
            </w:r>
          </w:p>
        </w:tc>
      </w:tr>
      <w:tr w:rsidR="007122C7" w:rsidRPr="00D13EBB" w:rsidTr="00DA16BA">
        <w:trPr>
          <w:trHeight w:val="528"/>
        </w:trPr>
        <w:tc>
          <w:tcPr>
            <w:tcW w:w="3402"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7E379B">
            <w:pPr>
              <w:spacing w:after="0"/>
              <w:rPr>
                <w:sz w:val="18"/>
                <w:szCs w:val="18"/>
                <w:lang w:eastAsia="uk-UA"/>
              </w:rPr>
            </w:pPr>
            <w:r w:rsidRPr="00D13EBB">
              <w:rPr>
                <w:color w:val="000000"/>
                <w:sz w:val="18"/>
                <w:szCs w:val="18"/>
                <w:lang w:eastAsia="uk-UA"/>
              </w:rPr>
              <w:t>Цільові групи проєкту та кінцеві бенефіціари проєкту</w:t>
            </w:r>
          </w:p>
        </w:tc>
        <w:tc>
          <w:tcPr>
            <w:tcW w:w="6379"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vAlign w:val="center"/>
          </w:tcPr>
          <w:p w:rsidR="007122C7" w:rsidRPr="00D13EBB" w:rsidRDefault="007122C7" w:rsidP="007E379B">
            <w:pPr>
              <w:spacing w:after="0"/>
              <w:rPr>
                <w:sz w:val="18"/>
                <w:szCs w:val="18"/>
              </w:rPr>
            </w:pPr>
            <w:r w:rsidRPr="00D13EBB">
              <w:rPr>
                <w:sz w:val="18"/>
                <w:szCs w:val="18"/>
              </w:rPr>
              <w:t>Інвестори, суб’єкти господарювання та жителі Рожищенської громади</w:t>
            </w:r>
          </w:p>
        </w:tc>
      </w:tr>
      <w:tr w:rsidR="007122C7" w:rsidRPr="00D13EBB" w:rsidTr="00DA16BA">
        <w:trPr>
          <w:trHeight w:val="651"/>
        </w:trPr>
        <w:tc>
          <w:tcPr>
            <w:tcW w:w="3402"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7E379B">
            <w:pPr>
              <w:spacing w:after="0"/>
              <w:rPr>
                <w:sz w:val="18"/>
                <w:szCs w:val="18"/>
                <w:lang w:eastAsia="uk-UA"/>
              </w:rPr>
            </w:pPr>
            <w:r w:rsidRPr="00D13EBB">
              <w:rPr>
                <w:color w:val="000000"/>
                <w:sz w:val="18"/>
                <w:szCs w:val="18"/>
                <w:lang w:eastAsia="uk-UA"/>
              </w:rPr>
              <w:t>Опис проблеми, на вирішення якої спрямований проєкт</w:t>
            </w:r>
          </w:p>
        </w:tc>
        <w:tc>
          <w:tcPr>
            <w:tcW w:w="6379"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vAlign w:val="center"/>
          </w:tcPr>
          <w:p w:rsidR="007122C7" w:rsidRPr="00D13EBB" w:rsidRDefault="007122C7" w:rsidP="007E379B">
            <w:pPr>
              <w:spacing w:after="0"/>
              <w:rPr>
                <w:sz w:val="18"/>
                <w:szCs w:val="18"/>
              </w:rPr>
            </w:pPr>
            <w:r w:rsidRPr="00D13EBB">
              <w:rPr>
                <w:sz w:val="18"/>
                <w:szCs w:val="18"/>
              </w:rPr>
              <w:t>Важливим чинником розвитку громади є її просторове планування та пошук оптимальної моделі просторової організації з врахуванням природно-ресурсних переваг, економічних передумов, доцільності та напрямків виробничої діяльності, врахуванням соціальних, екологічних особливостей. В контексті цього важливим завданням розвитку громади є розробка Комплексного плану просторового розвитку території громади.</w:t>
            </w:r>
          </w:p>
          <w:p w:rsidR="007122C7" w:rsidRPr="00D13EBB" w:rsidRDefault="007122C7" w:rsidP="007E379B">
            <w:pPr>
              <w:spacing w:after="0"/>
              <w:rPr>
                <w:sz w:val="18"/>
                <w:szCs w:val="18"/>
              </w:rPr>
            </w:pPr>
          </w:p>
        </w:tc>
      </w:tr>
      <w:tr w:rsidR="007122C7" w:rsidRPr="00D13EBB" w:rsidTr="00DA16BA">
        <w:trPr>
          <w:trHeight w:val="1025"/>
        </w:trPr>
        <w:tc>
          <w:tcPr>
            <w:tcW w:w="3402"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7E379B">
            <w:pPr>
              <w:spacing w:after="0"/>
              <w:rPr>
                <w:sz w:val="18"/>
                <w:szCs w:val="18"/>
                <w:lang w:eastAsia="uk-UA"/>
              </w:rPr>
            </w:pPr>
            <w:r w:rsidRPr="00D13EBB">
              <w:rPr>
                <w:color w:val="000000"/>
                <w:sz w:val="18"/>
                <w:szCs w:val="18"/>
                <w:lang w:eastAsia="uk-UA"/>
              </w:rPr>
              <w:t>Основні заходи проєкту</w:t>
            </w:r>
            <w:r w:rsidRPr="00D13EBB">
              <w:rPr>
                <w:sz w:val="18"/>
                <w:szCs w:val="18"/>
                <w:lang w:eastAsia="uk-UA"/>
              </w:rPr>
              <w:br/>
            </w:r>
            <w:r w:rsidRPr="00D13EBB">
              <w:rPr>
                <w:sz w:val="18"/>
                <w:szCs w:val="18"/>
                <w:lang w:eastAsia="uk-UA"/>
              </w:rPr>
              <w:br/>
            </w:r>
            <w:r w:rsidRPr="00D13EBB">
              <w:rPr>
                <w:sz w:val="18"/>
                <w:szCs w:val="18"/>
                <w:lang w:eastAsia="uk-UA"/>
              </w:rPr>
              <w:br/>
            </w:r>
          </w:p>
          <w:p w:rsidR="007122C7" w:rsidRPr="00D13EBB" w:rsidRDefault="007122C7" w:rsidP="007E379B">
            <w:pPr>
              <w:spacing w:after="0"/>
              <w:rPr>
                <w:sz w:val="18"/>
                <w:szCs w:val="18"/>
                <w:lang w:eastAsia="uk-UA"/>
              </w:rPr>
            </w:pPr>
          </w:p>
        </w:tc>
        <w:tc>
          <w:tcPr>
            <w:tcW w:w="6379"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vAlign w:val="center"/>
          </w:tcPr>
          <w:p w:rsidR="007122C7" w:rsidRPr="00D13EBB" w:rsidRDefault="007122C7" w:rsidP="007E379B">
            <w:pPr>
              <w:spacing w:after="0"/>
              <w:rPr>
                <w:sz w:val="18"/>
                <w:szCs w:val="18"/>
              </w:rPr>
            </w:pPr>
            <w:r w:rsidRPr="00D13EBB">
              <w:rPr>
                <w:sz w:val="18"/>
                <w:szCs w:val="18"/>
              </w:rPr>
              <w:t>Створення робочої групи щодо з формування завдання на розроблення Комплексного плану просторового розвитку території Рожищенської громади.</w:t>
            </w:r>
          </w:p>
          <w:p w:rsidR="007122C7" w:rsidRPr="00D13EBB" w:rsidRDefault="007122C7" w:rsidP="007E379B">
            <w:pPr>
              <w:spacing w:after="0"/>
              <w:rPr>
                <w:sz w:val="18"/>
                <w:szCs w:val="18"/>
              </w:rPr>
            </w:pPr>
            <w:r w:rsidRPr="00D13EBB">
              <w:rPr>
                <w:sz w:val="18"/>
                <w:szCs w:val="18"/>
              </w:rPr>
              <w:t>Підготовка та розробка Комплексного плану просторового розвитку території  Рожищенської громади.</w:t>
            </w:r>
          </w:p>
          <w:p w:rsidR="007122C7" w:rsidRPr="00D13EBB" w:rsidRDefault="007122C7" w:rsidP="007E379B">
            <w:pPr>
              <w:spacing w:after="0"/>
              <w:rPr>
                <w:sz w:val="18"/>
                <w:szCs w:val="18"/>
              </w:rPr>
            </w:pPr>
          </w:p>
        </w:tc>
      </w:tr>
      <w:tr w:rsidR="007122C7" w:rsidRPr="00D13EBB" w:rsidTr="00DA16BA">
        <w:trPr>
          <w:trHeight w:val="1089"/>
        </w:trPr>
        <w:tc>
          <w:tcPr>
            <w:tcW w:w="3402"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7E379B">
            <w:pPr>
              <w:spacing w:after="0"/>
              <w:rPr>
                <w:sz w:val="18"/>
                <w:szCs w:val="18"/>
                <w:lang w:eastAsia="uk-UA"/>
              </w:rPr>
            </w:pPr>
            <w:r w:rsidRPr="00D13EBB">
              <w:rPr>
                <w:color w:val="000000"/>
                <w:sz w:val="18"/>
                <w:szCs w:val="18"/>
                <w:lang w:eastAsia="uk-UA"/>
              </w:rPr>
              <w:t>Індикатори (показники) результативності</w:t>
            </w:r>
          </w:p>
        </w:tc>
        <w:tc>
          <w:tcPr>
            <w:tcW w:w="6379" w:type="dxa"/>
            <w:gridSpan w:val="5"/>
            <w:tcBorders>
              <w:top w:val="single" w:sz="4" w:space="0" w:color="000000"/>
              <w:left w:val="single" w:sz="4" w:space="0" w:color="000000"/>
              <w:bottom w:val="single" w:sz="4" w:space="0" w:color="000000"/>
              <w:right w:val="single" w:sz="4" w:space="0" w:color="000000"/>
            </w:tcBorders>
            <w:shd w:val="clear" w:color="auto" w:fill="FFFFFF"/>
            <w:tcMar>
              <w:top w:w="11" w:type="dxa"/>
              <w:left w:w="11" w:type="dxa"/>
              <w:bottom w:w="11" w:type="dxa"/>
              <w:right w:w="11" w:type="dxa"/>
            </w:tcMar>
            <w:vAlign w:val="center"/>
          </w:tcPr>
          <w:p w:rsidR="007122C7" w:rsidRPr="00D13EBB" w:rsidRDefault="007122C7" w:rsidP="007E379B">
            <w:pPr>
              <w:spacing w:after="0"/>
              <w:rPr>
                <w:sz w:val="18"/>
                <w:szCs w:val="18"/>
              </w:rPr>
            </w:pPr>
            <w:r w:rsidRPr="00D13EBB">
              <w:rPr>
                <w:sz w:val="18"/>
                <w:szCs w:val="18"/>
              </w:rPr>
              <w:t>Розроблено та затверджено Комплексний план  просторового розвитку території Рожищенської громади.</w:t>
            </w:r>
          </w:p>
          <w:p w:rsidR="007122C7" w:rsidRPr="00D13EBB" w:rsidRDefault="007122C7" w:rsidP="007E379B">
            <w:pPr>
              <w:spacing w:after="0"/>
              <w:rPr>
                <w:sz w:val="18"/>
                <w:szCs w:val="18"/>
              </w:rPr>
            </w:pPr>
            <w:r w:rsidRPr="00D13EBB">
              <w:rPr>
                <w:sz w:val="18"/>
                <w:szCs w:val="18"/>
              </w:rPr>
              <w:t>Розроблено генеральний план центральної садиби громади – м.Рожище.</w:t>
            </w:r>
          </w:p>
          <w:p w:rsidR="007122C7" w:rsidRPr="00D13EBB" w:rsidRDefault="007122C7" w:rsidP="007E379B">
            <w:pPr>
              <w:spacing w:after="0"/>
              <w:rPr>
                <w:sz w:val="18"/>
                <w:szCs w:val="18"/>
              </w:rPr>
            </w:pPr>
            <w:r w:rsidRPr="00D13EBB">
              <w:rPr>
                <w:sz w:val="18"/>
                <w:szCs w:val="18"/>
              </w:rPr>
              <w:t>Забезпечено ефективне управління ресурсами громади.</w:t>
            </w:r>
          </w:p>
          <w:p w:rsidR="007122C7" w:rsidRPr="00D13EBB" w:rsidRDefault="007122C7" w:rsidP="007E379B">
            <w:pPr>
              <w:spacing w:after="0"/>
              <w:rPr>
                <w:sz w:val="18"/>
                <w:szCs w:val="18"/>
              </w:rPr>
            </w:pPr>
            <w:r w:rsidRPr="00D13EBB">
              <w:rPr>
                <w:sz w:val="18"/>
                <w:szCs w:val="18"/>
              </w:rPr>
              <w:t xml:space="preserve">Підвищено рівень привабливості громади як об’єкта інвестування. </w:t>
            </w:r>
          </w:p>
          <w:p w:rsidR="007122C7" w:rsidRPr="00D13EBB" w:rsidRDefault="007122C7" w:rsidP="007E379B">
            <w:pPr>
              <w:spacing w:after="0"/>
              <w:rPr>
                <w:sz w:val="18"/>
                <w:szCs w:val="18"/>
              </w:rPr>
            </w:pPr>
          </w:p>
        </w:tc>
      </w:tr>
      <w:tr w:rsidR="007122C7" w:rsidRPr="00D13EBB" w:rsidTr="00DA16BA">
        <w:trPr>
          <w:trHeight w:val="359"/>
        </w:trPr>
        <w:tc>
          <w:tcPr>
            <w:tcW w:w="3402"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7E379B">
            <w:pPr>
              <w:spacing w:after="0"/>
              <w:rPr>
                <w:sz w:val="18"/>
                <w:szCs w:val="18"/>
                <w:lang w:eastAsia="uk-UA"/>
              </w:rPr>
            </w:pPr>
            <w:r w:rsidRPr="00D13EBB">
              <w:rPr>
                <w:color w:val="000000"/>
                <w:sz w:val="18"/>
                <w:szCs w:val="18"/>
                <w:lang w:eastAsia="uk-UA"/>
              </w:rPr>
              <w:t>Період реалізації проєкту</w:t>
            </w:r>
          </w:p>
        </w:tc>
        <w:tc>
          <w:tcPr>
            <w:tcW w:w="6379"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vAlign w:val="center"/>
          </w:tcPr>
          <w:p w:rsidR="007122C7" w:rsidRPr="00D13EBB" w:rsidRDefault="007122C7" w:rsidP="007E379B">
            <w:pPr>
              <w:spacing w:after="0"/>
              <w:rPr>
                <w:sz w:val="18"/>
                <w:szCs w:val="18"/>
              </w:rPr>
            </w:pPr>
            <w:r w:rsidRPr="00D13EBB">
              <w:rPr>
                <w:sz w:val="18"/>
                <w:szCs w:val="18"/>
              </w:rPr>
              <w:t>2024 рік</w:t>
            </w:r>
          </w:p>
          <w:p w:rsidR="007122C7" w:rsidRPr="00D13EBB" w:rsidRDefault="007122C7" w:rsidP="007E379B">
            <w:pPr>
              <w:spacing w:after="0"/>
              <w:rPr>
                <w:b/>
                <w:sz w:val="18"/>
                <w:szCs w:val="18"/>
              </w:rPr>
            </w:pPr>
          </w:p>
        </w:tc>
      </w:tr>
      <w:tr w:rsidR="007122C7" w:rsidRPr="00D13EBB" w:rsidTr="00DA16BA">
        <w:trPr>
          <w:trHeight w:val="1066"/>
        </w:trPr>
        <w:tc>
          <w:tcPr>
            <w:tcW w:w="3402"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7E379B">
            <w:pPr>
              <w:spacing w:after="0"/>
              <w:rPr>
                <w:sz w:val="18"/>
                <w:szCs w:val="18"/>
                <w:lang w:eastAsia="uk-UA"/>
              </w:rPr>
            </w:pPr>
            <w:r w:rsidRPr="00D13EBB">
              <w:rPr>
                <w:color w:val="000000"/>
                <w:sz w:val="18"/>
                <w:szCs w:val="18"/>
                <w:lang w:eastAsia="uk-UA"/>
              </w:rPr>
              <w:t>Орієнтовний обсяг фінансування, тис. грн</w:t>
            </w:r>
          </w:p>
        </w:tc>
        <w:tc>
          <w:tcPr>
            <w:tcW w:w="6379" w:type="dxa"/>
            <w:gridSpan w:val="5"/>
            <w:tcBorders>
              <w:top w:val="single" w:sz="4" w:space="0" w:color="000000"/>
              <w:left w:val="single" w:sz="4" w:space="0" w:color="000000"/>
              <w:right w:val="single" w:sz="4" w:space="0" w:color="000000"/>
            </w:tcBorders>
            <w:tcMar>
              <w:top w:w="11" w:type="dxa"/>
              <w:left w:w="11" w:type="dxa"/>
              <w:bottom w:w="11" w:type="dxa"/>
              <w:right w:w="11" w:type="dxa"/>
            </w:tcMar>
            <w:vAlign w:val="center"/>
          </w:tcPr>
          <w:p w:rsidR="007122C7" w:rsidRPr="00D13EBB" w:rsidRDefault="007122C7" w:rsidP="007E379B">
            <w:pPr>
              <w:spacing w:after="0"/>
              <w:rPr>
                <w:sz w:val="18"/>
                <w:szCs w:val="18"/>
              </w:rPr>
            </w:pPr>
            <w:r w:rsidRPr="00D13EBB">
              <w:rPr>
                <w:sz w:val="18"/>
                <w:szCs w:val="18"/>
              </w:rPr>
              <w:t>20000,0</w:t>
            </w:r>
          </w:p>
        </w:tc>
      </w:tr>
      <w:tr w:rsidR="007122C7" w:rsidRPr="00D13EBB" w:rsidTr="00DA16BA">
        <w:trPr>
          <w:trHeight w:val="280"/>
        </w:trPr>
        <w:tc>
          <w:tcPr>
            <w:tcW w:w="3402" w:type="dxa"/>
            <w:tcBorders>
              <w:top w:val="single" w:sz="4" w:space="0" w:color="000000"/>
              <w:left w:val="single" w:sz="4" w:space="0" w:color="000000"/>
              <w:bottom w:val="single" w:sz="4" w:space="0" w:color="000000"/>
              <w:right w:val="single" w:sz="4" w:space="0" w:color="000000"/>
            </w:tcBorders>
          </w:tcPr>
          <w:p w:rsidR="007122C7" w:rsidRPr="00D13EBB" w:rsidRDefault="007122C7" w:rsidP="007E379B">
            <w:pPr>
              <w:spacing w:after="0"/>
              <w:rPr>
                <w:sz w:val="18"/>
                <w:szCs w:val="18"/>
                <w:lang w:eastAsia="uk-UA"/>
              </w:rPr>
            </w:pPr>
            <w:r w:rsidRPr="00D13EBB">
              <w:rPr>
                <w:color w:val="000000"/>
                <w:sz w:val="18"/>
                <w:szCs w:val="18"/>
                <w:lang w:eastAsia="uk-UA"/>
              </w:rPr>
              <w:t>у тому числі</w:t>
            </w:r>
          </w:p>
        </w:tc>
        <w:tc>
          <w:tcPr>
            <w:tcW w:w="1418" w:type="dxa"/>
            <w:tcBorders>
              <w:top w:val="single" w:sz="4" w:space="0" w:color="000000"/>
              <w:left w:val="single" w:sz="4" w:space="0" w:color="000000"/>
              <w:bottom w:val="single" w:sz="4" w:space="0" w:color="000000"/>
              <w:right w:val="single" w:sz="4" w:space="0" w:color="000000"/>
            </w:tcBorders>
          </w:tcPr>
          <w:p w:rsidR="007122C7" w:rsidRPr="00D13EBB" w:rsidRDefault="007122C7" w:rsidP="007E379B">
            <w:pPr>
              <w:spacing w:after="0"/>
              <w:jc w:val="center"/>
              <w:rPr>
                <w:sz w:val="18"/>
                <w:szCs w:val="18"/>
              </w:rPr>
            </w:pPr>
            <w:r w:rsidRPr="00D13EBB">
              <w:rPr>
                <w:sz w:val="18"/>
                <w:szCs w:val="18"/>
              </w:rPr>
              <w:t>2024</w:t>
            </w:r>
          </w:p>
        </w:tc>
        <w:tc>
          <w:tcPr>
            <w:tcW w:w="1275"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7E379B">
            <w:pPr>
              <w:spacing w:after="0"/>
              <w:jc w:val="center"/>
              <w:rPr>
                <w:sz w:val="18"/>
                <w:szCs w:val="18"/>
              </w:rPr>
            </w:pPr>
            <w:r w:rsidRPr="00D13EBB">
              <w:rPr>
                <w:sz w:val="18"/>
                <w:szCs w:val="18"/>
              </w:rPr>
              <w:t>2025</w:t>
            </w:r>
          </w:p>
        </w:tc>
        <w:tc>
          <w:tcPr>
            <w:tcW w:w="1134"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rsidR="007122C7" w:rsidRPr="00D13EBB" w:rsidRDefault="007122C7" w:rsidP="007E379B">
            <w:pPr>
              <w:spacing w:after="0"/>
              <w:jc w:val="center"/>
              <w:rPr>
                <w:sz w:val="18"/>
                <w:szCs w:val="18"/>
              </w:rPr>
            </w:pPr>
            <w:r w:rsidRPr="00D13EBB">
              <w:rPr>
                <w:sz w:val="18"/>
                <w:szCs w:val="18"/>
              </w:rPr>
              <w:t>2026</w:t>
            </w:r>
          </w:p>
        </w:tc>
        <w:tc>
          <w:tcPr>
            <w:tcW w:w="1134" w:type="dxa"/>
            <w:tcBorders>
              <w:top w:val="single" w:sz="4" w:space="0" w:color="000000"/>
              <w:left w:val="single" w:sz="4" w:space="0" w:color="000000"/>
              <w:bottom w:val="single" w:sz="4" w:space="0" w:color="000000"/>
              <w:right w:val="single" w:sz="4" w:space="0" w:color="000000"/>
            </w:tcBorders>
          </w:tcPr>
          <w:p w:rsidR="007122C7" w:rsidRPr="00D13EBB" w:rsidRDefault="007122C7" w:rsidP="007E379B">
            <w:pPr>
              <w:spacing w:after="0"/>
              <w:jc w:val="center"/>
              <w:rPr>
                <w:sz w:val="18"/>
                <w:szCs w:val="18"/>
              </w:rPr>
            </w:pPr>
            <w:r w:rsidRPr="00D13EBB">
              <w:rPr>
                <w:sz w:val="18"/>
                <w:szCs w:val="18"/>
              </w:rPr>
              <w:t>2027</w:t>
            </w:r>
          </w:p>
        </w:tc>
        <w:tc>
          <w:tcPr>
            <w:tcW w:w="1418"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7E379B">
            <w:pPr>
              <w:spacing w:after="0"/>
              <w:jc w:val="center"/>
              <w:rPr>
                <w:sz w:val="18"/>
                <w:szCs w:val="18"/>
              </w:rPr>
            </w:pPr>
            <w:r w:rsidRPr="00D13EBB">
              <w:rPr>
                <w:sz w:val="18"/>
                <w:szCs w:val="18"/>
              </w:rPr>
              <w:t>Разом</w:t>
            </w:r>
          </w:p>
        </w:tc>
      </w:tr>
      <w:tr w:rsidR="007122C7" w:rsidRPr="00D13EBB" w:rsidTr="00DA16BA">
        <w:trPr>
          <w:trHeight w:val="235"/>
        </w:trPr>
        <w:tc>
          <w:tcPr>
            <w:tcW w:w="3402" w:type="dxa"/>
            <w:tcBorders>
              <w:top w:val="single" w:sz="4" w:space="0" w:color="000000"/>
              <w:left w:val="single" w:sz="4" w:space="0" w:color="000000"/>
              <w:bottom w:val="single" w:sz="4" w:space="0" w:color="000000"/>
              <w:right w:val="single" w:sz="4" w:space="0" w:color="000000"/>
            </w:tcBorders>
          </w:tcPr>
          <w:p w:rsidR="007122C7" w:rsidRPr="00D13EBB" w:rsidRDefault="007122C7" w:rsidP="00012A14">
            <w:pPr>
              <w:numPr>
                <w:ilvl w:val="0"/>
                <w:numId w:val="7"/>
              </w:numPr>
              <w:spacing w:after="0"/>
              <w:ind w:left="0"/>
              <w:jc w:val="left"/>
              <w:textAlignment w:val="baseline"/>
              <w:rPr>
                <w:color w:val="000000"/>
                <w:sz w:val="18"/>
                <w:szCs w:val="18"/>
                <w:lang w:eastAsia="uk-UA"/>
              </w:rPr>
            </w:pPr>
            <w:r w:rsidRPr="00D13EBB">
              <w:rPr>
                <w:color w:val="000000"/>
                <w:sz w:val="18"/>
                <w:szCs w:val="18"/>
                <w:lang w:eastAsia="uk-UA"/>
              </w:rPr>
              <w:t>місцевий бюджет</w:t>
            </w:r>
          </w:p>
        </w:tc>
        <w:tc>
          <w:tcPr>
            <w:tcW w:w="1418" w:type="dxa"/>
            <w:tcBorders>
              <w:top w:val="single" w:sz="4" w:space="0" w:color="000000"/>
              <w:left w:val="single" w:sz="4" w:space="0" w:color="000000"/>
              <w:bottom w:val="single" w:sz="4" w:space="0" w:color="000000"/>
              <w:right w:val="single" w:sz="4" w:space="0" w:color="000000"/>
            </w:tcBorders>
          </w:tcPr>
          <w:p w:rsidR="007122C7" w:rsidRPr="00D13EBB" w:rsidRDefault="007122C7" w:rsidP="007E379B">
            <w:pPr>
              <w:spacing w:after="0"/>
              <w:jc w:val="center"/>
              <w:rPr>
                <w:sz w:val="18"/>
                <w:szCs w:val="18"/>
              </w:rPr>
            </w:pPr>
          </w:p>
        </w:tc>
        <w:tc>
          <w:tcPr>
            <w:tcW w:w="1275"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7E379B">
            <w:pPr>
              <w:spacing w:after="0"/>
              <w:jc w:val="center"/>
              <w:rPr>
                <w:sz w:val="18"/>
                <w:szCs w:val="18"/>
              </w:rPr>
            </w:pPr>
          </w:p>
        </w:tc>
        <w:tc>
          <w:tcPr>
            <w:tcW w:w="1134"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rsidR="007122C7" w:rsidRPr="00D13EBB" w:rsidRDefault="007122C7" w:rsidP="007E379B">
            <w:pPr>
              <w:spacing w:after="0"/>
              <w:jc w:val="center"/>
              <w:rPr>
                <w:sz w:val="18"/>
                <w:szCs w:val="18"/>
              </w:rPr>
            </w:pPr>
          </w:p>
        </w:tc>
        <w:tc>
          <w:tcPr>
            <w:tcW w:w="1134" w:type="dxa"/>
            <w:tcBorders>
              <w:top w:val="single" w:sz="4" w:space="0" w:color="000000"/>
              <w:left w:val="single" w:sz="4" w:space="0" w:color="000000"/>
              <w:bottom w:val="single" w:sz="4" w:space="0" w:color="000000"/>
              <w:right w:val="single" w:sz="4" w:space="0" w:color="000000"/>
            </w:tcBorders>
          </w:tcPr>
          <w:p w:rsidR="007122C7" w:rsidRPr="00D13EBB" w:rsidRDefault="007122C7" w:rsidP="007E379B">
            <w:pPr>
              <w:spacing w:after="0"/>
              <w:jc w:val="center"/>
              <w:rPr>
                <w:sz w:val="18"/>
                <w:szCs w:val="18"/>
              </w:rPr>
            </w:pPr>
          </w:p>
        </w:tc>
        <w:tc>
          <w:tcPr>
            <w:tcW w:w="1418"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7E379B">
            <w:pPr>
              <w:spacing w:after="0"/>
              <w:jc w:val="center"/>
              <w:rPr>
                <w:sz w:val="18"/>
                <w:szCs w:val="18"/>
              </w:rPr>
            </w:pPr>
          </w:p>
        </w:tc>
      </w:tr>
      <w:tr w:rsidR="007122C7" w:rsidRPr="00D13EBB" w:rsidTr="00DA16BA">
        <w:trPr>
          <w:trHeight w:val="235"/>
        </w:trPr>
        <w:tc>
          <w:tcPr>
            <w:tcW w:w="3402" w:type="dxa"/>
            <w:tcBorders>
              <w:top w:val="single" w:sz="4" w:space="0" w:color="000000"/>
              <w:left w:val="single" w:sz="4" w:space="0" w:color="000000"/>
              <w:bottom w:val="single" w:sz="4" w:space="0" w:color="000000"/>
              <w:right w:val="single" w:sz="4" w:space="0" w:color="000000"/>
            </w:tcBorders>
          </w:tcPr>
          <w:p w:rsidR="007122C7" w:rsidRPr="00D13EBB" w:rsidRDefault="007122C7" w:rsidP="00012A14">
            <w:pPr>
              <w:numPr>
                <w:ilvl w:val="0"/>
                <w:numId w:val="8"/>
              </w:numPr>
              <w:spacing w:after="0"/>
              <w:ind w:left="0"/>
              <w:jc w:val="left"/>
              <w:textAlignment w:val="baseline"/>
              <w:rPr>
                <w:color w:val="000000"/>
                <w:sz w:val="18"/>
                <w:szCs w:val="18"/>
                <w:lang w:eastAsia="uk-UA"/>
              </w:rPr>
            </w:pPr>
            <w:r w:rsidRPr="00D13EBB">
              <w:rPr>
                <w:color w:val="000000"/>
                <w:sz w:val="18"/>
                <w:szCs w:val="18"/>
                <w:lang w:eastAsia="uk-UA"/>
              </w:rPr>
              <w:t>обласний бюджет</w:t>
            </w:r>
          </w:p>
        </w:tc>
        <w:tc>
          <w:tcPr>
            <w:tcW w:w="1418" w:type="dxa"/>
            <w:tcBorders>
              <w:top w:val="single" w:sz="4" w:space="0" w:color="000000"/>
              <w:left w:val="single" w:sz="4" w:space="0" w:color="000000"/>
              <w:bottom w:val="single" w:sz="4" w:space="0" w:color="000000"/>
              <w:right w:val="single" w:sz="4" w:space="0" w:color="000000"/>
            </w:tcBorders>
          </w:tcPr>
          <w:p w:rsidR="007122C7" w:rsidRPr="00D13EBB" w:rsidRDefault="007122C7" w:rsidP="007E379B">
            <w:pPr>
              <w:spacing w:after="0"/>
              <w:jc w:val="center"/>
              <w:rPr>
                <w:sz w:val="18"/>
                <w:szCs w:val="18"/>
              </w:rPr>
            </w:pPr>
          </w:p>
        </w:tc>
        <w:tc>
          <w:tcPr>
            <w:tcW w:w="1275"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7E379B">
            <w:pPr>
              <w:spacing w:after="0"/>
              <w:jc w:val="center"/>
              <w:rPr>
                <w:sz w:val="18"/>
                <w:szCs w:val="18"/>
              </w:rPr>
            </w:pPr>
          </w:p>
        </w:tc>
        <w:tc>
          <w:tcPr>
            <w:tcW w:w="1134"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rsidR="007122C7" w:rsidRPr="00D13EBB" w:rsidRDefault="007122C7" w:rsidP="007E379B">
            <w:pPr>
              <w:spacing w:after="0"/>
              <w:jc w:val="center"/>
              <w:rPr>
                <w:sz w:val="18"/>
                <w:szCs w:val="18"/>
              </w:rPr>
            </w:pPr>
          </w:p>
        </w:tc>
        <w:tc>
          <w:tcPr>
            <w:tcW w:w="1134" w:type="dxa"/>
            <w:tcBorders>
              <w:top w:val="single" w:sz="4" w:space="0" w:color="000000"/>
              <w:left w:val="single" w:sz="4" w:space="0" w:color="000000"/>
              <w:bottom w:val="single" w:sz="4" w:space="0" w:color="000000"/>
              <w:right w:val="single" w:sz="4" w:space="0" w:color="000000"/>
            </w:tcBorders>
          </w:tcPr>
          <w:p w:rsidR="007122C7" w:rsidRPr="00D13EBB" w:rsidRDefault="007122C7" w:rsidP="007E379B">
            <w:pPr>
              <w:spacing w:after="0"/>
              <w:jc w:val="center"/>
              <w:rPr>
                <w:sz w:val="18"/>
                <w:szCs w:val="18"/>
              </w:rPr>
            </w:pPr>
          </w:p>
        </w:tc>
        <w:tc>
          <w:tcPr>
            <w:tcW w:w="1418"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7E379B">
            <w:pPr>
              <w:spacing w:after="0"/>
              <w:jc w:val="center"/>
              <w:rPr>
                <w:sz w:val="18"/>
                <w:szCs w:val="18"/>
              </w:rPr>
            </w:pPr>
          </w:p>
        </w:tc>
      </w:tr>
      <w:tr w:rsidR="007122C7" w:rsidRPr="00D13EBB" w:rsidTr="00DA16BA">
        <w:trPr>
          <w:trHeight w:val="235"/>
        </w:trPr>
        <w:tc>
          <w:tcPr>
            <w:tcW w:w="3402" w:type="dxa"/>
            <w:tcBorders>
              <w:top w:val="single" w:sz="4" w:space="0" w:color="000000"/>
              <w:left w:val="single" w:sz="4" w:space="0" w:color="000000"/>
              <w:bottom w:val="single" w:sz="4" w:space="0" w:color="000000"/>
              <w:right w:val="single" w:sz="4" w:space="0" w:color="000000"/>
            </w:tcBorders>
          </w:tcPr>
          <w:p w:rsidR="007122C7" w:rsidRPr="00D13EBB" w:rsidRDefault="007122C7" w:rsidP="00012A14">
            <w:pPr>
              <w:numPr>
                <w:ilvl w:val="0"/>
                <w:numId w:val="9"/>
              </w:numPr>
              <w:spacing w:after="0"/>
              <w:ind w:left="0"/>
              <w:jc w:val="left"/>
              <w:textAlignment w:val="baseline"/>
              <w:rPr>
                <w:color w:val="000000"/>
                <w:sz w:val="18"/>
                <w:szCs w:val="18"/>
                <w:lang w:eastAsia="uk-UA"/>
              </w:rPr>
            </w:pPr>
            <w:r w:rsidRPr="00D13EBB">
              <w:rPr>
                <w:color w:val="000000"/>
                <w:sz w:val="18"/>
                <w:szCs w:val="18"/>
                <w:lang w:eastAsia="uk-UA"/>
              </w:rPr>
              <w:t>державний бюджет</w:t>
            </w:r>
          </w:p>
        </w:tc>
        <w:tc>
          <w:tcPr>
            <w:tcW w:w="1418" w:type="dxa"/>
            <w:tcBorders>
              <w:top w:val="single" w:sz="4" w:space="0" w:color="000000"/>
              <w:left w:val="single" w:sz="4" w:space="0" w:color="000000"/>
              <w:bottom w:val="single" w:sz="4" w:space="0" w:color="000000"/>
              <w:right w:val="single" w:sz="4" w:space="0" w:color="000000"/>
            </w:tcBorders>
          </w:tcPr>
          <w:p w:rsidR="007122C7" w:rsidRPr="00D13EBB" w:rsidRDefault="007122C7" w:rsidP="007E379B">
            <w:pPr>
              <w:spacing w:after="0"/>
              <w:jc w:val="center"/>
              <w:rPr>
                <w:sz w:val="18"/>
                <w:szCs w:val="18"/>
              </w:rPr>
            </w:pPr>
          </w:p>
        </w:tc>
        <w:tc>
          <w:tcPr>
            <w:tcW w:w="1275"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7E379B">
            <w:pPr>
              <w:spacing w:after="0"/>
              <w:jc w:val="center"/>
              <w:rPr>
                <w:sz w:val="18"/>
                <w:szCs w:val="18"/>
              </w:rPr>
            </w:pPr>
          </w:p>
        </w:tc>
        <w:tc>
          <w:tcPr>
            <w:tcW w:w="1134"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rsidR="007122C7" w:rsidRPr="00D13EBB" w:rsidRDefault="007122C7" w:rsidP="007E379B">
            <w:pPr>
              <w:spacing w:after="0"/>
              <w:jc w:val="center"/>
              <w:rPr>
                <w:sz w:val="18"/>
                <w:szCs w:val="18"/>
              </w:rPr>
            </w:pPr>
          </w:p>
        </w:tc>
        <w:tc>
          <w:tcPr>
            <w:tcW w:w="1134" w:type="dxa"/>
            <w:tcBorders>
              <w:top w:val="single" w:sz="4" w:space="0" w:color="000000"/>
              <w:left w:val="single" w:sz="4" w:space="0" w:color="000000"/>
              <w:bottom w:val="single" w:sz="4" w:space="0" w:color="000000"/>
              <w:right w:val="single" w:sz="4" w:space="0" w:color="000000"/>
            </w:tcBorders>
          </w:tcPr>
          <w:p w:rsidR="007122C7" w:rsidRPr="00D13EBB" w:rsidRDefault="007122C7" w:rsidP="007E379B">
            <w:pPr>
              <w:spacing w:after="0"/>
              <w:jc w:val="center"/>
              <w:rPr>
                <w:sz w:val="18"/>
                <w:szCs w:val="18"/>
              </w:rPr>
            </w:pPr>
          </w:p>
        </w:tc>
        <w:tc>
          <w:tcPr>
            <w:tcW w:w="1418"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7E379B">
            <w:pPr>
              <w:spacing w:after="0"/>
              <w:jc w:val="center"/>
              <w:rPr>
                <w:sz w:val="18"/>
                <w:szCs w:val="18"/>
              </w:rPr>
            </w:pPr>
          </w:p>
        </w:tc>
      </w:tr>
      <w:tr w:rsidR="007122C7" w:rsidRPr="00D13EBB" w:rsidTr="00DA16BA">
        <w:trPr>
          <w:trHeight w:val="282"/>
        </w:trPr>
        <w:tc>
          <w:tcPr>
            <w:tcW w:w="3402" w:type="dxa"/>
            <w:tcBorders>
              <w:top w:val="single" w:sz="4" w:space="0" w:color="000000"/>
              <w:left w:val="single" w:sz="4" w:space="0" w:color="000000"/>
              <w:bottom w:val="single" w:sz="4" w:space="0" w:color="000000"/>
              <w:right w:val="single" w:sz="4" w:space="0" w:color="000000"/>
            </w:tcBorders>
          </w:tcPr>
          <w:p w:rsidR="007122C7" w:rsidRPr="00D13EBB" w:rsidRDefault="007122C7" w:rsidP="00012A14">
            <w:pPr>
              <w:numPr>
                <w:ilvl w:val="0"/>
                <w:numId w:val="10"/>
              </w:numPr>
              <w:spacing w:after="0"/>
              <w:ind w:left="0"/>
              <w:jc w:val="left"/>
              <w:textAlignment w:val="baseline"/>
              <w:rPr>
                <w:color w:val="000000"/>
                <w:sz w:val="18"/>
                <w:szCs w:val="18"/>
                <w:lang w:eastAsia="uk-UA"/>
              </w:rPr>
            </w:pPr>
            <w:r w:rsidRPr="00D13EBB">
              <w:rPr>
                <w:color w:val="000000"/>
                <w:sz w:val="18"/>
                <w:szCs w:val="18"/>
                <w:lang w:eastAsia="uk-UA"/>
              </w:rPr>
              <w:t>інші джерела </w:t>
            </w:r>
          </w:p>
        </w:tc>
        <w:tc>
          <w:tcPr>
            <w:tcW w:w="1418" w:type="dxa"/>
            <w:tcBorders>
              <w:top w:val="single" w:sz="4" w:space="0" w:color="000000"/>
              <w:left w:val="single" w:sz="4" w:space="0" w:color="000000"/>
              <w:bottom w:val="single" w:sz="4" w:space="0" w:color="000000"/>
              <w:right w:val="single" w:sz="4" w:space="0" w:color="000000"/>
            </w:tcBorders>
          </w:tcPr>
          <w:p w:rsidR="007122C7" w:rsidRPr="00D13EBB" w:rsidRDefault="007122C7" w:rsidP="007E379B">
            <w:pPr>
              <w:spacing w:after="0"/>
              <w:jc w:val="center"/>
              <w:rPr>
                <w:sz w:val="18"/>
                <w:szCs w:val="18"/>
              </w:rPr>
            </w:pPr>
            <w:r w:rsidRPr="00D13EBB">
              <w:rPr>
                <w:sz w:val="18"/>
                <w:szCs w:val="18"/>
              </w:rPr>
              <w:t>20000,0</w:t>
            </w:r>
          </w:p>
        </w:tc>
        <w:tc>
          <w:tcPr>
            <w:tcW w:w="1275"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7E379B">
            <w:pPr>
              <w:spacing w:after="0"/>
              <w:jc w:val="center"/>
              <w:rPr>
                <w:sz w:val="18"/>
                <w:szCs w:val="18"/>
              </w:rPr>
            </w:pPr>
          </w:p>
        </w:tc>
        <w:tc>
          <w:tcPr>
            <w:tcW w:w="1134"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rsidR="007122C7" w:rsidRPr="00D13EBB" w:rsidRDefault="007122C7" w:rsidP="007E379B">
            <w:pPr>
              <w:spacing w:after="0"/>
              <w:jc w:val="center"/>
              <w:rPr>
                <w:sz w:val="18"/>
                <w:szCs w:val="18"/>
              </w:rPr>
            </w:pPr>
          </w:p>
        </w:tc>
        <w:tc>
          <w:tcPr>
            <w:tcW w:w="1134" w:type="dxa"/>
            <w:tcBorders>
              <w:top w:val="single" w:sz="4" w:space="0" w:color="000000"/>
              <w:left w:val="single" w:sz="4" w:space="0" w:color="000000"/>
              <w:bottom w:val="single" w:sz="4" w:space="0" w:color="000000"/>
              <w:right w:val="single" w:sz="4" w:space="0" w:color="000000"/>
            </w:tcBorders>
          </w:tcPr>
          <w:p w:rsidR="007122C7" w:rsidRPr="00D13EBB" w:rsidRDefault="007122C7" w:rsidP="007E379B">
            <w:pPr>
              <w:spacing w:after="0"/>
              <w:jc w:val="center"/>
              <w:rPr>
                <w:sz w:val="18"/>
                <w:szCs w:val="18"/>
              </w:rPr>
            </w:pPr>
          </w:p>
        </w:tc>
        <w:tc>
          <w:tcPr>
            <w:tcW w:w="1418"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7E379B">
            <w:pPr>
              <w:spacing w:after="0"/>
              <w:jc w:val="center"/>
              <w:rPr>
                <w:sz w:val="18"/>
                <w:szCs w:val="18"/>
              </w:rPr>
            </w:pPr>
            <w:r w:rsidRPr="00D13EBB">
              <w:rPr>
                <w:sz w:val="18"/>
                <w:szCs w:val="18"/>
              </w:rPr>
              <w:t>20000,0</w:t>
            </w:r>
          </w:p>
        </w:tc>
      </w:tr>
      <w:tr w:rsidR="007122C7" w:rsidRPr="00D13EBB" w:rsidTr="00DA16BA">
        <w:trPr>
          <w:trHeight w:val="343"/>
        </w:trPr>
        <w:tc>
          <w:tcPr>
            <w:tcW w:w="3402"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7E379B">
            <w:pPr>
              <w:spacing w:after="0"/>
              <w:rPr>
                <w:sz w:val="18"/>
                <w:szCs w:val="18"/>
                <w:lang w:eastAsia="uk-UA"/>
              </w:rPr>
            </w:pPr>
            <w:r w:rsidRPr="00D13EBB">
              <w:rPr>
                <w:color w:val="000000"/>
                <w:sz w:val="18"/>
                <w:szCs w:val="18"/>
                <w:lang w:eastAsia="uk-UA"/>
              </w:rPr>
              <w:t>Відповідальний виконавець</w:t>
            </w:r>
          </w:p>
        </w:tc>
        <w:tc>
          <w:tcPr>
            <w:tcW w:w="6379"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vAlign w:val="center"/>
          </w:tcPr>
          <w:p w:rsidR="007122C7" w:rsidRPr="00D13EBB" w:rsidRDefault="007122C7" w:rsidP="007E379B">
            <w:pPr>
              <w:spacing w:after="0"/>
              <w:rPr>
                <w:sz w:val="18"/>
                <w:szCs w:val="18"/>
              </w:rPr>
            </w:pPr>
            <w:r w:rsidRPr="00D13EBB">
              <w:rPr>
                <w:sz w:val="18"/>
                <w:szCs w:val="18"/>
              </w:rPr>
              <w:t>Відділи земельних відносин та містобудування, архітектури, жит</w:t>
            </w:r>
            <w:r>
              <w:rPr>
                <w:sz w:val="18"/>
                <w:szCs w:val="18"/>
              </w:rPr>
              <w:t>ло</w:t>
            </w:r>
            <w:r w:rsidRPr="00D13EBB">
              <w:rPr>
                <w:sz w:val="18"/>
                <w:szCs w:val="18"/>
              </w:rPr>
              <w:t>во-комунального господарства, благоустрою, комунальної власності, інфраструктури,</w:t>
            </w:r>
            <w:r>
              <w:rPr>
                <w:sz w:val="18"/>
                <w:szCs w:val="18"/>
              </w:rPr>
              <w:t xml:space="preserve"> </w:t>
            </w:r>
            <w:r w:rsidRPr="00D13EBB">
              <w:rPr>
                <w:sz w:val="18"/>
                <w:szCs w:val="18"/>
              </w:rPr>
              <w:t>будівництва, транспорту та екології  Рожищенської міської ради</w:t>
            </w:r>
          </w:p>
        </w:tc>
      </w:tr>
    </w:tbl>
    <w:p w:rsidR="007122C7" w:rsidRDefault="007122C7" w:rsidP="00DA16BA">
      <w:pPr>
        <w:shd w:val="clear" w:color="auto" w:fill="FFFFFF"/>
        <w:spacing w:after="0"/>
        <w:jc w:val="center"/>
        <w:rPr>
          <w:b/>
          <w:bCs/>
          <w:color w:val="000000"/>
          <w:sz w:val="18"/>
          <w:szCs w:val="18"/>
          <w:lang w:eastAsia="uk-UA"/>
        </w:rPr>
      </w:pPr>
    </w:p>
    <w:p w:rsidR="007122C7" w:rsidRPr="00D13EBB" w:rsidRDefault="007122C7" w:rsidP="00DA16BA">
      <w:pPr>
        <w:shd w:val="clear" w:color="auto" w:fill="FFFFFF"/>
        <w:spacing w:after="0"/>
        <w:jc w:val="center"/>
        <w:rPr>
          <w:b/>
          <w:bCs/>
          <w:color w:val="000000"/>
          <w:sz w:val="18"/>
          <w:szCs w:val="18"/>
          <w:lang w:eastAsia="uk-UA"/>
        </w:rPr>
      </w:pPr>
    </w:p>
    <w:p w:rsidR="007122C7" w:rsidRPr="00D13EBB" w:rsidRDefault="007122C7" w:rsidP="00DA16BA">
      <w:pPr>
        <w:spacing w:after="0"/>
        <w:jc w:val="center"/>
        <w:rPr>
          <w:b/>
        </w:rPr>
      </w:pPr>
      <w:r w:rsidRPr="000A667C">
        <w:rPr>
          <w:b/>
        </w:rPr>
        <w:t>ТЕХНІЧНЕ ЗАВДАННЯ №</w:t>
      </w:r>
      <w:r w:rsidRPr="00D13EBB">
        <w:rPr>
          <w:b/>
        </w:rPr>
        <w:t>36</w:t>
      </w:r>
    </w:p>
    <w:p w:rsidR="007122C7" w:rsidRPr="00D13EBB" w:rsidRDefault="007122C7" w:rsidP="00DA16BA">
      <w:pPr>
        <w:spacing w:after="0"/>
        <w:jc w:val="center"/>
        <w:rPr>
          <w:rFonts w:ascii="Times New Roman" w:hAnsi="Times New Roman" w:cs="Times New Roman"/>
          <w:sz w:val="24"/>
          <w:szCs w:val="24"/>
          <w:lang w:eastAsia="uk-UA"/>
        </w:rPr>
      </w:pPr>
      <w:r w:rsidRPr="000A667C">
        <w:rPr>
          <w:b/>
        </w:rPr>
        <w:t>на проєкт місцевого розвитку до Плану заходів з реалізації Стратегії</w:t>
      </w:r>
    </w:p>
    <w:tbl>
      <w:tblPr>
        <w:tblW w:w="9781"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544"/>
        <w:gridCol w:w="992"/>
        <w:gridCol w:w="1276"/>
        <w:gridCol w:w="1275"/>
        <w:gridCol w:w="1276"/>
        <w:gridCol w:w="1418"/>
      </w:tblGrid>
      <w:tr w:rsidR="007122C7" w:rsidRPr="00D13EBB" w:rsidTr="00DA16BA">
        <w:tc>
          <w:tcPr>
            <w:tcW w:w="3544" w:type="dxa"/>
            <w:shd w:val="clear" w:color="auto" w:fill="DEEAF6"/>
          </w:tcPr>
          <w:p w:rsidR="007122C7" w:rsidRPr="00D13EBB" w:rsidRDefault="007122C7" w:rsidP="007E379B">
            <w:pPr>
              <w:spacing w:after="0"/>
              <w:rPr>
                <w:sz w:val="18"/>
                <w:szCs w:val="18"/>
              </w:rPr>
            </w:pPr>
            <w:r w:rsidRPr="00D13EBB">
              <w:rPr>
                <w:sz w:val="18"/>
                <w:szCs w:val="18"/>
              </w:rPr>
              <w:t>Назва проєкту</w:t>
            </w:r>
          </w:p>
          <w:p w:rsidR="007122C7" w:rsidRPr="00D13EBB" w:rsidRDefault="007122C7" w:rsidP="007E379B">
            <w:pPr>
              <w:spacing w:after="0"/>
              <w:rPr>
                <w:b/>
                <w:sz w:val="18"/>
                <w:szCs w:val="18"/>
              </w:rPr>
            </w:pPr>
          </w:p>
        </w:tc>
        <w:tc>
          <w:tcPr>
            <w:tcW w:w="6237" w:type="dxa"/>
            <w:gridSpan w:val="5"/>
            <w:shd w:val="clear" w:color="auto" w:fill="DEEAF6"/>
          </w:tcPr>
          <w:p w:rsidR="007122C7" w:rsidRPr="00D13EBB" w:rsidRDefault="007122C7" w:rsidP="007E379B">
            <w:pPr>
              <w:spacing w:after="0"/>
              <w:rPr>
                <w:b/>
                <w:sz w:val="20"/>
                <w:szCs w:val="20"/>
              </w:rPr>
            </w:pPr>
            <w:r w:rsidRPr="00D13EBB">
              <w:rPr>
                <w:b/>
                <w:sz w:val="20"/>
                <w:szCs w:val="20"/>
              </w:rPr>
              <w:t>Встановлення електронної системи голосування</w:t>
            </w:r>
          </w:p>
          <w:p w:rsidR="007122C7" w:rsidRPr="00D13EBB" w:rsidRDefault="007122C7" w:rsidP="007E379B">
            <w:pPr>
              <w:spacing w:after="0"/>
              <w:rPr>
                <w:b/>
                <w:sz w:val="20"/>
                <w:szCs w:val="20"/>
              </w:rPr>
            </w:pPr>
          </w:p>
          <w:p w:rsidR="007122C7" w:rsidRPr="00D13EBB" w:rsidRDefault="007122C7" w:rsidP="007E379B">
            <w:pPr>
              <w:spacing w:after="0"/>
              <w:rPr>
                <w:b/>
                <w:sz w:val="18"/>
                <w:szCs w:val="18"/>
              </w:rPr>
            </w:pPr>
          </w:p>
        </w:tc>
      </w:tr>
      <w:tr w:rsidR="007122C7" w:rsidRPr="00D13EBB" w:rsidTr="00DA16BA">
        <w:tc>
          <w:tcPr>
            <w:tcW w:w="3544" w:type="dxa"/>
          </w:tcPr>
          <w:p w:rsidR="007122C7" w:rsidRPr="00D13EBB" w:rsidRDefault="007122C7" w:rsidP="007E379B">
            <w:pPr>
              <w:spacing w:after="0"/>
              <w:rPr>
                <w:sz w:val="18"/>
                <w:szCs w:val="18"/>
              </w:rPr>
            </w:pPr>
            <w:r w:rsidRPr="00D13EBB">
              <w:rPr>
                <w:sz w:val="18"/>
                <w:szCs w:val="18"/>
              </w:rPr>
              <w:t>Номер і назва цілі /</w:t>
            </w:r>
          </w:p>
          <w:p w:rsidR="007122C7" w:rsidRPr="00D13EBB" w:rsidRDefault="007122C7" w:rsidP="007E379B">
            <w:pPr>
              <w:spacing w:after="0"/>
              <w:rPr>
                <w:sz w:val="18"/>
                <w:szCs w:val="18"/>
              </w:rPr>
            </w:pPr>
            <w:r w:rsidRPr="00D13EBB">
              <w:rPr>
                <w:sz w:val="18"/>
                <w:szCs w:val="18"/>
              </w:rPr>
              <w:t>завдання стратегії, якому відповідає проєкт</w:t>
            </w:r>
          </w:p>
          <w:p w:rsidR="007122C7" w:rsidRPr="00D13EBB" w:rsidRDefault="007122C7" w:rsidP="007E379B">
            <w:pPr>
              <w:spacing w:after="0"/>
              <w:rPr>
                <w:b/>
                <w:sz w:val="18"/>
                <w:szCs w:val="18"/>
              </w:rPr>
            </w:pPr>
          </w:p>
        </w:tc>
        <w:tc>
          <w:tcPr>
            <w:tcW w:w="6237" w:type="dxa"/>
            <w:gridSpan w:val="5"/>
          </w:tcPr>
          <w:p w:rsidR="007122C7" w:rsidRPr="00D13EBB" w:rsidRDefault="007122C7" w:rsidP="007E379B">
            <w:pPr>
              <w:spacing w:after="0"/>
              <w:rPr>
                <w:sz w:val="18"/>
                <w:szCs w:val="18"/>
              </w:rPr>
            </w:pPr>
            <w:r w:rsidRPr="00D13EBB">
              <w:rPr>
                <w:sz w:val="18"/>
                <w:szCs w:val="18"/>
              </w:rPr>
              <w:t>3.3. Планування розвитку територій</w:t>
            </w:r>
          </w:p>
          <w:p w:rsidR="007122C7" w:rsidRPr="00D13EBB" w:rsidRDefault="007122C7" w:rsidP="007E379B">
            <w:pPr>
              <w:spacing w:after="0"/>
              <w:rPr>
                <w:b/>
                <w:sz w:val="18"/>
                <w:szCs w:val="18"/>
              </w:rPr>
            </w:pPr>
            <w:r w:rsidRPr="00D13EBB">
              <w:rPr>
                <w:sz w:val="18"/>
                <w:szCs w:val="18"/>
              </w:rPr>
              <w:t>3.3.2. Цифровізація громади</w:t>
            </w:r>
          </w:p>
        </w:tc>
      </w:tr>
      <w:tr w:rsidR="007122C7" w:rsidRPr="00D13EBB" w:rsidTr="00DA16BA">
        <w:tc>
          <w:tcPr>
            <w:tcW w:w="3544" w:type="dxa"/>
          </w:tcPr>
          <w:p w:rsidR="007122C7" w:rsidRPr="00D13EBB" w:rsidRDefault="007122C7" w:rsidP="007E379B">
            <w:pPr>
              <w:spacing w:after="0"/>
              <w:rPr>
                <w:sz w:val="18"/>
                <w:szCs w:val="18"/>
              </w:rPr>
            </w:pPr>
            <w:r w:rsidRPr="00D13EBB">
              <w:rPr>
                <w:sz w:val="18"/>
                <w:szCs w:val="18"/>
              </w:rPr>
              <w:t>Мета проєкту</w:t>
            </w:r>
          </w:p>
          <w:p w:rsidR="007122C7" w:rsidRPr="00D13EBB" w:rsidRDefault="007122C7" w:rsidP="007E379B">
            <w:pPr>
              <w:spacing w:after="0"/>
              <w:rPr>
                <w:b/>
                <w:sz w:val="18"/>
                <w:szCs w:val="18"/>
              </w:rPr>
            </w:pPr>
          </w:p>
        </w:tc>
        <w:tc>
          <w:tcPr>
            <w:tcW w:w="6237" w:type="dxa"/>
            <w:gridSpan w:val="5"/>
          </w:tcPr>
          <w:p w:rsidR="007122C7" w:rsidRPr="00D13EBB" w:rsidRDefault="007122C7" w:rsidP="007E379B">
            <w:pPr>
              <w:spacing w:after="0"/>
              <w:rPr>
                <w:sz w:val="18"/>
                <w:szCs w:val="18"/>
              </w:rPr>
            </w:pPr>
            <w:r w:rsidRPr="00D13EBB">
              <w:rPr>
                <w:sz w:val="18"/>
                <w:szCs w:val="18"/>
              </w:rPr>
              <w:t>Підвищення прозорості роботи місцевої ради, ефективності роботи депутатів  та їхньої відповідальності перед виборцями, скорочення часових рамок пленарних засідань, оперативне оприлюднення результатів  поіменного голосування, економія бюджетних коштів та природних ресурсів.</w:t>
            </w:r>
          </w:p>
          <w:p w:rsidR="007122C7" w:rsidRPr="00D13EBB" w:rsidRDefault="007122C7" w:rsidP="007E379B">
            <w:pPr>
              <w:spacing w:after="0"/>
              <w:rPr>
                <w:b/>
                <w:sz w:val="18"/>
                <w:szCs w:val="18"/>
              </w:rPr>
            </w:pPr>
          </w:p>
        </w:tc>
      </w:tr>
      <w:tr w:rsidR="007122C7" w:rsidRPr="00D13EBB" w:rsidTr="00DA16BA">
        <w:tc>
          <w:tcPr>
            <w:tcW w:w="3544" w:type="dxa"/>
          </w:tcPr>
          <w:p w:rsidR="007122C7" w:rsidRPr="00D13EBB" w:rsidRDefault="007122C7" w:rsidP="007E379B">
            <w:pPr>
              <w:spacing w:after="0"/>
              <w:rPr>
                <w:sz w:val="18"/>
                <w:szCs w:val="18"/>
              </w:rPr>
            </w:pPr>
            <w:r w:rsidRPr="00D13EBB">
              <w:rPr>
                <w:sz w:val="18"/>
                <w:szCs w:val="18"/>
              </w:rPr>
              <w:t>Територія, на яку проєкт</w:t>
            </w:r>
          </w:p>
          <w:p w:rsidR="007122C7" w:rsidRPr="00D13EBB" w:rsidRDefault="007122C7" w:rsidP="007E379B">
            <w:pPr>
              <w:spacing w:after="0"/>
              <w:rPr>
                <w:sz w:val="18"/>
                <w:szCs w:val="18"/>
              </w:rPr>
            </w:pPr>
            <w:r w:rsidRPr="00D13EBB">
              <w:rPr>
                <w:sz w:val="18"/>
                <w:szCs w:val="18"/>
              </w:rPr>
              <w:t>матиме вплив</w:t>
            </w:r>
          </w:p>
          <w:p w:rsidR="007122C7" w:rsidRPr="00D13EBB" w:rsidRDefault="007122C7" w:rsidP="007E379B">
            <w:pPr>
              <w:spacing w:after="0"/>
              <w:rPr>
                <w:b/>
                <w:sz w:val="18"/>
                <w:szCs w:val="18"/>
              </w:rPr>
            </w:pPr>
          </w:p>
        </w:tc>
        <w:tc>
          <w:tcPr>
            <w:tcW w:w="6237" w:type="dxa"/>
            <w:gridSpan w:val="5"/>
          </w:tcPr>
          <w:p w:rsidR="007122C7" w:rsidRPr="00D13EBB" w:rsidRDefault="007122C7" w:rsidP="007E379B">
            <w:pPr>
              <w:spacing w:after="0"/>
              <w:rPr>
                <w:b/>
                <w:sz w:val="18"/>
                <w:szCs w:val="18"/>
              </w:rPr>
            </w:pPr>
            <w:r w:rsidRPr="00D13EBB">
              <w:rPr>
                <w:sz w:val="18"/>
                <w:szCs w:val="18"/>
              </w:rPr>
              <w:t>Вся громада</w:t>
            </w:r>
          </w:p>
        </w:tc>
      </w:tr>
      <w:tr w:rsidR="007122C7" w:rsidRPr="00D13EBB" w:rsidTr="00DA16BA">
        <w:tc>
          <w:tcPr>
            <w:tcW w:w="3544" w:type="dxa"/>
          </w:tcPr>
          <w:p w:rsidR="007122C7" w:rsidRPr="00D13EBB" w:rsidRDefault="007122C7" w:rsidP="007E379B">
            <w:pPr>
              <w:spacing w:after="0"/>
              <w:rPr>
                <w:sz w:val="18"/>
                <w:szCs w:val="18"/>
              </w:rPr>
            </w:pPr>
            <w:r w:rsidRPr="00D13EBB">
              <w:rPr>
                <w:sz w:val="18"/>
                <w:szCs w:val="18"/>
              </w:rPr>
              <w:t>Цільові групи проєкту та кінцеві бенефіціари проєкту</w:t>
            </w:r>
          </w:p>
          <w:p w:rsidR="007122C7" w:rsidRPr="00D13EBB" w:rsidRDefault="007122C7" w:rsidP="007E379B">
            <w:pPr>
              <w:spacing w:after="0"/>
              <w:rPr>
                <w:b/>
                <w:sz w:val="18"/>
                <w:szCs w:val="18"/>
              </w:rPr>
            </w:pPr>
          </w:p>
        </w:tc>
        <w:tc>
          <w:tcPr>
            <w:tcW w:w="6237" w:type="dxa"/>
            <w:gridSpan w:val="5"/>
          </w:tcPr>
          <w:p w:rsidR="007122C7" w:rsidRPr="00D13EBB" w:rsidRDefault="007122C7" w:rsidP="007E379B">
            <w:pPr>
              <w:spacing w:after="0"/>
              <w:rPr>
                <w:b/>
                <w:sz w:val="18"/>
                <w:szCs w:val="18"/>
              </w:rPr>
            </w:pPr>
            <w:r w:rsidRPr="00D13EBB">
              <w:rPr>
                <w:sz w:val="18"/>
                <w:szCs w:val="18"/>
              </w:rPr>
              <w:t>Представники ОМС, депутати, жителі громади</w:t>
            </w:r>
          </w:p>
        </w:tc>
      </w:tr>
      <w:tr w:rsidR="007122C7" w:rsidRPr="00D13EBB" w:rsidTr="00DA16BA">
        <w:tc>
          <w:tcPr>
            <w:tcW w:w="3544" w:type="dxa"/>
          </w:tcPr>
          <w:p w:rsidR="007122C7" w:rsidRPr="00D13EBB" w:rsidRDefault="007122C7" w:rsidP="007E379B">
            <w:pPr>
              <w:spacing w:after="0"/>
              <w:rPr>
                <w:sz w:val="18"/>
                <w:szCs w:val="18"/>
              </w:rPr>
            </w:pPr>
            <w:r w:rsidRPr="00D13EBB">
              <w:rPr>
                <w:sz w:val="18"/>
                <w:szCs w:val="18"/>
              </w:rPr>
              <w:t>Опис проблеми, на вирішення якої</w:t>
            </w:r>
          </w:p>
          <w:p w:rsidR="007122C7" w:rsidRPr="00D13EBB" w:rsidRDefault="007122C7" w:rsidP="007E379B">
            <w:pPr>
              <w:spacing w:after="0"/>
              <w:rPr>
                <w:sz w:val="18"/>
                <w:szCs w:val="18"/>
              </w:rPr>
            </w:pPr>
            <w:r w:rsidRPr="00D13EBB">
              <w:rPr>
                <w:sz w:val="18"/>
                <w:szCs w:val="18"/>
              </w:rPr>
              <w:t>спрямований проєкт</w:t>
            </w:r>
          </w:p>
          <w:p w:rsidR="007122C7" w:rsidRPr="00D13EBB" w:rsidRDefault="007122C7" w:rsidP="007E379B">
            <w:pPr>
              <w:spacing w:after="0"/>
              <w:rPr>
                <w:b/>
                <w:sz w:val="18"/>
                <w:szCs w:val="18"/>
              </w:rPr>
            </w:pPr>
          </w:p>
        </w:tc>
        <w:tc>
          <w:tcPr>
            <w:tcW w:w="6237" w:type="dxa"/>
            <w:gridSpan w:val="5"/>
          </w:tcPr>
          <w:p w:rsidR="007122C7" w:rsidRPr="00D13EBB" w:rsidRDefault="007122C7" w:rsidP="007E379B">
            <w:pPr>
              <w:spacing w:after="0"/>
              <w:rPr>
                <w:sz w:val="18"/>
                <w:szCs w:val="18"/>
              </w:rPr>
            </w:pPr>
            <w:r w:rsidRPr="00D13EBB">
              <w:rPr>
                <w:sz w:val="18"/>
                <w:szCs w:val="18"/>
              </w:rPr>
              <w:t>Введення електронної системи голосування дозволить подолати та мінімізувати відразу ряд проблем у роботі ОМС. По-перше, дозволить  зробити роботу  місцевої влади та обранців громади максимально відкритою,</w:t>
            </w:r>
            <w:r w:rsidRPr="00D13EBB">
              <w:rPr>
                <w:color w:val="333333"/>
                <w:sz w:val="18"/>
                <w:szCs w:val="18"/>
                <w:shd w:val="clear" w:color="auto" w:fill="FFFFFF"/>
              </w:rPr>
              <w:t xml:space="preserve"> </w:t>
            </w:r>
            <w:r w:rsidRPr="00D13EBB">
              <w:rPr>
                <w:sz w:val="18"/>
                <w:szCs w:val="18"/>
                <w:shd w:val="clear" w:color="auto" w:fill="FFFFFF"/>
              </w:rPr>
              <w:t>адже кожен житель ТГ зможе відразу ж після завершення пленарного засідання сесії дізнатися на сайті ради,</w:t>
            </w:r>
            <w:r w:rsidRPr="00D13EBB">
              <w:rPr>
                <w:color w:val="333333"/>
                <w:sz w:val="18"/>
                <w:szCs w:val="18"/>
                <w:shd w:val="clear" w:color="auto" w:fill="FFFFFF"/>
              </w:rPr>
              <w:t> </w:t>
            </w:r>
            <w:r w:rsidRPr="00D13EBB">
              <w:rPr>
                <w:sz w:val="18"/>
                <w:szCs w:val="18"/>
                <w:shd w:val="clear" w:color="auto" w:fill="FFFFFF"/>
              </w:rPr>
              <w:t>як і хто голосував у прийнятті важливого рішення</w:t>
            </w:r>
            <w:r w:rsidRPr="00D13EBB">
              <w:rPr>
                <w:color w:val="333333"/>
                <w:sz w:val="18"/>
                <w:szCs w:val="18"/>
                <w:shd w:val="clear" w:color="auto" w:fill="FFFFFF"/>
              </w:rPr>
              <w:t>.</w:t>
            </w:r>
            <w:r w:rsidRPr="00D13EBB">
              <w:rPr>
                <w:sz w:val="18"/>
                <w:szCs w:val="18"/>
              </w:rPr>
              <w:t xml:space="preserve"> По-друге, завдяки цій системі впроваджується електронний обіг документів, а це значна економія на паперових носіях. По-третє, підвищується ефективність роботи депутатів  щодо внесення правок, проведення засідань загалом, завдяки раціональному використанню часу.</w:t>
            </w:r>
          </w:p>
          <w:p w:rsidR="007122C7" w:rsidRPr="00D13EBB" w:rsidRDefault="007122C7" w:rsidP="007E379B">
            <w:pPr>
              <w:spacing w:after="0"/>
              <w:rPr>
                <w:b/>
                <w:sz w:val="18"/>
                <w:szCs w:val="18"/>
              </w:rPr>
            </w:pPr>
          </w:p>
        </w:tc>
      </w:tr>
      <w:tr w:rsidR="007122C7" w:rsidRPr="00D13EBB" w:rsidTr="00DA16BA">
        <w:tc>
          <w:tcPr>
            <w:tcW w:w="3544" w:type="dxa"/>
          </w:tcPr>
          <w:p w:rsidR="007122C7" w:rsidRPr="00D13EBB" w:rsidRDefault="007122C7" w:rsidP="007E379B">
            <w:pPr>
              <w:spacing w:after="0"/>
              <w:rPr>
                <w:b/>
                <w:sz w:val="18"/>
                <w:szCs w:val="18"/>
              </w:rPr>
            </w:pPr>
            <w:r w:rsidRPr="00D13EBB">
              <w:rPr>
                <w:sz w:val="18"/>
                <w:szCs w:val="18"/>
              </w:rPr>
              <w:t>Основні заходи проєкту</w:t>
            </w:r>
          </w:p>
        </w:tc>
        <w:tc>
          <w:tcPr>
            <w:tcW w:w="6237" w:type="dxa"/>
            <w:gridSpan w:val="5"/>
          </w:tcPr>
          <w:p w:rsidR="007122C7" w:rsidRPr="00D13EBB" w:rsidRDefault="007122C7" w:rsidP="007E379B">
            <w:pPr>
              <w:spacing w:after="0"/>
              <w:rPr>
                <w:sz w:val="18"/>
                <w:szCs w:val="18"/>
                <w:shd w:val="clear" w:color="auto" w:fill="FFFFFF"/>
              </w:rPr>
            </w:pPr>
            <w:r w:rsidRPr="00D13EBB">
              <w:rPr>
                <w:sz w:val="18"/>
                <w:szCs w:val="18"/>
                <w:shd w:val="clear" w:color="auto" w:fill="FFFFFF"/>
              </w:rPr>
              <w:t>Закупка обладнання та програмного забезпечення для електронного голосування, меблів.</w:t>
            </w:r>
          </w:p>
          <w:p w:rsidR="007122C7" w:rsidRPr="00D13EBB" w:rsidRDefault="007122C7" w:rsidP="007E379B">
            <w:pPr>
              <w:spacing w:after="0"/>
              <w:rPr>
                <w:sz w:val="18"/>
                <w:szCs w:val="18"/>
                <w:shd w:val="clear" w:color="auto" w:fill="FFFFFF"/>
              </w:rPr>
            </w:pPr>
            <w:r w:rsidRPr="00D13EBB">
              <w:rPr>
                <w:sz w:val="18"/>
                <w:szCs w:val="18"/>
                <w:shd w:val="clear" w:color="auto" w:fill="FFFFFF"/>
              </w:rPr>
              <w:t>Встановлення системи .</w:t>
            </w:r>
          </w:p>
          <w:p w:rsidR="007122C7" w:rsidRPr="00D13EBB" w:rsidRDefault="007122C7" w:rsidP="007E379B">
            <w:pPr>
              <w:spacing w:after="0"/>
              <w:rPr>
                <w:sz w:val="18"/>
                <w:szCs w:val="18"/>
                <w:shd w:val="clear" w:color="auto" w:fill="FFFFFF"/>
              </w:rPr>
            </w:pPr>
            <w:r w:rsidRPr="00D13EBB">
              <w:rPr>
                <w:sz w:val="18"/>
                <w:szCs w:val="18"/>
                <w:shd w:val="clear" w:color="auto" w:fill="FFFFFF"/>
              </w:rPr>
              <w:t>Проведення тестування роботи системи електронного голосування.</w:t>
            </w:r>
          </w:p>
          <w:p w:rsidR="007122C7" w:rsidRPr="00D13EBB" w:rsidRDefault="007122C7" w:rsidP="007E379B">
            <w:pPr>
              <w:spacing w:after="0"/>
              <w:rPr>
                <w:sz w:val="18"/>
                <w:szCs w:val="18"/>
                <w:shd w:val="clear" w:color="auto" w:fill="FFFFFF"/>
              </w:rPr>
            </w:pPr>
            <w:r w:rsidRPr="00D13EBB">
              <w:rPr>
                <w:sz w:val="18"/>
                <w:szCs w:val="18"/>
                <w:shd w:val="clear" w:color="auto" w:fill="FFFFFF"/>
              </w:rPr>
              <w:t>Навчання для обранців громади та працівників ОМС щодо технічних характеристик використання системи електронного голосування.</w:t>
            </w:r>
          </w:p>
          <w:p w:rsidR="007122C7" w:rsidRPr="00D13EBB" w:rsidRDefault="007122C7" w:rsidP="007E379B">
            <w:pPr>
              <w:spacing w:after="0"/>
              <w:rPr>
                <w:b/>
                <w:sz w:val="18"/>
                <w:szCs w:val="18"/>
              </w:rPr>
            </w:pPr>
          </w:p>
        </w:tc>
      </w:tr>
      <w:tr w:rsidR="007122C7" w:rsidRPr="00D13EBB" w:rsidTr="00DA16BA">
        <w:tc>
          <w:tcPr>
            <w:tcW w:w="3544" w:type="dxa"/>
          </w:tcPr>
          <w:p w:rsidR="007122C7" w:rsidRPr="00D13EBB" w:rsidRDefault="007122C7" w:rsidP="007E379B">
            <w:pPr>
              <w:spacing w:after="0"/>
              <w:rPr>
                <w:b/>
                <w:sz w:val="18"/>
                <w:szCs w:val="18"/>
              </w:rPr>
            </w:pPr>
            <w:r w:rsidRPr="00D13EBB">
              <w:rPr>
                <w:sz w:val="18"/>
                <w:szCs w:val="18"/>
              </w:rPr>
              <w:t>Індикатори (показники) результативності</w:t>
            </w:r>
          </w:p>
        </w:tc>
        <w:tc>
          <w:tcPr>
            <w:tcW w:w="6237" w:type="dxa"/>
            <w:gridSpan w:val="5"/>
          </w:tcPr>
          <w:p w:rsidR="007122C7" w:rsidRPr="00D13EBB" w:rsidRDefault="007122C7" w:rsidP="007E379B">
            <w:pPr>
              <w:spacing w:after="0"/>
              <w:rPr>
                <w:sz w:val="18"/>
                <w:szCs w:val="18"/>
              </w:rPr>
            </w:pPr>
            <w:r w:rsidRPr="00D13EBB">
              <w:rPr>
                <w:sz w:val="18"/>
                <w:szCs w:val="18"/>
              </w:rPr>
              <w:t xml:space="preserve">Придбано сучасне технічне обладнання, яке покращило ефективність роботи ОМС та депутатського корпусу. </w:t>
            </w:r>
          </w:p>
          <w:p w:rsidR="007122C7" w:rsidRPr="00D13EBB" w:rsidRDefault="007122C7" w:rsidP="007E379B">
            <w:pPr>
              <w:spacing w:after="0"/>
              <w:rPr>
                <w:sz w:val="18"/>
                <w:szCs w:val="18"/>
              </w:rPr>
            </w:pPr>
            <w:r w:rsidRPr="00D13EBB">
              <w:rPr>
                <w:sz w:val="18"/>
                <w:szCs w:val="18"/>
              </w:rPr>
              <w:t>Проведено навчання депутатів та працівників ОМС щодо користування даним обладнанням.</w:t>
            </w:r>
          </w:p>
          <w:p w:rsidR="007122C7" w:rsidRPr="00D13EBB" w:rsidRDefault="007122C7" w:rsidP="007E379B">
            <w:pPr>
              <w:spacing w:after="0"/>
              <w:rPr>
                <w:sz w:val="18"/>
                <w:szCs w:val="18"/>
              </w:rPr>
            </w:pPr>
            <w:r w:rsidRPr="00D13EBB">
              <w:rPr>
                <w:sz w:val="18"/>
                <w:szCs w:val="18"/>
              </w:rPr>
              <w:t>Зменшено використання бюджетних коштів на друк паперових носіїв інформації на 50 %</w:t>
            </w:r>
          </w:p>
          <w:p w:rsidR="007122C7" w:rsidRPr="00D13EBB" w:rsidRDefault="007122C7" w:rsidP="007E379B">
            <w:pPr>
              <w:spacing w:after="0"/>
              <w:rPr>
                <w:sz w:val="18"/>
                <w:szCs w:val="18"/>
              </w:rPr>
            </w:pPr>
            <w:r w:rsidRPr="00D13EBB">
              <w:rPr>
                <w:sz w:val="18"/>
                <w:szCs w:val="18"/>
              </w:rPr>
              <w:t>Жителі громади отримали можливість оперативного отримання інформації щодо поіменного голосування</w:t>
            </w:r>
          </w:p>
          <w:p w:rsidR="007122C7" w:rsidRPr="00D13EBB" w:rsidRDefault="007122C7" w:rsidP="007E379B">
            <w:pPr>
              <w:spacing w:after="0"/>
              <w:rPr>
                <w:sz w:val="18"/>
                <w:szCs w:val="18"/>
              </w:rPr>
            </w:pPr>
            <w:r w:rsidRPr="00D13EBB">
              <w:rPr>
                <w:sz w:val="18"/>
                <w:szCs w:val="18"/>
              </w:rPr>
              <w:t>Забезпечено відкритість роботи місцевого органу влади.</w:t>
            </w:r>
          </w:p>
          <w:p w:rsidR="007122C7" w:rsidRPr="00D13EBB" w:rsidRDefault="007122C7" w:rsidP="007E379B">
            <w:pPr>
              <w:spacing w:after="0"/>
              <w:rPr>
                <w:b/>
                <w:sz w:val="18"/>
                <w:szCs w:val="18"/>
              </w:rPr>
            </w:pPr>
          </w:p>
        </w:tc>
      </w:tr>
      <w:tr w:rsidR="007122C7" w:rsidRPr="00D13EBB" w:rsidTr="00DA16BA">
        <w:tc>
          <w:tcPr>
            <w:tcW w:w="3544" w:type="dxa"/>
          </w:tcPr>
          <w:p w:rsidR="007122C7" w:rsidRPr="00D13EBB" w:rsidRDefault="007122C7" w:rsidP="007E379B">
            <w:pPr>
              <w:spacing w:after="0"/>
              <w:rPr>
                <w:sz w:val="18"/>
                <w:szCs w:val="18"/>
              </w:rPr>
            </w:pPr>
            <w:r w:rsidRPr="00D13EBB">
              <w:rPr>
                <w:sz w:val="18"/>
                <w:szCs w:val="18"/>
              </w:rPr>
              <w:t>Період реалізації проєкту</w:t>
            </w:r>
          </w:p>
          <w:p w:rsidR="007122C7" w:rsidRPr="00D13EBB" w:rsidRDefault="007122C7" w:rsidP="007E379B">
            <w:pPr>
              <w:spacing w:after="0"/>
              <w:rPr>
                <w:b/>
                <w:sz w:val="18"/>
                <w:szCs w:val="18"/>
              </w:rPr>
            </w:pPr>
          </w:p>
        </w:tc>
        <w:tc>
          <w:tcPr>
            <w:tcW w:w="6237" w:type="dxa"/>
            <w:gridSpan w:val="5"/>
          </w:tcPr>
          <w:p w:rsidR="007122C7" w:rsidRPr="00D13EBB" w:rsidRDefault="007122C7" w:rsidP="007E379B">
            <w:pPr>
              <w:spacing w:after="0"/>
              <w:rPr>
                <w:sz w:val="18"/>
                <w:szCs w:val="18"/>
              </w:rPr>
            </w:pPr>
            <w:r w:rsidRPr="00D13EBB">
              <w:rPr>
                <w:sz w:val="18"/>
                <w:szCs w:val="18"/>
              </w:rPr>
              <w:t>2027 рік</w:t>
            </w:r>
          </w:p>
          <w:p w:rsidR="007122C7" w:rsidRPr="00D13EBB" w:rsidRDefault="007122C7" w:rsidP="007E379B">
            <w:pPr>
              <w:spacing w:after="0"/>
              <w:rPr>
                <w:b/>
                <w:sz w:val="18"/>
                <w:szCs w:val="18"/>
              </w:rPr>
            </w:pPr>
          </w:p>
        </w:tc>
      </w:tr>
      <w:tr w:rsidR="007122C7" w:rsidRPr="00D13EBB" w:rsidTr="00DA16BA">
        <w:tc>
          <w:tcPr>
            <w:tcW w:w="3544" w:type="dxa"/>
          </w:tcPr>
          <w:p w:rsidR="007122C7" w:rsidRPr="00D13EBB" w:rsidRDefault="007122C7" w:rsidP="007E379B">
            <w:pPr>
              <w:spacing w:after="0"/>
              <w:rPr>
                <w:sz w:val="18"/>
                <w:szCs w:val="18"/>
              </w:rPr>
            </w:pPr>
            <w:r w:rsidRPr="00D13EBB">
              <w:rPr>
                <w:sz w:val="18"/>
                <w:szCs w:val="18"/>
              </w:rPr>
              <w:t>Орієнтовний обсяг</w:t>
            </w:r>
          </w:p>
          <w:p w:rsidR="007122C7" w:rsidRPr="00D13EBB" w:rsidRDefault="007122C7" w:rsidP="007E379B">
            <w:pPr>
              <w:spacing w:after="0"/>
              <w:rPr>
                <w:sz w:val="18"/>
                <w:szCs w:val="18"/>
              </w:rPr>
            </w:pPr>
            <w:r w:rsidRPr="00D13EBB">
              <w:rPr>
                <w:sz w:val="18"/>
                <w:szCs w:val="18"/>
              </w:rPr>
              <w:t>фінансування, тис. грн.</w:t>
            </w:r>
          </w:p>
          <w:p w:rsidR="007122C7" w:rsidRPr="00D13EBB" w:rsidRDefault="007122C7" w:rsidP="007E379B">
            <w:pPr>
              <w:spacing w:after="0"/>
              <w:rPr>
                <w:b/>
                <w:sz w:val="18"/>
                <w:szCs w:val="18"/>
              </w:rPr>
            </w:pPr>
          </w:p>
        </w:tc>
        <w:tc>
          <w:tcPr>
            <w:tcW w:w="6237" w:type="dxa"/>
            <w:gridSpan w:val="5"/>
          </w:tcPr>
          <w:p w:rsidR="007122C7" w:rsidRPr="00D13EBB" w:rsidRDefault="007122C7" w:rsidP="007E379B">
            <w:pPr>
              <w:spacing w:after="0"/>
              <w:rPr>
                <w:b/>
                <w:sz w:val="18"/>
                <w:szCs w:val="18"/>
              </w:rPr>
            </w:pPr>
            <w:r w:rsidRPr="00D13EBB">
              <w:rPr>
                <w:b/>
                <w:sz w:val="18"/>
                <w:szCs w:val="18"/>
              </w:rPr>
              <w:t>700,0</w:t>
            </w:r>
          </w:p>
        </w:tc>
      </w:tr>
      <w:tr w:rsidR="007122C7" w:rsidRPr="00D13EBB" w:rsidTr="00DA16BA">
        <w:tc>
          <w:tcPr>
            <w:tcW w:w="3544" w:type="dxa"/>
          </w:tcPr>
          <w:p w:rsidR="007122C7" w:rsidRPr="00D13EBB" w:rsidRDefault="007122C7" w:rsidP="007E379B">
            <w:pPr>
              <w:spacing w:after="0"/>
              <w:rPr>
                <w:sz w:val="18"/>
                <w:szCs w:val="18"/>
              </w:rPr>
            </w:pPr>
            <w:r w:rsidRPr="00D13EBB">
              <w:rPr>
                <w:sz w:val="18"/>
                <w:szCs w:val="18"/>
              </w:rPr>
              <w:t>У тому числі</w:t>
            </w:r>
          </w:p>
        </w:tc>
        <w:tc>
          <w:tcPr>
            <w:tcW w:w="992" w:type="dxa"/>
          </w:tcPr>
          <w:p w:rsidR="007122C7" w:rsidRPr="00D13EBB" w:rsidRDefault="007122C7" w:rsidP="007E379B">
            <w:pPr>
              <w:spacing w:after="0"/>
              <w:jc w:val="center"/>
              <w:rPr>
                <w:sz w:val="18"/>
                <w:szCs w:val="18"/>
              </w:rPr>
            </w:pPr>
            <w:r w:rsidRPr="00D13EBB">
              <w:rPr>
                <w:sz w:val="18"/>
                <w:szCs w:val="18"/>
              </w:rPr>
              <w:t>2024</w:t>
            </w:r>
          </w:p>
        </w:tc>
        <w:tc>
          <w:tcPr>
            <w:tcW w:w="1276" w:type="dxa"/>
          </w:tcPr>
          <w:p w:rsidR="007122C7" w:rsidRPr="00D13EBB" w:rsidRDefault="007122C7" w:rsidP="007E379B">
            <w:pPr>
              <w:spacing w:after="0"/>
              <w:jc w:val="center"/>
              <w:rPr>
                <w:sz w:val="18"/>
                <w:szCs w:val="18"/>
              </w:rPr>
            </w:pPr>
            <w:r w:rsidRPr="00D13EBB">
              <w:rPr>
                <w:sz w:val="18"/>
                <w:szCs w:val="18"/>
              </w:rPr>
              <w:t>2025</w:t>
            </w:r>
          </w:p>
        </w:tc>
        <w:tc>
          <w:tcPr>
            <w:tcW w:w="1275" w:type="dxa"/>
          </w:tcPr>
          <w:p w:rsidR="007122C7" w:rsidRPr="00D13EBB" w:rsidRDefault="007122C7" w:rsidP="007E379B">
            <w:pPr>
              <w:spacing w:after="0"/>
              <w:jc w:val="center"/>
              <w:rPr>
                <w:sz w:val="18"/>
                <w:szCs w:val="18"/>
              </w:rPr>
            </w:pPr>
            <w:r w:rsidRPr="00D13EBB">
              <w:rPr>
                <w:sz w:val="18"/>
                <w:szCs w:val="18"/>
              </w:rPr>
              <w:t>2026</w:t>
            </w:r>
          </w:p>
        </w:tc>
        <w:tc>
          <w:tcPr>
            <w:tcW w:w="1276" w:type="dxa"/>
          </w:tcPr>
          <w:p w:rsidR="007122C7" w:rsidRPr="00D13EBB" w:rsidRDefault="007122C7" w:rsidP="007E379B">
            <w:pPr>
              <w:spacing w:after="0"/>
              <w:jc w:val="center"/>
              <w:rPr>
                <w:sz w:val="18"/>
                <w:szCs w:val="18"/>
              </w:rPr>
            </w:pPr>
            <w:r w:rsidRPr="00D13EBB">
              <w:rPr>
                <w:sz w:val="18"/>
                <w:szCs w:val="18"/>
              </w:rPr>
              <w:t>2027</w:t>
            </w:r>
          </w:p>
        </w:tc>
        <w:tc>
          <w:tcPr>
            <w:tcW w:w="1418" w:type="dxa"/>
          </w:tcPr>
          <w:p w:rsidR="007122C7" w:rsidRPr="00D13EBB" w:rsidRDefault="007122C7" w:rsidP="007E379B">
            <w:pPr>
              <w:spacing w:after="0"/>
              <w:jc w:val="center"/>
              <w:rPr>
                <w:sz w:val="18"/>
                <w:szCs w:val="18"/>
              </w:rPr>
            </w:pPr>
            <w:r w:rsidRPr="00D13EBB">
              <w:rPr>
                <w:sz w:val="18"/>
                <w:szCs w:val="18"/>
              </w:rPr>
              <w:t>Разом</w:t>
            </w:r>
          </w:p>
        </w:tc>
      </w:tr>
      <w:tr w:rsidR="007122C7" w:rsidRPr="00D13EBB" w:rsidTr="00DA16BA">
        <w:tc>
          <w:tcPr>
            <w:tcW w:w="3544" w:type="dxa"/>
          </w:tcPr>
          <w:p w:rsidR="007122C7" w:rsidRPr="00D13EBB" w:rsidRDefault="007122C7" w:rsidP="007E379B">
            <w:pPr>
              <w:spacing w:after="0"/>
              <w:rPr>
                <w:b/>
                <w:sz w:val="18"/>
                <w:szCs w:val="18"/>
              </w:rPr>
            </w:pPr>
            <w:r w:rsidRPr="00D13EBB">
              <w:rPr>
                <w:sz w:val="18"/>
                <w:szCs w:val="18"/>
              </w:rPr>
              <w:t xml:space="preserve">  місцевий бюджет</w:t>
            </w:r>
          </w:p>
        </w:tc>
        <w:tc>
          <w:tcPr>
            <w:tcW w:w="992" w:type="dxa"/>
          </w:tcPr>
          <w:p w:rsidR="007122C7" w:rsidRPr="00D13EBB" w:rsidRDefault="007122C7" w:rsidP="007E379B">
            <w:pPr>
              <w:spacing w:after="0"/>
              <w:jc w:val="center"/>
              <w:rPr>
                <w:sz w:val="18"/>
                <w:szCs w:val="18"/>
              </w:rPr>
            </w:pPr>
          </w:p>
        </w:tc>
        <w:tc>
          <w:tcPr>
            <w:tcW w:w="1276" w:type="dxa"/>
          </w:tcPr>
          <w:p w:rsidR="007122C7" w:rsidRPr="00D13EBB" w:rsidRDefault="007122C7" w:rsidP="007E379B">
            <w:pPr>
              <w:spacing w:after="0"/>
              <w:jc w:val="center"/>
              <w:rPr>
                <w:sz w:val="18"/>
                <w:szCs w:val="18"/>
              </w:rPr>
            </w:pPr>
          </w:p>
        </w:tc>
        <w:tc>
          <w:tcPr>
            <w:tcW w:w="1275" w:type="dxa"/>
          </w:tcPr>
          <w:p w:rsidR="007122C7" w:rsidRPr="00D13EBB" w:rsidRDefault="007122C7" w:rsidP="007E379B">
            <w:pPr>
              <w:spacing w:after="0"/>
              <w:jc w:val="center"/>
              <w:rPr>
                <w:sz w:val="18"/>
                <w:szCs w:val="18"/>
              </w:rPr>
            </w:pPr>
          </w:p>
        </w:tc>
        <w:tc>
          <w:tcPr>
            <w:tcW w:w="1276" w:type="dxa"/>
          </w:tcPr>
          <w:p w:rsidR="007122C7" w:rsidRPr="00D13EBB" w:rsidRDefault="007122C7" w:rsidP="007E379B">
            <w:pPr>
              <w:spacing w:after="0"/>
              <w:jc w:val="center"/>
              <w:rPr>
                <w:sz w:val="18"/>
                <w:szCs w:val="18"/>
              </w:rPr>
            </w:pPr>
            <w:r w:rsidRPr="00D13EBB">
              <w:rPr>
                <w:sz w:val="18"/>
                <w:szCs w:val="18"/>
              </w:rPr>
              <w:t>700,0</w:t>
            </w:r>
          </w:p>
        </w:tc>
        <w:tc>
          <w:tcPr>
            <w:tcW w:w="1418" w:type="dxa"/>
          </w:tcPr>
          <w:p w:rsidR="007122C7" w:rsidRPr="00D13EBB" w:rsidRDefault="007122C7" w:rsidP="007E379B">
            <w:pPr>
              <w:spacing w:after="0"/>
              <w:jc w:val="center"/>
              <w:rPr>
                <w:sz w:val="18"/>
                <w:szCs w:val="18"/>
              </w:rPr>
            </w:pPr>
            <w:r w:rsidRPr="00D13EBB">
              <w:rPr>
                <w:sz w:val="18"/>
                <w:szCs w:val="18"/>
              </w:rPr>
              <w:t>700,0</w:t>
            </w:r>
          </w:p>
        </w:tc>
      </w:tr>
      <w:tr w:rsidR="007122C7" w:rsidRPr="00D13EBB" w:rsidTr="00DA16BA">
        <w:tc>
          <w:tcPr>
            <w:tcW w:w="3544" w:type="dxa"/>
          </w:tcPr>
          <w:p w:rsidR="007122C7" w:rsidRPr="00D13EBB" w:rsidRDefault="007122C7" w:rsidP="007E379B">
            <w:pPr>
              <w:spacing w:after="0"/>
              <w:rPr>
                <w:b/>
                <w:sz w:val="18"/>
                <w:szCs w:val="18"/>
              </w:rPr>
            </w:pPr>
            <w:r w:rsidRPr="00D13EBB">
              <w:rPr>
                <w:sz w:val="18"/>
                <w:szCs w:val="18"/>
              </w:rPr>
              <w:t>обласний бюджет</w:t>
            </w:r>
          </w:p>
        </w:tc>
        <w:tc>
          <w:tcPr>
            <w:tcW w:w="992" w:type="dxa"/>
          </w:tcPr>
          <w:p w:rsidR="007122C7" w:rsidRPr="00D13EBB" w:rsidRDefault="007122C7" w:rsidP="007E379B">
            <w:pPr>
              <w:spacing w:after="0"/>
              <w:jc w:val="center"/>
              <w:rPr>
                <w:sz w:val="18"/>
                <w:szCs w:val="18"/>
              </w:rPr>
            </w:pPr>
          </w:p>
        </w:tc>
        <w:tc>
          <w:tcPr>
            <w:tcW w:w="1276" w:type="dxa"/>
          </w:tcPr>
          <w:p w:rsidR="007122C7" w:rsidRPr="00D13EBB" w:rsidRDefault="007122C7" w:rsidP="007E379B">
            <w:pPr>
              <w:spacing w:after="0"/>
              <w:jc w:val="center"/>
              <w:rPr>
                <w:sz w:val="18"/>
                <w:szCs w:val="18"/>
              </w:rPr>
            </w:pPr>
          </w:p>
        </w:tc>
        <w:tc>
          <w:tcPr>
            <w:tcW w:w="1275" w:type="dxa"/>
          </w:tcPr>
          <w:p w:rsidR="007122C7" w:rsidRPr="00D13EBB" w:rsidRDefault="007122C7" w:rsidP="007E379B">
            <w:pPr>
              <w:spacing w:after="0"/>
              <w:jc w:val="center"/>
              <w:rPr>
                <w:sz w:val="18"/>
                <w:szCs w:val="18"/>
              </w:rPr>
            </w:pPr>
          </w:p>
        </w:tc>
        <w:tc>
          <w:tcPr>
            <w:tcW w:w="1276" w:type="dxa"/>
          </w:tcPr>
          <w:p w:rsidR="007122C7" w:rsidRPr="00D13EBB" w:rsidRDefault="007122C7" w:rsidP="007E379B">
            <w:pPr>
              <w:spacing w:after="0"/>
              <w:jc w:val="center"/>
              <w:rPr>
                <w:sz w:val="18"/>
                <w:szCs w:val="18"/>
              </w:rPr>
            </w:pPr>
          </w:p>
        </w:tc>
        <w:tc>
          <w:tcPr>
            <w:tcW w:w="1418" w:type="dxa"/>
          </w:tcPr>
          <w:p w:rsidR="007122C7" w:rsidRPr="00D13EBB" w:rsidRDefault="007122C7" w:rsidP="007E379B">
            <w:pPr>
              <w:spacing w:after="0"/>
              <w:jc w:val="center"/>
              <w:rPr>
                <w:sz w:val="18"/>
                <w:szCs w:val="18"/>
              </w:rPr>
            </w:pPr>
          </w:p>
        </w:tc>
      </w:tr>
      <w:tr w:rsidR="007122C7" w:rsidRPr="00D13EBB" w:rsidTr="00DA16BA">
        <w:tc>
          <w:tcPr>
            <w:tcW w:w="3544" w:type="dxa"/>
          </w:tcPr>
          <w:p w:rsidR="007122C7" w:rsidRPr="00D13EBB" w:rsidRDefault="007122C7" w:rsidP="007E379B">
            <w:pPr>
              <w:spacing w:after="0"/>
              <w:rPr>
                <w:b/>
                <w:sz w:val="18"/>
                <w:szCs w:val="18"/>
              </w:rPr>
            </w:pPr>
            <w:r w:rsidRPr="00D13EBB">
              <w:rPr>
                <w:sz w:val="18"/>
                <w:szCs w:val="18"/>
              </w:rPr>
              <w:t>державний бюджет</w:t>
            </w:r>
          </w:p>
        </w:tc>
        <w:tc>
          <w:tcPr>
            <w:tcW w:w="992" w:type="dxa"/>
          </w:tcPr>
          <w:p w:rsidR="007122C7" w:rsidRPr="00D13EBB" w:rsidRDefault="007122C7" w:rsidP="007E379B">
            <w:pPr>
              <w:spacing w:after="0"/>
              <w:jc w:val="center"/>
              <w:rPr>
                <w:sz w:val="18"/>
                <w:szCs w:val="18"/>
              </w:rPr>
            </w:pPr>
          </w:p>
        </w:tc>
        <w:tc>
          <w:tcPr>
            <w:tcW w:w="1276" w:type="dxa"/>
          </w:tcPr>
          <w:p w:rsidR="007122C7" w:rsidRPr="00D13EBB" w:rsidRDefault="007122C7" w:rsidP="007E379B">
            <w:pPr>
              <w:spacing w:after="0"/>
              <w:jc w:val="center"/>
              <w:rPr>
                <w:sz w:val="18"/>
                <w:szCs w:val="18"/>
              </w:rPr>
            </w:pPr>
          </w:p>
        </w:tc>
        <w:tc>
          <w:tcPr>
            <w:tcW w:w="1275" w:type="dxa"/>
          </w:tcPr>
          <w:p w:rsidR="007122C7" w:rsidRPr="00D13EBB" w:rsidRDefault="007122C7" w:rsidP="007E379B">
            <w:pPr>
              <w:spacing w:after="0"/>
              <w:jc w:val="center"/>
              <w:rPr>
                <w:sz w:val="18"/>
                <w:szCs w:val="18"/>
              </w:rPr>
            </w:pPr>
          </w:p>
        </w:tc>
        <w:tc>
          <w:tcPr>
            <w:tcW w:w="1276" w:type="dxa"/>
          </w:tcPr>
          <w:p w:rsidR="007122C7" w:rsidRPr="00D13EBB" w:rsidRDefault="007122C7" w:rsidP="007E379B">
            <w:pPr>
              <w:spacing w:after="0"/>
              <w:jc w:val="center"/>
              <w:rPr>
                <w:sz w:val="18"/>
                <w:szCs w:val="18"/>
              </w:rPr>
            </w:pPr>
          </w:p>
        </w:tc>
        <w:tc>
          <w:tcPr>
            <w:tcW w:w="1418" w:type="dxa"/>
          </w:tcPr>
          <w:p w:rsidR="007122C7" w:rsidRPr="00D13EBB" w:rsidRDefault="007122C7" w:rsidP="007E379B">
            <w:pPr>
              <w:spacing w:after="0"/>
              <w:jc w:val="center"/>
              <w:rPr>
                <w:sz w:val="18"/>
                <w:szCs w:val="18"/>
              </w:rPr>
            </w:pPr>
          </w:p>
        </w:tc>
      </w:tr>
      <w:tr w:rsidR="007122C7" w:rsidRPr="00D13EBB" w:rsidTr="00DA16BA">
        <w:tc>
          <w:tcPr>
            <w:tcW w:w="3544" w:type="dxa"/>
          </w:tcPr>
          <w:p w:rsidR="007122C7" w:rsidRPr="00D13EBB" w:rsidRDefault="007122C7" w:rsidP="007E379B">
            <w:pPr>
              <w:spacing w:after="0"/>
              <w:rPr>
                <w:sz w:val="18"/>
                <w:szCs w:val="18"/>
              </w:rPr>
            </w:pPr>
            <w:r w:rsidRPr="00D13EBB">
              <w:rPr>
                <w:sz w:val="18"/>
                <w:szCs w:val="18"/>
              </w:rPr>
              <w:t>інші джерела</w:t>
            </w:r>
          </w:p>
          <w:p w:rsidR="007122C7" w:rsidRPr="00D13EBB" w:rsidRDefault="007122C7" w:rsidP="007E379B">
            <w:pPr>
              <w:spacing w:after="0"/>
              <w:rPr>
                <w:sz w:val="18"/>
                <w:szCs w:val="18"/>
              </w:rPr>
            </w:pPr>
          </w:p>
        </w:tc>
        <w:tc>
          <w:tcPr>
            <w:tcW w:w="992" w:type="dxa"/>
          </w:tcPr>
          <w:p w:rsidR="007122C7" w:rsidRPr="00D13EBB" w:rsidRDefault="007122C7" w:rsidP="007E379B">
            <w:pPr>
              <w:spacing w:after="0"/>
              <w:jc w:val="center"/>
              <w:rPr>
                <w:sz w:val="18"/>
                <w:szCs w:val="18"/>
              </w:rPr>
            </w:pPr>
          </w:p>
        </w:tc>
        <w:tc>
          <w:tcPr>
            <w:tcW w:w="1276" w:type="dxa"/>
          </w:tcPr>
          <w:p w:rsidR="007122C7" w:rsidRPr="00D13EBB" w:rsidRDefault="007122C7" w:rsidP="007E379B">
            <w:pPr>
              <w:spacing w:after="0"/>
              <w:jc w:val="center"/>
              <w:rPr>
                <w:sz w:val="18"/>
                <w:szCs w:val="18"/>
              </w:rPr>
            </w:pPr>
          </w:p>
        </w:tc>
        <w:tc>
          <w:tcPr>
            <w:tcW w:w="1275" w:type="dxa"/>
          </w:tcPr>
          <w:p w:rsidR="007122C7" w:rsidRPr="00D13EBB" w:rsidRDefault="007122C7" w:rsidP="007E379B">
            <w:pPr>
              <w:spacing w:after="0"/>
              <w:jc w:val="center"/>
              <w:rPr>
                <w:sz w:val="18"/>
                <w:szCs w:val="18"/>
              </w:rPr>
            </w:pPr>
          </w:p>
        </w:tc>
        <w:tc>
          <w:tcPr>
            <w:tcW w:w="1276" w:type="dxa"/>
          </w:tcPr>
          <w:p w:rsidR="007122C7" w:rsidRPr="00D13EBB" w:rsidRDefault="007122C7" w:rsidP="007E379B">
            <w:pPr>
              <w:spacing w:after="0"/>
              <w:jc w:val="center"/>
              <w:rPr>
                <w:sz w:val="18"/>
                <w:szCs w:val="18"/>
              </w:rPr>
            </w:pPr>
          </w:p>
        </w:tc>
        <w:tc>
          <w:tcPr>
            <w:tcW w:w="1418" w:type="dxa"/>
          </w:tcPr>
          <w:p w:rsidR="007122C7" w:rsidRPr="00D13EBB" w:rsidRDefault="007122C7" w:rsidP="007E379B">
            <w:pPr>
              <w:spacing w:after="0"/>
              <w:jc w:val="center"/>
              <w:rPr>
                <w:sz w:val="18"/>
                <w:szCs w:val="18"/>
              </w:rPr>
            </w:pPr>
          </w:p>
        </w:tc>
      </w:tr>
      <w:tr w:rsidR="007122C7" w:rsidRPr="00D13EBB" w:rsidTr="00DA16BA">
        <w:tc>
          <w:tcPr>
            <w:tcW w:w="3544" w:type="dxa"/>
          </w:tcPr>
          <w:p w:rsidR="007122C7" w:rsidRPr="00D13EBB" w:rsidRDefault="007122C7" w:rsidP="007E379B">
            <w:pPr>
              <w:spacing w:after="0"/>
              <w:rPr>
                <w:sz w:val="18"/>
                <w:szCs w:val="18"/>
              </w:rPr>
            </w:pPr>
            <w:r w:rsidRPr="00D13EBB">
              <w:rPr>
                <w:sz w:val="18"/>
                <w:szCs w:val="18"/>
              </w:rPr>
              <w:t>Відповідальний</w:t>
            </w:r>
          </w:p>
          <w:p w:rsidR="007122C7" w:rsidRPr="00D13EBB" w:rsidRDefault="007122C7" w:rsidP="007E379B">
            <w:pPr>
              <w:spacing w:after="0"/>
              <w:rPr>
                <w:sz w:val="18"/>
                <w:szCs w:val="18"/>
              </w:rPr>
            </w:pPr>
            <w:r w:rsidRPr="00D13EBB">
              <w:rPr>
                <w:sz w:val="18"/>
                <w:szCs w:val="18"/>
              </w:rPr>
              <w:t>Виконавець</w:t>
            </w:r>
          </w:p>
          <w:p w:rsidR="007122C7" w:rsidRPr="00D13EBB" w:rsidRDefault="007122C7" w:rsidP="007E379B">
            <w:pPr>
              <w:spacing w:after="0"/>
              <w:rPr>
                <w:b/>
                <w:sz w:val="18"/>
                <w:szCs w:val="18"/>
              </w:rPr>
            </w:pPr>
          </w:p>
        </w:tc>
        <w:tc>
          <w:tcPr>
            <w:tcW w:w="6237" w:type="dxa"/>
            <w:gridSpan w:val="5"/>
          </w:tcPr>
          <w:p w:rsidR="007122C7" w:rsidRPr="00D13EBB" w:rsidRDefault="007122C7" w:rsidP="007E379B">
            <w:pPr>
              <w:spacing w:after="0"/>
              <w:rPr>
                <w:b/>
                <w:sz w:val="18"/>
                <w:szCs w:val="18"/>
              </w:rPr>
            </w:pPr>
            <w:r w:rsidRPr="00D13EBB">
              <w:rPr>
                <w:sz w:val="18"/>
                <w:szCs w:val="18"/>
              </w:rPr>
              <w:t>Загальний відділ Рожищенської міської ради</w:t>
            </w:r>
          </w:p>
        </w:tc>
      </w:tr>
    </w:tbl>
    <w:p w:rsidR="007122C7" w:rsidRPr="00D13EBB" w:rsidRDefault="007122C7" w:rsidP="002566E3"/>
    <w:p w:rsidR="007122C7" w:rsidRPr="00D13EBB" w:rsidRDefault="007122C7" w:rsidP="002566E3"/>
    <w:p w:rsidR="007122C7" w:rsidRPr="00D13EBB" w:rsidRDefault="007122C7" w:rsidP="00DA16BA">
      <w:pPr>
        <w:shd w:val="clear" w:color="auto" w:fill="FFFFFF"/>
        <w:spacing w:after="0"/>
        <w:jc w:val="center"/>
        <w:rPr>
          <w:b/>
          <w:bCs/>
          <w:color w:val="000000"/>
          <w:sz w:val="18"/>
          <w:szCs w:val="18"/>
          <w:lang w:eastAsia="uk-UA"/>
        </w:rPr>
      </w:pPr>
    </w:p>
    <w:p w:rsidR="007122C7" w:rsidRPr="00D13EBB" w:rsidRDefault="007122C7" w:rsidP="00DA16BA">
      <w:pPr>
        <w:spacing w:after="0"/>
        <w:jc w:val="center"/>
        <w:rPr>
          <w:b/>
        </w:rPr>
      </w:pPr>
      <w:r w:rsidRPr="000A667C">
        <w:rPr>
          <w:b/>
        </w:rPr>
        <w:t>ТЕХНІЧНЕ ЗАВДАННЯ №</w:t>
      </w:r>
      <w:r w:rsidRPr="00D13EBB">
        <w:rPr>
          <w:b/>
        </w:rPr>
        <w:t>37</w:t>
      </w:r>
    </w:p>
    <w:p w:rsidR="007122C7" w:rsidRPr="00D13EBB" w:rsidRDefault="007122C7" w:rsidP="00DA16BA">
      <w:pPr>
        <w:spacing w:after="0"/>
        <w:jc w:val="center"/>
        <w:rPr>
          <w:rFonts w:ascii="Times New Roman" w:hAnsi="Times New Roman" w:cs="Times New Roman"/>
          <w:sz w:val="24"/>
          <w:szCs w:val="24"/>
          <w:lang w:eastAsia="uk-UA"/>
        </w:rPr>
      </w:pPr>
      <w:r w:rsidRPr="000A667C">
        <w:rPr>
          <w:b/>
        </w:rPr>
        <w:t>на проєкт місцевого розвитку до Плану заходів з реалізації Стратегії</w:t>
      </w:r>
    </w:p>
    <w:tbl>
      <w:tblPr>
        <w:tblW w:w="9497" w:type="dxa"/>
        <w:tblInd w:w="279" w:type="dxa"/>
        <w:tblCellMar>
          <w:top w:w="15" w:type="dxa"/>
          <w:left w:w="15" w:type="dxa"/>
          <w:bottom w:w="15" w:type="dxa"/>
          <w:right w:w="15" w:type="dxa"/>
        </w:tblCellMar>
        <w:tblLook w:val="00A0"/>
      </w:tblPr>
      <w:tblGrid>
        <w:gridCol w:w="3402"/>
        <w:gridCol w:w="1276"/>
        <w:gridCol w:w="1275"/>
        <w:gridCol w:w="993"/>
        <w:gridCol w:w="1134"/>
        <w:gridCol w:w="1417"/>
      </w:tblGrid>
      <w:tr w:rsidR="007122C7" w:rsidRPr="00D13EBB" w:rsidTr="00DA16BA">
        <w:trPr>
          <w:trHeight w:val="386"/>
        </w:trPr>
        <w:tc>
          <w:tcPr>
            <w:tcW w:w="3402" w:type="dxa"/>
            <w:tcBorders>
              <w:top w:val="single" w:sz="4" w:space="0" w:color="000000"/>
              <w:left w:val="single" w:sz="4" w:space="0" w:color="000000"/>
              <w:bottom w:val="single" w:sz="4" w:space="0" w:color="000000"/>
              <w:right w:val="single" w:sz="4" w:space="0" w:color="000000"/>
            </w:tcBorders>
            <w:shd w:val="clear" w:color="auto" w:fill="DEEAF6"/>
            <w:tcMar>
              <w:top w:w="11" w:type="dxa"/>
              <w:left w:w="11" w:type="dxa"/>
              <w:bottom w:w="11" w:type="dxa"/>
              <w:right w:w="11" w:type="dxa"/>
            </w:tcMar>
            <w:vAlign w:val="center"/>
          </w:tcPr>
          <w:p w:rsidR="007122C7" w:rsidRPr="00D13EBB" w:rsidRDefault="007122C7" w:rsidP="007E379B">
            <w:pPr>
              <w:spacing w:after="0"/>
              <w:jc w:val="center"/>
              <w:rPr>
                <w:b/>
                <w:bCs/>
                <w:color w:val="000000"/>
                <w:sz w:val="18"/>
                <w:szCs w:val="18"/>
                <w:lang w:eastAsia="uk-UA"/>
              </w:rPr>
            </w:pPr>
            <w:r w:rsidRPr="00D13EBB">
              <w:rPr>
                <w:b/>
                <w:bCs/>
                <w:color w:val="000000"/>
                <w:sz w:val="18"/>
                <w:szCs w:val="18"/>
                <w:lang w:eastAsia="uk-UA"/>
              </w:rPr>
              <w:t>Назва проєкту</w:t>
            </w:r>
          </w:p>
          <w:p w:rsidR="007122C7" w:rsidRPr="00D13EBB" w:rsidRDefault="007122C7" w:rsidP="007E379B">
            <w:pPr>
              <w:spacing w:after="0"/>
              <w:jc w:val="center"/>
              <w:rPr>
                <w:sz w:val="18"/>
                <w:szCs w:val="18"/>
                <w:lang w:eastAsia="uk-UA"/>
              </w:rPr>
            </w:pPr>
          </w:p>
        </w:tc>
        <w:tc>
          <w:tcPr>
            <w:tcW w:w="6095" w:type="dxa"/>
            <w:gridSpan w:val="5"/>
            <w:tcBorders>
              <w:top w:val="single" w:sz="4" w:space="0" w:color="000000"/>
              <w:left w:val="single" w:sz="4" w:space="0" w:color="000000"/>
              <w:bottom w:val="single" w:sz="4" w:space="0" w:color="000000"/>
              <w:right w:val="single" w:sz="4" w:space="0" w:color="000000"/>
            </w:tcBorders>
            <w:shd w:val="clear" w:color="auto" w:fill="DEEAF6"/>
            <w:tcMar>
              <w:top w:w="11" w:type="dxa"/>
              <w:left w:w="11" w:type="dxa"/>
              <w:bottom w:w="11" w:type="dxa"/>
              <w:right w:w="11" w:type="dxa"/>
            </w:tcMar>
            <w:vAlign w:val="center"/>
          </w:tcPr>
          <w:p w:rsidR="007122C7" w:rsidRPr="00D13EBB" w:rsidRDefault="007122C7" w:rsidP="007E379B">
            <w:pPr>
              <w:spacing w:after="0"/>
              <w:jc w:val="center"/>
              <w:rPr>
                <w:b/>
                <w:bCs/>
                <w:color w:val="000000"/>
                <w:sz w:val="20"/>
                <w:szCs w:val="20"/>
                <w:lang w:eastAsia="uk-UA"/>
              </w:rPr>
            </w:pPr>
            <w:r w:rsidRPr="00D13EBB">
              <w:rPr>
                <w:b/>
                <w:bCs/>
                <w:color w:val="000000"/>
                <w:sz w:val="20"/>
                <w:szCs w:val="20"/>
                <w:lang w:eastAsia="uk-UA"/>
              </w:rPr>
              <w:t>Відкрита громада</w:t>
            </w:r>
          </w:p>
          <w:p w:rsidR="007122C7" w:rsidRPr="00D13EBB" w:rsidRDefault="007122C7" w:rsidP="007E379B">
            <w:pPr>
              <w:spacing w:after="0"/>
              <w:jc w:val="center"/>
              <w:rPr>
                <w:b/>
                <w:bCs/>
                <w:color w:val="000000"/>
                <w:sz w:val="20"/>
                <w:szCs w:val="20"/>
                <w:lang w:eastAsia="uk-UA"/>
              </w:rPr>
            </w:pPr>
          </w:p>
        </w:tc>
      </w:tr>
      <w:tr w:rsidR="007122C7" w:rsidRPr="00D13EBB" w:rsidTr="00DA16BA">
        <w:trPr>
          <w:trHeight w:val="834"/>
        </w:trPr>
        <w:tc>
          <w:tcPr>
            <w:tcW w:w="3402"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7E379B">
            <w:pPr>
              <w:spacing w:after="0"/>
              <w:rPr>
                <w:sz w:val="18"/>
                <w:szCs w:val="18"/>
                <w:lang w:eastAsia="uk-UA"/>
              </w:rPr>
            </w:pPr>
            <w:r w:rsidRPr="00D13EBB">
              <w:rPr>
                <w:color w:val="000000"/>
                <w:sz w:val="18"/>
                <w:szCs w:val="18"/>
                <w:lang w:eastAsia="uk-UA"/>
              </w:rPr>
              <w:t>Номер і назва цілі / завдання стратегії, якому відповідає проєкт</w:t>
            </w:r>
          </w:p>
        </w:tc>
        <w:tc>
          <w:tcPr>
            <w:tcW w:w="6095"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7E379B">
            <w:pPr>
              <w:spacing w:after="0"/>
              <w:rPr>
                <w:sz w:val="18"/>
                <w:szCs w:val="18"/>
              </w:rPr>
            </w:pPr>
            <w:r w:rsidRPr="00D13EBB">
              <w:rPr>
                <w:sz w:val="18"/>
                <w:szCs w:val="18"/>
              </w:rPr>
              <w:t>3.3. Планування розвитку території</w:t>
            </w:r>
          </w:p>
          <w:p w:rsidR="007122C7" w:rsidRPr="00D13EBB" w:rsidRDefault="007122C7" w:rsidP="007E379B">
            <w:pPr>
              <w:spacing w:after="0"/>
              <w:rPr>
                <w:sz w:val="18"/>
                <w:szCs w:val="18"/>
              </w:rPr>
            </w:pPr>
            <w:r w:rsidRPr="00D13EBB">
              <w:rPr>
                <w:sz w:val="18"/>
                <w:szCs w:val="18"/>
              </w:rPr>
              <w:t>3.3.2. Цифровізація громади</w:t>
            </w:r>
          </w:p>
        </w:tc>
      </w:tr>
      <w:tr w:rsidR="007122C7" w:rsidRPr="00D13EBB" w:rsidTr="00DA16BA">
        <w:trPr>
          <w:trHeight w:val="578"/>
        </w:trPr>
        <w:tc>
          <w:tcPr>
            <w:tcW w:w="3402"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7E379B">
            <w:pPr>
              <w:spacing w:after="0"/>
              <w:rPr>
                <w:sz w:val="18"/>
                <w:szCs w:val="18"/>
                <w:lang w:eastAsia="uk-UA"/>
              </w:rPr>
            </w:pPr>
            <w:r w:rsidRPr="00D13EBB">
              <w:rPr>
                <w:color w:val="000000"/>
                <w:sz w:val="18"/>
                <w:szCs w:val="18"/>
                <w:lang w:eastAsia="uk-UA"/>
              </w:rPr>
              <w:t>Мета проєкту</w:t>
            </w:r>
          </w:p>
        </w:tc>
        <w:tc>
          <w:tcPr>
            <w:tcW w:w="6095"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7E379B">
            <w:pPr>
              <w:spacing w:after="0"/>
              <w:rPr>
                <w:sz w:val="18"/>
                <w:szCs w:val="18"/>
              </w:rPr>
            </w:pPr>
            <w:r w:rsidRPr="00D13EBB">
              <w:rPr>
                <w:sz w:val="18"/>
                <w:szCs w:val="18"/>
              </w:rPr>
              <w:t>Створити можливість для інформування мешканцями місцевої влади про актуальні проблеми благоустрою, житлово-комунальної сфери, інфраструктури тощо, для оперативного усунення цих проблем.</w:t>
            </w:r>
          </w:p>
        </w:tc>
      </w:tr>
      <w:tr w:rsidR="007122C7" w:rsidRPr="00D13EBB" w:rsidTr="00DA16BA">
        <w:trPr>
          <w:trHeight w:val="489"/>
        </w:trPr>
        <w:tc>
          <w:tcPr>
            <w:tcW w:w="3402"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7E379B">
            <w:pPr>
              <w:spacing w:after="0"/>
              <w:rPr>
                <w:sz w:val="18"/>
                <w:szCs w:val="18"/>
                <w:lang w:eastAsia="uk-UA"/>
              </w:rPr>
            </w:pPr>
            <w:r w:rsidRPr="00D13EBB">
              <w:rPr>
                <w:color w:val="000000"/>
                <w:sz w:val="18"/>
                <w:szCs w:val="18"/>
                <w:lang w:eastAsia="uk-UA"/>
              </w:rPr>
              <w:t>Територія, на яку проєкт матиме вплив</w:t>
            </w:r>
          </w:p>
        </w:tc>
        <w:tc>
          <w:tcPr>
            <w:tcW w:w="6095"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7E379B">
            <w:pPr>
              <w:spacing w:after="0"/>
              <w:rPr>
                <w:sz w:val="18"/>
                <w:szCs w:val="18"/>
              </w:rPr>
            </w:pPr>
            <w:r w:rsidRPr="00D13EBB">
              <w:rPr>
                <w:sz w:val="18"/>
                <w:szCs w:val="18"/>
              </w:rPr>
              <w:t>Рожищенська територіальна громада</w:t>
            </w:r>
          </w:p>
        </w:tc>
      </w:tr>
      <w:tr w:rsidR="007122C7" w:rsidRPr="00D13EBB" w:rsidTr="00DA16BA">
        <w:trPr>
          <w:trHeight w:val="528"/>
        </w:trPr>
        <w:tc>
          <w:tcPr>
            <w:tcW w:w="3402"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7E379B">
            <w:pPr>
              <w:spacing w:after="0"/>
              <w:rPr>
                <w:sz w:val="18"/>
                <w:szCs w:val="18"/>
                <w:lang w:eastAsia="uk-UA"/>
              </w:rPr>
            </w:pPr>
            <w:r w:rsidRPr="00D13EBB">
              <w:rPr>
                <w:color w:val="000000"/>
                <w:sz w:val="18"/>
                <w:szCs w:val="18"/>
                <w:lang w:eastAsia="uk-UA"/>
              </w:rPr>
              <w:t>Цільові групи проєкту та кінцеві бенефіціари проєкту</w:t>
            </w:r>
          </w:p>
        </w:tc>
        <w:tc>
          <w:tcPr>
            <w:tcW w:w="6095"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7E379B">
            <w:pPr>
              <w:spacing w:after="0"/>
              <w:rPr>
                <w:sz w:val="18"/>
                <w:szCs w:val="18"/>
              </w:rPr>
            </w:pPr>
            <w:r w:rsidRPr="00D13EBB">
              <w:rPr>
                <w:sz w:val="18"/>
                <w:szCs w:val="18"/>
              </w:rPr>
              <w:t>Жителі громади та місцева влада з комунальними підприємствами</w:t>
            </w:r>
          </w:p>
        </w:tc>
      </w:tr>
      <w:tr w:rsidR="007122C7" w:rsidRPr="00D13EBB" w:rsidTr="00DA16BA">
        <w:trPr>
          <w:trHeight w:val="651"/>
        </w:trPr>
        <w:tc>
          <w:tcPr>
            <w:tcW w:w="3402"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7E379B">
            <w:pPr>
              <w:spacing w:after="0"/>
              <w:rPr>
                <w:sz w:val="18"/>
                <w:szCs w:val="18"/>
                <w:lang w:eastAsia="uk-UA"/>
              </w:rPr>
            </w:pPr>
            <w:r w:rsidRPr="00D13EBB">
              <w:rPr>
                <w:color w:val="000000"/>
                <w:sz w:val="18"/>
                <w:szCs w:val="18"/>
                <w:lang w:eastAsia="uk-UA"/>
              </w:rPr>
              <w:t>Опис проблеми, на вирішення якої спрямований проєкт</w:t>
            </w:r>
          </w:p>
        </w:tc>
        <w:tc>
          <w:tcPr>
            <w:tcW w:w="6095"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7E379B">
            <w:pPr>
              <w:pStyle w:val="NormalWeb"/>
              <w:shd w:val="clear" w:color="auto" w:fill="FFFFFF"/>
              <w:spacing w:before="0" w:beforeAutospacing="0" w:after="0" w:afterAutospacing="0"/>
              <w:rPr>
                <w:rFonts w:ascii="Arial" w:hAnsi="Arial" w:cs="Arial"/>
                <w:sz w:val="18"/>
                <w:szCs w:val="18"/>
              </w:rPr>
            </w:pPr>
            <w:r w:rsidRPr="00D13EBB">
              <w:rPr>
                <w:rFonts w:ascii="Arial" w:hAnsi="Arial" w:cs="Arial"/>
                <w:sz w:val="18"/>
                <w:szCs w:val="18"/>
              </w:rPr>
              <w:t>Будь-яку громаду не можливо уявити без різних великих і малих комунальних проблем, які вимагають вирішення. Рожищенська громада, на жаль, не є виключенням. Кожен мешканець громади зустрічається з цими прикрими неприємностями. Це, для прикладу, відкриті люки, ями на дорогах, переповненні сміттєві контейнери чи  поламані дерева чи неприбрані прибудинкові території. Разом ми можемо зробити так, щоб цих проблем ставало менше, а життя в громаді — комфортнішим. Для цього необхідно щоб Рожищенська громада долучилася до п</w:t>
            </w:r>
            <w:r w:rsidRPr="00D13EBB">
              <w:rPr>
                <w:rFonts w:ascii="Arial" w:hAnsi="Arial" w:cs="Arial"/>
                <w:color w:val="212529"/>
                <w:sz w:val="18"/>
                <w:szCs w:val="18"/>
                <w:shd w:val="clear" w:color="auto" w:fill="FFFFFF"/>
              </w:rPr>
              <w:t>роекту "Відкрите місто", який є краудсорсинговою інтернет-платформою для взаємодії мешканців з місцевою владою та комунальними підприємствами, а також для самоорганізації громадян. </w:t>
            </w:r>
          </w:p>
        </w:tc>
      </w:tr>
      <w:tr w:rsidR="007122C7" w:rsidRPr="00D13EBB" w:rsidTr="00DA16BA">
        <w:trPr>
          <w:trHeight w:val="1378"/>
        </w:trPr>
        <w:tc>
          <w:tcPr>
            <w:tcW w:w="3402"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7E379B">
            <w:pPr>
              <w:spacing w:after="0"/>
              <w:rPr>
                <w:sz w:val="18"/>
                <w:szCs w:val="18"/>
                <w:lang w:eastAsia="uk-UA"/>
              </w:rPr>
            </w:pPr>
            <w:r w:rsidRPr="00D13EBB">
              <w:rPr>
                <w:color w:val="000000"/>
                <w:sz w:val="18"/>
                <w:szCs w:val="18"/>
                <w:lang w:eastAsia="uk-UA"/>
              </w:rPr>
              <w:t>Основні заходи проєкту</w:t>
            </w:r>
            <w:r w:rsidRPr="00D13EBB">
              <w:rPr>
                <w:sz w:val="18"/>
                <w:szCs w:val="18"/>
                <w:lang w:eastAsia="uk-UA"/>
              </w:rPr>
              <w:br/>
            </w:r>
            <w:r w:rsidRPr="00D13EBB">
              <w:rPr>
                <w:sz w:val="18"/>
                <w:szCs w:val="18"/>
                <w:lang w:eastAsia="uk-UA"/>
              </w:rPr>
              <w:br/>
            </w:r>
            <w:r w:rsidRPr="00D13EBB">
              <w:rPr>
                <w:sz w:val="18"/>
                <w:szCs w:val="18"/>
                <w:lang w:eastAsia="uk-UA"/>
              </w:rPr>
              <w:br/>
            </w:r>
          </w:p>
        </w:tc>
        <w:tc>
          <w:tcPr>
            <w:tcW w:w="6095"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7E379B">
            <w:pPr>
              <w:spacing w:after="0"/>
              <w:rPr>
                <w:sz w:val="18"/>
                <w:szCs w:val="18"/>
              </w:rPr>
            </w:pPr>
            <w:r w:rsidRPr="00D13EBB">
              <w:rPr>
                <w:sz w:val="18"/>
                <w:szCs w:val="18"/>
              </w:rPr>
              <w:t>Проведення авторизації Рожищенської громади та комунальних підприємств на порталі «EDEM.UA».</w:t>
            </w:r>
          </w:p>
          <w:p w:rsidR="007122C7" w:rsidRPr="00D13EBB" w:rsidRDefault="007122C7" w:rsidP="007E379B">
            <w:pPr>
              <w:spacing w:after="0"/>
              <w:rPr>
                <w:sz w:val="18"/>
                <w:szCs w:val="18"/>
              </w:rPr>
            </w:pPr>
            <w:r w:rsidRPr="00D13EBB">
              <w:rPr>
                <w:sz w:val="18"/>
                <w:szCs w:val="18"/>
              </w:rPr>
              <w:t>Проведення інформаційної кампанії серед жителів Рожищенської громади щодо можливості оперативного вирішення питань у сфері ЖКГ шляхом інформування міську раду та комунальні підприємства громади через онлайн платформу «EDEM.UA».</w:t>
            </w:r>
          </w:p>
        </w:tc>
      </w:tr>
      <w:tr w:rsidR="007122C7" w:rsidRPr="00D13EBB" w:rsidTr="00DA16BA">
        <w:trPr>
          <w:trHeight w:val="1089"/>
        </w:trPr>
        <w:tc>
          <w:tcPr>
            <w:tcW w:w="3402"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7E379B">
            <w:pPr>
              <w:spacing w:after="0"/>
              <w:rPr>
                <w:sz w:val="18"/>
                <w:szCs w:val="18"/>
                <w:lang w:eastAsia="uk-UA"/>
              </w:rPr>
            </w:pPr>
            <w:r w:rsidRPr="00D13EBB">
              <w:rPr>
                <w:color w:val="000000"/>
                <w:sz w:val="18"/>
                <w:szCs w:val="18"/>
                <w:lang w:eastAsia="uk-UA"/>
              </w:rPr>
              <w:t>Індикатори (показники) результативності</w:t>
            </w:r>
          </w:p>
        </w:tc>
        <w:tc>
          <w:tcPr>
            <w:tcW w:w="6095" w:type="dxa"/>
            <w:gridSpan w:val="5"/>
            <w:tcBorders>
              <w:top w:val="single" w:sz="4" w:space="0" w:color="000000"/>
              <w:left w:val="single" w:sz="4" w:space="0" w:color="000000"/>
              <w:bottom w:val="single" w:sz="4" w:space="0" w:color="000000"/>
              <w:right w:val="single" w:sz="4" w:space="0" w:color="000000"/>
            </w:tcBorders>
            <w:shd w:val="clear" w:color="auto" w:fill="FFFFFF"/>
            <w:tcMar>
              <w:top w:w="11" w:type="dxa"/>
              <w:left w:w="11" w:type="dxa"/>
              <w:bottom w:w="11" w:type="dxa"/>
              <w:right w:w="11" w:type="dxa"/>
            </w:tcMar>
          </w:tcPr>
          <w:p w:rsidR="007122C7" w:rsidRPr="00D13EBB" w:rsidRDefault="007122C7" w:rsidP="007E379B">
            <w:pPr>
              <w:spacing w:after="0"/>
              <w:rPr>
                <w:rStyle w:val="Strong"/>
                <w:rFonts w:cs="Arial"/>
                <w:b w:val="0"/>
                <w:color w:val="212529"/>
                <w:sz w:val="18"/>
                <w:szCs w:val="18"/>
                <w:shd w:val="clear" w:color="auto" w:fill="FFFFFF"/>
              </w:rPr>
            </w:pPr>
            <w:r w:rsidRPr="00D13EBB">
              <w:rPr>
                <w:rStyle w:val="Strong"/>
                <w:rFonts w:cs="Arial"/>
                <w:b w:val="0"/>
                <w:color w:val="212529"/>
                <w:sz w:val="18"/>
                <w:szCs w:val="18"/>
                <w:shd w:val="clear" w:color="auto" w:fill="FFFFFF"/>
              </w:rPr>
              <w:t xml:space="preserve">Створено можливість для електронного спілкування мешканців територіальної громади з підрозділами місцевих органів влади чи комунальних підприємств на сторінках комунікаційної платформи </w:t>
            </w:r>
            <w:r w:rsidRPr="00D13EBB">
              <w:rPr>
                <w:b/>
                <w:sz w:val="18"/>
                <w:szCs w:val="18"/>
              </w:rPr>
              <w:t xml:space="preserve"> </w:t>
            </w:r>
            <w:r w:rsidRPr="00D13EBB">
              <w:rPr>
                <w:sz w:val="18"/>
                <w:szCs w:val="18"/>
              </w:rPr>
              <w:t>«EDEM.UA</w:t>
            </w:r>
            <w:r w:rsidRPr="00D13EBB">
              <w:rPr>
                <w:rStyle w:val="Strong"/>
                <w:rFonts w:cs="Arial"/>
                <w:color w:val="212529"/>
                <w:sz w:val="18"/>
                <w:szCs w:val="18"/>
                <w:shd w:val="clear" w:color="auto" w:fill="FFFFFF"/>
              </w:rPr>
              <w:t>».</w:t>
            </w:r>
          </w:p>
          <w:p w:rsidR="007122C7" w:rsidRPr="00D13EBB" w:rsidRDefault="007122C7" w:rsidP="007E379B">
            <w:pPr>
              <w:spacing w:after="0"/>
              <w:rPr>
                <w:rStyle w:val="Strong"/>
                <w:rFonts w:cs="Arial"/>
                <w:b w:val="0"/>
                <w:color w:val="212529"/>
                <w:sz w:val="18"/>
                <w:szCs w:val="18"/>
                <w:shd w:val="clear" w:color="auto" w:fill="FFFFFF"/>
              </w:rPr>
            </w:pPr>
            <w:r w:rsidRPr="00D13EBB">
              <w:rPr>
                <w:rStyle w:val="Strong"/>
                <w:rFonts w:cs="Arial"/>
                <w:b w:val="0"/>
                <w:color w:val="212529"/>
                <w:sz w:val="18"/>
                <w:szCs w:val="18"/>
                <w:shd w:val="clear" w:color="auto" w:fill="FFFFFF"/>
              </w:rPr>
              <w:t>Оперативне вирішення проблем громади у сфері ЖКГ.</w:t>
            </w:r>
          </w:p>
          <w:p w:rsidR="007122C7" w:rsidRPr="00D13EBB" w:rsidRDefault="007122C7" w:rsidP="007E379B">
            <w:pPr>
              <w:spacing w:after="0"/>
              <w:rPr>
                <w:sz w:val="18"/>
                <w:szCs w:val="18"/>
              </w:rPr>
            </w:pPr>
            <w:r w:rsidRPr="00D13EBB">
              <w:rPr>
                <w:rStyle w:val="Strong"/>
                <w:rFonts w:cs="Arial"/>
                <w:b w:val="0"/>
                <w:color w:val="212529"/>
                <w:sz w:val="18"/>
                <w:szCs w:val="18"/>
                <w:shd w:val="clear" w:color="auto" w:fill="FFFFFF"/>
              </w:rPr>
              <w:t>Проведено у м.Рожище та 6 старостинських округах громади презентації щодо можливості</w:t>
            </w:r>
            <w:r w:rsidRPr="00D13EBB">
              <w:rPr>
                <w:rStyle w:val="Strong"/>
                <w:rFonts w:cs="Arial"/>
                <w:color w:val="212529"/>
                <w:sz w:val="18"/>
                <w:szCs w:val="18"/>
                <w:shd w:val="clear" w:color="auto" w:fill="FFFFFF"/>
              </w:rPr>
              <w:t xml:space="preserve"> </w:t>
            </w:r>
            <w:r w:rsidRPr="00D13EBB">
              <w:rPr>
                <w:sz w:val="18"/>
                <w:szCs w:val="18"/>
              </w:rPr>
              <w:t>інформування мешканцями місцевої влади про актуальні проблеми благоустрою, житлово-комунальної сфери, інфраструктури тощо, для оперативного усунення цих проблем.</w:t>
            </w:r>
            <w:r w:rsidRPr="00D13EBB">
              <w:rPr>
                <w:rStyle w:val="Strong"/>
                <w:rFonts w:cs="Arial"/>
                <w:color w:val="212529"/>
                <w:sz w:val="18"/>
                <w:szCs w:val="18"/>
                <w:shd w:val="clear" w:color="auto" w:fill="FFFFFF"/>
              </w:rPr>
              <w:t> </w:t>
            </w:r>
          </w:p>
          <w:p w:rsidR="007122C7" w:rsidRPr="00D13EBB" w:rsidRDefault="007122C7" w:rsidP="007E379B">
            <w:pPr>
              <w:spacing w:after="0"/>
              <w:rPr>
                <w:sz w:val="18"/>
                <w:szCs w:val="18"/>
              </w:rPr>
            </w:pPr>
          </w:p>
        </w:tc>
      </w:tr>
      <w:tr w:rsidR="007122C7" w:rsidRPr="00D13EBB" w:rsidTr="00DA16BA">
        <w:trPr>
          <w:trHeight w:val="359"/>
        </w:trPr>
        <w:tc>
          <w:tcPr>
            <w:tcW w:w="3402"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7E379B">
            <w:pPr>
              <w:spacing w:after="0"/>
              <w:rPr>
                <w:sz w:val="18"/>
                <w:szCs w:val="18"/>
                <w:lang w:eastAsia="uk-UA"/>
              </w:rPr>
            </w:pPr>
            <w:r w:rsidRPr="00D13EBB">
              <w:rPr>
                <w:color w:val="000000"/>
                <w:sz w:val="18"/>
                <w:szCs w:val="18"/>
                <w:lang w:eastAsia="uk-UA"/>
              </w:rPr>
              <w:t>Період реалізації проєкту</w:t>
            </w:r>
          </w:p>
        </w:tc>
        <w:tc>
          <w:tcPr>
            <w:tcW w:w="6095"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vAlign w:val="center"/>
          </w:tcPr>
          <w:p w:rsidR="007122C7" w:rsidRPr="00D13EBB" w:rsidRDefault="007122C7" w:rsidP="007E379B">
            <w:pPr>
              <w:spacing w:after="0"/>
              <w:rPr>
                <w:sz w:val="18"/>
                <w:szCs w:val="18"/>
              </w:rPr>
            </w:pPr>
            <w:r w:rsidRPr="00D13EBB">
              <w:rPr>
                <w:sz w:val="18"/>
                <w:szCs w:val="18"/>
              </w:rPr>
              <w:t>2026 рік</w:t>
            </w:r>
          </w:p>
        </w:tc>
      </w:tr>
      <w:tr w:rsidR="007122C7" w:rsidRPr="00D13EBB" w:rsidTr="00DA16BA">
        <w:trPr>
          <w:trHeight w:val="472"/>
        </w:trPr>
        <w:tc>
          <w:tcPr>
            <w:tcW w:w="3402"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7E379B">
            <w:pPr>
              <w:spacing w:after="0"/>
              <w:rPr>
                <w:sz w:val="18"/>
                <w:szCs w:val="18"/>
                <w:lang w:eastAsia="uk-UA"/>
              </w:rPr>
            </w:pPr>
            <w:r w:rsidRPr="00D13EBB">
              <w:rPr>
                <w:color w:val="000000"/>
                <w:sz w:val="18"/>
                <w:szCs w:val="18"/>
                <w:lang w:eastAsia="uk-UA"/>
              </w:rPr>
              <w:t>Орієнтовний обсяг фінансування, тис. грн</w:t>
            </w:r>
          </w:p>
        </w:tc>
        <w:tc>
          <w:tcPr>
            <w:tcW w:w="6095" w:type="dxa"/>
            <w:gridSpan w:val="5"/>
            <w:tcBorders>
              <w:top w:val="single" w:sz="4" w:space="0" w:color="000000"/>
              <w:left w:val="single" w:sz="4" w:space="0" w:color="000000"/>
              <w:right w:val="single" w:sz="4" w:space="0" w:color="000000"/>
            </w:tcBorders>
            <w:tcMar>
              <w:top w:w="11" w:type="dxa"/>
              <w:left w:w="11" w:type="dxa"/>
              <w:bottom w:w="11" w:type="dxa"/>
              <w:right w:w="11" w:type="dxa"/>
            </w:tcMar>
            <w:vAlign w:val="center"/>
          </w:tcPr>
          <w:p w:rsidR="007122C7" w:rsidRPr="00D13EBB" w:rsidRDefault="007122C7" w:rsidP="007E379B">
            <w:pPr>
              <w:spacing w:after="0"/>
              <w:rPr>
                <w:sz w:val="18"/>
                <w:szCs w:val="18"/>
              </w:rPr>
            </w:pPr>
            <w:r w:rsidRPr="00D13EBB">
              <w:rPr>
                <w:sz w:val="18"/>
                <w:szCs w:val="18"/>
              </w:rPr>
              <w:t>5,0</w:t>
            </w:r>
          </w:p>
        </w:tc>
      </w:tr>
      <w:tr w:rsidR="007122C7" w:rsidRPr="00D13EBB" w:rsidTr="00DA16BA">
        <w:trPr>
          <w:trHeight w:val="280"/>
        </w:trPr>
        <w:tc>
          <w:tcPr>
            <w:tcW w:w="3402" w:type="dxa"/>
            <w:tcBorders>
              <w:top w:val="single" w:sz="4" w:space="0" w:color="000000"/>
              <w:left w:val="single" w:sz="4" w:space="0" w:color="000000"/>
              <w:bottom w:val="single" w:sz="4" w:space="0" w:color="000000"/>
              <w:right w:val="single" w:sz="4" w:space="0" w:color="000000"/>
            </w:tcBorders>
          </w:tcPr>
          <w:p w:rsidR="007122C7" w:rsidRPr="00D13EBB" w:rsidRDefault="007122C7" w:rsidP="007E379B">
            <w:pPr>
              <w:spacing w:after="0"/>
              <w:rPr>
                <w:sz w:val="18"/>
                <w:szCs w:val="18"/>
                <w:lang w:eastAsia="uk-UA"/>
              </w:rPr>
            </w:pPr>
            <w:r w:rsidRPr="00D13EBB">
              <w:rPr>
                <w:color w:val="000000"/>
                <w:sz w:val="18"/>
                <w:szCs w:val="18"/>
                <w:lang w:eastAsia="uk-UA"/>
              </w:rPr>
              <w:t>у тому числі</w:t>
            </w:r>
          </w:p>
        </w:tc>
        <w:tc>
          <w:tcPr>
            <w:tcW w:w="1276" w:type="dxa"/>
            <w:tcBorders>
              <w:top w:val="single" w:sz="4" w:space="0" w:color="000000"/>
              <w:left w:val="single" w:sz="4" w:space="0" w:color="000000"/>
              <w:bottom w:val="single" w:sz="4" w:space="0" w:color="000000"/>
              <w:right w:val="single" w:sz="4" w:space="0" w:color="000000"/>
            </w:tcBorders>
          </w:tcPr>
          <w:p w:rsidR="007122C7" w:rsidRPr="00D13EBB" w:rsidRDefault="007122C7" w:rsidP="007E379B">
            <w:pPr>
              <w:spacing w:after="0"/>
              <w:jc w:val="center"/>
              <w:rPr>
                <w:sz w:val="18"/>
                <w:szCs w:val="18"/>
                <w:lang w:eastAsia="uk-UA"/>
              </w:rPr>
            </w:pPr>
            <w:r w:rsidRPr="00D13EBB">
              <w:rPr>
                <w:color w:val="000000"/>
                <w:sz w:val="18"/>
                <w:szCs w:val="18"/>
                <w:lang w:eastAsia="uk-UA"/>
              </w:rPr>
              <w:t>2024</w:t>
            </w:r>
          </w:p>
        </w:tc>
        <w:tc>
          <w:tcPr>
            <w:tcW w:w="1275"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7E379B">
            <w:pPr>
              <w:spacing w:after="0"/>
              <w:jc w:val="center"/>
              <w:rPr>
                <w:sz w:val="18"/>
                <w:szCs w:val="18"/>
                <w:lang w:eastAsia="uk-UA"/>
              </w:rPr>
            </w:pPr>
            <w:r w:rsidRPr="00D13EBB">
              <w:rPr>
                <w:color w:val="000000"/>
                <w:sz w:val="18"/>
                <w:szCs w:val="18"/>
                <w:lang w:eastAsia="uk-UA"/>
              </w:rPr>
              <w:t>2025</w:t>
            </w:r>
          </w:p>
        </w:tc>
        <w:tc>
          <w:tcPr>
            <w:tcW w:w="993"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rsidR="007122C7" w:rsidRPr="00D13EBB" w:rsidRDefault="007122C7" w:rsidP="007E379B">
            <w:pPr>
              <w:spacing w:after="0"/>
              <w:jc w:val="center"/>
              <w:rPr>
                <w:sz w:val="18"/>
                <w:szCs w:val="18"/>
                <w:lang w:eastAsia="uk-UA"/>
              </w:rPr>
            </w:pPr>
            <w:r w:rsidRPr="00D13EBB">
              <w:rPr>
                <w:color w:val="000000"/>
                <w:sz w:val="18"/>
                <w:szCs w:val="18"/>
                <w:lang w:eastAsia="uk-UA"/>
              </w:rPr>
              <w:t>2026</w:t>
            </w:r>
          </w:p>
        </w:tc>
        <w:tc>
          <w:tcPr>
            <w:tcW w:w="1134" w:type="dxa"/>
            <w:tcBorders>
              <w:top w:val="single" w:sz="4" w:space="0" w:color="000000"/>
              <w:left w:val="single" w:sz="4" w:space="0" w:color="000000"/>
              <w:bottom w:val="single" w:sz="4" w:space="0" w:color="000000"/>
              <w:right w:val="single" w:sz="4" w:space="0" w:color="000000"/>
            </w:tcBorders>
          </w:tcPr>
          <w:p w:rsidR="007122C7" w:rsidRPr="00D13EBB" w:rsidRDefault="007122C7" w:rsidP="007E379B">
            <w:pPr>
              <w:spacing w:after="0"/>
              <w:jc w:val="center"/>
              <w:rPr>
                <w:sz w:val="18"/>
                <w:szCs w:val="18"/>
                <w:lang w:eastAsia="uk-UA"/>
              </w:rPr>
            </w:pPr>
            <w:r w:rsidRPr="00D13EBB">
              <w:rPr>
                <w:color w:val="000000"/>
                <w:sz w:val="18"/>
                <w:szCs w:val="18"/>
                <w:lang w:eastAsia="uk-UA"/>
              </w:rPr>
              <w:t>2027</w:t>
            </w:r>
          </w:p>
        </w:tc>
        <w:tc>
          <w:tcPr>
            <w:tcW w:w="1417"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7E379B">
            <w:pPr>
              <w:spacing w:after="0"/>
              <w:jc w:val="center"/>
              <w:rPr>
                <w:sz w:val="18"/>
                <w:szCs w:val="18"/>
                <w:lang w:eastAsia="uk-UA"/>
              </w:rPr>
            </w:pPr>
            <w:r w:rsidRPr="00D13EBB">
              <w:rPr>
                <w:color w:val="000000"/>
                <w:sz w:val="18"/>
                <w:szCs w:val="18"/>
                <w:lang w:eastAsia="uk-UA"/>
              </w:rPr>
              <w:t>Разом</w:t>
            </w:r>
          </w:p>
        </w:tc>
      </w:tr>
      <w:tr w:rsidR="007122C7" w:rsidRPr="00D13EBB" w:rsidTr="00DA16BA">
        <w:trPr>
          <w:trHeight w:val="235"/>
        </w:trPr>
        <w:tc>
          <w:tcPr>
            <w:tcW w:w="3402" w:type="dxa"/>
            <w:tcBorders>
              <w:top w:val="single" w:sz="4" w:space="0" w:color="000000"/>
              <w:left w:val="single" w:sz="4" w:space="0" w:color="000000"/>
              <w:bottom w:val="single" w:sz="4" w:space="0" w:color="000000"/>
              <w:right w:val="single" w:sz="4" w:space="0" w:color="000000"/>
            </w:tcBorders>
          </w:tcPr>
          <w:p w:rsidR="007122C7" w:rsidRPr="00D13EBB" w:rsidRDefault="007122C7" w:rsidP="00012A14">
            <w:pPr>
              <w:numPr>
                <w:ilvl w:val="0"/>
                <w:numId w:val="7"/>
              </w:numPr>
              <w:spacing w:after="0"/>
              <w:ind w:left="0"/>
              <w:jc w:val="left"/>
              <w:textAlignment w:val="baseline"/>
              <w:rPr>
                <w:color w:val="000000"/>
                <w:sz w:val="18"/>
                <w:szCs w:val="18"/>
                <w:lang w:eastAsia="uk-UA"/>
              </w:rPr>
            </w:pPr>
            <w:r w:rsidRPr="00D13EBB">
              <w:rPr>
                <w:color w:val="000000"/>
                <w:sz w:val="18"/>
                <w:szCs w:val="18"/>
                <w:lang w:eastAsia="uk-UA"/>
              </w:rPr>
              <w:t>місцевий бюджет</w:t>
            </w:r>
          </w:p>
        </w:tc>
        <w:tc>
          <w:tcPr>
            <w:tcW w:w="1276" w:type="dxa"/>
            <w:tcBorders>
              <w:top w:val="single" w:sz="4" w:space="0" w:color="000000"/>
              <w:left w:val="single" w:sz="4" w:space="0" w:color="000000"/>
              <w:bottom w:val="single" w:sz="4" w:space="0" w:color="000000"/>
              <w:right w:val="single" w:sz="4" w:space="0" w:color="000000"/>
            </w:tcBorders>
          </w:tcPr>
          <w:p w:rsidR="007122C7" w:rsidRPr="00D13EBB" w:rsidRDefault="007122C7" w:rsidP="007E379B">
            <w:pPr>
              <w:spacing w:after="0"/>
              <w:jc w:val="center"/>
              <w:rPr>
                <w:sz w:val="18"/>
                <w:szCs w:val="18"/>
                <w:lang w:eastAsia="uk-UA"/>
              </w:rPr>
            </w:pPr>
          </w:p>
        </w:tc>
        <w:tc>
          <w:tcPr>
            <w:tcW w:w="1275"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7E379B">
            <w:pPr>
              <w:spacing w:after="0"/>
              <w:jc w:val="center"/>
              <w:rPr>
                <w:sz w:val="18"/>
                <w:szCs w:val="18"/>
                <w:lang w:eastAsia="uk-UA"/>
              </w:rPr>
            </w:pPr>
          </w:p>
        </w:tc>
        <w:tc>
          <w:tcPr>
            <w:tcW w:w="993"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rsidR="007122C7" w:rsidRPr="00D13EBB" w:rsidRDefault="007122C7" w:rsidP="007E379B">
            <w:pPr>
              <w:spacing w:after="0"/>
              <w:jc w:val="center"/>
              <w:rPr>
                <w:sz w:val="18"/>
                <w:szCs w:val="18"/>
                <w:lang w:eastAsia="uk-UA"/>
              </w:rPr>
            </w:pPr>
            <w:r w:rsidRPr="00D13EBB">
              <w:rPr>
                <w:sz w:val="18"/>
                <w:szCs w:val="18"/>
                <w:lang w:eastAsia="uk-UA"/>
              </w:rPr>
              <w:t>5,0</w:t>
            </w:r>
          </w:p>
        </w:tc>
        <w:tc>
          <w:tcPr>
            <w:tcW w:w="1134" w:type="dxa"/>
            <w:tcBorders>
              <w:top w:val="single" w:sz="4" w:space="0" w:color="000000"/>
              <w:left w:val="single" w:sz="4" w:space="0" w:color="000000"/>
              <w:bottom w:val="single" w:sz="4" w:space="0" w:color="000000"/>
              <w:right w:val="single" w:sz="4" w:space="0" w:color="000000"/>
            </w:tcBorders>
          </w:tcPr>
          <w:p w:rsidR="007122C7" w:rsidRPr="00D13EBB" w:rsidRDefault="007122C7" w:rsidP="007E379B">
            <w:pPr>
              <w:spacing w:after="0"/>
              <w:jc w:val="center"/>
              <w:rPr>
                <w:sz w:val="18"/>
                <w:szCs w:val="18"/>
                <w:lang w:eastAsia="uk-UA"/>
              </w:rPr>
            </w:pPr>
          </w:p>
        </w:tc>
        <w:tc>
          <w:tcPr>
            <w:tcW w:w="1417"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7E379B">
            <w:pPr>
              <w:spacing w:after="0"/>
              <w:jc w:val="center"/>
              <w:rPr>
                <w:sz w:val="18"/>
                <w:szCs w:val="18"/>
                <w:lang w:eastAsia="uk-UA"/>
              </w:rPr>
            </w:pPr>
            <w:r w:rsidRPr="00D13EBB">
              <w:rPr>
                <w:sz w:val="18"/>
                <w:szCs w:val="18"/>
                <w:lang w:eastAsia="uk-UA"/>
              </w:rPr>
              <w:t>5,0</w:t>
            </w:r>
          </w:p>
        </w:tc>
      </w:tr>
      <w:tr w:rsidR="007122C7" w:rsidRPr="00D13EBB" w:rsidTr="00DA16BA">
        <w:trPr>
          <w:trHeight w:val="235"/>
        </w:trPr>
        <w:tc>
          <w:tcPr>
            <w:tcW w:w="3402" w:type="dxa"/>
            <w:tcBorders>
              <w:top w:val="single" w:sz="4" w:space="0" w:color="000000"/>
              <w:left w:val="single" w:sz="4" w:space="0" w:color="000000"/>
              <w:bottom w:val="single" w:sz="4" w:space="0" w:color="000000"/>
              <w:right w:val="single" w:sz="4" w:space="0" w:color="000000"/>
            </w:tcBorders>
          </w:tcPr>
          <w:p w:rsidR="007122C7" w:rsidRPr="00D13EBB" w:rsidRDefault="007122C7" w:rsidP="00012A14">
            <w:pPr>
              <w:numPr>
                <w:ilvl w:val="0"/>
                <w:numId w:val="8"/>
              </w:numPr>
              <w:spacing w:after="0"/>
              <w:ind w:left="0"/>
              <w:jc w:val="left"/>
              <w:textAlignment w:val="baseline"/>
              <w:rPr>
                <w:color w:val="000000"/>
                <w:sz w:val="18"/>
                <w:szCs w:val="18"/>
                <w:lang w:eastAsia="uk-UA"/>
              </w:rPr>
            </w:pPr>
            <w:r w:rsidRPr="00D13EBB">
              <w:rPr>
                <w:color w:val="000000"/>
                <w:sz w:val="18"/>
                <w:szCs w:val="18"/>
                <w:lang w:eastAsia="uk-UA"/>
              </w:rPr>
              <w:t>обласний бюджет</w:t>
            </w:r>
          </w:p>
        </w:tc>
        <w:tc>
          <w:tcPr>
            <w:tcW w:w="1276" w:type="dxa"/>
            <w:tcBorders>
              <w:top w:val="single" w:sz="4" w:space="0" w:color="000000"/>
              <w:left w:val="single" w:sz="4" w:space="0" w:color="000000"/>
              <w:bottom w:val="single" w:sz="4" w:space="0" w:color="000000"/>
              <w:right w:val="single" w:sz="4" w:space="0" w:color="000000"/>
            </w:tcBorders>
          </w:tcPr>
          <w:p w:rsidR="007122C7" w:rsidRPr="00D13EBB" w:rsidRDefault="007122C7" w:rsidP="007E379B">
            <w:pPr>
              <w:spacing w:after="0"/>
              <w:jc w:val="center"/>
              <w:rPr>
                <w:sz w:val="18"/>
                <w:szCs w:val="18"/>
                <w:lang w:eastAsia="uk-UA"/>
              </w:rPr>
            </w:pPr>
          </w:p>
        </w:tc>
        <w:tc>
          <w:tcPr>
            <w:tcW w:w="1275"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7E379B">
            <w:pPr>
              <w:spacing w:after="0"/>
              <w:jc w:val="center"/>
              <w:rPr>
                <w:sz w:val="18"/>
                <w:szCs w:val="18"/>
                <w:lang w:eastAsia="uk-UA"/>
              </w:rPr>
            </w:pPr>
          </w:p>
        </w:tc>
        <w:tc>
          <w:tcPr>
            <w:tcW w:w="993"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rsidR="007122C7" w:rsidRPr="00D13EBB" w:rsidRDefault="007122C7" w:rsidP="007E379B">
            <w:pPr>
              <w:spacing w:after="0"/>
              <w:jc w:val="center"/>
              <w:rPr>
                <w:sz w:val="18"/>
                <w:szCs w:val="18"/>
                <w:lang w:eastAsia="uk-UA"/>
              </w:rPr>
            </w:pPr>
          </w:p>
        </w:tc>
        <w:tc>
          <w:tcPr>
            <w:tcW w:w="1134" w:type="dxa"/>
            <w:tcBorders>
              <w:top w:val="single" w:sz="4" w:space="0" w:color="000000"/>
              <w:left w:val="single" w:sz="4" w:space="0" w:color="000000"/>
              <w:bottom w:val="single" w:sz="4" w:space="0" w:color="000000"/>
              <w:right w:val="single" w:sz="4" w:space="0" w:color="000000"/>
            </w:tcBorders>
          </w:tcPr>
          <w:p w:rsidR="007122C7" w:rsidRPr="00D13EBB" w:rsidRDefault="007122C7" w:rsidP="007E379B">
            <w:pPr>
              <w:spacing w:after="0"/>
              <w:jc w:val="center"/>
              <w:rPr>
                <w:sz w:val="18"/>
                <w:szCs w:val="18"/>
                <w:lang w:eastAsia="uk-UA"/>
              </w:rPr>
            </w:pPr>
          </w:p>
        </w:tc>
        <w:tc>
          <w:tcPr>
            <w:tcW w:w="1417"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7E379B">
            <w:pPr>
              <w:spacing w:after="0"/>
              <w:jc w:val="center"/>
              <w:rPr>
                <w:sz w:val="18"/>
                <w:szCs w:val="18"/>
                <w:lang w:eastAsia="uk-UA"/>
              </w:rPr>
            </w:pPr>
          </w:p>
        </w:tc>
      </w:tr>
      <w:tr w:rsidR="007122C7" w:rsidRPr="00D13EBB" w:rsidTr="00DA16BA">
        <w:trPr>
          <w:trHeight w:val="235"/>
        </w:trPr>
        <w:tc>
          <w:tcPr>
            <w:tcW w:w="3402" w:type="dxa"/>
            <w:tcBorders>
              <w:top w:val="single" w:sz="4" w:space="0" w:color="000000"/>
              <w:left w:val="single" w:sz="4" w:space="0" w:color="000000"/>
              <w:bottom w:val="single" w:sz="4" w:space="0" w:color="000000"/>
              <w:right w:val="single" w:sz="4" w:space="0" w:color="000000"/>
            </w:tcBorders>
          </w:tcPr>
          <w:p w:rsidR="007122C7" w:rsidRPr="00D13EBB" w:rsidRDefault="007122C7" w:rsidP="00012A14">
            <w:pPr>
              <w:numPr>
                <w:ilvl w:val="0"/>
                <w:numId w:val="9"/>
              </w:numPr>
              <w:spacing w:after="0"/>
              <w:ind w:left="0"/>
              <w:jc w:val="left"/>
              <w:textAlignment w:val="baseline"/>
              <w:rPr>
                <w:color w:val="000000"/>
                <w:sz w:val="18"/>
                <w:szCs w:val="18"/>
                <w:lang w:eastAsia="uk-UA"/>
              </w:rPr>
            </w:pPr>
            <w:r w:rsidRPr="00D13EBB">
              <w:rPr>
                <w:color w:val="000000"/>
                <w:sz w:val="18"/>
                <w:szCs w:val="18"/>
                <w:lang w:eastAsia="uk-UA"/>
              </w:rPr>
              <w:t>державний бюджет</w:t>
            </w:r>
          </w:p>
        </w:tc>
        <w:tc>
          <w:tcPr>
            <w:tcW w:w="1276" w:type="dxa"/>
            <w:tcBorders>
              <w:top w:val="single" w:sz="4" w:space="0" w:color="000000"/>
              <w:left w:val="single" w:sz="4" w:space="0" w:color="000000"/>
              <w:bottom w:val="single" w:sz="4" w:space="0" w:color="000000"/>
              <w:right w:val="single" w:sz="4" w:space="0" w:color="000000"/>
            </w:tcBorders>
          </w:tcPr>
          <w:p w:rsidR="007122C7" w:rsidRPr="00D13EBB" w:rsidRDefault="007122C7" w:rsidP="007E379B">
            <w:pPr>
              <w:spacing w:after="0"/>
              <w:jc w:val="center"/>
              <w:rPr>
                <w:sz w:val="18"/>
                <w:szCs w:val="18"/>
                <w:lang w:eastAsia="uk-UA"/>
              </w:rPr>
            </w:pPr>
          </w:p>
        </w:tc>
        <w:tc>
          <w:tcPr>
            <w:tcW w:w="1275"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7E379B">
            <w:pPr>
              <w:spacing w:after="0"/>
              <w:jc w:val="center"/>
              <w:rPr>
                <w:sz w:val="18"/>
                <w:szCs w:val="18"/>
                <w:lang w:eastAsia="uk-UA"/>
              </w:rPr>
            </w:pPr>
          </w:p>
        </w:tc>
        <w:tc>
          <w:tcPr>
            <w:tcW w:w="993"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rsidR="007122C7" w:rsidRPr="00D13EBB" w:rsidRDefault="007122C7" w:rsidP="007E379B">
            <w:pPr>
              <w:spacing w:after="0"/>
              <w:jc w:val="center"/>
              <w:rPr>
                <w:sz w:val="18"/>
                <w:szCs w:val="18"/>
                <w:lang w:eastAsia="uk-UA"/>
              </w:rPr>
            </w:pPr>
          </w:p>
        </w:tc>
        <w:tc>
          <w:tcPr>
            <w:tcW w:w="1134" w:type="dxa"/>
            <w:tcBorders>
              <w:top w:val="single" w:sz="4" w:space="0" w:color="000000"/>
              <w:left w:val="single" w:sz="4" w:space="0" w:color="000000"/>
              <w:bottom w:val="single" w:sz="4" w:space="0" w:color="000000"/>
              <w:right w:val="single" w:sz="4" w:space="0" w:color="000000"/>
            </w:tcBorders>
          </w:tcPr>
          <w:p w:rsidR="007122C7" w:rsidRPr="00D13EBB" w:rsidRDefault="007122C7" w:rsidP="007E379B">
            <w:pPr>
              <w:spacing w:after="0"/>
              <w:jc w:val="center"/>
              <w:rPr>
                <w:sz w:val="18"/>
                <w:szCs w:val="18"/>
                <w:lang w:eastAsia="uk-UA"/>
              </w:rPr>
            </w:pPr>
          </w:p>
        </w:tc>
        <w:tc>
          <w:tcPr>
            <w:tcW w:w="1417"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7E379B">
            <w:pPr>
              <w:spacing w:after="0"/>
              <w:jc w:val="center"/>
              <w:rPr>
                <w:sz w:val="18"/>
                <w:szCs w:val="18"/>
                <w:lang w:eastAsia="uk-UA"/>
              </w:rPr>
            </w:pPr>
          </w:p>
        </w:tc>
      </w:tr>
      <w:tr w:rsidR="007122C7" w:rsidRPr="00D13EBB" w:rsidTr="00DA16BA">
        <w:trPr>
          <w:trHeight w:val="282"/>
        </w:trPr>
        <w:tc>
          <w:tcPr>
            <w:tcW w:w="3402" w:type="dxa"/>
            <w:tcBorders>
              <w:top w:val="single" w:sz="4" w:space="0" w:color="000000"/>
              <w:left w:val="single" w:sz="4" w:space="0" w:color="000000"/>
              <w:bottom w:val="single" w:sz="4" w:space="0" w:color="000000"/>
              <w:right w:val="single" w:sz="4" w:space="0" w:color="000000"/>
            </w:tcBorders>
          </w:tcPr>
          <w:p w:rsidR="007122C7" w:rsidRPr="00D13EBB" w:rsidRDefault="007122C7" w:rsidP="00012A14">
            <w:pPr>
              <w:numPr>
                <w:ilvl w:val="0"/>
                <w:numId w:val="10"/>
              </w:numPr>
              <w:spacing w:after="0"/>
              <w:ind w:left="0"/>
              <w:jc w:val="left"/>
              <w:textAlignment w:val="baseline"/>
              <w:rPr>
                <w:color w:val="000000"/>
                <w:sz w:val="18"/>
                <w:szCs w:val="18"/>
                <w:lang w:eastAsia="uk-UA"/>
              </w:rPr>
            </w:pPr>
            <w:r w:rsidRPr="00D13EBB">
              <w:rPr>
                <w:color w:val="000000"/>
                <w:sz w:val="18"/>
                <w:szCs w:val="18"/>
                <w:lang w:eastAsia="uk-UA"/>
              </w:rPr>
              <w:t>інші джерела </w:t>
            </w:r>
          </w:p>
        </w:tc>
        <w:tc>
          <w:tcPr>
            <w:tcW w:w="1276" w:type="dxa"/>
            <w:tcBorders>
              <w:top w:val="single" w:sz="4" w:space="0" w:color="000000"/>
              <w:left w:val="single" w:sz="4" w:space="0" w:color="000000"/>
              <w:bottom w:val="single" w:sz="4" w:space="0" w:color="000000"/>
              <w:right w:val="single" w:sz="4" w:space="0" w:color="000000"/>
            </w:tcBorders>
          </w:tcPr>
          <w:p w:rsidR="007122C7" w:rsidRPr="00D13EBB" w:rsidRDefault="007122C7" w:rsidP="007E379B">
            <w:pPr>
              <w:spacing w:after="0"/>
              <w:jc w:val="center"/>
              <w:rPr>
                <w:sz w:val="18"/>
                <w:szCs w:val="18"/>
                <w:lang w:eastAsia="uk-UA"/>
              </w:rPr>
            </w:pPr>
          </w:p>
        </w:tc>
        <w:tc>
          <w:tcPr>
            <w:tcW w:w="1275"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7E379B">
            <w:pPr>
              <w:spacing w:after="0"/>
              <w:jc w:val="center"/>
              <w:rPr>
                <w:sz w:val="18"/>
                <w:szCs w:val="18"/>
                <w:lang w:eastAsia="uk-UA"/>
              </w:rPr>
            </w:pPr>
          </w:p>
        </w:tc>
        <w:tc>
          <w:tcPr>
            <w:tcW w:w="993"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rsidR="007122C7" w:rsidRPr="00D13EBB" w:rsidRDefault="007122C7" w:rsidP="007E379B">
            <w:pPr>
              <w:spacing w:after="0"/>
              <w:jc w:val="center"/>
              <w:rPr>
                <w:sz w:val="18"/>
                <w:szCs w:val="18"/>
                <w:lang w:eastAsia="uk-UA"/>
              </w:rPr>
            </w:pPr>
          </w:p>
        </w:tc>
        <w:tc>
          <w:tcPr>
            <w:tcW w:w="1134" w:type="dxa"/>
            <w:tcBorders>
              <w:top w:val="single" w:sz="4" w:space="0" w:color="000000"/>
              <w:left w:val="single" w:sz="4" w:space="0" w:color="000000"/>
              <w:bottom w:val="single" w:sz="4" w:space="0" w:color="000000"/>
              <w:right w:val="single" w:sz="4" w:space="0" w:color="000000"/>
            </w:tcBorders>
          </w:tcPr>
          <w:p w:rsidR="007122C7" w:rsidRPr="00D13EBB" w:rsidRDefault="007122C7" w:rsidP="007E379B">
            <w:pPr>
              <w:spacing w:after="0"/>
              <w:jc w:val="center"/>
              <w:rPr>
                <w:sz w:val="18"/>
                <w:szCs w:val="18"/>
                <w:lang w:eastAsia="uk-UA"/>
              </w:rPr>
            </w:pPr>
          </w:p>
        </w:tc>
        <w:tc>
          <w:tcPr>
            <w:tcW w:w="1417"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rsidR="007122C7" w:rsidRPr="00D13EBB" w:rsidRDefault="007122C7" w:rsidP="007E379B">
            <w:pPr>
              <w:spacing w:after="0"/>
              <w:jc w:val="center"/>
              <w:rPr>
                <w:sz w:val="18"/>
                <w:szCs w:val="18"/>
                <w:lang w:eastAsia="uk-UA"/>
              </w:rPr>
            </w:pPr>
          </w:p>
        </w:tc>
      </w:tr>
      <w:tr w:rsidR="007122C7" w:rsidRPr="00D13EBB" w:rsidTr="00DA16BA">
        <w:trPr>
          <w:trHeight w:val="343"/>
        </w:trPr>
        <w:tc>
          <w:tcPr>
            <w:tcW w:w="3402"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rsidR="007122C7" w:rsidRPr="00D13EBB" w:rsidRDefault="007122C7" w:rsidP="007E379B">
            <w:pPr>
              <w:spacing w:after="0"/>
              <w:rPr>
                <w:sz w:val="18"/>
                <w:szCs w:val="18"/>
                <w:lang w:eastAsia="uk-UA"/>
              </w:rPr>
            </w:pPr>
            <w:r w:rsidRPr="00D13EBB">
              <w:rPr>
                <w:color w:val="000000"/>
                <w:sz w:val="18"/>
                <w:szCs w:val="18"/>
                <w:lang w:eastAsia="uk-UA"/>
              </w:rPr>
              <w:t>Відповідальний виконавець</w:t>
            </w:r>
          </w:p>
        </w:tc>
        <w:tc>
          <w:tcPr>
            <w:tcW w:w="6095"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vAlign w:val="center"/>
          </w:tcPr>
          <w:p w:rsidR="007122C7" w:rsidRPr="00D13EBB" w:rsidRDefault="007122C7" w:rsidP="007E379B">
            <w:pPr>
              <w:spacing w:after="0"/>
              <w:rPr>
                <w:sz w:val="18"/>
                <w:szCs w:val="18"/>
              </w:rPr>
            </w:pPr>
            <w:r w:rsidRPr="00D13EBB">
              <w:rPr>
                <w:sz w:val="18"/>
                <w:szCs w:val="18"/>
              </w:rPr>
              <w:t>Загальний відділ Рожищенської міської ради</w:t>
            </w:r>
          </w:p>
        </w:tc>
      </w:tr>
    </w:tbl>
    <w:p w:rsidR="007122C7" w:rsidRPr="00D13EBB" w:rsidRDefault="007122C7" w:rsidP="00665B82">
      <w:pPr>
        <w:rPr>
          <w:lang w:eastAsia="uk-UA"/>
        </w:rPr>
      </w:pPr>
    </w:p>
    <w:sectPr w:rsidR="007122C7" w:rsidRPr="00D13EBB" w:rsidSect="002F3FF1">
      <w:pgSz w:w="11901" w:h="16817"/>
      <w:pgMar w:top="1134" w:right="1134" w:bottom="1304" w:left="1134" w:header="964" w:footer="794" w:gutter="0"/>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122C7" w:rsidRDefault="007122C7" w:rsidP="00E907E8">
      <w:r>
        <w:separator/>
      </w:r>
    </w:p>
  </w:endnote>
  <w:endnote w:type="continuationSeparator" w:id="0">
    <w:p w:rsidR="007122C7" w:rsidRDefault="007122C7" w:rsidP="00E907E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imSun">
    <w:altName w:val="??Ё¬?"/>
    <w:panose1 w:val="02010600030101010101"/>
    <w:charset w:val="86"/>
    <w:family w:val="auto"/>
    <w:pitch w:val="variable"/>
    <w:sig w:usb0="00000003" w:usb1="288F0000" w:usb2="00000016" w:usb3="00000000" w:csb0="00040001" w:csb1="00000000"/>
  </w:font>
  <w:font w:name="Noto Sans Symbols">
    <w:altName w:val="Times New Roman"/>
    <w:panose1 w:val="00000000000000000000"/>
    <w:charset w:val="00"/>
    <w:family w:val="auto"/>
    <w:notTrueType/>
    <w:pitch w:val="default"/>
    <w:sig w:usb0="00000003" w:usb1="00000000" w:usb2="00000000" w:usb3="00000000" w:csb0="00000001" w:csb1="00000000"/>
  </w:font>
  <w:font w:name="OpenSymbol">
    <w:altName w:val="Arial Unicode MS"/>
    <w:panose1 w:val="00000000000000000000"/>
    <w:charset w:val="00"/>
    <w:family w:val="roman"/>
    <w:notTrueType/>
    <w:pitch w:val="default"/>
    <w:sig w:usb0="00000003" w:usb1="00000000" w:usb2="00000000" w:usb3="00000000" w:csb0="00000001"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Batang">
    <w:altName w:val="©цUAA"/>
    <w:panose1 w:val="02030600000101010101"/>
    <w:charset w:val="81"/>
    <w:family w:val="auto"/>
    <w:notTrueType/>
    <w:pitch w:val="fixed"/>
    <w:sig w:usb0="00000001" w:usb1="09060000" w:usb2="00000010" w:usb3="00000000" w:csb0="00080000" w:csb1="00000000"/>
  </w:font>
  <w:font w:name="Times">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imes-Roman">
    <w:altName w:val="Times New Roman"/>
    <w:panose1 w:val="00000000000000000000"/>
    <w:charset w:val="00"/>
    <w:family w:val="roman"/>
    <w:notTrueType/>
    <w:pitch w:val="default"/>
    <w:sig w:usb0="00000003" w:usb1="00000000" w:usb2="00000000" w:usb3="00000000" w:csb0="00000001" w:csb1="00000000"/>
  </w:font>
  <w:font w:name="Arial Nova">
    <w:panose1 w:val="00000000000000000000"/>
    <w:charset w:val="00"/>
    <w:family w:val="swiss"/>
    <w:notTrueType/>
    <w:pitch w:val="variable"/>
    <w:sig w:usb0="00000003" w:usb1="00000000" w:usb2="00000000" w:usb3="00000000" w:csb0="00000001" w:csb1="00000000"/>
  </w:font>
  <w:font w:name="Antiqua">
    <w:altName w:val="Times New Roman"/>
    <w:panose1 w:val="00000000000000000000"/>
    <w:charset w:val="00"/>
    <w:family w:val="auto"/>
    <w:notTrueType/>
    <w:pitch w:val="default"/>
    <w:sig w:usb0="00000003" w:usb1="00000000" w:usb2="00000000" w:usb3="00000000" w:csb0="00000001" w:csb1="00000000"/>
  </w:font>
  <w:font w:name="CIDFont+F7">
    <w:altName w:val="Malgun Gothic Semilight"/>
    <w:panose1 w:val="00000000000000000000"/>
    <w:charset w:val="88"/>
    <w:family w:val="auto"/>
    <w:notTrueType/>
    <w:pitch w:val="default"/>
    <w:sig w:usb0="00000001" w:usb1="08080000" w:usb2="00000010" w:usb3="00000000" w:csb0="00100000"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122C7" w:rsidRDefault="007122C7" w:rsidP="00E907E8">
      <w:r>
        <w:separator/>
      </w:r>
    </w:p>
  </w:footnote>
  <w:footnote w:type="continuationSeparator" w:id="0">
    <w:p w:rsidR="007122C7" w:rsidRDefault="007122C7" w:rsidP="00E907E8">
      <w:r>
        <w:continuationSeparator/>
      </w:r>
    </w:p>
  </w:footnote>
  <w:footnote w:id="1">
    <w:p w:rsidR="007122C7" w:rsidRDefault="007122C7" w:rsidP="00E907E8">
      <w:r w:rsidRPr="00E907E8">
        <w:rPr>
          <w:sz w:val="18"/>
        </w:rPr>
        <w:footnoteRef/>
      </w:r>
      <w:r w:rsidRPr="00E907E8">
        <w:rPr>
          <w:sz w:val="18"/>
        </w:rPr>
        <w:t xml:space="preserve"> </w:t>
      </w:r>
      <w:hyperlink r:id="rId1" w:history="1">
        <w:r w:rsidRPr="00E907E8">
          <w:rPr>
            <w:sz w:val="18"/>
          </w:rPr>
          <w:t>https://mtu.gov.ua/content/strategichne-planuvannya-regionalnogo-rozvitku.html</w:t>
        </w:r>
      </w:hyperlink>
    </w:p>
  </w:footnote>
  <w:footnote w:id="2">
    <w:p w:rsidR="007122C7" w:rsidRDefault="007122C7" w:rsidP="00053F98">
      <w:r w:rsidRPr="00AA057B">
        <w:footnoteRef/>
      </w:r>
      <w:r w:rsidRPr="00AA057B">
        <w:t xml:space="preserve"> </w:t>
      </w:r>
      <w:hyperlink r:id="rId2" w:history="1">
        <w:r w:rsidRPr="00AA057B">
          <w:t>https://mtu.gov.ua/content/strategichne-planuvannya-regionalnogo-rozvitku.html</w:t>
        </w:r>
      </w:hyperlink>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22C7" w:rsidRDefault="007122C7" w:rsidP="00E907E8">
    <w:r>
      <w:rPr>
        <w:noProof/>
        <w:lang w:val="en-US" w:eastAsia="en-US"/>
      </w:rPr>
      <w:pict>
        <v:shapetype id="_x0000_t202" coordsize="21600,21600" o:spt="202" path="m,l,21600r21600,l21600,xe">
          <v:stroke joinstyle="miter"/>
          <v:path gradientshapeok="t" o:connecttype="rect"/>
        </v:shapetype>
        <v:shape id="Текстовое поле 220" o:spid="_x0000_s2049" type="#_x0000_t202" style="position:absolute;left:0;text-align:left;margin-left:-.6pt;margin-top:36.45pt;width:481.65pt;height:24.3pt;z-index:251658240;visibility:visible;mso-position-horizontal-relative:margin;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" o:allowincell="f" filled="f" stroked="f">
          <v:textbox inset=",0,,0">
            <w:txbxContent>
              <w:p w:rsidR="007122C7" w:rsidRPr="00E907E8" w:rsidRDefault="007122C7" w:rsidP="00E907E8">
                <w:pPr>
                  <w:rPr>
                    <w:color w:val="002060"/>
                    <w:sz w:val="20"/>
                  </w:rPr>
                </w:pPr>
                <w:r w:rsidRPr="00E907E8">
                  <w:rPr>
                    <w:color w:val="002060"/>
                    <w:sz w:val="20"/>
                  </w:rPr>
                  <w:t xml:space="preserve">ПЛАН ЗАХОДІВ НА 2024-2027 РОКИ З РЕАЛІЗАЦІЇ СТРАТЕГІЇ РОЗВИТКУ </w:t>
                </w:r>
                <w:r>
                  <w:rPr>
                    <w:color w:val="002060"/>
                    <w:sz w:val="20"/>
                  </w:rPr>
                  <w:t xml:space="preserve">РОЖИЩЕНСЬКОЇ МІСЬКОЇ </w:t>
                </w:r>
                <w:r w:rsidRPr="00E907E8">
                  <w:rPr>
                    <w:color w:val="002060"/>
                    <w:sz w:val="20"/>
                  </w:rPr>
                  <w:t>ТЕРИТОРІАЛЬНОЇ ГРОМАДИ ДО 2027 РОКУ</w:t>
                </w:r>
              </w:p>
            </w:txbxContent>
          </v:textbox>
          <w10:wrap anchorx="margin" anchory="page"/>
        </v:shape>
      </w:pict>
    </w:r>
    <w:r>
      <w:rPr>
        <w:noProof/>
        <w:lang w:val="en-US" w:eastAsia="en-US"/>
      </w:rPr>
      <w:pict>
        <v:shape id="Текстовое поле 221" o:spid="_x0000_s2050" type="#_x0000_t202" style="position:absolute;left:0;text-align:left;margin-left:538.35pt;margin-top:37.05pt;width:56.7pt;height:17.5pt;z-index:251657216;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" o:allowincell="f" fillcolor="#002060" stroked="f">
          <v:textbox style="mso-fit-shape-to-text:t" inset=",0,,0">
            <w:txbxContent>
              <w:p w:rsidR="007122C7" w:rsidRPr="007E7C2C" w:rsidRDefault="007122C7" w:rsidP="00E907E8">
                <w:pPr>
                  <w:rPr>
                    <w:color w:val="FFFFFF"/>
                    <w:sz w:val="20"/>
                  </w:rPr>
                </w:pPr>
                <w:r w:rsidRPr="00DA6427">
                  <w:rPr>
                    <w:sz w:val="20"/>
                  </w:rPr>
                  <w:fldChar w:fldCharType="begin"/>
                </w:r>
                <w:r w:rsidRPr="00DA6427">
                  <w:rPr>
                    <w:sz w:val="20"/>
                  </w:rPr>
                  <w:instrText>PAGE   \* MERGEFORMAT</w:instrText>
                </w:r>
                <w:r w:rsidRPr="00DA6427">
                  <w:rPr>
                    <w:sz w:val="20"/>
                  </w:rPr>
                  <w:fldChar w:fldCharType="separate"/>
                </w:r>
                <w:r w:rsidRPr="002C60F3">
                  <w:rPr>
                    <w:noProof/>
                    <w:color w:val="FFFFFF"/>
                    <w:sz w:val="20"/>
                  </w:rPr>
                  <w:t>78</w:t>
                </w:r>
                <w:r w:rsidRPr="00DA6427">
                  <w:rPr>
                    <w:sz w:val="20"/>
                  </w:rPr>
                  <w:fldChar w:fldCharType="end"/>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D07C18"/>
    <w:multiLevelType w:val="hybridMultilevel"/>
    <w:tmpl w:val="7E9EE4E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nsid w:val="08C059C6"/>
    <w:multiLevelType w:val="hybridMultilevel"/>
    <w:tmpl w:val="76B4472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nsid w:val="09B91FD4"/>
    <w:multiLevelType w:val="hybridMultilevel"/>
    <w:tmpl w:val="99E8F74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nsid w:val="0A61597F"/>
    <w:multiLevelType w:val="hybridMultilevel"/>
    <w:tmpl w:val="43743448"/>
    <w:lvl w:ilvl="0" w:tplc="AA7E10A0">
      <w:start w:val="1"/>
      <w:numFmt w:val="bullet"/>
      <w:lvlText w:val=""/>
      <w:lvlJc w:val="left"/>
      <w:pPr>
        <w:ind w:left="720" w:hanging="360"/>
      </w:pPr>
      <w:rPr>
        <w:rFonts w:ascii="Wingdings 3" w:hAnsi="Wingdings 3" w:hint="default"/>
        <w:b w:val="0"/>
        <w:i w:val="0"/>
        <w:strike w:val="0"/>
        <w:dstrike w:val="0"/>
        <w:color w:val="5B9BD5"/>
        <w:sz w:val="24"/>
        <w:u w:val="none" w:color="000000"/>
        <w:vertAlign w:val="baseline"/>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nsid w:val="1739272B"/>
    <w:multiLevelType w:val="multilevel"/>
    <w:tmpl w:val="9D0C4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7F829A3"/>
    <w:multiLevelType w:val="hybridMultilevel"/>
    <w:tmpl w:val="1CD6B35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nsid w:val="19B32A72"/>
    <w:multiLevelType w:val="hybridMultilevel"/>
    <w:tmpl w:val="C2BA0F9E"/>
    <w:lvl w:ilvl="0" w:tplc="332EF634">
      <w:start w:val="6"/>
      <w:numFmt w:val="bullet"/>
      <w:lvlText w:val="-"/>
      <w:lvlJc w:val="left"/>
      <w:pPr>
        <w:ind w:left="720" w:hanging="360"/>
      </w:pPr>
      <w:rPr>
        <w:rFonts w:ascii="Arial" w:eastAsia="SimSun" w:hAnsi="Aria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nsid w:val="1B6521CC"/>
    <w:multiLevelType w:val="hybridMultilevel"/>
    <w:tmpl w:val="6ED4497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nsid w:val="1B6659DB"/>
    <w:multiLevelType w:val="hybridMultilevel"/>
    <w:tmpl w:val="DECAABE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nsid w:val="207E2D57"/>
    <w:multiLevelType w:val="multilevel"/>
    <w:tmpl w:val="5898359A"/>
    <w:lvl w:ilvl="0">
      <w:start w:val="1"/>
      <w:numFmt w:val="decimal"/>
      <w:pStyle w:val="TableTitle"/>
      <w:lvlText w:val="Таблиця %1."/>
      <w:lvlJc w:val="left"/>
      <w:pPr>
        <w:tabs>
          <w:tab w:val="num" w:pos="4735"/>
        </w:tabs>
        <w:ind w:left="4735" w:hanging="1474"/>
      </w:pPr>
      <w:rPr>
        <w:rFonts w:ascii="Arial" w:hAnsi="Arial" w:cs="Times New Roman" w:hint="default"/>
        <w:b/>
        <w:sz w:val="22"/>
        <w:szCs w:val="22"/>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0">
    <w:nsid w:val="21DD49EE"/>
    <w:multiLevelType w:val="hybridMultilevel"/>
    <w:tmpl w:val="20C230F2"/>
    <w:lvl w:ilvl="0" w:tplc="251ACADE">
      <w:numFmt w:val="bullet"/>
      <w:lvlText w:val="-"/>
      <w:lvlJc w:val="left"/>
      <w:pPr>
        <w:tabs>
          <w:tab w:val="num" w:pos="435"/>
        </w:tabs>
        <w:ind w:left="435" w:hanging="360"/>
      </w:pPr>
      <w:rPr>
        <w:rFonts w:ascii="Times New Roman" w:eastAsia="Times New Roman" w:hAnsi="Times New Roman" w:hint="default"/>
      </w:rPr>
    </w:lvl>
    <w:lvl w:ilvl="1" w:tplc="04220003" w:tentative="1">
      <w:start w:val="1"/>
      <w:numFmt w:val="bullet"/>
      <w:lvlText w:val="o"/>
      <w:lvlJc w:val="left"/>
      <w:pPr>
        <w:tabs>
          <w:tab w:val="num" w:pos="1155"/>
        </w:tabs>
        <w:ind w:left="1155" w:hanging="360"/>
      </w:pPr>
      <w:rPr>
        <w:rFonts w:ascii="Courier New" w:hAnsi="Courier New" w:hint="default"/>
      </w:rPr>
    </w:lvl>
    <w:lvl w:ilvl="2" w:tplc="04220005" w:tentative="1">
      <w:start w:val="1"/>
      <w:numFmt w:val="bullet"/>
      <w:lvlText w:val=""/>
      <w:lvlJc w:val="left"/>
      <w:pPr>
        <w:tabs>
          <w:tab w:val="num" w:pos="1875"/>
        </w:tabs>
        <w:ind w:left="1875" w:hanging="360"/>
      </w:pPr>
      <w:rPr>
        <w:rFonts w:ascii="Wingdings" w:hAnsi="Wingdings" w:hint="default"/>
      </w:rPr>
    </w:lvl>
    <w:lvl w:ilvl="3" w:tplc="04220001" w:tentative="1">
      <w:start w:val="1"/>
      <w:numFmt w:val="bullet"/>
      <w:lvlText w:val=""/>
      <w:lvlJc w:val="left"/>
      <w:pPr>
        <w:tabs>
          <w:tab w:val="num" w:pos="2595"/>
        </w:tabs>
        <w:ind w:left="2595" w:hanging="360"/>
      </w:pPr>
      <w:rPr>
        <w:rFonts w:ascii="Symbol" w:hAnsi="Symbol" w:hint="default"/>
      </w:rPr>
    </w:lvl>
    <w:lvl w:ilvl="4" w:tplc="04220003" w:tentative="1">
      <w:start w:val="1"/>
      <w:numFmt w:val="bullet"/>
      <w:lvlText w:val="o"/>
      <w:lvlJc w:val="left"/>
      <w:pPr>
        <w:tabs>
          <w:tab w:val="num" w:pos="3315"/>
        </w:tabs>
        <w:ind w:left="3315" w:hanging="360"/>
      </w:pPr>
      <w:rPr>
        <w:rFonts w:ascii="Courier New" w:hAnsi="Courier New" w:hint="default"/>
      </w:rPr>
    </w:lvl>
    <w:lvl w:ilvl="5" w:tplc="04220005" w:tentative="1">
      <w:start w:val="1"/>
      <w:numFmt w:val="bullet"/>
      <w:lvlText w:val=""/>
      <w:lvlJc w:val="left"/>
      <w:pPr>
        <w:tabs>
          <w:tab w:val="num" w:pos="4035"/>
        </w:tabs>
        <w:ind w:left="4035" w:hanging="360"/>
      </w:pPr>
      <w:rPr>
        <w:rFonts w:ascii="Wingdings" w:hAnsi="Wingdings" w:hint="default"/>
      </w:rPr>
    </w:lvl>
    <w:lvl w:ilvl="6" w:tplc="04220001" w:tentative="1">
      <w:start w:val="1"/>
      <w:numFmt w:val="bullet"/>
      <w:lvlText w:val=""/>
      <w:lvlJc w:val="left"/>
      <w:pPr>
        <w:tabs>
          <w:tab w:val="num" w:pos="4755"/>
        </w:tabs>
        <w:ind w:left="4755" w:hanging="360"/>
      </w:pPr>
      <w:rPr>
        <w:rFonts w:ascii="Symbol" w:hAnsi="Symbol" w:hint="default"/>
      </w:rPr>
    </w:lvl>
    <w:lvl w:ilvl="7" w:tplc="04220003" w:tentative="1">
      <w:start w:val="1"/>
      <w:numFmt w:val="bullet"/>
      <w:lvlText w:val="o"/>
      <w:lvlJc w:val="left"/>
      <w:pPr>
        <w:tabs>
          <w:tab w:val="num" w:pos="5475"/>
        </w:tabs>
        <w:ind w:left="5475" w:hanging="360"/>
      </w:pPr>
      <w:rPr>
        <w:rFonts w:ascii="Courier New" w:hAnsi="Courier New" w:hint="default"/>
      </w:rPr>
    </w:lvl>
    <w:lvl w:ilvl="8" w:tplc="04220005" w:tentative="1">
      <w:start w:val="1"/>
      <w:numFmt w:val="bullet"/>
      <w:lvlText w:val=""/>
      <w:lvlJc w:val="left"/>
      <w:pPr>
        <w:tabs>
          <w:tab w:val="num" w:pos="6195"/>
        </w:tabs>
        <w:ind w:left="6195" w:hanging="360"/>
      </w:pPr>
      <w:rPr>
        <w:rFonts w:ascii="Wingdings" w:hAnsi="Wingdings" w:hint="default"/>
      </w:rPr>
    </w:lvl>
  </w:abstractNum>
  <w:abstractNum w:abstractNumId="11">
    <w:nsid w:val="267E7B1B"/>
    <w:multiLevelType w:val="hybridMultilevel"/>
    <w:tmpl w:val="321A952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
    <w:nsid w:val="279962E0"/>
    <w:multiLevelType w:val="hybridMultilevel"/>
    <w:tmpl w:val="FE7A1A4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
    <w:nsid w:val="293C26BE"/>
    <w:multiLevelType w:val="multilevel"/>
    <w:tmpl w:val="0EBCC458"/>
    <w:lvl w:ilvl="0">
      <w:start w:val="1"/>
      <w:numFmt w:val="bullet"/>
      <w:lvlText w:val="●"/>
      <w:lvlJc w:val="left"/>
      <w:pPr>
        <w:ind w:left="360" w:hanging="360"/>
      </w:pPr>
      <w:rPr>
        <w:rFonts w:ascii="Noto Sans Symbols" w:hAnsi="Noto Sans Symbols" w:hint="default"/>
        <w:sz w:val="20"/>
      </w:rPr>
    </w:lvl>
    <w:lvl w:ilvl="1">
      <w:start w:val="1"/>
      <w:numFmt w:val="bullet"/>
      <w:lvlText w:val="o"/>
      <w:lvlJc w:val="left"/>
      <w:pPr>
        <w:ind w:left="1080" w:hanging="360"/>
      </w:pPr>
      <w:rPr>
        <w:rFonts w:ascii="OpenSymbol" w:hAnsi="OpenSymbol" w:hint="default"/>
      </w:rPr>
    </w:lvl>
    <w:lvl w:ilvl="2">
      <w:start w:val="1"/>
      <w:numFmt w:val="bullet"/>
      <w:lvlText w:val="▪"/>
      <w:lvlJc w:val="left"/>
      <w:pPr>
        <w:ind w:left="1800" w:hanging="360"/>
      </w:pPr>
      <w:rPr>
        <w:rFonts w:ascii="Noto Sans Symbols" w:hAnsi="Noto Sans Symbols" w:hint="default"/>
      </w:rPr>
    </w:lvl>
    <w:lvl w:ilvl="3">
      <w:start w:val="1"/>
      <w:numFmt w:val="bullet"/>
      <w:lvlText w:val="●"/>
      <w:lvlJc w:val="left"/>
      <w:pPr>
        <w:ind w:left="2520" w:hanging="360"/>
      </w:pPr>
      <w:rPr>
        <w:rFonts w:ascii="Noto Sans Symbols" w:hAnsi="Noto Sans Symbols" w:hint="default"/>
      </w:rPr>
    </w:lvl>
    <w:lvl w:ilvl="4">
      <w:start w:val="1"/>
      <w:numFmt w:val="bullet"/>
      <w:lvlText w:val="o"/>
      <w:lvlJc w:val="left"/>
      <w:pPr>
        <w:ind w:left="3240" w:hanging="360"/>
      </w:pPr>
      <w:rPr>
        <w:rFonts w:ascii="OpenSymbol" w:hAnsi="OpenSymbol" w:hint="default"/>
      </w:rPr>
    </w:lvl>
    <w:lvl w:ilvl="5">
      <w:start w:val="1"/>
      <w:numFmt w:val="bullet"/>
      <w:lvlText w:val="▪"/>
      <w:lvlJc w:val="left"/>
      <w:pPr>
        <w:ind w:left="3960" w:hanging="360"/>
      </w:pPr>
      <w:rPr>
        <w:rFonts w:ascii="Noto Sans Symbols" w:hAnsi="Noto Sans Symbols" w:hint="default"/>
      </w:rPr>
    </w:lvl>
    <w:lvl w:ilvl="6">
      <w:start w:val="1"/>
      <w:numFmt w:val="bullet"/>
      <w:lvlText w:val="●"/>
      <w:lvlJc w:val="left"/>
      <w:pPr>
        <w:ind w:left="4680" w:hanging="360"/>
      </w:pPr>
      <w:rPr>
        <w:rFonts w:ascii="Noto Sans Symbols" w:hAnsi="Noto Sans Symbols" w:hint="default"/>
      </w:rPr>
    </w:lvl>
    <w:lvl w:ilvl="7">
      <w:start w:val="1"/>
      <w:numFmt w:val="bullet"/>
      <w:lvlText w:val="o"/>
      <w:lvlJc w:val="left"/>
      <w:pPr>
        <w:ind w:left="5400" w:hanging="360"/>
      </w:pPr>
      <w:rPr>
        <w:rFonts w:ascii="OpenSymbol" w:hAnsi="OpenSymbol" w:hint="default"/>
      </w:rPr>
    </w:lvl>
    <w:lvl w:ilvl="8">
      <w:start w:val="1"/>
      <w:numFmt w:val="bullet"/>
      <w:lvlText w:val="▪"/>
      <w:lvlJc w:val="left"/>
      <w:pPr>
        <w:ind w:left="6120" w:hanging="360"/>
      </w:pPr>
      <w:rPr>
        <w:rFonts w:ascii="Noto Sans Symbols" w:hAnsi="Noto Sans Symbols" w:hint="default"/>
      </w:rPr>
    </w:lvl>
  </w:abstractNum>
  <w:abstractNum w:abstractNumId="14">
    <w:nsid w:val="3BF14DF4"/>
    <w:multiLevelType w:val="hybridMultilevel"/>
    <w:tmpl w:val="BD0E68E6"/>
    <w:lvl w:ilvl="0" w:tplc="8BEA022C">
      <w:numFmt w:val="bullet"/>
      <w:lvlText w:val="-"/>
      <w:lvlJc w:val="left"/>
      <w:pPr>
        <w:ind w:left="645" w:hanging="360"/>
      </w:pPr>
      <w:rPr>
        <w:rFonts w:ascii="Times New Roman" w:eastAsia="SimSun" w:hAnsi="Times New Roman" w:hint="default"/>
      </w:rPr>
    </w:lvl>
    <w:lvl w:ilvl="1" w:tplc="04220003" w:tentative="1">
      <w:start w:val="1"/>
      <w:numFmt w:val="bullet"/>
      <w:lvlText w:val="o"/>
      <w:lvlJc w:val="left"/>
      <w:pPr>
        <w:ind w:left="1365" w:hanging="360"/>
      </w:pPr>
      <w:rPr>
        <w:rFonts w:ascii="Courier New" w:hAnsi="Courier New" w:hint="default"/>
      </w:rPr>
    </w:lvl>
    <w:lvl w:ilvl="2" w:tplc="04220005" w:tentative="1">
      <w:start w:val="1"/>
      <w:numFmt w:val="bullet"/>
      <w:lvlText w:val=""/>
      <w:lvlJc w:val="left"/>
      <w:pPr>
        <w:ind w:left="2085" w:hanging="360"/>
      </w:pPr>
      <w:rPr>
        <w:rFonts w:ascii="Wingdings" w:hAnsi="Wingdings" w:hint="default"/>
      </w:rPr>
    </w:lvl>
    <w:lvl w:ilvl="3" w:tplc="04220001" w:tentative="1">
      <w:start w:val="1"/>
      <w:numFmt w:val="bullet"/>
      <w:lvlText w:val=""/>
      <w:lvlJc w:val="left"/>
      <w:pPr>
        <w:ind w:left="2805" w:hanging="360"/>
      </w:pPr>
      <w:rPr>
        <w:rFonts w:ascii="Symbol" w:hAnsi="Symbol" w:hint="default"/>
      </w:rPr>
    </w:lvl>
    <w:lvl w:ilvl="4" w:tplc="04220003" w:tentative="1">
      <w:start w:val="1"/>
      <w:numFmt w:val="bullet"/>
      <w:lvlText w:val="o"/>
      <w:lvlJc w:val="left"/>
      <w:pPr>
        <w:ind w:left="3525" w:hanging="360"/>
      </w:pPr>
      <w:rPr>
        <w:rFonts w:ascii="Courier New" w:hAnsi="Courier New" w:hint="default"/>
      </w:rPr>
    </w:lvl>
    <w:lvl w:ilvl="5" w:tplc="04220005" w:tentative="1">
      <w:start w:val="1"/>
      <w:numFmt w:val="bullet"/>
      <w:lvlText w:val=""/>
      <w:lvlJc w:val="left"/>
      <w:pPr>
        <w:ind w:left="4245" w:hanging="360"/>
      </w:pPr>
      <w:rPr>
        <w:rFonts w:ascii="Wingdings" w:hAnsi="Wingdings" w:hint="default"/>
      </w:rPr>
    </w:lvl>
    <w:lvl w:ilvl="6" w:tplc="04220001" w:tentative="1">
      <w:start w:val="1"/>
      <w:numFmt w:val="bullet"/>
      <w:lvlText w:val=""/>
      <w:lvlJc w:val="left"/>
      <w:pPr>
        <w:ind w:left="4965" w:hanging="360"/>
      </w:pPr>
      <w:rPr>
        <w:rFonts w:ascii="Symbol" w:hAnsi="Symbol" w:hint="default"/>
      </w:rPr>
    </w:lvl>
    <w:lvl w:ilvl="7" w:tplc="04220003" w:tentative="1">
      <w:start w:val="1"/>
      <w:numFmt w:val="bullet"/>
      <w:lvlText w:val="o"/>
      <w:lvlJc w:val="left"/>
      <w:pPr>
        <w:ind w:left="5685" w:hanging="360"/>
      </w:pPr>
      <w:rPr>
        <w:rFonts w:ascii="Courier New" w:hAnsi="Courier New" w:hint="default"/>
      </w:rPr>
    </w:lvl>
    <w:lvl w:ilvl="8" w:tplc="04220005" w:tentative="1">
      <w:start w:val="1"/>
      <w:numFmt w:val="bullet"/>
      <w:lvlText w:val=""/>
      <w:lvlJc w:val="left"/>
      <w:pPr>
        <w:ind w:left="6405" w:hanging="360"/>
      </w:pPr>
      <w:rPr>
        <w:rFonts w:ascii="Wingdings" w:hAnsi="Wingdings" w:hint="default"/>
      </w:rPr>
    </w:lvl>
  </w:abstractNum>
  <w:abstractNum w:abstractNumId="15">
    <w:nsid w:val="3C7B01B2"/>
    <w:multiLevelType w:val="hybridMultilevel"/>
    <w:tmpl w:val="7C0C649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
    <w:nsid w:val="3DFC263E"/>
    <w:multiLevelType w:val="hybridMultilevel"/>
    <w:tmpl w:val="9AA899D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7">
    <w:nsid w:val="3F475372"/>
    <w:multiLevelType w:val="hybridMultilevel"/>
    <w:tmpl w:val="3CA26E2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8">
    <w:nsid w:val="3FEF07FF"/>
    <w:multiLevelType w:val="hybridMultilevel"/>
    <w:tmpl w:val="5A44566A"/>
    <w:lvl w:ilvl="0" w:tplc="04220001">
      <w:start w:val="1"/>
      <w:numFmt w:val="bullet"/>
      <w:lvlText w:val=""/>
      <w:lvlJc w:val="left"/>
      <w:pPr>
        <w:ind w:left="867" w:hanging="360"/>
      </w:pPr>
      <w:rPr>
        <w:rFonts w:ascii="Symbol" w:hAnsi="Symbol" w:hint="default"/>
      </w:rPr>
    </w:lvl>
    <w:lvl w:ilvl="1" w:tplc="04220003" w:tentative="1">
      <w:start w:val="1"/>
      <w:numFmt w:val="bullet"/>
      <w:lvlText w:val="o"/>
      <w:lvlJc w:val="left"/>
      <w:pPr>
        <w:ind w:left="1587" w:hanging="360"/>
      </w:pPr>
      <w:rPr>
        <w:rFonts w:ascii="Courier New" w:hAnsi="Courier New" w:hint="default"/>
      </w:rPr>
    </w:lvl>
    <w:lvl w:ilvl="2" w:tplc="04220005" w:tentative="1">
      <w:start w:val="1"/>
      <w:numFmt w:val="bullet"/>
      <w:lvlText w:val=""/>
      <w:lvlJc w:val="left"/>
      <w:pPr>
        <w:ind w:left="2307" w:hanging="360"/>
      </w:pPr>
      <w:rPr>
        <w:rFonts w:ascii="Wingdings" w:hAnsi="Wingdings" w:hint="default"/>
      </w:rPr>
    </w:lvl>
    <w:lvl w:ilvl="3" w:tplc="04220001" w:tentative="1">
      <w:start w:val="1"/>
      <w:numFmt w:val="bullet"/>
      <w:lvlText w:val=""/>
      <w:lvlJc w:val="left"/>
      <w:pPr>
        <w:ind w:left="3027" w:hanging="360"/>
      </w:pPr>
      <w:rPr>
        <w:rFonts w:ascii="Symbol" w:hAnsi="Symbol" w:hint="default"/>
      </w:rPr>
    </w:lvl>
    <w:lvl w:ilvl="4" w:tplc="04220003" w:tentative="1">
      <w:start w:val="1"/>
      <w:numFmt w:val="bullet"/>
      <w:lvlText w:val="o"/>
      <w:lvlJc w:val="left"/>
      <w:pPr>
        <w:ind w:left="3747" w:hanging="360"/>
      </w:pPr>
      <w:rPr>
        <w:rFonts w:ascii="Courier New" w:hAnsi="Courier New" w:hint="default"/>
      </w:rPr>
    </w:lvl>
    <w:lvl w:ilvl="5" w:tplc="04220005" w:tentative="1">
      <w:start w:val="1"/>
      <w:numFmt w:val="bullet"/>
      <w:lvlText w:val=""/>
      <w:lvlJc w:val="left"/>
      <w:pPr>
        <w:ind w:left="4467" w:hanging="360"/>
      </w:pPr>
      <w:rPr>
        <w:rFonts w:ascii="Wingdings" w:hAnsi="Wingdings" w:hint="default"/>
      </w:rPr>
    </w:lvl>
    <w:lvl w:ilvl="6" w:tplc="04220001" w:tentative="1">
      <w:start w:val="1"/>
      <w:numFmt w:val="bullet"/>
      <w:lvlText w:val=""/>
      <w:lvlJc w:val="left"/>
      <w:pPr>
        <w:ind w:left="5187" w:hanging="360"/>
      </w:pPr>
      <w:rPr>
        <w:rFonts w:ascii="Symbol" w:hAnsi="Symbol" w:hint="default"/>
      </w:rPr>
    </w:lvl>
    <w:lvl w:ilvl="7" w:tplc="04220003" w:tentative="1">
      <w:start w:val="1"/>
      <w:numFmt w:val="bullet"/>
      <w:lvlText w:val="o"/>
      <w:lvlJc w:val="left"/>
      <w:pPr>
        <w:ind w:left="5907" w:hanging="360"/>
      </w:pPr>
      <w:rPr>
        <w:rFonts w:ascii="Courier New" w:hAnsi="Courier New" w:hint="default"/>
      </w:rPr>
    </w:lvl>
    <w:lvl w:ilvl="8" w:tplc="04220005" w:tentative="1">
      <w:start w:val="1"/>
      <w:numFmt w:val="bullet"/>
      <w:lvlText w:val=""/>
      <w:lvlJc w:val="left"/>
      <w:pPr>
        <w:ind w:left="6627" w:hanging="360"/>
      </w:pPr>
      <w:rPr>
        <w:rFonts w:ascii="Wingdings" w:hAnsi="Wingdings" w:hint="default"/>
      </w:rPr>
    </w:lvl>
  </w:abstractNum>
  <w:abstractNum w:abstractNumId="19">
    <w:nsid w:val="433171DF"/>
    <w:multiLevelType w:val="hybridMultilevel"/>
    <w:tmpl w:val="823259F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0">
    <w:nsid w:val="44291610"/>
    <w:multiLevelType w:val="hybridMultilevel"/>
    <w:tmpl w:val="4E14B86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1">
    <w:nsid w:val="444971CF"/>
    <w:multiLevelType w:val="hybridMultilevel"/>
    <w:tmpl w:val="A3603F0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2">
    <w:nsid w:val="46946CBF"/>
    <w:multiLevelType w:val="hybridMultilevel"/>
    <w:tmpl w:val="77F80606"/>
    <w:lvl w:ilvl="0" w:tplc="2D626706">
      <w:start w:val="1"/>
      <w:numFmt w:val="bullet"/>
      <w:lvlText w:val=""/>
      <w:lvlJc w:val="left"/>
      <w:pPr>
        <w:ind w:left="720" w:hanging="360"/>
      </w:pPr>
      <w:rPr>
        <w:rFonts w:ascii="Wingdings 3" w:hAnsi="Wingdings 3" w:hint="default"/>
        <w:b w:val="0"/>
        <w:i w:val="0"/>
        <w:strike w:val="0"/>
        <w:dstrike w:val="0"/>
        <w:color w:val="66BC37"/>
        <w:sz w:val="24"/>
        <w:u w:val="none" w:color="000000"/>
        <w:effect w:val="none"/>
        <w:vertAlign w:val="baseline"/>
      </w:rPr>
    </w:lvl>
    <w:lvl w:ilvl="1" w:tplc="04220003">
      <w:start w:val="1"/>
      <w:numFmt w:val="bullet"/>
      <w:lvlText w:val="o"/>
      <w:lvlJc w:val="left"/>
      <w:pPr>
        <w:ind w:left="1440" w:hanging="360"/>
      </w:pPr>
      <w:rPr>
        <w:rFonts w:ascii="Courier New" w:hAnsi="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hint="default"/>
      </w:rPr>
    </w:lvl>
    <w:lvl w:ilvl="8" w:tplc="04220005">
      <w:start w:val="1"/>
      <w:numFmt w:val="bullet"/>
      <w:lvlText w:val=""/>
      <w:lvlJc w:val="left"/>
      <w:pPr>
        <w:ind w:left="6480" w:hanging="360"/>
      </w:pPr>
      <w:rPr>
        <w:rFonts w:ascii="Wingdings" w:hAnsi="Wingdings" w:hint="default"/>
      </w:rPr>
    </w:lvl>
  </w:abstractNum>
  <w:abstractNum w:abstractNumId="23">
    <w:nsid w:val="4ACA6E22"/>
    <w:multiLevelType w:val="hybridMultilevel"/>
    <w:tmpl w:val="C802A8C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4">
    <w:nsid w:val="4E8F07C7"/>
    <w:multiLevelType w:val="hybridMultilevel"/>
    <w:tmpl w:val="708628F2"/>
    <w:lvl w:ilvl="0" w:tplc="04220001">
      <w:start w:val="1"/>
      <w:numFmt w:val="bullet"/>
      <w:lvlText w:val=""/>
      <w:lvlJc w:val="left"/>
      <w:pPr>
        <w:ind w:left="867" w:hanging="360"/>
      </w:pPr>
      <w:rPr>
        <w:rFonts w:ascii="Symbol" w:hAnsi="Symbol" w:hint="default"/>
      </w:rPr>
    </w:lvl>
    <w:lvl w:ilvl="1" w:tplc="04220003" w:tentative="1">
      <w:start w:val="1"/>
      <w:numFmt w:val="bullet"/>
      <w:lvlText w:val="o"/>
      <w:lvlJc w:val="left"/>
      <w:pPr>
        <w:ind w:left="1587" w:hanging="360"/>
      </w:pPr>
      <w:rPr>
        <w:rFonts w:ascii="Courier New" w:hAnsi="Courier New" w:hint="default"/>
      </w:rPr>
    </w:lvl>
    <w:lvl w:ilvl="2" w:tplc="04220005" w:tentative="1">
      <w:start w:val="1"/>
      <w:numFmt w:val="bullet"/>
      <w:lvlText w:val=""/>
      <w:lvlJc w:val="left"/>
      <w:pPr>
        <w:ind w:left="2307" w:hanging="360"/>
      </w:pPr>
      <w:rPr>
        <w:rFonts w:ascii="Wingdings" w:hAnsi="Wingdings" w:hint="default"/>
      </w:rPr>
    </w:lvl>
    <w:lvl w:ilvl="3" w:tplc="04220001" w:tentative="1">
      <w:start w:val="1"/>
      <w:numFmt w:val="bullet"/>
      <w:lvlText w:val=""/>
      <w:lvlJc w:val="left"/>
      <w:pPr>
        <w:ind w:left="3027" w:hanging="360"/>
      </w:pPr>
      <w:rPr>
        <w:rFonts w:ascii="Symbol" w:hAnsi="Symbol" w:hint="default"/>
      </w:rPr>
    </w:lvl>
    <w:lvl w:ilvl="4" w:tplc="04220003" w:tentative="1">
      <w:start w:val="1"/>
      <w:numFmt w:val="bullet"/>
      <w:lvlText w:val="o"/>
      <w:lvlJc w:val="left"/>
      <w:pPr>
        <w:ind w:left="3747" w:hanging="360"/>
      </w:pPr>
      <w:rPr>
        <w:rFonts w:ascii="Courier New" w:hAnsi="Courier New" w:hint="default"/>
      </w:rPr>
    </w:lvl>
    <w:lvl w:ilvl="5" w:tplc="04220005" w:tentative="1">
      <w:start w:val="1"/>
      <w:numFmt w:val="bullet"/>
      <w:lvlText w:val=""/>
      <w:lvlJc w:val="left"/>
      <w:pPr>
        <w:ind w:left="4467" w:hanging="360"/>
      </w:pPr>
      <w:rPr>
        <w:rFonts w:ascii="Wingdings" w:hAnsi="Wingdings" w:hint="default"/>
      </w:rPr>
    </w:lvl>
    <w:lvl w:ilvl="6" w:tplc="04220001" w:tentative="1">
      <w:start w:val="1"/>
      <w:numFmt w:val="bullet"/>
      <w:lvlText w:val=""/>
      <w:lvlJc w:val="left"/>
      <w:pPr>
        <w:ind w:left="5187" w:hanging="360"/>
      </w:pPr>
      <w:rPr>
        <w:rFonts w:ascii="Symbol" w:hAnsi="Symbol" w:hint="default"/>
      </w:rPr>
    </w:lvl>
    <w:lvl w:ilvl="7" w:tplc="04220003" w:tentative="1">
      <w:start w:val="1"/>
      <w:numFmt w:val="bullet"/>
      <w:lvlText w:val="o"/>
      <w:lvlJc w:val="left"/>
      <w:pPr>
        <w:ind w:left="5907" w:hanging="360"/>
      </w:pPr>
      <w:rPr>
        <w:rFonts w:ascii="Courier New" w:hAnsi="Courier New" w:hint="default"/>
      </w:rPr>
    </w:lvl>
    <w:lvl w:ilvl="8" w:tplc="04220005" w:tentative="1">
      <w:start w:val="1"/>
      <w:numFmt w:val="bullet"/>
      <w:lvlText w:val=""/>
      <w:lvlJc w:val="left"/>
      <w:pPr>
        <w:ind w:left="6627" w:hanging="360"/>
      </w:pPr>
      <w:rPr>
        <w:rFonts w:ascii="Wingdings" w:hAnsi="Wingdings" w:hint="default"/>
      </w:rPr>
    </w:lvl>
  </w:abstractNum>
  <w:abstractNum w:abstractNumId="25">
    <w:nsid w:val="509536A2"/>
    <w:multiLevelType w:val="multilevel"/>
    <w:tmpl w:val="2C16C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2A66AA7"/>
    <w:multiLevelType w:val="hybridMultilevel"/>
    <w:tmpl w:val="9114313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7">
    <w:nsid w:val="53CD343A"/>
    <w:multiLevelType w:val="hybridMultilevel"/>
    <w:tmpl w:val="25B0358A"/>
    <w:lvl w:ilvl="0" w:tplc="F1CE2ED6">
      <w:numFmt w:val="bullet"/>
      <w:lvlText w:val="-"/>
      <w:lvlJc w:val="left"/>
      <w:pPr>
        <w:tabs>
          <w:tab w:val="num" w:pos="502"/>
        </w:tabs>
        <w:ind w:left="502" w:hanging="360"/>
      </w:pPr>
      <w:rPr>
        <w:rFonts w:ascii="Times New Roman" w:eastAsia="Times New Roman" w:hAnsi="Times New Roman" w:hint="default"/>
      </w:rPr>
    </w:lvl>
    <w:lvl w:ilvl="1" w:tplc="04220003" w:tentative="1">
      <w:start w:val="1"/>
      <w:numFmt w:val="bullet"/>
      <w:lvlText w:val="o"/>
      <w:lvlJc w:val="left"/>
      <w:pPr>
        <w:tabs>
          <w:tab w:val="num" w:pos="1155"/>
        </w:tabs>
        <w:ind w:left="1155" w:hanging="360"/>
      </w:pPr>
      <w:rPr>
        <w:rFonts w:ascii="Courier New" w:hAnsi="Courier New" w:hint="default"/>
      </w:rPr>
    </w:lvl>
    <w:lvl w:ilvl="2" w:tplc="04220005" w:tentative="1">
      <w:start w:val="1"/>
      <w:numFmt w:val="bullet"/>
      <w:lvlText w:val=""/>
      <w:lvlJc w:val="left"/>
      <w:pPr>
        <w:tabs>
          <w:tab w:val="num" w:pos="1875"/>
        </w:tabs>
        <w:ind w:left="1875" w:hanging="360"/>
      </w:pPr>
      <w:rPr>
        <w:rFonts w:ascii="Wingdings" w:hAnsi="Wingdings" w:hint="default"/>
      </w:rPr>
    </w:lvl>
    <w:lvl w:ilvl="3" w:tplc="04220001" w:tentative="1">
      <w:start w:val="1"/>
      <w:numFmt w:val="bullet"/>
      <w:lvlText w:val=""/>
      <w:lvlJc w:val="left"/>
      <w:pPr>
        <w:tabs>
          <w:tab w:val="num" w:pos="2595"/>
        </w:tabs>
        <w:ind w:left="2595" w:hanging="360"/>
      </w:pPr>
      <w:rPr>
        <w:rFonts w:ascii="Symbol" w:hAnsi="Symbol" w:hint="default"/>
      </w:rPr>
    </w:lvl>
    <w:lvl w:ilvl="4" w:tplc="04220003" w:tentative="1">
      <w:start w:val="1"/>
      <w:numFmt w:val="bullet"/>
      <w:lvlText w:val="o"/>
      <w:lvlJc w:val="left"/>
      <w:pPr>
        <w:tabs>
          <w:tab w:val="num" w:pos="3315"/>
        </w:tabs>
        <w:ind w:left="3315" w:hanging="360"/>
      </w:pPr>
      <w:rPr>
        <w:rFonts w:ascii="Courier New" w:hAnsi="Courier New" w:hint="default"/>
      </w:rPr>
    </w:lvl>
    <w:lvl w:ilvl="5" w:tplc="04220005" w:tentative="1">
      <w:start w:val="1"/>
      <w:numFmt w:val="bullet"/>
      <w:lvlText w:val=""/>
      <w:lvlJc w:val="left"/>
      <w:pPr>
        <w:tabs>
          <w:tab w:val="num" w:pos="4035"/>
        </w:tabs>
        <w:ind w:left="4035" w:hanging="360"/>
      </w:pPr>
      <w:rPr>
        <w:rFonts w:ascii="Wingdings" w:hAnsi="Wingdings" w:hint="default"/>
      </w:rPr>
    </w:lvl>
    <w:lvl w:ilvl="6" w:tplc="04220001" w:tentative="1">
      <w:start w:val="1"/>
      <w:numFmt w:val="bullet"/>
      <w:lvlText w:val=""/>
      <w:lvlJc w:val="left"/>
      <w:pPr>
        <w:tabs>
          <w:tab w:val="num" w:pos="4755"/>
        </w:tabs>
        <w:ind w:left="4755" w:hanging="360"/>
      </w:pPr>
      <w:rPr>
        <w:rFonts w:ascii="Symbol" w:hAnsi="Symbol" w:hint="default"/>
      </w:rPr>
    </w:lvl>
    <w:lvl w:ilvl="7" w:tplc="04220003" w:tentative="1">
      <w:start w:val="1"/>
      <w:numFmt w:val="bullet"/>
      <w:lvlText w:val="o"/>
      <w:lvlJc w:val="left"/>
      <w:pPr>
        <w:tabs>
          <w:tab w:val="num" w:pos="5475"/>
        </w:tabs>
        <w:ind w:left="5475" w:hanging="360"/>
      </w:pPr>
      <w:rPr>
        <w:rFonts w:ascii="Courier New" w:hAnsi="Courier New" w:hint="default"/>
      </w:rPr>
    </w:lvl>
    <w:lvl w:ilvl="8" w:tplc="04220005" w:tentative="1">
      <w:start w:val="1"/>
      <w:numFmt w:val="bullet"/>
      <w:lvlText w:val=""/>
      <w:lvlJc w:val="left"/>
      <w:pPr>
        <w:tabs>
          <w:tab w:val="num" w:pos="6195"/>
        </w:tabs>
        <w:ind w:left="6195" w:hanging="360"/>
      </w:pPr>
      <w:rPr>
        <w:rFonts w:ascii="Wingdings" w:hAnsi="Wingdings" w:hint="default"/>
      </w:rPr>
    </w:lvl>
  </w:abstractNum>
  <w:abstractNum w:abstractNumId="28">
    <w:nsid w:val="53E37C4E"/>
    <w:multiLevelType w:val="multilevel"/>
    <w:tmpl w:val="2EA85E9A"/>
    <w:lvl w:ilvl="0">
      <w:start w:val="1"/>
      <w:numFmt w:val="decimal"/>
      <w:lvlText w:val="%1."/>
      <w:lvlJc w:val="left"/>
      <w:pPr>
        <w:ind w:left="360" w:hanging="360"/>
      </w:pPr>
      <w:rPr>
        <w:rFonts w:cs="Times New Roman"/>
      </w:rPr>
    </w:lvl>
    <w:lvl w:ilvl="1">
      <w:start w:val="1"/>
      <w:numFmt w:val="decimal"/>
      <w:lvlText w:val="%1.%2."/>
      <w:lvlJc w:val="left"/>
      <w:pPr>
        <w:ind w:left="360" w:hanging="360"/>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720" w:hanging="72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080" w:hanging="108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800" w:hanging="1800"/>
      </w:pPr>
      <w:rPr>
        <w:rFonts w:cs="Times New Roman"/>
      </w:rPr>
    </w:lvl>
  </w:abstractNum>
  <w:abstractNum w:abstractNumId="29">
    <w:nsid w:val="557C4BCD"/>
    <w:multiLevelType w:val="hybridMultilevel"/>
    <w:tmpl w:val="9D3EE1F2"/>
    <w:lvl w:ilvl="0" w:tplc="AA7E10A0">
      <w:start w:val="1"/>
      <w:numFmt w:val="bullet"/>
      <w:lvlText w:val=""/>
      <w:lvlJc w:val="left"/>
      <w:pPr>
        <w:ind w:left="720" w:hanging="360"/>
      </w:pPr>
      <w:rPr>
        <w:rFonts w:ascii="Wingdings 3" w:hAnsi="Wingdings 3" w:hint="default"/>
        <w:b w:val="0"/>
        <w:i w:val="0"/>
        <w:strike w:val="0"/>
        <w:dstrike w:val="0"/>
        <w:color w:val="5B9BD5"/>
        <w:sz w:val="24"/>
        <w:u w:val="none" w:color="000000"/>
        <w:vertAlign w:val="baseline"/>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0">
    <w:nsid w:val="55A84609"/>
    <w:multiLevelType w:val="hybridMultilevel"/>
    <w:tmpl w:val="361E9628"/>
    <w:lvl w:ilvl="0" w:tplc="04220001">
      <w:start w:val="1"/>
      <w:numFmt w:val="bullet"/>
      <w:lvlText w:val=""/>
      <w:lvlJc w:val="left"/>
      <w:pPr>
        <w:ind w:left="867" w:hanging="360"/>
      </w:pPr>
      <w:rPr>
        <w:rFonts w:ascii="Symbol" w:hAnsi="Symbol" w:hint="default"/>
      </w:rPr>
    </w:lvl>
    <w:lvl w:ilvl="1" w:tplc="04220003" w:tentative="1">
      <w:start w:val="1"/>
      <w:numFmt w:val="bullet"/>
      <w:lvlText w:val="o"/>
      <w:lvlJc w:val="left"/>
      <w:pPr>
        <w:ind w:left="1587" w:hanging="360"/>
      </w:pPr>
      <w:rPr>
        <w:rFonts w:ascii="Courier New" w:hAnsi="Courier New" w:hint="default"/>
      </w:rPr>
    </w:lvl>
    <w:lvl w:ilvl="2" w:tplc="04220005" w:tentative="1">
      <w:start w:val="1"/>
      <w:numFmt w:val="bullet"/>
      <w:lvlText w:val=""/>
      <w:lvlJc w:val="left"/>
      <w:pPr>
        <w:ind w:left="2307" w:hanging="360"/>
      </w:pPr>
      <w:rPr>
        <w:rFonts w:ascii="Wingdings" w:hAnsi="Wingdings" w:hint="default"/>
      </w:rPr>
    </w:lvl>
    <w:lvl w:ilvl="3" w:tplc="04220001" w:tentative="1">
      <w:start w:val="1"/>
      <w:numFmt w:val="bullet"/>
      <w:lvlText w:val=""/>
      <w:lvlJc w:val="left"/>
      <w:pPr>
        <w:ind w:left="3027" w:hanging="360"/>
      </w:pPr>
      <w:rPr>
        <w:rFonts w:ascii="Symbol" w:hAnsi="Symbol" w:hint="default"/>
      </w:rPr>
    </w:lvl>
    <w:lvl w:ilvl="4" w:tplc="04220003" w:tentative="1">
      <w:start w:val="1"/>
      <w:numFmt w:val="bullet"/>
      <w:lvlText w:val="o"/>
      <w:lvlJc w:val="left"/>
      <w:pPr>
        <w:ind w:left="3747" w:hanging="360"/>
      </w:pPr>
      <w:rPr>
        <w:rFonts w:ascii="Courier New" w:hAnsi="Courier New" w:hint="default"/>
      </w:rPr>
    </w:lvl>
    <w:lvl w:ilvl="5" w:tplc="04220005" w:tentative="1">
      <w:start w:val="1"/>
      <w:numFmt w:val="bullet"/>
      <w:lvlText w:val=""/>
      <w:lvlJc w:val="left"/>
      <w:pPr>
        <w:ind w:left="4467" w:hanging="360"/>
      </w:pPr>
      <w:rPr>
        <w:rFonts w:ascii="Wingdings" w:hAnsi="Wingdings" w:hint="default"/>
      </w:rPr>
    </w:lvl>
    <w:lvl w:ilvl="6" w:tplc="04220001" w:tentative="1">
      <w:start w:val="1"/>
      <w:numFmt w:val="bullet"/>
      <w:lvlText w:val=""/>
      <w:lvlJc w:val="left"/>
      <w:pPr>
        <w:ind w:left="5187" w:hanging="360"/>
      </w:pPr>
      <w:rPr>
        <w:rFonts w:ascii="Symbol" w:hAnsi="Symbol" w:hint="default"/>
      </w:rPr>
    </w:lvl>
    <w:lvl w:ilvl="7" w:tplc="04220003" w:tentative="1">
      <w:start w:val="1"/>
      <w:numFmt w:val="bullet"/>
      <w:lvlText w:val="o"/>
      <w:lvlJc w:val="left"/>
      <w:pPr>
        <w:ind w:left="5907" w:hanging="360"/>
      </w:pPr>
      <w:rPr>
        <w:rFonts w:ascii="Courier New" w:hAnsi="Courier New" w:hint="default"/>
      </w:rPr>
    </w:lvl>
    <w:lvl w:ilvl="8" w:tplc="04220005" w:tentative="1">
      <w:start w:val="1"/>
      <w:numFmt w:val="bullet"/>
      <w:lvlText w:val=""/>
      <w:lvlJc w:val="left"/>
      <w:pPr>
        <w:ind w:left="6627" w:hanging="360"/>
      </w:pPr>
      <w:rPr>
        <w:rFonts w:ascii="Wingdings" w:hAnsi="Wingdings" w:hint="default"/>
      </w:rPr>
    </w:lvl>
  </w:abstractNum>
  <w:abstractNum w:abstractNumId="31">
    <w:nsid w:val="55C64238"/>
    <w:multiLevelType w:val="hybridMultilevel"/>
    <w:tmpl w:val="316C4AC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2">
    <w:nsid w:val="56857064"/>
    <w:multiLevelType w:val="hybridMultilevel"/>
    <w:tmpl w:val="E6D29AAC"/>
    <w:lvl w:ilvl="0" w:tplc="0422000F">
      <w:start w:val="1"/>
      <w:numFmt w:val="decimal"/>
      <w:lvlText w:val="%1."/>
      <w:lvlJc w:val="left"/>
      <w:pPr>
        <w:ind w:left="720" w:hanging="360"/>
      </w:pPr>
      <w:rPr>
        <w:rFonts w:cs="Times New Roman"/>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33">
    <w:nsid w:val="5F1446CE"/>
    <w:multiLevelType w:val="hybridMultilevel"/>
    <w:tmpl w:val="2EEEADA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4">
    <w:nsid w:val="617D4E4C"/>
    <w:multiLevelType w:val="multilevel"/>
    <w:tmpl w:val="10CEF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19C69F8"/>
    <w:multiLevelType w:val="hybridMultilevel"/>
    <w:tmpl w:val="4B60178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6">
    <w:nsid w:val="6D244274"/>
    <w:multiLevelType w:val="hybridMultilevel"/>
    <w:tmpl w:val="F2506B10"/>
    <w:lvl w:ilvl="0" w:tplc="0422000F">
      <w:start w:val="1"/>
      <w:numFmt w:val="decimal"/>
      <w:lvlText w:val="%1."/>
      <w:lvlJc w:val="left"/>
      <w:pPr>
        <w:ind w:left="720"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37">
    <w:nsid w:val="716C0955"/>
    <w:multiLevelType w:val="hybridMultilevel"/>
    <w:tmpl w:val="C9E015A6"/>
    <w:lvl w:ilvl="0" w:tplc="5456F8E4">
      <w:start w:val="2"/>
      <w:numFmt w:val="bullet"/>
      <w:lvlText w:val="-"/>
      <w:lvlJc w:val="left"/>
      <w:pPr>
        <w:ind w:left="720" w:hanging="360"/>
      </w:pPr>
      <w:rPr>
        <w:rFonts w:ascii="Arial" w:eastAsia="SimSun" w:hAnsi="Arial" w:hint="default"/>
        <w:sz w:val="16"/>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8">
    <w:nsid w:val="718D0F10"/>
    <w:multiLevelType w:val="multilevel"/>
    <w:tmpl w:val="20C80440"/>
    <w:lvl w:ilvl="0">
      <w:start w:val="1"/>
      <w:numFmt w:val="bullet"/>
      <w:lvlText w:val="●"/>
      <w:lvlJc w:val="left"/>
      <w:pPr>
        <w:ind w:left="720" w:hanging="360"/>
      </w:pPr>
      <w:rPr>
        <w:rFonts w:ascii="Noto Sans Symbols" w:hAnsi="Noto Sans Symbols" w:hint="default"/>
        <w:sz w:val="20"/>
      </w:rPr>
    </w:lvl>
    <w:lvl w:ilvl="1">
      <w:start w:val="1"/>
      <w:numFmt w:val="bullet"/>
      <w:lvlText w:val="o"/>
      <w:lvlJc w:val="left"/>
      <w:pPr>
        <w:ind w:left="1440" w:hanging="360"/>
      </w:pPr>
      <w:rPr>
        <w:rFonts w:ascii="OpenSymbol" w:hAnsi="OpenSymbol" w:hint="default"/>
      </w:rPr>
    </w:lvl>
    <w:lvl w:ilvl="2">
      <w:start w:val="1"/>
      <w:numFmt w:val="bullet"/>
      <w:lvlText w:val="▪"/>
      <w:lvlJc w:val="left"/>
      <w:pPr>
        <w:ind w:left="2160" w:hanging="360"/>
      </w:pPr>
      <w:rPr>
        <w:rFonts w:ascii="Noto Sans Symbols" w:hAnsi="Noto Sans Symbols" w:hint="default"/>
      </w:rPr>
    </w:lvl>
    <w:lvl w:ilvl="3">
      <w:start w:val="1"/>
      <w:numFmt w:val="bullet"/>
      <w:lvlText w:val="●"/>
      <w:lvlJc w:val="left"/>
      <w:pPr>
        <w:ind w:left="2880" w:hanging="360"/>
      </w:pPr>
      <w:rPr>
        <w:rFonts w:ascii="Noto Sans Symbols" w:hAnsi="Noto Sans Symbols" w:hint="default"/>
      </w:rPr>
    </w:lvl>
    <w:lvl w:ilvl="4">
      <w:start w:val="1"/>
      <w:numFmt w:val="bullet"/>
      <w:lvlText w:val="o"/>
      <w:lvlJc w:val="left"/>
      <w:pPr>
        <w:ind w:left="3600" w:hanging="360"/>
      </w:pPr>
      <w:rPr>
        <w:rFonts w:ascii="OpenSymbol" w:hAnsi="OpenSymbol" w:hint="default"/>
      </w:rPr>
    </w:lvl>
    <w:lvl w:ilvl="5">
      <w:start w:val="1"/>
      <w:numFmt w:val="bullet"/>
      <w:lvlText w:val="▪"/>
      <w:lvlJc w:val="left"/>
      <w:pPr>
        <w:ind w:left="4320" w:hanging="360"/>
      </w:pPr>
      <w:rPr>
        <w:rFonts w:ascii="Noto Sans Symbols" w:hAnsi="Noto Sans Symbols" w:hint="default"/>
      </w:rPr>
    </w:lvl>
    <w:lvl w:ilvl="6">
      <w:start w:val="1"/>
      <w:numFmt w:val="bullet"/>
      <w:lvlText w:val="●"/>
      <w:lvlJc w:val="left"/>
      <w:pPr>
        <w:ind w:left="5040" w:hanging="360"/>
      </w:pPr>
      <w:rPr>
        <w:rFonts w:ascii="Noto Sans Symbols" w:hAnsi="Noto Sans Symbols" w:hint="default"/>
      </w:rPr>
    </w:lvl>
    <w:lvl w:ilvl="7">
      <w:start w:val="1"/>
      <w:numFmt w:val="bullet"/>
      <w:lvlText w:val="o"/>
      <w:lvlJc w:val="left"/>
      <w:pPr>
        <w:ind w:left="5760" w:hanging="360"/>
      </w:pPr>
      <w:rPr>
        <w:rFonts w:ascii="OpenSymbol" w:hAnsi="OpenSymbol" w:hint="default"/>
      </w:rPr>
    </w:lvl>
    <w:lvl w:ilvl="8">
      <w:start w:val="1"/>
      <w:numFmt w:val="bullet"/>
      <w:lvlText w:val="▪"/>
      <w:lvlJc w:val="left"/>
      <w:pPr>
        <w:ind w:left="6480" w:hanging="360"/>
      </w:pPr>
      <w:rPr>
        <w:rFonts w:ascii="Noto Sans Symbols" w:hAnsi="Noto Sans Symbols" w:hint="default"/>
      </w:rPr>
    </w:lvl>
  </w:abstractNum>
  <w:abstractNum w:abstractNumId="39">
    <w:nsid w:val="744122BB"/>
    <w:multiLevelType w:val="hybridMultilevel"/>
    <w:tmpl w:val="4336D3CE"/>
    <w:lvl w:ilvl="0" w:tplc="AA7E10A0">
      <w:start w:val="1"/>
      <w:numFmt w:val="bullet"/>
      <w:lvlText w:val=""/>
      <w:lvlJc w:val="left"/>
      <w:pPr>
        <w:ind w:left="720" w:hanging="360"/>
      </w:pPr>
      <w:rPr>
        <w:rFonts w:ascii="Wingdings 3" w:hAnsi="Wingdings 3" w:hint="default"/>
        <w:b w:val="0"/>
        <w:i w:val="0"/>
        <w:strike w:val="0"/>
        <w:dstrike w:val="0"/>
        <w:color w:val="5B9BD5"/>
        <w:sz w:val="24"/>
        <w:u w:val="none" w:color="000000"/>
        <w:vertAlign w:val="baseline"/>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0">
    <w:nsid w:val="77C33663"/>
    <w:multiLevelType w:val="hybridMultilevel"/>
    <w:tmpl w:val="5A1C5B5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1">
    <w:nsid w:val="785643DE"/>
    <w:multiLevelType w:val="hybridMultilevel"/>
    <w:tmpl w:val="79D6727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2">
    <w:nsid w:val="7C407394"/>
    <w:multiLevelType w:val="multilevel"/>
    <w:tmpl w:val="7FFA2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3"/>
  </w:num>
  <w:num w:numId="3">
    <w:abstractNumId w:val="29"/>
  </w:num>
  <w:num w:numId="4">
    <w:abstractNumId w:val="39"/>
  </w:num>
  <w:num w:numId="5">
    <w:abstractNumId w:val="22"/>
  </w:num>
  <w:num w:numId="6">
    <w:abstractNumId w:val="28"/>
  </w:num>
  <w:num w:numId="7">
    <w:abstractNumId w:val="4"/>
  </w:num>
  <w:num w:numId="8">
    <w:abstractNumId w:val="25"/>
  </w:num>
  <w:num w:numId="9">
    <w:abstractNumId w:val="34"/>
  </w:num>
  <w:num w:numId="10">
    <w:abstractNumId w:val="42"/>
  </w:num>
  <w:num w:numId="11">
    <w:abstractNumId w:val="38"/>
  </w:num>
  <w:num w:numId="12">
    <w:abstractNumId w:val="13"/>
  </w:num>
  <w:num w:numId="13">
    <w:abstractNumId w:val="38"/>
  </w:num>
  <w:num w:numId="14">
    <w:abstractNumId w:val="14"/>
  </w:num>
  <w:num w:numId="15">
    <w:abstractNumId w:val="30"/>
  </w:num>
  <w:num w:numId="16">
    <w:abstractNumId w:val="18"/>
  </w:num>
  <w:num w:numId="17">
    <w:abstractNumId w:val="24"/>
  </w:num>
  <w:num w:numId="18">
    <w:abstractNumId w:val="37"/>
  </w:num>
  <w:num w:numId="19">
    <w:abstractNumId w:val="6"/>
  </w:num>
  <w:num w:numId="20">
    <w:abstractNumId w:val="10"/>
  </w:num>
  <w:num w:numId="21">
    <w:abstractNumId w:val="27"/>
  </w:num>
  <w:num w:numId="22">
    <w:abstractNumId w:val="32"/>
  </w:num>
  <w:num w:numId="23">
    <w:abstractNumId w:val="36"/>
  </w:num>
  <w:num w:numId="24">
    <w:abstractNumId w:val="33"/>
  </w:num>
  <w:num w:numId="25">
    <w:abstractNumId w:val="5"/>
  </w:num>
  <w:num w:numId="26">
    <w:abstractNumId w:val="2"/>
  </w:num>
  <w:num w:numId="27">
    <w:abstractNumId w:val="20"/>
  </w:num>
  <w:num w:numId="28">
    <w:abstractNumId w:val="16"/>
  </w:num>
  <w:num w:numId="29">
    <w:abstractNumId w:val="8"/>
  </w:num>
  <w:num w:numId="30">
    <w:abstractNumId w:val="40"/>
  </w:num>
  <w:num w:numId="31">
    <w:abstractNumId w:val="12"/>
  </w:num>
  <w:num w:numId="32">
    <w:abstractNumId w:val="15"/>
  </w:num>
  <w:num w:numId="33">
    <w:abstractNumId w:val="17"/>
  </w:num>
  <w:num w:numId="34">
    <w:abstractNumId w:val="41"/>
  </w:num>
  <w:num w:numId="35">
    <w:abstractNumId w:val="26"/>
  </w:num>
  <w:num w:numId="36">
    <w:abstractNumId w:val="23"/>
  </w:num>
  <w:num w:numId="37">
    <w:abstractNumId w:val="31"/>
  </w:num>
  <w:num w:numId="38">
    <w:abstractNumId w:val="1"/>
  </w:num>
  <w:num w:numId="39">
    <w:abstractNumId w:val="21"/>
  </w:num>
  <w:num w:numId="40">
    <w:abstractNumId w:val="0"/>
  </w:num>
  <w:num w:numId="41">
    <w:abstractNumId w:val="19"/>
  </w:num>
  <w:num w:numId="42">
    <w:abstractNumId w:val="35"/>
  </w:num>
  <w:num w:numId="43">
    <w:abstractNumId w:val="11"/>
  </w:num>
  <w:num w:numId="44">
    <w:abstractNumId w:val="7"/>
  </w:num>
  <w:numIdMacAtCleanup w:val="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A03BD"/>
    <w:rsid w:val="000027E2"/>
    <w:rsid w:val="00005159"/>
    <w:rsid w:val="0000548B"/>
    <w:rsid w:val="00007706"/>
    <w:rsid w:val="00007B87"/>
    <w:rsid w:val="0001068D"/>
    <w:rsid w:val="0001250D"/>
    <w:rsid w:val="00012A14"/>
    <w:rsid w:val="00015AA8"/>
    <w:rsid w:val="00016479"/>
    <w:rsid w:val="00020109"/>
    <w:rsid w:val="00020889"/>
    <w:rsid w:val="00021ABA"/>
    <w:rsid w:val="0002218F"/>
    <w:rsid w:val="00022FC8"/>
    <w:rsid w:val="00022FEF"/>
    <w:rsid w:val="00025BAF"/>
    <w:rsid w:val="0002622E"/>
    <w:rsid w:val="00030067"/>
    <w:rsid w:val="00030513"/>
    <w:rsid w:val="00030872"/>
    <w:rsid w:val="00034B9A"/>
    <w:rsid w:val="00036C5E"/>
    <w:rsid w:val="00037154"/>
    <w:rsid w:val="0004104E"/>
    <w:rsid w:val="00042D0C"/>
    <w:rsid w:val="00042D20"/>
    <w:rsid w:val="000443EA"/>
    <w:rsid w:val="00044A77"/>
    <w:rsid w:val="00046C73"/>
    <w:rsid w:val="00046FBF"/>
    <w:rsid w:val="00050F5C"/>
    <w:rsid w:val="00051B95"/>
    <w:rsid w:val="00053687"/>
    <w:rsid w:val="00053F98"/>
    <w:rsid w:val="0005403C"/>
    <w:rsid w:val="000546BD"/>
    <w:rsid w:val="00054874"/>
    <w:rsid w:val="0005530F"/>
    <w:rsid w:val="00056594"/>
    <w:rsid w:val="0006154F"/>
    <w:rsid w:val="0006278F"/>
    <w:rsid w:val="000636B8"/>
    <w:rsid w:val="0006619A"/>
    <w:rsid w:val="00067F4C"/>
    <w:rsid w:val="00070FBE"/>
    <w:rsid w:val="00074B8C"/>
    <w:rsid w:val="0008068A"/>
    <w:rsid w:val="000808A0"/>
    <w:rsid w:val="000847AD"/>
    <w:rsid w:val="00085934"/>
    <w:rsid w:val="00091884"/>
    <w:rsid w:val="00091A1C"/>
    <w:rsid w:val="00091BAE"/>
    <w:rsid w:val="00092A3D"/>
    <w:rsid w:val="0009386B"/>
    <w:rsid w:val="00094690"/>
    <w:rsid w:val="000961A6"/>
    <w:rsid w:val="00097697"/>
    <w:rsid w:val="000A03BD"/>
    <w:rsid w:val="000A045A"/>
    <w:rsid w:val="000A0A08"/>
    <w:rsid w:val="000A0EB3"/>
    <w:rsid w:val="000A1B7E"/>
    <w:rsid w:val="000A667C"/>
    <w:rsid w:val="000A6A63"/>
    <w:rsid w:val="000A6CAD"/>
    <w:rsid w:val="000A7D8F"/>
    <w:rsid w:val="000B1F8A"/>
    <w:rsid w:val="000B25B3"/>
    <w:rsid w:val="000B26DA"/>
    <w:rsid w:val="000B4D6E"/>
    <w:rsid w:val="000B6D31"/>
    <w:rsid w:val="000C1166"/>
    <w:rsid w:val="000C4CAA"/>
    <w:rsid w:val="000C6426"/>
    <w:rsid w:val="000C6D05"/>
    <w:rsid w:val="000C7AAC"/>
    <w:rsid w:val="000D1866"/>
    <w:rsid w:val="000D2DB6"/>
    <w:rsid w:val="000D3C59"/>
    <w:rsid w:val="000D413E"/>
    <w:rsid w:val="000D43AD"/>
    <w:rsid w:val="000D5140"/>
    <w:rsid w:val="000D52CA"/>
    <w:rsid w:val="000D5959"/>
    <w:rsid w:val="000D6016"/>
    <w:rsid w:val="000D7203"/>
    <w:rsid w:val="000D7C85"/>
    <w:rsid w:val="000D7CBE"/>
    <w:rsid w:val="000D7DFF"/>
    <w:rsid w:val="000E0B1A"/>
    <w:rsid w:val="000E12D6"/>
    <w:rsid w:val="000E2D3F"/>
    <w:rsid w:val="000E3830"/>
    <w:rsid w:val="000E455F"/>
    <w:rsid w:val="000E45E8"/>
    <w:rsid w:val="000E4763"/>
    <w:rsid w:val="000E5656"/>
    <w:rsid w:val="000E6989"/>
    <w:rsid w:val="000E7003"/>
    <w:rsid w:val="000E7416"/>
    <w:rsid w:val="000F0193"/>
    <w:rsid w:val="000F1C5F"/>
    <w:rsid w:val="000F26AC"/>
    <w:rsid w:val="000F3B9E"/>
    <w:rsid w:val="000F411E"/>
    <w:rsid w:val="000F4C34"/>
    <w:rsid w:val="000F705F"/>
    <w:rsid w:val="0010012A"/>
    <w:rsid w:val="00100819"/>
    <w:rsid w:val="001016D5"/>
    <w:rsid w:val="00101E5E"/>
    <w:rsid w:val="00104CB6"/>
    <w:rsid w:val="001053D3"/>
    <w:rsid w:val="00105D45"/>
    <w:rsid w:val="00106275"/>
    <w:rsid w:val="001111BB"/>
    <w:rsid w:val="00111949"/>
    <w:rsid w:val="001123AF"/>
    <w:rsid w:val="00112BD0"/>
    <w:rsid w:val="001133C4"/>
    <w:rsid w:val="00115470"/>
    <w:rsid w:val="00116DEA"/>
    <w:rsid w:val="001179A6"/>
    <w:rsid w:val="00121262"/>
    <w:rsid w:val="00122760"/>
    <w:rsid w:val="001235DE"/>
    <w:rsid w:val="0012402C"/>
    <w:rsid w:val="00125D72"/>
    <w:rsid w:val="00132F0F"/>
    <w:rsid w:val="00133C0F"/>
    <w:rsid w:val="00133D25"/>
    <w:rsid w:val="00136013"/>
    <w:rsid w:val="0013640B"/>
    <w:rsid w:val="001369E7"/>
    <w:rsid w:val="00140D66"/>
    <w:rsid w:val="00141F18"/>
    <w:rsid w:val="00142336"/>
    <w:rsid w:val="00142448"/>
    <w:rsid w:val="001427F5"/>
    <w:rsid w:val="001450B0"/>
    <w:rsid w:val="001465D1"/>
    <w:rsid w:val="001501FD"/>
    <w:rsid w:val="001506A5"/>
    <w:rsid w:val="00152372"/>
    <w:rsid w:val="001540E6"/>
    <w:rsid w:val="001543E0"/>
    <w:rsid w:val="00155097"/>
    <w:rsid w:val="0015593D"/>
    <w:rsid w:val="0016030A"/>
    <w:rsid w:val="00161B11"/>
    <w:rsid w:val="00162348"/>
    <w:rsid w:val="00162412"/>
    <w:rsid w:val="00164920"/>
    <w:rsid w:val="001654AD"/>
    <w:rsid w:val="001660D7"/>
    <w:rsid w:val="0016683B"/>
    <w:rsid w:val="00170443"/>
    <w:rsid w:val="001712CE"/>
    <w:rsid w:val="001742B0"/>
    <w:rsid w:val="001742CD"/>
    <w:rsid w:val="00175179"/>
    <w:rsid w:val="001772AA"/>
    <w:rsid w:val="00180F61"/>
    <w:rsid w:val="0018132D"/>
    <w:rsid w:val="00181BD8"/>
    <w:rsid w:val="001835CC"/>
    <w:rsid w:val="00184291"/>
    <w:rsid w:val="0018512B"/>
    <w:rsid w:val="0018556B"/>
    <w:rsid w:val="001873A3"/>
    <w:rsid w:val="00187AEE"/>
    <w:rsid w:val="00187CFC"/>
    <w:rsid w:val="00187E38"/>
    <w:rsid w:val="001908C4"/>
    <w:rsid w:val="00191294"/>
    <w:rsid w:val="00191532"/>
    <w:rsid w:val="00197350"/>
    <w:rsid w:val="001A04C1"/>
    <w:rsid w:val="001A10B7"/>
    <w:rsid w:val="001A142D"/>
    <w:rsid w:val="001A1E57"/>
    <w:rsid w:val="001A2CBA"/>
    <w:rsid w:val="001A32B1"/>
    <w:rsid w:val="001A36B7"/>
    <w:rsid w:val="001A6E5E"/>
    <w:rsid w:val="001B0BE2"/>
    <w:rsid w:val="001B2A8B"/>
    <w:rsid w:val="001B3AED"/>
    <w:rsid w:val="001C04D2"/>
    <w:rsid w:val="001C0B64"/>
    <w:rsid w:val="001C160A"/>
    <w:rsid w:val="001C1E18"/>
    <w:rsid w:val="001C2B32"/>
    <w:rsid w:val="001C5308"/>
    <w:rsid w:val="001C531E"/>
    <w:rsid w:val="001C5A81"/>
    <w:rsid w:val="001C7768"/>
    <w:rsid w:val="001C77D1"/>
    <w:rsid w:val="001D549E"/>
    <w:rsid w:val="001D58C7"/>
    <w:rsid w:val="001D5AB9"/>
    <w:rsid w:val="001D6D21"/>
    <w:rsid w:val="001D6E1B"/>
    <w:rsid w:val="001E10AF"/>
    <w:rsid w:val="001E1F61"/>
    <w:rsid w:val="001E2286"/>
    <w:rsid w:val="001E35D3"/>
    <w:rsid w:val="001E4C74"/>
    <w:rsid w:val="001E5632"/>
    <w:rsid w:val="001E5D8A"/>
    <w:rsid w:val="001E620B"/>
    <w:rsid w:val="001F1057"/>
    <w:rsid w:val="001F1182"/>
    <w:rsid w:val="001F638C"/>
    <w:rsid w:val="001F65E9"/>
    <w:rsid w:val="001F72CF"/>
    <w:rsid w:val="002000CC"/>
    <w:rsid w:val="00200734"/>
    <w:rsid w:val="00202DC9"/>
    <w:rsid w:val="00202E06"/>
    <w:rsid w:val="0020390A"/>
    <w:rsid w:val="00204551"/>
    <w:rsid w:val="00206E77"/>
    <w:rsid w:val="00207992"/>
    <w:rsid w:val="00211790"/>
    <w:rsid w:val="002120A6"/>
    <w:rsid w:val="00221AD8"/>
    <w:rsid w:val="00225402"/>
    <w:rsid w:val="00225416"/>
    <w:rsid w:val="00230086"/>
    <w:rsid w:val="00230C96"/>
    <w:rsid w:val="002313CD"/>
    <w:rsid w:val="002323DF"/>
    <w:rsid w:val="002334FD"/>
    <w:rsid w:val="00233FCD"/>
    <w:rsid w:val="00234125"/>
    <w:rsid w:val="002349BA"/>
    <w:rsid w:val="00235D33"/>
    <w:rsid w:val="00236A1E"/>
    <w:rsid w:val="00237486"/>
    <w:rsid w:val="00240924"/>
    <w:rsid w:val="00242075"/>
    <w:rsid w:val="00243AFA"/>
    <w:rsid w:val="00244957"/>
    <w:rsid w:val="002454FC"/>
    <w:rsid w:val="00245A48"/>
    <w:rsid w:val="00247197"/>
    <w:rsid w:val="00250DD6"/>
    <w:rsid w:val="00251002"/>
    <w:rsid w:val="00252B10"/>
    <w:rsid w:val="00253497"/>
    <w:rsid w:val="00255696"/>
    <w:rsid w:val="002566E3"/>
    <w:rsid w:val="002573BD"/>
    <w:rsid w:val="00261176"/>
    <w:rsid w:val="00261913"/>
    <w:rsid w:val="00262674"/>
    <w:rsid w:val="00262F73"/>
    <w:rsid w:val="00266027"/>
    <w:rsid w:val="00267EDD"/>
    <w:rsid w:val="002716AA"/>
    <w:rsid w:val="00272579"/>
    <w:rsid w:val="00273311"/>
    <w:rsid w:val="00273FD8"/>
    <w:rsid w:val="00274060"/>
    <w:rsid w:val="00275BAD"/>
    <w:rsid w:val="00276B81"/>
    <w:rsid w:val="00277FC7"/>
    <w:rsid w:val="00281B8C"/>
    <w:rsid w:val="00281D35"/>
    <w:rsid w:val="00281D52"/>
    <w:rsid w:val="00284295"/>
    <w:rsid w:val="00284B74"/>
    <w:rsid w:val="00285779"/>
    <w:rsid w:val="00285A7A"/>
    <w:rsid w:val="002860BD"/>
    <w:rsid w:val="00287754"/>
    <w:rsid w:val="0028787B"/>
    <w:rsid w:val="0029072A"/>
    <w:rsid w:val="00291F8D"/>
    <w:rsid w:val="002923BC"/>
    <w:rsid w:val="002926FC"/>
    <w:rsid w:val="0029346E"/>
    <w:rsid w:val="00296405"/>
    <w:rsid w:val="002971B7"/>
    <w:rsid w:val="002A3297"/>
    <w:rsid w:val="002A43D6"/>
    <w:rsid w:val="002A669C"/>
    <w:rsid w:val="002A6701"/>
    <w:rsid w:val="002A687F"/>
    <w:rsid w:val="002A720B"/>
    <w:rsid w:val="002A74ED"/>
    <w:rsid w:val="002B0276"/>
    <w:rsid w:val="002B1021"/>
    <w:rsid w:val="002B2B68"/>
    <w:rsid w:val="002B32C3"/>
    <w:rsid w:val="002B4305"/>
    <w:rsid w:val="002B560F"/>
    <w:rsid w:val="002B56DA"/>
    <w:rsid w:val="002C0C3D"/>
    <w:rsid w:val="002C1FBF"/>
    <w:rsid w:val="002C30C7"/>
    <w:rsid w:val="002C41D2"/>
    <w:rsid w:val="002C4C25"/>
    <w:rsid w:val="002C60F3"/>
    <w:rsid w:val="002D11EA"/>
    <w:rsid w:val="002D1AD2"/>
    <w:rsid w:val="002D1E30"/>
    <w:rsid w:val="002D2E11"/>
    <w:rsid w:val="002D5133"/>
    <w:rsid w:val="002D6939"/>
    <w:rsid w:val="002D6A9B"/>
    <w:rsid w:val="002D744A"/>
    <w:rsid w:val="002E200E"/>
    <w:rsid w:val="002E2993"/>
    <w:rsid w:val="002E2AEA"/>
    <w:rsid w:val="002E3779"/>
    <w:rsid w:val="002E508B"/>
    <w:rsid w:val="002E5144"/>
    <w:rsid w:val="002E5506"/>
    <w:rsid w:val="002E6EE9"/>
    <w:rsid w:val="002F219C"/>
    <w:rsid w:val="002F27BD"/>
    <w:rsid w:val="002F3CC1"/>
    <w:rsid w:val="002F3FF1"/>
    <w:rsid w:val="002F4421"/>
    <w:rsid w:val="002F473E"/>
    <w:rsid w:val="002F76EE"/>
    <w:rsid w:val="003014D0"/>
    <w:rsid w:val="00302415"/>
    <w:rsid w:val="00302C1A"/>
    <w:rsid w:val="00302FFD"/>
    <w:rsid w:val="00303B28"/>
    <w:rsid w:val="00304222"/>
    <w:rsid w:val="003042C5"/>
    <w:rsid w:val="00304D11"/>
    <w:rsid w:val="00306D73"/>
    <w:rsid w:val="00307A4C"/>
    <w:rsid w:val="00307EED"/>
    <w:rsid w:val="003117B9"/>
    <w:rsid w:val="003118C7"/>
    <w:rsid w:val="00313038"/>
    <w:rsid w:val="003141EB"/>
    <w:rsid w:val="003159A6"/>
    <w:rsid w:val="00315FA1"/>
    <w:rsid w:val="003213AA"/>
    <w:rsid w:val="00322119"/>
    <w:rsid w:val="003307B4"/>
    <w:rsid w:val="00332EFC"/>
    <w:rsid w:val="003337C6"/>
    <w:rsid w:val="00334E68"/>
    <w:rsid w:val="0034056D"/>
    <w:rsid w:val="0034140C"/>
    <w:rsid w:val="00343831"/>
    <w:rsid w:val="0034572C"/>
    <w:rsid w:val="00345913"/>
    <w:rsid w:val="00345C54"/>
    <w:rsid w:val="0034759F"/>
    <w:rsid w:val="00350487"/>
    <w:rsid w:val="00350718"/>
    <w:rsid w:val="00352ED1"/>
    <w:rsid w:val="00357859"/>
    <w:rsid w:val="00360B2A"/>
    <w:rsid w:val="00363D37"/>
    <w:rsid w:val="003654D3"/>
    <w:rsid w:val="00366231"/>
    <w:rsid w:val="00366AAA"/>
    <w:rsid w:val="003701A5"/>
    <w:rsid w:val="003702FB"/>
    <w:rsid w:val="00370DB0"/>
    <w:rsid w:val="00371083"/>
    <w:rsid w:val="00373659"/>
    <w:rsid w:val="00373E70"/>
    <w:rsid w:val="00376228"/>
    <w:rsid w:val="00376B10"/>
    <w:rsid w:val="00376C3A"/>
    <w:rsid w:val="00377B2A"/>
    <w:rsid w:val="003825C5"/>
    <w:rsid w:val="00384780"/>
    <w:rsid w:val="00386D3C"/>
    <w:rsid w:val="00387F53"/>
    <w:rsid w:val="00392913"/>
    <w:rsid w:val="0039472F"/>
    <w:rsid w:val="003951F0"/>
    <w:rsid w:val="003954B9"/>
    <w:rsid w:val="00397696"/>
    <w:rsid w:val="00397C24"/>
    <w:rsid w:val="00397F34"/>
    <w:rsid w:val="003A28FF"/>
    <w:rsid w:val="003A61CC"/>
    <w:rsid w:val="003A63E9"/>
    <w:rsid w:val="003B3E92"/>
    <w:rsid w:val="003B42D2"/>
    <w:rsid w:val="003C0437"/>
    <w:rsid w:val="003C182F"/>
    <w:rsid w:val="003C20C7"/>
    <w:rsid w:val="003C3860"/>
    <w:rsid w:val="003C3A39"/>
    <w:rsid w:val="003C4670"/>
    <w:rsid w:val="003D2909"/>
    <w:rsid w:val="003D63C5"/>
    <w:rsid w:val="003E1A58"/>
    <w:rsid w:val="003E2B32"/>
    <w:rsid w:val="003E2CF7"/>
    <w:rsid w:val="003E3768"/>
    <w:rsid w:val="003E566D"/>
    <w:rsid w:val="003E7D6B"/>
    <w:rsid w:val="003F0349"/>
    <w:rsid w:val="003F0D63"/>
    <w:rsid w:val="003F2EAD"/>
    <w:rsid w:val="003F5CCE"/>
    <w:rsid w:val="003F747D"/>
    <w:rsid w:val="004004D4"/>
    <w:rsid w:val="00401C2E"/>
    <w:rsid w:val="00402966"/>
    <w:rsid w:val="00405764"/>
    <w:rsid w:val="004058F9"/>
    <w:rsid w:val="00406B7C"/>
    <w:rsid w:val="00407A84"/>
    <w:rsid w:val="00411119"/>
    <w:rsid w:val="00412B36"/>
    <w:rsid w:val="00413389"/>
    <w:rsid w:val="00413A27"/>
    <w:rsid w:val="00414084"/>
    <w:rsid w:val="0041416A"/>
    <w:rsid w:val="00414B71"/>
    <w:rsid w:val="00414CE6"/>
    <w:rsid w:val="00415AA4"/>
    <w:rsid w:val="0041719D"/>
    <w:rsid w:val="0042082C"/>
    <w:rsid w:val="00423426"/>
    <w:rsid w:val="00423733"/>
    <w:rsid w:val="00423A0B"/>
    <w:rsid w:val="00424FCC"/>
    <w:rsid w:val="0043013C"/>
    <w:rsid w:val="004337D7"/>
    <w:rsid w:val="004347EF"/>
    <w:rsid w:val="00435B29"/>
    <w:rsid w:val="00435E9A"/>
    <w:rsid w:val="00436B5E"/>
    <w:rsid w:val="00437E4F"/>
    <w:rsid w:val="00442346"/>
    <w:rsid w:val="0044521A"/>
    <w:rsid w:val="00445829"/>
    <w:rsid w:val="00445E38"/>
    <w:rsid w:val="00447540"/>
    <w:rsid w:val="00447ACC"/>
    <w:rsid w:val="00447D7C"/>
    <w:rsid w:val="00447D84"/>
    <w:rsid w:val="0045052A"/>
    <w:rsid w:val="0045075A"/>
    <w:rsid w:val="00451CEF"/>
    <w:rsid w:val="00454925"/>
    <w:rsid w:val="00455983"/>
    <w:rsid w:val="00456B39"/>
    <w:rsid w:val="00462CCC"/>
    <w:rsid w:val="004634FD"/>
    <w:rsid w:val="00463D8F"/>
    <w:rsid w:val="00464B35"/>
    <w:rsid w:val="00464DF7"/>
    <w:rsid w:val="00464E78"/>
    <w:rsid w:val="00466195"/>
    <w:rsid w:val="00466B25"/>
    <w:rsid w:val="00470D03"/>
    <w:rsid w:val="004735D9"/>
    <w:rsid w:val="004748EB"/>
    <w:rsid w:val="00475637"/>
    <w:rsid w:val="0047639D"/>
    <w:rsid w:val="00476A86"/>
    <w:rsid w:val="00477AEA"/>
    <w:rsid w:val="00477E09"/>
    <w:rsid w:val="00481BB4"/>
    <w:rsid w:val="0048300F"/>
    <w:rsid w:val="00483172"/>
    <w:rsid w:val="00487435"/>
    <w:rsid w:val="00487631"/>
    <w:rsid w:val="00487BA8"/>
    <w:rsid w:val="0049206D"/>
    <w:rsid w:val="00492C93"/>
    <w:rsid w:val="004933C0"/>
    <w:rsid w:val="00493699"/>
    <w:rsid w:val="0049407C"/>
    <w:rsid w:val="00494C6A"/>
    <w:rsid w:val="00494CAF"/>
    <w:rsid w:val="0049500F"/>
    <w:rsid w:val="00495729"/>
    <w:rsid w:val="00495935"/>
    <w:rsid w:val="00496F48"/>
    <w:rsid w:val="004A21CD"/>
    <w:rsid w:val="004A4FF1"/>
    <w:rsid w:val="004A5B98"/>
    <w:rsid w:val="004A70E1"/>
    <w:rsid w:val="004B04F9"/>
    <w:rsid w:val="004B26D2"/>
    <w:rsid w:val="004B5420"/>
    <w:rsid w:val="004B56B6"/>
    <w:rsid w:val="004B6BBA"/>
    <w:rsid w:val="004C3561"/>
    <w:rsid w:val="004C3A75"/>
    <w:rsid w:val="004C5A95"/>
    <w:rsid w:val="004C7919"/>
    <w:rsid w:val="004C7A37"/>
    <w:rsid w:val="004D1686"/>
    <w:rsid w:val="004D1A77"/>
    <w:rsid w:val="004D3321"/>
    <w:rsid w:val="004D5981"/>
    <w:rsid w:val="004E04B8"/>
    <w:rsid w:val="004E17D1"/>
    <w:rsid w:val="004E6F92"/>
    <w:rsid w:val="004F0080"/>
    <w:rsid w:val="004F239D"/>
    <w:rsid w:val="004F417C"/>
    <w:rsid w:val="004F48FC"/>
    <w:rsid w:val="004F7228"/>
    <w:rsid w:val="00501226"/>
    <w:rsid w:val="005021D0"/>
    <w:rsid w:val="00504A82"/>
    <w:rsid w:val="0050509C"/>
    <w:rsid w:val="005055E4"/>
    <w:rsid w:val="005069D0"/>
    <w:rsid w:val="00506D22"/>
    <w:rsid w:val="00507350"/>
    <w:rsid w:val="00512E95"/>
    <w:rsid w:val="00513B41"/>
    <w:rsid w:val="005157D9"/>
    <w:rsid w:val="005162F1"/>
    <w:rsid w:val="005169E6"/>
    <w:rsid w:val="005179B4"/>
    <w:rsid w:val="00520109"/>
    <w:rsid w:val="00523BCA"/>
    <w:rsid w:val="00523C01"/>
    <w:rsid w:val="00524BFD"/>
    <w:rsid w:val="005279AF"/>
    <w:rsid w:val="00527BFB"/>
    <w:rsid w:val="00530F7B"/>
    <w:rsid w:val="005324B1"/>
    <w:rsid w:val="0053269C"/>
    <w:rsid w:val="00533AAB"/>
    <w:rsid w:val="005342A3"/>
    <w:rsid w:val="00535AB3"/>
    <w:rsid w:val="00535D3E"/>
    <w:rsid w:val="00536309"/>
    <w:rsid w:val="005365C6"/>
    <w:rsid w:val="00536D6B"/>
    <w:rsid w:val="00542CA0"/>
    <w:rsid w:val="00544AFE"/>
    <w:rsid w:val="00545B22"/>
    <w:rsid w:val="00546D70"/>
    <w:rsid w:val="00547401"/>
    <w:rsid w:val="005476CC"/>
    <w:rsid w:val="005506E9"/>
    <w:rsid w:val="005522F4"/>
    <w:rsid w:val="00553476"/>
    <w:rsid w:val="00553551"/>
    <w:rsid w:val="00553726"/>
    <w:rsid w:val="00553947"/>
    <w:rsid w:val="00554726"/>
    <w:rsid w:val="00555567"/>
    <w:rsid w:val="00555636"/>
    <w:rsid w:val="00557027"/>
    <w:rsid w:val="005610EC"/>
    <w:rsid w:val="0056189C"/>
    <w:rsid w:val="00563355"/>
    <w:rsid w:val="00563CD3"/>
    <w:rsid w:val="00564728"/>
    <w:rsid w:val="00565433"/>
    <w:rsid w:val="005672F9"/>
    <w:rsid w:val="005673F1"/>
    <w:rsid w:val="00567BAC"/>
    <w:rsid w:val="00570082"/>
    <w:rsid w:val="005719C0"/>
    <w:rsid w:val="00572E8E"/>
    <w:rsid w:val="005758CA"/>
    <w:rsid w:val="00577759"/>
    <w:rsid w:val="00580671"/>
    <w:rsid w:val="00580C2C"/>
    <w:rsid w:val="005817C2"/>
    <w:rsid w:val="00583816"/>
    <w:rsid w:val="005866DE"/>
    <w:rsid w:val="00586C9D"/>
    <w:rsid w:val="00590511"/>
    <w:rsid w:val="00590B07"/>
    <w:rsid w:val="00592A5B"/>
    <w:rsid w:val="00595F2C"/>
    <w:rsid w:val="00597D02"/>
    <w:rsid w:val="005A09CC"/>
    <w:rsid w:val="005A0D5E"/>
    <w:rsid w:val="005A274A"/>
    <w:rsid w:val="005A2AA3"/>
    <w:rsid w:val="005A339F"/>
    <w:rsid w:val="005A4C9E"/>
    <w:rsid w:val="005A5D91"/>
    <w:rsid w:val="005A63EB"/>
    <w:rsid w:val="005B0C36"/>
    <w:rsid w:val="005B1CC8"/>
    <w:rsid w:val="005B22D2"/>
    <w:rsid w:val="005B4A50"/>
    <w:rsid w:val="005B776B"/>
    <w:rsid w:val="005C084C"/>
    <w:rsid w:val="005C2479"/>
    <w:rsid w:val="005C2924"/>
    <w:rsid w:val="005C2EA3"/>
    <w:rsid w:val="005C3D8C"/>
    <w:rsid w:val="005C455F"/>
    <w:rsid w:val="005C5369"/>
    <w:rsid w:val="005C56D7"/>
    <w:rsid w:val="005C580F"/>
    <w:rsid w:val="005C5E56"/>
    <w:rsid w:val="005C674D"/>
    <w:rsid w:val="005D2995"/>
    <w:rsid w:val="005D4C8F"/>
    <w:rsid w:val="005D656D"/>
    <w:rsid w:val="005E0452"/>
    <w:rsid w:val="005E1845"/>
    <w:rsid w:val="005E4B70"/>
    <w:rsid w:val="005E5C65"/>
    <w:rsid w:val="005E610D"/>
    <w:rsid w:val="005F0DD8"/>
    <w:rsid w:val="005F2D85"/>
    <w:rsid w:val="005F57CB"/>
    <w:rsid w:val="005F5B42"/>
    <w:rsid w:val="005F6ADF"/>
    <w:rsid w:val="005F6B11"/>
    <w:rsid w:val="005F7BFD"/>
    <w:rsid w:val="00601670"/>
    <w:rsid w:val="00602146"/>
    <w:rsid w:val="006047B1"/>
    <w:rsid w:val="006053EB"/>
    <w:rsid w:val="00607105"/>
    <w:rsid w:val="006079EE"/>
    <w:rsid w:val="006109B9"/>
    <w:rsid w:val="00611727"/>
    <w:rsid w:val="00611D9A"/>
    <w:rsid w:val="006126F2"/>
    <w:rsid w:val="00613F8F"/>
    <w:rsid w:val="00614873"/>
    <w:rsid w:val="00615EC6"/>
    <w:rsid w:val="00615EE4"/>
    <w:rsid w:val="0062058F"/>
    <w:rsid w:val="0062238C"/>
    <w:rsid w:val="00622D1A"/>
    <w:rsid w:val="00625281"/>
    <w:rsid w:val="00631961"/>
    <w:rsid w:val="00634F6A"/>
    <w:rsid w:val="00637044"/>
    <w:rsid w:val="00637361"/>
    <w:rsid w:val="00637D02"/>
    <w:rsid w:val="00640EB7"/>
    <w:rsid w:val="006450BB"/>
    <w:rsid w:val="00645D1A"/>
    <w:rsid w:val="006518CC"/>
    <w:rsid w:val="006522BA"/>
    <w:rsid w:val="00652747"/>
    <w:rsid w:val="00653AB0"/>
    <w:rsid w:val="00655E05"/>
    <w:rsid w:val="00660B9B"/>
    <w:rsid w:val="006627FC"/>
    <w:rsid w:val="00662887"/>
    <w:rsid w:val="00662E48"/>
    <w:rsid w:val="00663381"/>
    <w:rsid w:val="006642E4"/>
    <w:rsid w:val="00664B3E"/>
    <w:rsid w:val="00665B82"/>
    <w:rsid w:val="006666C8"/>
    <w:rsid w:val="00667D43"/>
    <w:rsid w:val="006707A3"/>
    <w:rsid w:val="00670A79"/>
    <w:rsid w:val="00671AF2"/>
    <w:rsid w:val="006726A8"/>
    <w:rsid w:val="006730B5"/>
    <w:rsid w:val="00673579"/>
    <w:rsid w:val="00673FE4"/>
    <w:rsid w:val="0067586E"/>
    <w:rsid w:val="00675923"/>
    <w:rsid w:val="00680736"/>
    <w:rsid w:val="00681D0C"/>
    <w:rsid w:val="00683406"/>
    <w:rsid w:val="00684E0D"/>
    <w:rsid w:val="0068544C"/>
    <w:rsid w:val="006863B9"/>
    <w:rsid w:val="006917DE"/>
    <w:rsid w:val="00693010"/>
    <w:rsid w:val="0069361A"/>
    <w:rsid w:val="00694225"/>
    <w:rsid w:val="00694BC4"/>
    <w:rsid w:val="00694BE5"/>
    <w:rsid w:val="00695F3B"/>
    <w:rsid w:val="00697A3E"/>
    <w:rsid w:val="006A117A"/>
    <w:rsid w:val="006A3BA0"/>
    <w:rsid w:val="006A3E7D"/>
    <w:rsid w:val="006A485F"/>
    <w:rsid w:val="006A4AA4"/>
    <w:rsid w:val="006A5381"/>
    <w:rsid w:val="006A57F2"/>
    <w:rsid w:val="006B45AE"/>
    <w:rsid w:val="006B4893"/>
    <w:rsid w:val="006B5657"/>
    <w:rsid w:val="006B762E"/>
    <w:rsid w:val="006C176C"/>
    <w:rsid w:val="006C1B08"/>
    <w:rsid w:val="006C333A"/>
    <w:rsid w:val="006C37B1"/>
    <w:rsid w:val="006C548E"/>
    <w:rsid w:val="006C7840"/>
    <w:rsid w:val="006C7CC3"/>
    <w:rsid w:val="006D12DC"/>
    <w:rsid w:val="006D1685"/>
    <w:rsid w:val="006D2FA0"/>
    <w:rsid w:val="006D2FDB"/>
    <w:rsid w:val="006D3055"/>
    <w:rsid w:val="006D75B2"/>
    <w:rsid w:val="006E2138"/>
    <w:rsid w:val="006E4DA0"/>
    <w:rsid w:val="006E6560"/>
    <w:rsid w:val="006F19D7"/>
    <w:rsid w:val="006F3E6A"/>
    <w:rsid w:val="006F5C35"/>
    <w:rsid w:val="006F675F"/>
    <w:rsid w:val="006F7907"/>
    <w:rsid w:val="006F7E05"/>
    <w:rsid w:val="007003D7"/>
    <w:rsid w:val="0070098A"/>
    <w:rsid w:val="00700A5B"/>
    <w:rsid w:val="00702DB7"/>
    <w:rsid w:val="00703958"/>
    <w:rsid w:val="00704383"/>
    <w:rsid w:val="007057BE"/>
    <w:rsid w:val="0071007E"/>
    <w:rsid w:val="007103E7"/>
    <w:rsid w:val="00711752"/>
    <w:rsid w:val="007122C7"/>
    <w:rsid w:val="00716028"/>
    <w:rsid w:val="007162FF"/>
    <w:rsid w:val="007165E1"/>
    <w:rsid w:val="00716784"/>
    <w:rsid w:val="0071694D"/>
    <w:rsid w:val="00717A4A"/>
    <w:rsid w:val="00720F6C"/>
    <w:rsid w:val="007214FB"/>
    <w:rsid w:val="00725CBE"/>
    <w:rsid w:val="0072734F"/>
    <w:rsid w:val="00727BEF"/>
    <w:rsid w:val="00730462"/>
    <w:rsid w:val="00730B72"/>
    <w:rsid w:val="00730D61"/>
    <w:rsid w:val="00731134"/>
    <w:rsid w:val="00732F0E"/>
    <w:rsid w:val="007339DA"/>
    <w:rsid w:val="007347EF"/>
    <w:rsid w:val="00734DC4"/>
    <w:rsid w:val="00735C7F"/>
    <w:rsid w:val="00736638"/>
    <w:rsid w:val="0073786F"/>
    <w:rsid w:val="00741C4F"/>
    <w:rsid w:val="007421E7"/>
    <w:rsid w:val="007424FE"/>
    <w:rsid w:val="007428A6"/>
    <w:rsid w:val="0074292C"/>
    <w:rsid w:val="007433D0"/>
    <w:rsid w:val="007441D2"/>
    <w:rsid w:val="0074682F"/>
    <w:rsid w:val="007475F2"/>
    <w:rsid w:val="007509BA"/>
    <w:rsid w:val="00750D07"/>
    <w:rsid w:val="00751534"/>
    <w:rsid w:val="00752403"/>
    <w:rsid w:val="00752E20"/>
    <w:rsid w:val="007532F7"/>
    <w:rsid w:val="007537D7"/>
    <w:rsid w:val="0075466C"/>
    <w:rsid w:val="007554CB"/>
    <w:rsid w:val="00757853"/>
    <w:rsid w:val="00761B22"/>
    <w:rsid w:val="00761C7F"/>
    <w:rsid w:val="0076448D"/>
    <w:rsid w:val="00765E7E"/>
    <w:rsid w:val="00771B57"/>
    <w:rsid w:val="007721AF"/>
    <w:rsid w:val="007739B2"/>
    <w:rsid w:val="007755AB"/>
    <w:rsid w:val="007767CB"/>
    <w:rsid w:val="00776814"/>
    <w:rsid w:val="00777FCB"/>
    <w:rsid w:val="007802D0"/>
    <w:rsid w:val="007803A6"/>
    <w:rsid w:val="00780E5B"/>
    <w:rsid w:val="00781BFD"/>
    <w:rsid w:val="00781C7D"/>
    <w:rsid w:val="00782505"/>
    <w:rsid w:val="0078385C"/>
    <w:rsid w:val="00783FCF"/>
    <w:rsid w:val="007841B2"/>
    <w:rsid w:val="007851AF"/>
    <w:rsid w:val="00786C93"/>
    <w:rsid w:val="00786D7A"/>
    <w:rsid w:val="007873EC"/>
    <w:rsid w:val="00787BE6"/>
    <w:rsid w:val="00792A78"/>
    <w:rsid w:val="00793D25"/>
    <w:rsid w:val="00797CBB"/>
    <w:rsid w:val="007A0DD3"/>
    <w:rsid w:val="007A0DF4"/>
    <w:rsid w:val="007A16F5"/>
    <w:rsid w:val="007A236D"/>
    <w:rsid w:val="007A3D39"/>
    <w:rsid w:val="007B2C4E"/>
    <w:rsid w:val="007B2CE7"/>
    <w:rsid w:val="007B4695"/>
    <w:rsid w:val="007B5B57"/>
    <w:rsid w:val="007B790B"/>
    <w:rsid w:val="007C0B6D"/>
    <w:rsid w:val="007C0BFA"/>
    <w:rsid w:val="007C4295"/>
    <w:rsid w:val="007C532F"/>
    <w:rsid w:val="007C614C"/>
    <w:rsid w:val="007D11FB"/>
    <w:rsid w:val="007D568F"/>
    <w:rsid w:val="007D5F80"/>
    <w:rsid w:val="007D69C5"/>
    <w:rsid w:val="007E0073"/>
    <w:rsid w:val="007E1A97"/>
    <w:rsid w:val="007E2EDB"/>
    <w:rsid w:val="007E379B"/>
    <w:rsid w:val="007E5631"/>
    <w:rsid w:val="007E577B"/>
    <w:rsid w:val="007E5AEE"/>
    <w:rsid w:val="007E6A8F"/>
    <w:rsid w:val="007E7C2C"/>
    <w:rsid w:val="007E7FD7"/>
    <w:rsid w:val="007F0E23"/>
    <w:rsid w:val="007F71C1"/>
    <w:rsid w:val="007F754E"/>
    <w:rsid w:val="008008C4"/>
    <w:rsid w:val="008019F4"/>
    <w:rsid w:val="00801DC6"/>
    <w:rsid w:val="00802395"/>
    <w:rsid w:val="0080407E"/>
    <w:rsid w:val="008045B0"/>
    <w:rsid w:val="008048B3"/>
    <w:rsid w:val="008072A9"/>
    <w:rsid w:val="008101F3"/>
    <w:rsid w:val="00810E84"/>
    <w:rsid w:val="008111E2"/>
    <w:rsid w:val="008115E9"/>
    <w:rsid w:val="00811A3D"/>
    <w:rsid w:val="00814689"/>
    <w:rsid w:val="0081479F"/>
    <w:rsid w:val="008151ED"/>
    <w:rsid w:val="008157B5"/>
    <w:rsid w:val="00815CA0"/>
    <w:rsid w:val="00816349"/>
    <w:rsid w:val="0082468D"/>
    <w:rsid w:val="008259E9"/>
    <w:rsid w:val="00827254"/>
    <w:rsid w:val="0082745B"/>
    <w:rsid w:val="0082765F"/>
    <w:rsid w:val="0082770D"/>
    <w:rsid w:val="00827B86"/>
    <w:rsid w:val="00832CA0"/>
    <w:rsid w:val="00835808"/>
    <w:rsid w:val="00836DB7"/>
    <w:rsid w:val="00837852"/>
    <w:rsid w:val="00837C4E"/>
    <w:rsid w:val="00841E0B"/>
    <w:rsid w:val="008429CE"/>
    <w:rsid w:val="00842E85"/>
    <w:rsid w:val="008471BD"/>
    <w:rsid w:val="00847966"/>
    <w:rsid w:val="00847B1A"/>
    <w:rsid w:val="00850A39"/>
    <w:rsid w:val="008538E9"/>
    <w:rsid w:val="00860A8E"/>
    <w:rsid w:val="00863276"/>
    <w:rsid w:val="00863480"/>
    <w:rsid w:val="00863B67"/>
    <w:rsid w:val="00864450"/>
    <w:rsid w:val="0086584F"/>
    <w:rsid w:val="00866357"/>
    <w:rsid w:val="00874D92"/>
    <w:rsid w:val="00874EB0"/>
    <w:rsid w:val="00876AF3"/>
    <w:rsid w:val="008774D6"/>
    <w:rsid w:val="00881605"/>
    <w:rsid w:val="00881A8B"/>
    <w:rsid w:val="00882689"/>
    <w:rsid w:val="00882F72"/>
    <w:rsid w:val="008854F5"/>
    <w:rsid w:val="00887644"/>
    <w:rsid w:val="00891433"/>
    <w:rsid w:val="0089202C"/>
    <w:rsid w:val="008930E7"/>
    <w:rsid w:val="00893878"/>
    <w:rsid w:val="008944A5"/>
    <w:rsid w:val="008A0562"/>
    <w:rsid w:val="008A1391"/>
    <w:rsid w:val="008A246C"/>
    <w:rsid w:val="008A2FAD"/>
    <w:rsid w:val="008A34C6"/>
    <w:rsid w:val="008A3749"/>
    <w:rsid w:val="008A4612"/>
    <w:rsid w:val="008A4F59"/>
    <w:rsid w:val="008A6978"/>
    <w:rsid w:val="008A7544"/>
    <w:rsid w:val="008B0861"/>
    <w:rsid w:val="008B1512"/>
    <w:rsid w:val="008B16B2"/>
    <w:rsid w:val="008B3DC6"/>
    <w:rsid w:val="008B4C9A"/>
    <w:rsid w:val="008B5719"/>
    <w:rsid w:val="008B7E65"/>
    <w:rsid w:val="008C0F2A"/>
    <w:rsid w:val="008C3F1C"/>
    <w:rsid w:val="008C4C8C"/>
    <w:rsid w:val="008D289A"/>
    <w:rsid w:val="008D2F9C"/>
    <w:rsid w:val="008D4AEA"/>
    <w:rsid w:val="008D50B5"/>
    <w:rsid w:val="008E20AE"/>
    <w:rsid w:val="008E3C3E"/>
    <w:rsid w:val="008E501C"/>
    <w:rsid w:val="008F01E1"/>
    <w:rsid w:val="008F3F69"/>
    <w:rsid w:val="008F4010"/>
    <w:rsid w:val="008F450A"/>
    <w:rsid w:val="008F5438"/>
    <w:rsid w:val="008F6B4A"/>
    <w:rsid w:val="00901646"/>
    <w:rsid w:val="00905492"/>
    <w:rsid w:val="00910032"/>
    <w:rsid w:val="00914AB8"/>
    <w:rsid w:val="00916476"/>
    <w:rsid w:val="0092028B"/>
    <w:rsid w:val="00920314"/>
    <w:rsid w:val="00922A6F"/>
    <w:rsid w:val="00923456"/>
    <w:rsid w:val="009238E3"/>
    <w:rsid w:val="00923ACC"/>
    <w:rsid w:val="00925458"/>
    <w:rsid w:val="009271B6"/>
    <w:rsid w:val="009304D1"/>
    <w:rsid w:val="00934A83"/>
    <w:rsid w:val="00934E4F"/>
    <w:rsid w:val="00935D48"/>
    <w:rsid w:val="00940064"/>
    <w:rsid w:val="00941D2B"/>
    <w:rsid w:val="009437C1"/>
    <w:rsid w:val="0094432C"/>
    <w:rsid w:val="00944E0E"/>
    <w:rsid w:val="0094579A"/>
    <w:rsid w:val="00945B47"/>
    <w:rsid w:val="00947C34"/>
    <w:rsid w:val="009501E8"/>
    <w:rsid w:val="00951B3C"/>
    <w:rsid w:val="009563E1"/>
    <w:rsid w:val="0095648A"/>
    <w:rsid w:val="0095725E"/>
    <w:rsid w:val="009601B4"/>
    <w:rsid w:val="00961142"/>
    <w:rsid w:val="009612EE"/>
    <w:rsid w:val="0096226F"/>
    <w:rsid w:val="009622E3"/>
    <w:rsid w:val="00962803"/>
    <w:rsid w:val="00965F78"/>
    <w:rsid w:val="0096747C"/>
    <w:rsid w:val="0097174D"/>
    <w:rsid w:val="00973EAD"/>
    <w:rsid w:val="00974A59"/>
    <w:rsid w:val="00975E13"/>
    <w:rsid w:val="00975FD3"/>
    <w:rsid w:val="00977819"/>
    <w:rsid w:val="009825CE"/>
    <w:rsid w:val="00983EE0"/>
    <w:rsid w:val="00985630"/>
    <w:rsid w:val="00987152"/>
    <w:rsid w:val="00990447"/>
    <w:rsid w:val="00991C66"/>
    <w:rsid w:val="009920EC"/>
    <w:rsid w:val="00993A07"/>
    <w:rsid w:val="00993B80"/>
    <w:rsid w:val="00996E0F"/>
    <w:rsid w:val="00996F56"/>
    <w:rsid w:val="00997EF4"/>
    <w:rsid w:val="009A1AF3"/>
    <w:rsid w:val="009A2517"/>
    <w:rsid w:val="009A26A4"/>
    <w:rsid w:val="009A2F53"/>
    <w:rsid w:val="009A37E8"/>
    <w:rsid w:val="009A453B"/>
    <w:rsid w:val="009A609A"/>
    <w:rsid w:val="009A7201"/>
    <w:rsid w:val="009A737D"/>
    <w:rsid w:val="009B07C6"/>
    <w:rsid w:val="009B1734"/>
    <w:rsid w:val="009B6029"/>
    <w:rsid w:val="009B65D8"/>
    <w:rsid w:val="009B7C2F"/>
    <w:rsid w:val="009C0A25"/>
    <w:rsid w:val="009C0BAB"/>
    <w:rsid w:val="009C28C6"/>
    <w:rsid w:val="009C291E"/>
    <w:rsid w:val="009C33CD"/>
    <w:rsid w:val="009C4622"/>
    <w:rsid w:val="009C49DE"/>
    <w:rsid w:val="009C52E7"/>
    <w:rsid w:val="009C692B"/>
    <w:rsid w:val="009C7262"/>
    <w:rsid w:val="009D04C1"/>
    <w:rsid w:val="009D3789"/>
    <w:rsid w:val="009D4F9C"/>
    <w:rsid w:val="009D711B"/>
    <w:rsid w:val="009D7637"/>
    <w:rsid w:val="009E6487"/>
    <w:rsid w:val="009E7CB2"/>
    <w:rsid w:val="009F02F6"/>
    <w:rsid w:val="009F0338"/>
    <w:rsid w:val="009F0603"/>
    <w:rsid w:val="009F0A4C"/>
    <w:rsid w:val="009F1E52"/>
    <w:rsid w:val="00A0036E"/>
    <w:rsid w:val="00A034E9"/>
    <w:rsid w:val="00A04468"/>
    <w:rsid w:val="00A0585E"/>
    <w:rsid w:val="00A058B7"/>
    <w:rsid w:val="00A05AFE"/>
    <w:rsid w:val="00A05F9B"/>
    <w:rsid w:val="00A07538"/>
    <w:rsid w:val="00A114BB"/>
    <w:rsid w:val="00A11CB6"/>
    <w:rsid w:val="00A1249F"/>
    <w:rsid w:val="00A13FBD"/>
    <w:rsid w:val="00A148FA"/>
    <w:rsid w:val="00A2146A"/>
    <w:rsid w:val="00A218E4"/>
    <w:rsid w:val="00A23C31"/>
    <w:rsid w:val="00A27B76"/>
    <w:rsid w:val="00A30EFB"/>
    <w:rsid w:val="00A3127E"/>
    <w:rsid w:val="00A35E91"/>
    <w:rsid w:val="00A3643A"/>
    <w:rsid w:val="00A3744E"/>
    <w:rsid w:val="00A40F97"/>
    <w:rsid w:val="00A4210F"/>
    <w:rsid w:val="00A43AA7"/>
    <w:rsid w:val="00A45895"/>
    <w:rsid w:val="00A45FB1"/>
    <w:rsid w:val="00A46AE8"/>
    <w:rsid w:val="00A50703"/>
    <w:rsid w:val="00A5072E"/>
    <w:rsid w:val="00A511C9"/>
    <w:rsid w:val="00A51A14"/>
    <w:rsid w:val="00A51B05"/>
    <w:rsid w:val="00A54E7E"/>
    <w:rsid w:val="00A56059"/>
    <w:rsid w:val="00A56E04"/>
    <w:rsid w:val="00A57484"/>
    <w:rsid w:val="00A578C6"/>
    <w:rsid w:val="00A608E4"/>
    <w:rsid w:val="00A60C27"/>
    <w:rsid w:val="00A621DC"/>
    <w:rsid w:val="00A648A6"/>
    <w:rsid w:val="00A64FAD"/>
    <w:rsid w:val="00A70409"/>
    <w:rsid w:val="00A70B64"/>
    <w:rsid w:val="00A71B1B"/>
    <w:rsid w:val="00A71C5B"/>
    <w:rsid w:val="00A76922"/>
    <w:rsid w:val="00A86245"/>
    <w:rsid w:val="00A87148"/>
    <w:rsid w:val="00A8796C"/>
    <w:rsid w:val="00A905BC"/>
    <w:rsid w:val="00A91791"/>
    <w:rsid w:val="00A95B7D"/>
    <w:rsid w:val="00A97A4D"/>
    <w:rsid w:val="00AA057B"/>
    <w:rsid w:val="00AA06AF"/>
    <w:rsid w:val="00AA5F5E"/>
    <w:rsid w:val="00AA76B3"/>
    <w:rsid w:val="00AB1685"/>
    <w:rsid w:val="00AB2739"/>
    <w:rsid w:val="00AB45E8"/>
    <w:rsid w:val="00AB7266"/>
    <w:rsid w:val="00AB78A7"/>
    <w:rsid w:val="00AB7B7D"/>
    <w:rsid w:val="00AC2306"/>
    <w:rsid w:val="00AC2E19"/>
    <w:rsid w:val="00AC3C44"/>
    <w:rsid w:val="00AC4440"/>
    <w:rsid w:val="00AC4B2F"/>
    <w:rsid w:val="00AC5F8C"/>
    <w:rsid w:val="00AC7560"/>
    <w:rsid w:val="00AD1951"/>
    <w:rsid w:val="00AD2DA4"/>
    <w:rsid w:val="00AD37E5"/>
    <w:rsid w:val="00AD7A3E"/>
    <w:rsid w:val="00AE0434"/>
    <w:rsid w:val="00AE4106"/>
    <w:rsid w:val="00AE6D68"/>
    <w:rsid w:val="00AE7703"/>
    <w:rsid w:val="00AF0887"/>
    <w:rsid w:val="00AF0B16"/>
    <w:rsid w:val="00AF0BA3"/>
    <w:rsid w:val="00AF2715"/>
    <w:rsid w:val="00AF448B"/>
    <w:rsid w:val="00AF4FCB"/>
    <w:rsid w:val="00AF55CE"/>
    <w:rsid w:val="00AF5D34"/>
    <w:rsid w:val="00AF5EA6"/>
    <w:rsid w:val="00AF6862"/>
    <w:rsid w:val="00B00ED0"/>
    <w:rsid w:val="00B03FA6"/>
    <w:rsid w:val="00B05078"/>
    <w:rsid w:val="00B05C82"/>
    <w:rsid w:val="00B06650"/>
    <w:rsid w:val="00B10FC1"/>
    <w:rsid w:val="00B13785"/>
    <w:rsid w:val="00B13C14"/>
    <w:rsid w:val="00B20A44"/>
    <w:rsid w:val="00B2281C"/>
    <w:rsid w:val="00B239AB"/>
    <w:rsid w:val="00B24D13"/>
    <w:rsid w:val="00B24D92"/>
    <w:rsid w:val="00B268F4"/>
    <w:rsid w:val="00B322A6"/>
    <w:rsid w:val="00B33AE9"/>
    <w:rsid w:val="00B354AC"/>
    <w:rsid w:val="00B35DAC"/>
    <w:rsid w:val="00B40D65"/>
    <w:rsid w:val="00B43151"/>
    <w:rsid w:val="00B440AE"/>
    <w:rsid w:val="00B4519B"/>
    <w:rsid w:val="00B457FB"/>
    <w:rsid w:val="00B470E4"/>
    <w:rsid w:val="00B50C3E"/>
    <w:rsid w:val="00B51FA4"/>
    <w:rsid w:val="00B52A6A"/>
    <w:rsid w:val="00B53E64"/>
    <w:rsid w:val="00B57D13"/>
    <w:rsid w:val="00B62151"/>
    <w:rsid w:val="00B62AE0"/>
    <w:rsid w:val="00B62CB7"/>
    <w:rsid w:val="00B62F73"/>
    <w:rsid w:val="00B63AE4"/>
    <w:rsid w:val="00B63B09"/>
    <w:rsid w:val="00B643DA"/>
    <w:rsid w:val="00B64652"/>
    <w:rsid w:val="00B64BE2"/>
    <w:rsid w:val="00B653AE"/>
    <w:rsid w:val="00B66741"/>
    <w:rsid w:val="00B67844"/>
    <w:rsid w:val="00B70137"/>
    <w:rsid w:val="00B70DCD"/>
    <w:rsid w:val="00B70E1A"/>
    <w:rsid w:val="00B71427"/>
    <w:rsid w:val="00B71681"/>
    <w:rsid w:val="00B7171B"/>
    <w:rsid w:val="00B72C09"/>
    <w:rsid w:val="00B72EF5"/>
    <w:rsid w:val="00B73A21"/>
    <w:rsid w:val="00B775DA"/>
    <w:rsid w:val="00B80179"/>
    <w:rsid w:val="00B82761"/>
    <w:rsid w:val="00B8290F"/>
    <w:rsid w:val="00B83060"/>
    <w:rsid w:val="00B84A37"/>
    <w:rsid w:val="00B85998"/>
    <w:rsid w:val="00B877DE"/>
    <w:rsid w:val="00B9010B"/>
    <w:rsid w:val="00B91B39"/>
    <w:rsid w:val="00B96BD0"/>
    <w:rsid w:val="00BA2A8F"/>
    <w:rsid w:val="00BA447F"/>
    <w:rsid w:val="00BA44C9"/>
    <w:rsid w:val="00BA5B29"/>
    <w:rsid w:val="00BA7AAC"/>
    <w:rsid w:val="00BB0EAF"/>
    <w:rsid w:val="00BB6A73"/>
    <w:rsid w:val="00BB788B"/>
    <w:rsid w:val="00BB796D"/>
    <w:rsid w:val="00BC272F"/>
    <w:rsid w:val="00BC2BF8"/>
    <w:rsid w:val="00BC3CA9"/>
    <w:rsid w:val="00BC42CD"/>
    <w:rsid w:val="00BC4E61"/>
    <w:rsid w:val="00BC6006"/>
    <w:rsid w:val="00BC7522"/>
    <w:rsid w:val="00BC7703"/>
    <w:rsid w:val="00BC7B46"/>
    <w:rsid w:val="00BD16DE"/>
    <w:rsid w:val="00BD2D43"/>
    <w:rsid w:val="00BD3ADD"/>
    <w:rsid w:val="00BD752C"/>
    <w:rsid w:val="00BE3CEE"/>
    <w:rsid w:val="00BE43B0"/>
    <w:rsid w:val="00BE4AB7"/>
    <w:rsid w:val="00BE5FA5"/>
    <w:rsid w:val="00BE692E"/>
    <w:rsid w:val="00BF16D0"/>
    <w:rsid w:val="00BF37CE"/>
    <w:rsid w:val="00BF3904"/>
    <w:rsid w:val="00BF3AF5"/>
    <w:rsid w:val="00BF6C17"/>
    <w:rsid w:val="00C00775"/>
    <w:rsid w:val="00C02CAA"/>
    <w:rsid w:val="00C04075"/>
    <w:rsid w:val="00C057C2"/>
    <w:rsid w:val="00C05F75"/>
    <w:rsid w:val="00C06B50"/>
    <w:rsid w:val="00C07B26"/>
    <w:rsid w:val="00C11670"/>
    <w:rsid w:val="00C11830"/>
    <w:rsid w:val="00C11AE2"/>
    <w:rsid w:val="00C12304"/>
    <w:rsid w:val="00C14040"/>
    <w:rsid w:val="00C142CB"/>
    <w:rsid w:val="00C1643C"/>
    <w:rsid w:val="00C1686B"/>
    <w:rsid w:val="00C2028C"/>
    <w:rsid w:val="00C20351"/>
    <w:rsid w:val="00C213CB"/>
    <w:rsid w:val="00C22063"/>
    <w:rsid w:val="00C23685"/>
    <w:rsid w:val="00C25027"/>
    <w:rsid w:val="00C255F8"/>
    <w:rsid w:val="00C275E4"/>
    <w:rsid w:val="00C27C12"/>
    <w:rsid w:val="00C30204"/>
    <w:rsid w:val="00C313FC"/>
    <w:rsid w:val="00C31997"/>
    <w:rsid w:val="00C3312E"/>
    <w:rsid w:val="00C33BC1"/>
    <w:rsid w:val="00C355A6"/>
    <w:rsid w:val="00C37996"/>
    <w:rsid w:val="00C40338"/>
    <w:rsid w:val="00C40956"/>
    <w:rsid w:val="00C411FF"/>
    <w:rsid w:val="00C413A4"/>
    <w:rsid w:val="00C4388B"/>
    <w:rsid w:val="00C4494D"/>
    <w:rsid w:val="00C45471"/>
    <w:rsid w:val="00C47ADB"/>
    <w:rsid w:val="00C50DA7"/>
    <w:rsid w:val="00C54142"/>
    <w:rsid w:val="00C55BC9"/>
    <w:rsid w:val="00C55EF0"/>
    <w:rsid w:val="00C562B6"/>
    <w:rsid w:val="00C57053"/>
    <w:rsid w:val="00C57953"/>
    <w:rsid w:val="00C6110C"/>
    <w:rsid w:val="00C6202B"/>
    <w:rsid w:val="00C64354"/>
    <w:rsid w:val="00C64A56"/>
    <w:rsid w:val="00C66079"/>
    <w:rsid w:val="00C66324"/>
    <w:rsid w:val="00C66390"/>
    <w:rsid w:val="00C67422"/>
    <w:rsid w:val="00C70C76"/>
    <w:rsid w:val="00C7261D"/>
    <w:rsid w:val="00C732EB"/>
    <w:rsid w:val="00C73489"/>
    <w:rsid w:val="00C76A1D"/>
    <w:rsid w:val="00C76A8E"/>
    <w:rsid w:val="00C81AAC"/>
    <w:rsid w:val="00C82C44"/>
    <w:rsid w:val="00C83068"/>
    <w:rsid w:val="00C83D1D"/>
    <w:rsid w:val="00C87DB4"/>
    <w:rsid w:val="00C9171A"/>
    <w:rsid w:val="00C922F3"/>
    <w:rsid w:val="00C9406D"/>
    <w:rsid w:val="00C95DF2"/>
    <w:rsid w:val="00C97292"/>
    <w:rsid w:val="00C9787E"/>
    <w:rsid w:val="00CA35D1"/>
    <w:rsid w:val="00CA383A"/>
    <w:rsid w:val="00CA3A84"/>
    <w:rsid w:val="00CA4D81"/>
    <w:rsid w:val="00CA713A"/>
    <w:rsid w:val="00CA72C5"/>
    <w:rsid w:val="00CA740A"/>
    <w:rsid w:val="00CA7F14"/>
    <w:rsid w:val="00CB0C1A"/>
    <w:rsid w:val="00CB0E43"/>
    <w:rsid w:val="00CB118C"/>
    <w:rsid w:val="00CB22DB"/>
    <w:rsid w:val="00CB319B"/>
    <w:rsid w:val="00CB45BB"/>
    <w:rsid w:val="00CB578D"/>
    <w:rsid w:val="00CB7858"/>
    <w:rsid w:val="00CC2012"/>
    <w:rsid w:val="00CC3168"/>
    <w:rsid w:val="00CC3F18"/>
    <w:rsid w:val="00CC4C3E"/>
    <w:rsid w:val="00CC6AF9"/>
    <w:rsid w:val="00CC7ABA"/>
    <w:rsid w:val="00CD0AD6"/>
    <w:rsid w:val="00CD2A0E"/>
    <w:rsid w:val="00CD631B"/>
    <w:rsid w:val="00CE35C8"/>
    <w:rsid w:val="00CE4C5B"/>
    <w:rsid w:val="00CE5A81"/>
    <w:rsid w:val="00CE61B8"/>
    <w:rsid w:val="00CE6CFE"/>
    <w:rsid w:val="00CE7173"/>
    <w:rsid w:val="00CE7D4F"/>
    <w:rsid w:val="00CE7FCA"/>
    <w:rsid w:val="00CF3139"/>
    <w:rsid w:val="00CF36DD"/>
    <w:rsid w:val="00CF45CA"/>
    <w:rsid w:val="00CF53EA"/>
    <w:rsid w:val="00CF5992"/>
    <w:rsid w:val="00CF5F04"/>
    <w:rsid w:val="00CF6DBB"/>
    <w:rsid w:val="00D001A0"/>
    <w:rsid w:val="00D03146"/>
    <w:rsid w:val="00D03AAE"/>
    <w:rsid w:val="00D03E7E"/>
    <w:rsid w:val="00D042B3"/>
    <w:rsid w:val="00D04F88"/>
    <w:rsid w:val="00D05238"/>
    <w:rsid w:val="00D06193"/>
    <w:rsid w:val="00D0620B"/>
    <w:rsid w:val="00D0798E"/>
    <w:rsid w:val="00D114EF"/>
    <w:rsid w:val="00D13DC4"/>
    <w:rsid w:val="00D13EBB"/>
    <w:rsid w:val="00D1455D"/>
    <w:rsid w:val="00D1639E"/>
    <w:rsid w:val="00D238D7"/>
    <w:rsid w:val="00D2540B"/>
    <w:rsid w:val="00D279B2"/>
    <w:rsid w:val="00D329A8"/>
    <w:rsid w:val="00D34094"/>
    <w:rsid w:val="00D343C2"/>
    <w:rsid w:val="00D34683"/>
    <w:rsid w:val="00D37967"/>
    <w:rsid w:val="00D37BBE"/>
    <w:rsid w:val="00D400D3"/>
    <w:rsid w:val="00D40C93"/>
    <w:rsid w:val="00D430C9"/>
    <w:rsid w:val="00D44970"/>
    <w:rsid w:val="00D45594"/>
    <w:rsid w:val="00D5175E"/>
    <w:rsid w:val="00D529AC"/>
    <w:rsid w:val="00D54AE5"/>
    <w:rsid w:val="00D54D68"/>
    <w:rsid w:val="00D54EBF"/>
    <w:rsid w:val="00D556EB"/>
    <w:rsid w:val="00D61B53"/>
    <w:rsid w:val="00D64457"/>
    <w:rsid w:val="00D673DB"/>
    <w:rsid w:val="00D67C08"/>
    <w:rsid w:val="00D7134E"/>
    <w:rsid w:val="00D71BBB"/>
    <w:rsid w:val="00D72877"/>
    <w:rsid w:val="00D73719"/>
    <w:rsid w:val="00D739CC"/>
    <w:rsid w:val="00D74B19"/>
    <w:rsid w:val="00D7546D"/>
    <w:rsid w:val="00D75FD9"/>
    <w:rsid w:val="00D76EC1"/>
    <w:rsid w:val="00D80923"/>
    <w:rsid w:val="00D82279"/>
    <w:rsid w:val="00D83163"/>
    <w:rsid w:val="00D83AD4"/>
    <w:rsid w:val="00D841A0"/>
    <w:rsid w:val="00D85F60"/>
    <w:rsid w:val="00D86EB0"/>
    <w:rsid w:val="00D903A6"/>
    <w:rsid w:val="00D91A18"/>
    <w:rsid w:val="00D9201A"/>
    <w:rsid w:val="00D9216D"/>
    <w:rsid w:val="00D94D86"/>
    <w:rsid w:val="00D95A8B"/>
    <w:rsid w:val="00DA0EB6"/>
    <w:rsid w:val="00DA16BA"/>
    <w:rsid w:val="00DA1B44"/>
    <w:rsid w:val="00DA27DF"/>
    <w:rsid w:val="00DA2AB5"/>
    <w:rsid w:val="00DA317C"/>
    <w:rsid w:val="00DA3482"/>
    <w:rsid w:val="00DA367C"/>
    <w:rsid w:val="00DA3696"/>
    <w:rsid w:val="00DA3E6D"/>
    <w:rsid w:val="00DA5282"/>
    <w:rsid w:val="00DA6187"/>
    <w:rsid w:val="00DA6427"/>
    <w:rsid w:val="00DA6797"/>
    <w:rsid w:val="00DA6F07"/>
    <w:rsid w:val="00DA7892"/>
    <w:rsid w:val="00DB02F6"/>
    <w:rsid w:val="00DB078C"/>
    <w:rsid w:val="00DB0A2A"/>
    <w:rsid w:val="00DB2F46"/>
    <w:rsid w:val="00DB3DC5"/>
    <w:rsid w:val="00DB45B6"/>
    <w:rsid w:val="00DB4742"/>
    <w:rsid w:val="00DB51B9"/>
    <w:rsid w:val="00DB5C98"/>
    <w:rsid w:val="00DB6AA5"/>
    <w:rsid w:val="00DC0618"/>
    <w:rsid w:val="00DC1B1B"/>
    <w:rsid w:val="00DC3009"/>
    <w:rsid w:val="00DC559B"/>
    <w:rsid w:val="00DC5BE9"/>
    <w:rsid w:val="00DC73A9"/>
    <w:rsid w:val="00DC7654"/>
    <w:rsid w:val="00DC7FD9"/>
    <w:rsid w:val="00DD2A80"/>
    <w:rsid w:val="00DD47A6"/>
    <w:rsid w:val="00DD4F8E"/>
    <w:rsid w:val="00DD5663"/>
    <w:rsid w:val="00DD56D7"/>
    <w:rsid w:val="00DD70E6"/>
    <w:rsid w:val="00DD7BE7"/>
    <w:rsid w:val="00DE0B8B"/>
    <w:rsid w:val="00DE700B"/>
    <w:rsid w:val="00DE7CF7"/>
    <w:rsid w:val="00DF1F84"/>
    <w:rsid w:val="00DF278B"/>
    <w:rsid w:val="00DF3461"/>
    <w:rsid w:val="00DF4AF4"/>
    <w:rsid w:val="00DF5CC5"/>
    <w:rsid w:val="00DF719F"/>
    <w:rsid w:val="00E0189B"/>
    <w:rsid w:val="00E01BB3"/>
    <w:rsid w:val="00E01D45"/>
    <w:rsid w:val="00E04419"/>
    <w:rsid w:val="00E0472E"/>
    <w:rsid w:val="00E05CA9"/>
    <w:rsid w:val="00E100DF"/>
    <w:rsid w:val="00E10DCC"/>
    <w:rsid w:val="00E17DA7"/>
    <w:rsid w:val="00E212C4"/>
    <w:rsid w:val="00E219B0"/>
    <w:rsid w:val="00E2277F"/>
    <w:rsid w:val="00E23DC0"/>
    <w:rsid w:val="00E25B55"/>
    <w:rsid w:val="00E27D9B"/>
    <w:rsid w:val="00E3120E"/>
    <w:rsid w:val="00E3179E"/>
    <w:rsid w:val="00E33C58"/>
    <w:rsid w:val="00E36A54"/>
    <w:rsid w:val="00E4026F"/>
    <w:rsid w:val="00E40E45"/>
    <w:rsid w:val="00E40E6C"/>
    <w:rsid w:val="00E41024"/>
    <w:rsid w:val="00E4253A"/>
    <w:rsid w:val="00E444B0"/>
    <w:rsid w:val="00E44C8A"/>
    <w:rsid w:val="00E45765"/>
    <w:rsid w:val="00E4687F"/>
    <w:rsid w:val="00E507EA"/>
    <w:rsid w:val="00E52831"/>
    <w:rsid w:val="00E52E66"/>
    <w:rsid w:val="00E564E9"/>
    <w:rsid w:val="00E578AB"/>
    <w:rsid w:val="00E6046C"/>
    <w:rsid w:val="00E61C35"/>
    <w:rsid w:val="00E641C2"/>
    <w:rsid w:val="00E64BB1"/>
    <w:rsid w:val="00E674E7"/>
    <w:rsid w:val="00E67842"/>
    <w:rsid w:val="00E7235D"/>
    <w:rsid w:val="00E72C17"/>
    <w:rsid w:val="00E72FEC"/>
    <w:rsid w:val="00E73A8D"/>
    <w:rsid w:val="00E73E38"/>
    <w:rsid w:val="00E74DB3"/>
    <w:rsid w:val="00E75959"/>
    <w:rsid w:val="00E77362"/>
    <w:rsid w:val="00E8359C"/>
    <w:rsid w:val="00E8397E"/>
    <w:rsid w:val="00E846A9"/>
    <w:rsid w:val="00E85B6C"/>
    <w:rsid w:val="00E907E8"/>
    <w:rsid w:val="00E90A56"/>
    <w:rsid w:val="00E91BE3"/>
    <w:rsid w:val="00E93538"/>
    <w:rsid w:val="00E93BDF"/>
    <w:rsid w:val="00E953EB"/>
    <w:rsid w:val="00E9617C"/>
    <w:rsid w:val="00E97AF9"/>
    <w:rsid w:val="00EA1B7D"/>
    <w:rsid w:val="00EA1C6C"/>
    <w:rsid w:val="00EA22F1"/>
    <w:rsid w:val="00EA55FB"/>
    <w:rsid w:val="00EB5E53"/>
    <w:rsid w:val="00EB5F76"/>
    <w:rsid w:val="00EB65AA"/>
    <w:rsid w:val="00EB7086"/>
    <w:rsid w:val="00EB7328"/>
    <w:rsid w:val="00EC1143"/>
    <w:rsid w:val="00EC12AE"/>
    <w:rsid w:val="00EC18AE"/>
    <w:rsid w:val="00EC551C"/>
    <w:rsid w:val="00ED0631"/>
    <w:rsid w:val="00ED0BC4"/>
    <w:rsid w:val="00ED159B"/>
    <w:rsid w:val="00ED2364"/>
    <w:rsid w:val="00ED4A2A"/>
    <w:rsid w:val="00ED5250"/>
    <w:rsid w:val="00ED5451"/>
    <w:rsid w:val="00ED613F"/>
    <w:rsid w:val="00ED7802"/>
    <w:rsid w:val="00EE08DB"/>
    <w:rsid w:val="00EE1569"/>
    <w:rsid w:val="00EF42D9"/>
    <w:rsid w:val="00EF49B3"/>
    <w:rsid w:val="00EF4B33"/>
    <w:rsid w:val="00EF4F01"/>
    <w:rsid w:val="00EF50AF"/>
    <w:rsid w:val="00EF5470"/>
    <w:rsid w:val="00EF5F52"/>
    <w:rsid w:val="00F0151B"/>
    <w:rsid w:val="00F02E5E"/>
    <w:rsid w:val="00F05517"/>
    <w:rsid w:val="00F0660A"/>
    <w:rsid w:val="00F06BF4"/>
    <w:rsid w:val="00F07F5B"/>
    <w:rsid w:val="00F10095"/>
    <w:rsid w:val="00F10D72"/>
    <w:rsid w:val="00F11C28"/>
    <w:rsid w:val="00F13490"/>
    <w:rsid w:val="00F15426"/>
    <w:rsid w:val="00F21051"/>
    <w:rsid w:val="00F2120F"/>
    <w:rsid w:val="00F21CB3"/>
    <w:rsid w:val="00F21D41"/>
    <w:rsid w:val="00F22730"/>
    <w:rsid w:val="00F254EC"/>
    <w:rsid w:val="00F25CE0"/>
    <w:rsid w:val="00F268A4"/>
    <w:rsid w:val="00F26CED"/>
    <w:rsid w:val="00F3025B"/>
    <w:rsid w:val="00F30D3D"/>
    <w:rsid w:val="00F31EB8"/>
    <w:rsid w:val="00F333B8"/>
    <w:rsid w:val="00F34210"/>
    <w:rsid w:val="00F34668"/>
    <w:rsid w:val="00F375E8"/>
    <w:rsid w:val="00F4051C"/>
    <w:rsid w:val="00F4067F"/>
    <w:rsid w:val="00F41265"/>
    <w:rsid w:val="00F41C05"/>
    <w:rsid w:val="00F41F77"/>
    <w:rsid w:val="00F43935"/>
    <w:rsid w:val="00F4408F"/>
    <w:rsid w:val="00F45177"/>
    <w:rsid w:val="00F453A0"/>
    <w:rsid w:val="00F455DB"/>
    <w:rsid w:val="00F45C70"/>
    <w:rsid w:val="00F46900"/>
    <w:rsid w:val="00F5019D"/>
    <w:rsid w:val="00F55E9F"/>
    <w:rsid w:val="00F60ACD"/>
    <w:rsid w:val="00F60DD5"/>
    <w:rsid w:val="00F62CC3"/>
    <w:rsid w:val="00F6300E"/>
    <w:rsid w:val="00F66109"/>
    <w:rsid w:val="00F71A02"/>
    <w:rsid w:val="00F74114"/>
    <w:rsid w:val="00F75308"/>
    <w:rsid w:val="00F7703D"/>
    <w:rsid w:val="00F806CF"/>
    <w:rsid w:val="00F8085B"/>
    <w:rsid w:val="00F82C29"/>
    <w:rsid w:val="00F85CD4"/>
    <w:rsid w:val="00F861F0"/>
    <w:rsid w:val="00F87BDA"/>
    <w:rsid w:val="00F905E4"/>
    <w:rsid w:val="00F937F0"/>
    <w:rsid w:val="00F96412"/>
    <w:rsid w:val="00F96700"/>
    <w:rsid w:val="00F976AB"/>
    <w:rsid w:val="00FA05DC"/>
    <w:rsid w:val="00FA0ACC"/>
    <w:rsid w:val="00FA6CC0"/>
    <w:rsid w:val="00FA716F"/>
    <w:rsid w:val="00FB0C03"/>
    <w:rsid w:val="00FB430A"/>
    <w:rsid w:val="00FB47B6"/>
    <w:rsid w:val="00FB4A71"/>
    <w:rsid w:val="00FB5700"/>
    <w:rsid w:val="00FB64FB"/>
    <w:rsid w:val="00FB6DBB"/>
    <w:rsid w:val="00FB71CA"/>
    <w:rsid w:val="00FC043A"/>
    <w:rsid w:val="00FC0D27"/>
    <w:rsid w:val="00FC1E4D"/>
    <w:rsid w:val="00FC648D"/>
    <w:rsid w:val="00FD19B0"/>
    <w:rsid w:val="00FD2F3D"/>
    <w:rsid w:val="00FD30CE"/>
    <w:rsid w:val="00FD4724"/>
    <w:rsid w:val="00FD4803"/>
    <w:rsid w:val="00FD4D77"/>
    <w:rsid w:val="00FD74F5"/>
    <w:rsid w:val="00FE05F5"/>
    <w:rsid w:val="00FE0620"/>
    <w:rsid w:val="00FE14D5"/>
    <w:rsid w:val="00FE236C"/>
    <w:rsid w:val="00FF0233"/>
    <w:rsid w:val="00FF6B47"/>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semiHidden="0" w:uiPriority="0" w:unhideWhenUsed="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2F3FF1"/>
    <w:pPr>
      <w:spacing w:after="120"/>
      <w:jc w:val="both"/>
    </w:pPr>
    <w:rPr>
      <w:rFonts w:ascii="Arial" w:hAnsi="Arial" w:cs="Arial"/>
      <w:lang w:val="uk-UA" w:eastAsia="ru-RU"/>
    </w:rPr>
  </w:style>
  <w:style w:type="paragraph" w:styleId="Heading1">
    <w:name w:val="heading 1"/>
    <w:basedOn w:val="Normal"/>
    <w:next w:val="Normal"/>
    <w:link w:val="Heading1Char"/>
    <w:autoRedefine/>
    <w:uiPriority w:val="99"/>
    <w:qFormat/>
    <w:rsid w:val="00007B87"/>
    <w:pPr>
      <w:shd w:val="clear" w:color="auto" w:fill="002F6C"/>
      <w:jc w:val="center"/>
      <w:outlineLvl w:val="0"/>
    </w:pPr>
    <w:rPr>
      <w:b/>
      <w:color w:val="FFFFFF"/>
      <w:szCs w:val="20"/>
      <w:lang w:eastAsia="uk-UA"/>
    </w:rPr>
  </w:style>
  <w:style w:type="paragraph" w:styleId="Heading2">
    <w:name w:val="heading 2"/>
    <w:basedOn w:val="Normal"/>
    <w:next w:val="Normal"/>
    <w:link w:val="Heading2Char"/>
    <w:autoRedefine/>
    <w:uiPriority w:val="99"/>
    <w:qFormat/>
    <w:rsid w:val="00D71BBB"/>
    <w:pPr>
      <w:keepNext/>
      <w:shd w:val="clear" w:color="auto" w:fill="A7C6ED"/>
      <w:outlineLvl w:val="1"/>
    </w:pPr>
    <w:rPr>
      <w:b/>
      <w:color w:val="000000"/>
      <w:lang w:eastAsia="uk-UA"/>
    </w:rPr>
  </w:style>
  <w:style w:type="paragraph" w:styleId="Heading3">
    <w:name w:val="heading 3"/>
    <w:basedOn w:val="Normal"/>
    <w:next w:val="Normal"/>
    <w:link w:val="Heading3Char"/>
    <w:autoRedefine/>
    <w:uiPriority w:val="99"/>
    <w:qFormat/>
    <w:rsid w:val="00670A79"/>
    <w:pPr>
      <w:keepNext/>
      <w:widowControl w:val="0"/>
      <w:autoSpaceDE w:val="0"/>
      <w:autoSpaceDN w:val="0"/>
      <w:spacing w:before="120"/>
      <w:jc w:val="center"/>
      <w:outlineLvl w:val="2"/>
    </w:pPr>
    <w:rPr>
      <w:b/>
      <w:bCs/>
      <w:color w:val="0067B9"/>
      <w:lang w:eastAsia="uk-UA"/>
    </w:rPr>
  </w:style>
  <w:style w:type="paragraph" w:styleId="Heading4">
    <w:name w:val="heading 4"/>
    <w:basedOn w:val="TableParagraph"/>
    <w:next w:val="Normal"/>
    <w:link w:val="Heading4Char"/>
    <w:uiPriority w:val="99"/>
    <w:qFormat/>
    <w:rsid w:val="00E907E8"/>
    <w:pPr>
      <w:outlineLvl w:val="3"/>
    </w:pPr>
  </w:style>
  <w:style w:type="paragraph" w:styleId="Heading5">
    <w:name w:val="heading 5"/>
    <w:basedOn w:val="Normal"/>
    <w:next w:val="Normal"/>
    <w:link w:val="Heading5Char"/>
    <w:uiPriority w:val="99"/>
    <w:qFormat/>
    <w:rsid w:val="000E4763"/>
    <w:pPr>
      <w:keepNext/>
      <w:keepLines/>
      <w:spacing w:before="220" w:after="40" w:line="259" w:lineRule="auto"/>
      <w:outlineLvl w:val="4"/>
    </w:pPr>
    <w:rPr>
      <w:rFonts w:ascii="Calibri" w:hAnsi="Calibri" w:cs="Calibri"/>
      <w:b/>
      <w:lang w:eastAsia="uk-UA"/>
    </w:rPr>
  </w:style>
  <w:style w:type="paragraph" w:styleId="Heading6">
    <w:name w:val="heading 6"/>
    <w:basedOn w:val="Normal"/>
    <w:next w:val="Normal"/>
    <w:link w:val="Heading6Char"/>
    <w:uiPriority w:val="99"/>
    <w:qFormat/>
    <w:rsid w:val="000E4763"/>
    <w:pPr>
      <w:keepNext/>
      <w:keepLines/>
      <w:spacing w:before="200" w:after="40" w:line="259" w:lineRule="auto"/>
      <w:outlineLvl w:val="5"/>
    </w:pPr>
    <w:rPr>
      <w:rFonts w:ascii="Calibri" w:hAnsi="Calibri" w:cs="Calibri"/>
      <w:b/>
      <w:sz w:val="20"/>
      <w:szCs w:val="20"/>
      <w:lang w:eastAsia="uk-UA"/>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007B87"/>
    <w:rPr>
      <w:rFonts w:ascii="Arial" w:hAnsi="Arial" w:cs="Arial"/>
      <w:b/>
      <w:color w:val="FFFFFF"/>
      <w:sz w:val="20"/>
      <w:szCs w:val="20"/>
      <w:shd w:val="clear" w:color="auto" w:fill="002F6C"/>
    </w:rPr>
  </w:style>
  <w:style w:type="character" w:customStyle="1" w:styleId="Heading2Char">
    <w:name w:val="Heading 2 Char"/>
    <w:basedOn w:val="DefaultParagraphFont"/>
    <w:link w:val="Heading2"/>
    <w:uiPriority w:val="99"/>
    <w:locked/>
    <w:rsid w:val="00D71BBB"/>
    <w:rPr>
      <w:rFonts w:ascii="Arial" w:hAnsi="Arial" w:cs="Arial"/>
      <w:b/>
      <w:color w:val="000000"/>
      <w:shd w:val="clear" w:color="auto" w:fill="A7C6ED"/>
    </w:rPr>
  </w:style>
  <w:style w:type="character" w:customStyle="1" w:styleId="Heading3Char">
    <w:name w:val="Heading 3 Char"/>
    <w:basedOn w:val="DefaultParagraphFont"/>
    <w:link w:val="Heading3"/>
    <w:uiPriority w:val="99"/>
    <w:locked/>
    <w:rsid w:val="00670A79"/>
    <w:rPr>
      <w:rFonts w:ascii="Arial" w:hAnsi="Arial" w:cs="Arial"/>
      <w:b/>
      <w:bCs/>
      <w:color w:val="0067B9"/>
    </w:rPr>
  </w:style>
  <w:style w:type="character" w:customStyle="1" w:styleId="Heading4Char">
    <w:name w:val="Heading 4 Char"/>
    <w:basedOn w:val="DefaultParagraphFont"/>
    <w:link w:val="Heading4"/>
    <w:uiPriority w:val="99"/>
    <w:locked/>
    <w:rsid w:val="00E907E8"/>
    <w:rPr>
      <w:rFonts w:ascii="Arial" w:hAnsi="Arial" w:cs="Times New Roman"/>
      <w:b/>
      <w:lang w:eastAsia="en-US"/>
    </w:rPr>
  </w:style>
  <w:style w:type="character" w:customStyle="1" w:styleId="Heading5Char">
    <w:name w:val="Heading 5 Char"/>
    <w:basedOn w:val="DefaultParagraphFont"/>
    <w:link w:val="Heading5"/>
    <w:uiPriority w:val="99"/>
    <w:locked/>
    <w:rsid w:val="000E4763"/>
    <w:rPr>
      <w:rFonts w:ascii="Calibri" w:hAnsi="Calibri" w:cs="Calibri"/>
      <w:b/>
    </w:rPr>
  </w:style>
  <w:style w:type="character" w:customStyle="1" w:styleId="Heading6Char">
    <w:name w:val="Heading 6 Char"/>
    <w:basedOn w:val="DefaultParagraphFont"/>
    <w:link w:val="Heading6"/>
    <w:uiPriority w:val="99"/>
    <w:semiHidden/>
    <w:locked/>
    <w:rsid w:val="000E4763"/>
    <w:rPr>
      <w:rFonts w:ascii="Calibri" w:hAnsi="Calibri" w:cs="Calibri"/>
      <w:b/>
      <w:sz w:val="20"/>
      <w:szCs w:val="20"/>
    </w:rPr>
  </w:style>
  <w:style w:type="paragraph" w:customStyle="1" w:styleId="TableParagraph">
    <w:name w:val="Table Paragraph"/>
    <w:basedOn w:val="Normal"/>
    <w:autoRedefine/>
    <w:uiPriority w:val="99"/>
    <w:rsid w:val="00A43AA7"/>
    <w:pPr>
      <w:keepNext/>
      <w:autoSpaceDE w:val="0"/>
      <w:autoSpaceDN w:val="0"/>
    </w:pPr>
    <w:rPr>
      <w:rFonts w:cs="Times New Roman"/>
      <w:b/>
      <w:shd w:val="clear" w:color="auto" w:fill="FFFFFF"/>
      <w:lang w:eastAsia="en-US"/>
    </w:rPr>
  </w:style>
  <w:style w:type="table" w:customStyle="1" w:styleId="TableNormal1">
    <w:name w:val="Table Normal1"/>
    <w:uiPriority w:val="99"/>
    <w:rsid w:val="009D3789"/>
    <w:pPr>
      <w:spacing w:after="160" w:line="259" w:lineRule="auto"/>
    </w:pPr>
    <w:rPr>
      <w:lang w:val="uk-UA" w:eastAsia="uk-UA"/>
    </w:rPr>
    <w:tblPr>
      <w:tblCellMar>
        <w:top w:w="0" w:type="dxa"/>
        <w:left w:w="0" w:type="dxa"/>
        <w:bottom w:w="0" w:type="dxa"/>
        <w:right w:w="0" w:type="dxa"/>
      </w:tblCellMar>
    </w:tblPr>
  </w:style>
  <w:style w:type="paragraph" w:styleId="Title">
    <w:name w:val="Title"/>
    <w:basedOn w:val="Normal"/>
    <w:next w:val="Normal"/>
    <w:link w:val="TitleChar"/>
    <w:uiPriority w:val="99"/>
    <w:qFormat/>
    <w:rsid w:val="000E4763"/>
    <w:pPr>
      <w:keepNext/>
      <w:keepLines/>
      <w:spacing w:before="480" w:line="259" w:lineRule="auto"/>
    </w:pPr>
    <w:rPr>
      <w:rFonts w:ascii="Calibri" w:hAnsi="Calibri" w:cs="Calibri"/>
      <w:b/>
      <w:sz w:val="72"/>
      <w:szCs w:val="72"/>
      <w:lang w:eastAsia="uk-UA"/>
    </w:rPr>
  </w:style>
  <w:style w:type="character" w:customStyle="1" w:styleId="TitleChar">
    <w:name w:val="Title Char"/>
    <w:basedOn w:val="DefaultParagraphFont"/>
    <w:link w:val="Title"/>
    <w:uiPriority w:val="99"/>
    <w:locked/>
    <w:rsid w:val="000E4763"/>
    <w:rPr>
      <w:rFonts w:ascii="Calibri" w:hAnsi="Calibri" w:cs="Calibri"/>
      <w:b/>
      <w:sz w:val="72"/>
      <w:szCs w:val="72"/>
    </w:rPr>
  </w:style>
  <w:style w:type="table" w:customStyle="1" w:styleId="TableNormal8">
    <w:name w:val="Table Normal8"/>
    <w:uiPriority w:val="99"/>
    <w:rsid w:val="009D3789"/>
    <w:pPr>
      <w:spacing w:after="160" w:line="259" w:lineRule="auto"/>
    </w:pPr>
    <w:rPr>
      <w:lang w:val="uk-UA" w:eastAsia="uk-UA"/>
    </w:rPr>
    <w:tblPr>
      <w:tblCellMar>
        <w:top w:w="0" w:type="dxa"/>
        <w:left w:w="0" w:type="dxa"/>
        <w:bottom w:w="0" w:type="dxa"/>
        <w:right w:w="0" w:type="dxa"/>
      </w:tblCellMar>
    </w:tblPr>
  </w:style>
  <w:style w:type="table" w:customStyle="1" w:styleId="TableNormal7">
    <w:name w:val="Table Normal7"/>
    <w:uiPriority w:val="99"/>
    <w:rsid w:val="009D3789"/>
    <w:pPr>
      <w:spacing w:after="160" w:line="259" w:lineRule="auto"/>
    </w:pPr>
    <w:rPr>
      <w:lang w:val="uk-UA" w:eastAsia="uk-UA"/>
    </w:rPr>
    <w:tblPr>
      <w:tblCellMar>
        <w:top w:w="0" w:type="dxa"/>
        <w:left w:w="0" w:type="dxa"/>
        <w:bottom w:w="0" w:type="dxa"/>
        <w:right w:w="0" w:type="dxa"/>
      </w:tblCellMar>
    </w:tblPr>
  </w:style>
  <w:style w:type="table" w:customStyle="1" w:styleId="TableNormal6">
    <w:name w:val="Table Normal6"/>
    <w:uiPriority w:val="99"/>
    <w:rsid w:val="009D3789"/>
    <w:pPr>
      <w:spacing w:after="160" w:line="259" w:lineRule="auto"/>
    </w:pPr>
    <w:rPr>
      <w:lang w:val="uk-UA" w:eastAsia="uk-UA"/>
    </w:rPr>
    <w:tblPr>
      <w:tblCellMar>
        <w:top w:w="0" w:type="dxa"/>
        <w:left w:w="0" w:type="dxa"/>
        <w:bottom w:w="0" w:type="dxa"/>
        <w:right w:w="0" w:type="dxa"/>
      </w:tblCellMar>
    </w:tblPr>
  </w:style>
  <w:style w:type="table" w:customStyle="1" w:styleId="TableNormal5">
    <w:name w:val="Table Normal5"/>
    <w:uiPriority w:val="99"/>
    <w:rsid w:val="009D3789"/>
    <w:pPr>
      <w:spacing w:after="160" w:line="259" w:lineRule="auto"/>
    </w:pPr>
    <w:rPr>
      <w:lang w:val="uk-UA" w:eastAsia="uk-UA"/>
    </w:rPr>
    <w:tblPr>
      <w:tblCellMar>
        <w:top w:w="0" w:type="dxa"/>
        <w:left w:w="0" w:type="dxa"/>
        <w:bottom w:w="0" w:type="dxa"/>
        <w:right w:w="0" w:type="dxa"/>
      </w:tblCellMar>
    </w:tblPr>
  </w:style>
  <w:style w:type="table" w:customStyle="1" w:styleId="TableNormal4">
    <w:name w:val="Table Normal4"/>
    <w:uiPriority w:val="99"/>
    <w:rsid w:val="009D3789"/>
    <w:pPr>
      <w:spacing w:after="160" w:line="259" w:lineRule="auto"/>
    </w:pPr>
    <w:rPr>
      <w:lang w:val="uk-UA" w:eastAsia="uk-UA"/>
    </w:rPr>
    <w:tblPr>
      <w:tblCellMar>
        <w:top w:w="0" w:type="dxa"/>
        <w:left w:w="0" w:type="dxa"/>
        <w:bottom w:w="0" w:type="dxa"/>
        <w:right w:w="0" w:type="dxa"/>
      </w:tblCellMar>
    </w:tblPr>
  </w:style>
  <w:style w:type="table" w:customStyle="1" w:styleId="TableNormal3">
    <w:name w:val="Table Normal3"/>
    <w:uiPriority w:val="99"/>
    <w:rsid w:val="009D3789"/>
    <w:pPr>
      <w:spacing w:after="160" w:line="259" w:lineRule="auto"/>
    </w:pPr>
    <w:rPr>
      <w:lang w:val="uk-UA" w:eastAsia="uk-UA"/>
    </w:rPr>
    <w:tblPr>
      <w:tblCellMar>
        <w:top w:w="0" w:type="dxa"/>
        <w:left w:w="0" w:type="dxa"/>
        <w:bottom w:w="0" w:type="dxa"/>
        <w:right w:w="0" w:type="dxa"/>
      </w:tblCellMar>
    </w:tblPr>
  </w:style>
  <w:style w:type="table" w:customStyle="1" w:styleId="TableNormal2">
    <w:name w:val="Table Normal2"/>
    <w:uiPriority w:val="99"/>
    <w:rsid w:val="009D3789"/>
    <w:pPr>
      <w:spacing w:after="160" w:line="259" w:lineRule="auto"/>
    </w:pPr>
    <w:rPr>
      <w:lang w:val="uk-UA" w:eastAsia="uk-UA"/>
    </w:rPr>
    <w:tblPr>
      <w:tblCellMar>
        <w:top w:w="0" w:type="dxa"/>
        <w:left w:w="0" w:type="dxa"/>
        <w:bottom w:w="0" w:type="dxa"/>
        <w:right w:w="0" w:type="dxa"/>
      </w:tblCellMar>
    </w:tblPr>
  </w:style>
  <w:style w:type="table" w:customStyle="1" w:styleId="TableNormal11">
    <w:name w:val="Table Normal11"/>
    <w:uiPriority w:val="99"/>
    <w:rsid w:val="009D3789"/>
    <w:pPr>
      <w:spacing w:after="160" w:line="259" w:lineRule="auto"/>
    </w:pPr>
    <w:rPr>
      <w:lang w:val="uk-UA" w:eastAsia="uk-UA"/>
    </w:rPr>
    <w:tblPr>
      <w:tblCellMar>
        <w:top w:w="0" w:type="dxa"/>
        <w:left w:w="0" w:type="dxa"/>
        <w:bottom w:w="0" w:type="dxa"/>
        <w:right w:w="0" w:type="dxa"/>
      </w:tblCellMar>
    </w:tblPr>
  </w:style>
  <w:style w:type="paragraph" w:styleId="EnvelopeReturn">
    <w:name w:val="envelope return"/>
    <w:basedOn w:val="Normal"/>
    <w:uiPriority w:val="99"/>
    <w:rsid w:val="00AB7B7D"/>
  </w:style>
  <w:style w:type="paragraph" w:styleId="Header">
    <w:name w:val="header"/>
    <w:basedOn w:val="Normal"/>
    <w:link w:val="HeaderChar"/>
    <w:uiPriority w:val="99"/>
    <w:rsid w:val="00AB7B7D"/>
    <w:pPr>
      <w:tabs>
        <w:tab w:val="center" w:pos="4320"/>
        <w:tab w:val="right" w:pos="8640"/>
      </w:tabs>
    </w:pPr>
  </w:style>
  <w:style w:type="character" w:customStyle="1" w:styleId="HeaderChar">
    <w:name w:val="Header Char"/>
    <w:basedOn w:val="DefaultParagraphFont"/>
    <w:link w:val="Header"/>
    <w:uiPriority w:val="99"/>
    <w:locked/>
    <w:rsid w:val="00590511"/>
    <w:rPr>
      <w:rFonts w:ascii="Arial" w:hAnsi="Arial" w:cs="Arial"/>
      <w:lang w:val="uk-UA"/>
    </w:rPr>
  </w:style>
  <w:style w:type="paragraph" w:styleId="Footer">
    <w:name w:val="footer"/>
    <w:basedOn w:val="Normal"/>
    <w:link w:val="FooterChar"/>
    <w:uiPriority w:val="99"/>
    <w:rsid w:val="00AB7B7D"/>
    <w:pPr>
      <w:tabs>
        <w:tab w:val="center" w:pos="4320"/>
        <w:tab w:val="right" w:pos="8640"/>
      </w:tabs>
    </w:pPr>
  </w:style>
  <w:style w:type="character" w:customStyle="1" w:styleId="FooterChar">
    <w:name w:val="Footer Char"/>
    <w:basedOn w:val="DefaultParagraphFont"/>
    <w:link w:val="Footer"/>
    <w:uiPriority w:val="99"/>
    <w:locked/>
    <w:rsid w:val="00F806CF"/>
    <w:rPr>
      <w:rFonts w:cs="Times New Roman"/>
      <w:color w:val="000000"/>
      <w:kern w:val="28"/>
    </w:rPr>
  </w:style>
  <w:style w:type="paragraph" w:styleId="BalloonText">
    <w:name w:val="Balloon Text"/>
    <w:basedOn w:val="Normal"/>
    <w:link w:val="BalloonTextChar"/>
    <w:uiPriority w:val="99"/>
    <w:semiHidden/>
    <w:rsid w:val="00AB7B7D"/>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90511"/>
    <w:rPr>
      <w:rFonts w:ascii="Times New Roman" w:hAnsi="Times New Roman" w:cs="Arial"/>
      <w:sz w:val="2"/>
      <w:lang w:val="uk-UA"/>
    </w:rPr>
  </w:style>
  <w:style w:type="paragraph" w:styleId="BodyText">
    <w:name w:val="Body Text"/>
    <w:basedOn w:val="Normal"/>
    <w:link w:val="BodyTextChar"/>
    <w:uiPriority w:val="99"/>
    <w:rsid w:val="00934E4F"/>
    <w:pPr>
      <w:widowControl w:val="0"/>
      <w:autoSpaceDE w:val="0"/>
      <w:autoSpaceDN w:val="0"/>
    </w:pPr>
    <w:rPr>
      <w:b/>
      <w:lang w:eastAsia="uk-UA"/>
    </w:rPr>
  </w:style>
  <w:style w:type="character" w:customStyle="1" w:styleId="BodyTextChar">
    <w:name w:val="Body Text Char"/>
    <w:basedOn w:val="DefaultParagraphFont"/>
    <w:link w:val="BodyText"/>
    <w:uiPriority w:val="99"/>
    <w:locked/>
    <w:rsid w:val="00934E4F"/>
    <w:rPr>
      <w:rFonts w:ascii="Arial" w:hAnsi="Arial" w:cs="Times New Roman"/>
      <w:b/>
      <w:sz w:val="24"/>
      <w:szCs w:val="24"/>
    </w:rPr>
  </w:style>
  <w:style w:type="table" w:styleId="TableGrid">
    <w:name w:val="Table Grid"/>
    <w:basedOn w:val="TableNormal"/>
    <w:uiPriority w:val="99"/>
    <w:rsid w:val="00AB7B7D"/>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AB7B7D"/>
    <w:pPr>
      <w:spacing w:before="100" w:beforeAutospacing="1" w:after="100" w:afterAutospacing="1"/>
    </w:pPr>
    <w:rPr>
      <w:rFonts w:ascii="Arial Unicode MS" w:eastAsia="Arial Unicode MS" w:hAnsi="Arial Unicode MS" w:cs="Helvetica"/>
    </w:rPr>
  </w:style>
  <w:style w:type="character" w:styleId="Hyperlink">
    <w:name w:val="Hyperlink"/>
    <w:basedOn w:val="DefaultParagraphFont"/>
    <w:uiPriority w:val="99"/>
    <w:rsid w:val="00AB7B7D"/>
    <w:rPr>
      <w:rFonts w:cs="Times New Roman"/>
      <w:color w:val="0000FF"/>
      <w:u w:val="single"/>
    </w:rPr>
  </w:style>
  <w:style w:type="paragraph" w:customStyle="1" w:styleId="NoWrap">
    <w:name w:val="No Wrap"/>
    <w:uiPriority w:val="99"/>
    <w:rsid w:val="00AB7B7D"/>
    <w:pPr>
      <w:spacing w:after="160" w:line="259" w:lineRule="auto"/>
    </w:pPr>
    <w:rPr>
      <w:rFonts w:ascii="Courier New" w:hAnsi="Courier New"/>
      <w:lang w:val="uk-UA" w:eastAsia="uk-UA"/>
    </w:rPr>
  </w:style>
  <w:style w:type="paragraph" w:styleId="EnvelopeAddress">
    <w:name w:val="envelope address"/>
    <w:basedOn w:val="Normal"/>
    <w:uiPriority w:val="99"/>
    <w:rsid w:val="00AB7B7D"/>
    <w:pPr>
      <w:framePr w:w="7920" w:h="1980" w:hRule="exact" w:hSpace="180" w:wrap="auto" w:hAnchor="page" w:xAlign="center" w:yAlign="bottom"/>
      <w:ind w:left="2880"/>
    </w:pPr>
  </w:style>
  <w:style w:type="paragraph" w:customStyle="1" w:styleId="DefaultParagraphFontParaChar">
    <w:name w:val="Default Paragraph Font Para Char"/>
    <w:basedOn w:val="Normal"/>
    <w:uiPriority w:val="99"/>
    <w:rsid w:val="00AB7B7D"/>
    <w:pPr>
      <w:spacing w:after="160"/>
    </w:pPr>
    <w:rPr>
      <w:rFonts w:ascii="Verdana" w:eastAsia="Batang" w:hAnsi="Verdana" w:cs="Verdana"/>
    </w:rPr>
  </w:style>
  <w:style w:type="paragraph" w:customStyle="1" w:styleId="DAIbodycopy">
    <w:name w:val="DAI body copy"/>
    <w:uiPriority w:val="99"/>
    <w:rsid w:val="00AB7B7D"/>
    <w:pPr>
      <w:spacing w:after="160" w:line="240" w:lineRule="exact"/>
    </w:pPr>
    <w:rPr>
      <w:rFonts w:ascii="Times" w:hAnsi="Times"/>
      <w:lang w:val="uk-UA" w:eastAsia="uk-UA"/>
    </w:rPr>
  </w:style>
  <w:style w:type="paragraph" w:customStyle="1" w:styleId="Char">
    <w:name w:val="Char"/>
    <w:basedOn w:val="Normal"/>
    <w:uiPriority w:val="99"/>
    <w:rsid w:val="00AB7B7D"/>
    <w:pPr>
      <w:spacing w:after="160"/>
    </w:pPr>
    <w:rPr>
      <w:rFonts w:ascii="Verdana" w:eastAsia="Batang" w:hAnsi="Verdana" w:cs="Verdana"/>
    </w:rPr>
  </w:style>
  <w:style w:type="table" w:customStyle="1" w:styleId="251">
    <w:name w:val="Сітка таблиці 2 – акцент 51"/>
    <w:uiPriority w:val="99"/>
    <w:rsid w:val="00AB7B7D"/>
    <w:rPr>
      <w:sz w:val="20"/>
      <w:szCs w:val="20"/>
      <w:lang w:val="ru-RU" w:eastAsia="ru-RU"/>
    </w:rPr>
    <w:tblPr>
      <w:tblStyleRowBandSize w:val="1"/>
      <w:tblStyleColBandSize w:val="1"/>
      <w:tblInd w:w="0" w:type="dxa"/>
      <w:tblBorders>
        <w:top w:val="single" w:sz="2" w:space="0" w:color="8EAADB"/>
        <w:bottom w:val="single" w:sz="2" w:space="0" w:color="8EAADB"/>
        <w:insideH w:val="single" w:sz="2" w:space="0" w:color="8EAADB"/>
        <w:insideV w:val="single" w:sz="2" w:space="0" w:color="8EAADB"/>
      </w:tblBorders>
      <w:tblCellMar>
        <w:top w:w="0" w:type="dxa"/>
        <w:left w:w="108" w:type="dxa"/>
        <w:bottom w:w="0" w:type="dxa"/>
        <w:right w:w="108" w:type="dxa"/>
      </w:tblCellMar>
    </w:tblPr>
  </w:style>
  <w:style w:type="paragraph" w:styleId="NoSpacing">
    <w:name w:val="No Spacing"/>
    <w:uiPriority w:val="99"/>
    <w:qFormat/>
    <w:rsid w:val="000E4763"/>
    <w:rPr>
      <w:rFonts w:eastAsia="Times New Roman"/>
      <w:lang w:val="uk-UA" w:eastAsia="uk-UA"/>
    </w:rPr>
  </w:style>
  <w:style w:type="table" w:customStyle="1" w:styleId="1">
    <w:name w:val="Сітка таблиці (світла)1"/>
    <w:uiPriority w:val="99"/>
    <w:rsid w:val="00AB7B7D"/>
    <w:rPr>
      <w:sz w:val="20"/>
      <w:szCs w:val="20"/>
      <w:lang w:val="ru-RU"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11">
    <w:name w:val="Звичайна таблиця 11"/>
    <w:uiPriority w:val="99"/>
    <w:rsid w:val="00AB7B7D"/>
    <w:rPr>
      <w:sz w:val="20"/>
      <w:szCs w:val="20"/>
      <w:lang w:val="ru-RU" w:eastAsia="ru-RU"/>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character" w:styleId="Strong">
    <w:name w:val="Strong"/>
    <w:basedOn w:val="DefaultParagraphFont"/>
    <w:uiPriority w:val="99"/>
    <w:qFormat/>
    <w:rsid w:val="000E4763"/>
    <w:rPr>
      <w:rFonts w:cs="Times New Roman"/>
      <w:b/>
      <w:bCs/>
    </w:rPr>
  </w:style>
  <w:style w:type="character" w:styleId="CommentReference">
    <w:name w:val="annotation reference"/>
    <w:basedOn w:val="DefaultParagraphFont"/>
    <w:uiPriority w:val="99"/>
    <w:semiHidden/>
    <w:rsid w:val="00AB7B7D"/>
    <w:rPr>
      <w:rFonts w:cs="Times New Roman"/>
      <w:sz w:val="16"/>
      <w:szCs w:val="16"/>
    </w:rPr>
  </w:style>
  <w:style w:type="paragraph" w:styleId="CommentText">
    <w:name w:val="annotation text"/>
    <w:basedOn w:val="Normal"/>
    <w:link w:val="CommentTextChar"/>
    <w:uiPriority w:val="99"/>
    <w:rsid w:val="00AB7B7D"/>
  </w:style>
  <w:style w:type="character" w:customStyle="1" w:styleId="CommentTextChar">
    <w:name w:val="Comment Text Char"/>
    <w:basedOn w:val="DefaultParagraphFont"/>
    <w:link w:val="CommentText"/>
    <w:uiPriority w:val="99"/>
    <w:locked/>
    <w:rsid w:val="00AB7B7D"/>
    <w:rPr>
      <w:rFonts w:cs="Arial"/>
    </w:rPr>
  </w:style>
  <w:style w:type="paragraph" w:styleId="CommentSubject">
    <w:name w:val="annotation subject"/>
    <w:basedOn w:val="CommentText"/>
    <w:next w:val="CommentText"/>
    <w:link w:val="CommentSubjectChar"/>
    <w:uiPriority w:val="99"/>
    <w:semiHidden/>
    <w:rsid w:val="00AB7B7D"/>
    <w:rPr>
      <w:rFonts w:cs="Times New Roman"/>
      <w:b/>
      <w:bCs/>
      <w:color w:val="000000"/>
      <w:kern w:val="28"/>
    </w:rPr>
  </w:style>
  <w:style w:type="character" w:customStyle="1" w:styleId="CommentSubjectChar">
    <w:name w:val="Comment Subject Char"/>
    <w:basedOn w:val="CommentTextChar"/>
    <w:link w:val="CommentSubject"/>
    <w:uiPriority w:val="99"/>
    <w:semiHidden/>
    <w:locked/>
    <w:rsid w:val="00AB7B7D"/>
    <w:rPr>
      <w:b/>
      <w:bCs/>
      <w:color w:val="000000"/>
      <w:kern w:val="28"/>
    </w:rPr>
  </w:style>
  <w:style w:type="paragraph" w:styleId="ListParagraph">
    <w:name w:val="List Paragraph"/>
    <w:basedOn w:val="Normal"/>
    <w:link w:val="ListParagraphChar"/>
    <w:uiPriority w:val="99"/>
    <w:qFormat/>
    <w:rsid w:val="000E4763"/>
    <w:pPr>
      <w:spacing w:line="276" w:lineRule="auto"/>
      <w:ind w:left="720" w:firstLine="709"/>
      <w:contextualSpacing/>
    </w:pPr>
    <w:rPr>
      <w:rFonts w:ascii="Times New Roman" w:hAnsi="Times New Roman" w:cs="Times New Roman"/>
      <w:sz w:val="24"/>
      <w:szCs w:val="20"/>
      <w:lang w:val="en-US"/>
    </w:rPr>
  </w:style>
  <w:style w:type="character" w:customStyle="1" w:styleId="ListParagraphChar">
    <w:name w:val="List Paragraph Char"/>
    <w:link w:val="ListParagraph"/>
    <w:uiPriority w:val="99"/>
    <w:locked/>
    <w:rsid w:val="000E4763"/>
    <w:rPr>
      <w:rFonts w:ascii="Times New Roman" w:hAnsi="Times New Roman"/>
      <w:sz w:val="24"/>
    </w:rPr>
  </w:style>
  <w:style w:type="character" w:styleId="FollowedHyperlink">
    <w:name w:val="FollowedHyperlink"/>
    <w:basedOn w:val="DefaultParagraphFont"/>
    <w:uiPriority w:val="99"/>
    <w:semiHidden/>
    <w:rsid w:val="00AB7B7D"/>
    <w:rPr>
      <w:rFonts w:cs="Times New Roman"/>
      <w:color w:val="954F72"/>
      <w:u w:val="single"/>
    </w:rPr>
  </w:style>
  <w:style w:type="character" w:customStyle="1" w:styleId="10">
    <w:name w:val="Неразрешенное упоминание1"/>
    <w:basedOn w:val="DefaultParagraphFont"/>
    <w:uiPriority w:val="99"/>
    <w:semiHidden/>
    <w:rsid w:val="00AB7B7D"/>
    <w:rPr>
      <w:rFonts w:cs="Times New Roman"/>
      <w:color w:val="605E5C"/>
      <w:shd w:val="clear" w:color="auto" w:fill="E1DFDD"/>
    </w:rPr>
  </w:style>
  <w:style w:type="paragraph" w:styleId="Subtitle">
    <w:name w:val="Subtitle"/>
    <w:basedOn w:val="Normal"/>
    <w:next w:val="Normal"/>
    <w:link w:val="SubtitleChar"/>
    <w:uiPriority w:val="99"/>
    <w:qFormat/>
    <w:rsid w:val="000E4763"/>
    <w:pPr>
      <w:keepNext/>
      <w:keepLines/>
      <w:spacing w:before="360" w:after="80" w:line="259" w:lineRule="auto"/>
    </w:pPr>
    <w:rPr>
      <w:rFonts w:ascii="Georgia" w:hAnsi="Georgia" w:cs="Georgia"/>
      <w:i/>
      <w:color w:val="666666"/>
      <w:sz w:val="48"/>
      <w:szCs w:val="48"/>
      <w:lang w:eastAsia="uk-UA"/>
    </w:rPr>
  </w:style>
  <w:style w:type="character" w:customStyle="1" w:styleId="SubtitleChar">
    <w:name w:val="Subtitle Char"/>
    <w:basedOn w:val="DefaultParagraphFont"/>
    <w:link w:val="Subtitle"/>
    <w:uiPriority w:val="99"/>
    <w:locked/>
    <w:rsid w:val="000E4763"/>
    <w:rPr>
      <w:rFonts w:ascii="Georgia" w:hAnsi="Georgia" w:cs="Georgia"/>
      <w:i/>
      <w:color w:val="666666"/>
      <w:sz w:val="48"/>
      <w:szCs w:val="48"/>
    </w:rPr>
  </w:style>
  <w:style w:type="table" w:customStyle="1" w:styleId="32">
    <w:name w:val="32"/>
    <w:basedOn w:val="TableNormal11"/>
    <w:uiPriority w:val="99"/>
    <w:rsid w:val="009D3789"/>
    <w:rPr>
      <w:rFonts w:cs="Calibri"/>
    </w:rPr>
    <w:tblPr>
      <w:tblStyleRowBandSize w:val="1"/>
      <w:tblStyleColBandSize w:val="1"/>
      <w:tblCellMar>
        <w:top w:w="0" w:type="dxa"/>
        <w:left w:w="108" w:type="dxa"/>
        <w:bottom w:w="0" w:type="dxa"/>
        <w:right w:w="108" w:type="dxa"/>
      </w:tblCellMar>
    </w:tblPr>
  </w:style>
  <w:style w:type="table" w:customStyle="1" w:styleId="31">
    <w:name w:val="31"/>
    <w:basedOn w:val="TableNormal11"/>
    <w:uiPriority w:val="99"/>
    <w:rsid w:val="009D3789"/>
    <w:tblPr>
      <w:tblStyleRowBandSize w:val="1"/>
      <w:tblStyleColBandSize w:val="1"/>
      <w:tblCellMar>
        <w:top w:w="0" w:type="dxa"/>
        <w:left w:w="115" w:type="dxa"/>
        <w:bottom w:w="0" w:type="dxa"/>
        <w:right w:w="115" w:type="dxa"/>
      </w:tblCellMar>
    </w:tblPr>
  </w:style>
  <w:style w:type="table" w:customStyle="1" w:styleId="30">
    <w:name w:val="30"/>
    <w:basedOn w:val="TableNormal11"/>
    <w:uiPriority w:val="99"/>
    <w:rsid w:val="009D3789"/>
    <w:rPr>
      <w:rFonts w:cs="Calibri"/>
    </w:rPr>
    <w:tblPr>
      <w:tblStyleRowBandSize w:val="1"/>
      <w:tblStyleColBandSize w:val="1"/>
      <w:tblCellMar>
        <w:top w:w="0" w:type="dxa"/>
        <w:left w:w="115" w:type="dxa"/>
        <w:bottom w:w="0" w:type="dxa"/>
        <w:right w:w="115" w:type="dxa"/>
      </w:tblCellMar>
    </w:tblPr>
  </w:style>
  <w:style w:type="table" w:customStyle="1" w:styleId="29">
    <w:name w:val="29"/>
    <w:basedOn w:val="TableNormal11"/>
    <w:uiPriority w:val="99"/>
    <w:rsid w:val="009D3789"/>
    <w:rPr>
      <w:rFonts w:cs="Calibri"/>
    </w:rPr>
    <w:tblPr>
      <w:tblStyleRowBandSize w:val="1"/>
      <w:tblStyleColBandSize w:val="1"/>
      <w:tblCellMar>
        <w:top w:w="0" w:type="dxa"/>
        <w:left w:w="115" w:type="dxa"/>
        <w:bottom w:w="0" w:type="dxa"/>
        <w:right w:w="115" w:type="dxa"/>
      </w:tblCellMar>
    </w:tblPr>
  </w:style>
  <w:style w:type="table" w:customStyle="1" w:styleId="28">
    <w:name w:val="28"/>
    <w:basedOn w:val="TableNormal11"/>
    <w:uiPriority w:val="99"/>
    <w:rsid w:val="009D3789"/>
    <w:rPr>
      <w:rFonts w:cs="Calibri"/>
    </w:rPr>
    <w:tblPr>
      <w:tblStyleRowBandSize w:val="1"/>
      <w:tblStyleColBandSize w:val="1"/>
      <w:tblCellMar>
        <w:top w:w="0" w:type="dxa"/>
        <w:left w:w="115" w:type="dxa"/>
        <w:bottom w:w="0" w:type="dxa"/>
        <w:right w:w="115" w:type="dxa"/>
      </w:tblCellMar>
    </w:tblPr>
  </w:style>
  <w:style w:type="table" w:customStyle="1" w:styleId="27">
    <w:name w:val="27"/>
    <w:basedOn w:val="TableNormal11"/>
    <w:uiPriority w:val="99"/>
    <w:rsid w:val="009D3789"/>
    <w:rPr>
      <w:rFonts w:cs="Calibri"/>
    </w:rPr>
    <w:tblPr>
      <w:tblStyleRowBandSize w:val="1"/>
      <w:tblStyleColBandSize w:val="1"/>
      <w:tblCellMar>
        <w:top w:w="0" w:type="dxa"/>
        <w:left w:w="115" w:type="dxa"/>
        <w:bottom w:w="0" w:type="dxa"/>
        <w:right w:w="115" w:type="dxa"/>
      </w:tblCellMar>
    </w:tblPr>
  </w:style>
  <w:style w:type="table" w:customStyle="1" w:styleId="26">
    <w:name w:val="26"/>
    <w:basedOn w:val="TableNormal11"/>
    <w:uiPriority w:val="99"/>
    <w:rsid w:val="009D3789"/>
    <w:rPr>
      <w:rFonts w:cs="Calibri"/>
    </w:rPr>
    <w:tblPr>
      <w:tblStyleRowBandSize w:val="1"/>
      <w:tblStyleColBandSize w:val="1"/>
      <w:tblCellMar>
        <w:top w:w="0" w:type="dxa"/>
        <w:left w:w="115" w:type="dxa"/>
        <w:bottom w:w="0" w:type="dxa"/>
        <w:right w:w="115" w:type="dxa"/>
      </w:tblCellMar>
    </w:tblPr>
  </w:style>
  <w:style w:type="table" w:customStyle="1" w:styleId="25">
    <w:name w:val="25"/>
    <w:basedOn w:val="TableNormal11"/>
    <w:uiPriority w:val="99"/>
    <w:rsid w:val="009D3789"/>
    <w:rPr>
      <w:rFonts w:cs="Calibri"/>
    </w:rPr>
    <w:tblPr>
      <w:tblStyleRowBandSize w:val="1"/>
      <w:tblStyleColBandSize w:val="1"/>
      <w:tblCellMar>
        <w:top w:w="0" w:type="dxa"/>
        <w:left w:w="115" w:type="dxa"/>
        <w:bottom w:w="0" w:type="dxa"/>
        <w:right w:w="115" w:type="dxa"/>
      </w:tblCellMar>
    </w:tblPr>
  </w:style>
  <w:style w:type="table" w:customStyle="1" w:styleId="24">
    <w:name w:val="24"/>
    <w:basedOn w:val="TableNormal11"/>
    <w:uiPriority w:val="99"/>
    <w:rsid w:val="009D3789"/>
    <w:rPr>
      <w:rFonts w:cs="Calibri"/>
    </w:rPr>
    <w:tblPr>
      <w:tblStyleRowBandSize w:val="1"/>
      <w:tblStyleColBandSize w:val="1"/>
      <w:tblCellMar>
        <w:top w:w="0" w:type="dxa"/>
        <w:left w:w="115" w:type="dxa"/>
        <w:bottom w:w="0" w:type="dxa"/>
        <w:right w:w="115" w:type="dxa"/>
      </w:tblCellMar>
    </w:tblPr>
  </w:style>
  <w:style w:type="table" w:customStyle="1" w:styleId="23">
    <w:name w:val="23"/>
    <w:basedOn w:val="TableNormal11"/>
    <w:uiPriority w:val="99"/>
    <w:rsid w:val="009D3789"/>
    <w:rPr>
      <w:rFonts w:cs="Calibri"/>
    </w:rPr>
    <w:tblPr>
      <w:tblStyleRowBandSize w:val="1"/>
      <w:tblStyleColBandSize w:val="1"/>
      <w:tblCellMar>
        <w:top w:w="0" w:type="dxa"/>
        <w:left w:w="115" w:type="dxa"/>
        <w:bottom w:w="0" w:type="dxa"/>
        <w:right w:w="115" w:type="dxa"/>
      </w:tblCellMar>
    </w:tblPr>
  </w:style>
  <w:style w:type="table" w:customStyle="1" w:styleId="22">
    <w:name w:val="22"/>
    <w:basedOn w:val="TableNormal11"/>
    <w:uiPriority w:val="99"/>
    <w:rsid w:val="009D3789"/>
    <w:rPr>
      <w:rFonts w:cs="Calibri"/>
    </w:rPr>
    <w:tblPr>
      <w:tblStyleRowBandSize w:val="1"/>
      <w:tblStyleColBandSize w:val="1"/>
      <w:tblCellMar>
        <w:top w:w="0" w:type="dxa"/>
        <w:left w:w="115" w:type="dxa"/>
        <w:bottom w:w="0" w:type="dxa"/>
        <w:right w:w="115" w:type="dxa"/>
      </w:tblCellMar>
    </w:tblPr>
  </w:style>
  <w:style w:type="table" w:customStyle="1" w:styleId="21">
    <w:name w:val="21"/>
    <w:basedOn w:val="TableNormal11"/>
    <w:uiPriority w:val="99"/>
    <w:rsid w:val="009D3789"/>
    <w:rPr>
      <w:rFonts w:cs="Calibri"/>
    </w:rPr>
    <w:tblPr>
      <w:tblStyleRowBandSize w:val="1"/>
      <w:tblStyleColBandSize w:val="1"/>
      <w:tblCellMar>
        <w:top w:w="0" w:type="dxa"/>
        <w:left w:w="115" w:type="dxa"/>
        <w:bottom w:w="0" w:type="dxa"/>
        <w:right w:w="115" w:type="dxa"/>
      </w:tblCellMar>
    </w:tblPr>
  </w:style>
  <w:style w:type="table" w:customStyle="1" w:styleId="20">
    <w:name w:val="20"/>
    <w:basedOn w:val="TableNormal11"/>
    <w:uiPriority w:val="99"/>
    <w:rsid w:val="009D3789"/>
    <w:rPr>
      <w:rFonts w:cs="Calibri"/>
    </w:rPr>
    <w:tblPr>
      <w:tblStyleRowBandSize w:val="1"/>
      <w:tblStyleColBandSize w:val="1"/>
      <w:tblCellMar>
        <w:top w:w="0" w:type="dxa"/>
        <w:left w:w="115" w:type="dxa"/>
        <w:bottom w:w="0" w:type="dxa"/>
        <w:right w:w="115" w:type="dxa"/>
      </w:tblCellMar>
    </w:tblPr>
  </w:style>
  <w:style w:type="table" w:customStyle="1" w:styleId="19">
    <w:name w:val="19"/>
    <w:basedOn w:val="TableNormal11"/>
    <w:uiPriority w:val="99"/>
    <w:rsid w:val="009D3789"/>
    <w:rPr>
      <w:rFonts w:cs="Calibri"/>
    </w:rPr>
    <w:tblPr>
      <w:tblStyleRowBandSize w:val="1"/>
      <w:tblStyleColBandSize w:val="1"/>
      <w:tblCellMar>
        <w:top w:w="0" w:type="dxa"/>
        <w:left w:w="115" w:type="dxa"/>
        <w:bottom w:w="0" w:type="dxa"/>
        <w:right w:w="115" w:type="dxa"/>
      </w:tblCellMar>
    </w:tblPr>
  </w:style>
  <w:style w:type="table" w:customStyle="1" w:styleId="18">
    <w:name w:val="18"/>
    <w:basedOn w:val="TableNormal11"/>
    <w:uiPriority w:val="99"/>
    <w:rsid w:val="009D3789"/>
    <w:rPr>
      <w:rFonts w:cs="Calibri"/>
    </w:rPr>
    <w:tblPr>
      <w:tblStyleRowBandSize w:val="1"/>
      <w:tblStyleColBandSize w:val="1"/>
      <w:tblCellMar>
        <w:top w:w="0" w:type="dxa"/>
        <w:left w:w="115" w:type="dxa"/>
        <w:bottom w:w="0" w:type="dxa"/>
        <w:right w:w="115" w:type="dxa"/>
      </w:tblCellMar>
    </w:tblPr>
  </w:style>
  <w:style w:type="table" w:customStyle="1" w:styleId="17">
    <w:name w:val="17"/>
    <w:basedOn w:val="TableNormal11"/>
    <w:uiPriority w:val="99"/>
    <w:rsid w:val="009D3789"/>
    <w:rPr>
      <w:rFonts w:cs="Calibri"/>
    </w:rPr>
    <w:tblPr>
      <w:tblStyleRowBandSize w:val="1"/>
      <w:tblStyleColBandSize w:val="1"/>
      <w:tblCellMar>
        <w:top w:w="0" w:type="dxa"/>
        <w:left w:w="115" w:type="dxa"/>
        <w:bottom w:w="0" w:type="dxa"/>
        <w:right w:w="115" w:type="dxa"/>
      </w:tblCellMar>
    </w:tblPr>
  </w:style>
  <w:style w:type="table" w:customStyle="1" w:styleId="16">
    <w:name w:val="16"/>
    <w:basedOn w:val="TableNormal11"/>
    <w:uiPriority w:val="99"/>
    <w:rsid w:val="009D3789"/>
    <w:rPr>
      <w:rFonts w:cs="Calibri"/>
    </w:rPr>
    <w:tblPr>
      <w:tblStyleRowBandSize w:val="1"/>
      <w:tblStyleColBandSize w:val="1"/>
      <w:tblCellMar>
        <w:top w:w="0" w:type="dxa"/>
        <w:left w:w="115" w:type="dxa"/>
        <w:bottom w:w="0" w:type="dxa"/>
        <w:right w:w="115" w:type="dxa"/>
      </w:tblCellMar>
    </w:tblPr>
  </w:style>
  <w:style w:type="table" w:customStyle="1" w:styleId="15">
    <w:name w:val="15"/>
    <w:basedOn w:val="TableNormal11"/>
    <w:uiPriority w:val="99"/>
    <w:rsid w:val="009D3789"/>
    <w:rPr>
      <w:rFonts w:cs="Calibri"/>
    </w:rPr>
    <w:tblPr>
      <w:tblStyleRowBandSize w:val="1"/>
      <w:tblStyleColBandSize w:val="1"/>
      <w:tblCellMar>
        <w:top w:w="0" w:type="dxa"/>
        <w:left w:w="115" w:type="dxa"/>
        <w:bottom w:w="0" w:type="dxa"/>
        <w:right w:w="115" w:type="dxa"/>
      </w:tblCellMar>
    </w:tblPr>
  </w:style>
  <w:style w:type="table" w:customStyle="1" w:styleId="14">
    <w:name w:val="14"/>
    <w:basedOn w:val="TableNormal11"/>
    <w:uiPriority w:val="99"/>
    <w:rsid w:val="009D3789"/>
    <w:rPr>
      <w:rFonts w:cs="Calibri"/>
    </w:rPr>
    <w:tblPr>
      <w:tblStyleRowBandSize w:val="1"/>
      <w:tblStyleColBandSize w:val="1"/>
      <w:tblCellMar>
        <w:top w:w="0" w:type="dxa"/>
        <w:left w:w="115" w:type="dxa"/>
        <w:bottom w:w="0" w:type="dxa"/>
        <w:right w:w="115" w:type="dxa"/>
      </w:tblCellMar>
    </w:tblPr>
  </w:style>
  <w:style w:type="table" w:customStyle="1" w:styleId="13">
    <w:name w:val="13"/>
    <w:basedOn w:val="TableNormal11"/>
    <w:uiPriority w:val="99"/>
    <w:rsid w:val="009D3789"/>
    <w:rPr>
      <w:rFonts w:cs="Calibri"/>
    </w:rPr>
    <w:tblPr>
      <w:tblStyleRowBandSize w:val="1"/>
      <w:tblStyleColBandSize w:val="1"/>
      <w:tblCellMar>
        <w:top w:w="0" w:type="dxa"/>
        <w:left w:w="115" w:type="dxa"/>
        <w:bottom w:w="0" w:type="dxa"/>
        <w:right w:w="115" w:type="dxa"/>
      </w:tblCellMar>
    </w:tblPr>
  </w:style>
  <w:style w:type="table" w:customStyle="1" w:styleId="12">
    <w:name w:val="12"/>
    <w:basedOn w:val="TableNormal11"/>
    <w:uiPriority w:val="99"/>
    <w:rsid w:val="009D3789"/>
    <w:rPr>
      <w:rFonts w:cs="Calibri"/>
    </w:rPr>
    <w:tblPr>
      <w:tblStyleRowBandSize w:val="1"/>
      <w:tblStyleColBandSize w:val="1"/>
      <w:tblCellMar>
        <w:top w:w="0" w:type="dxa"/>
        <w:left w:w="115" w:type="dxa"/>
        <w:bottom w:w="0" w:type="dxa"/>
        <w:right w:w="115" w:type="dxa"/>
      </w:tblCellMar>
    </w:tblPr>
  </w:style>
  <w:style w:type="character" w:styleId="PageNumber">
    <w:name w:val="page number"/>
    <w:basedOn w:val="DefaultParagraphFont"/>
    <w:uiPriority w:val="99"/>
    <w:semiHidden/>
    <w:rsid w:val="00AB7B7D"/>
    <w:rPr>
      <w:rFonts w:cs="Times New Roman"/>
    </w:rPr>
  </w:style>
  <w:style w:type="paragraph" w:styleId="FootnoteText">
    <w:name w:val="footnote text"/>
    <w:basedOn w:val="Normal"/>
    <w:link w:val="FootnoteTextChar"/>
    <w:uiPriority w:val="99"/>
    <w:rsid w:val="00AB7B7D"/>
  </w:style>
  <w:style w:type="character" w:customStyle="1" w:styleId="FootnoteTextChar">
    <w:name w:val="Footnote Text Char"/>
    <w:basedOn w:val="DefaultParagraphFont"/>
    <w:link w:val="FootnoteText"/>
    <w:uiPriority w:val="99"/>
    <w:locked/>
    <w:rsid w:val="00AB7B7D"/>
    <w:rPr>
      <w:rFonts w:cs="Times New Roman"/>
      <w:color w:val="000000"/>
      <w:kern w:val="28"/>
    </w:rPr>
  </w:style>
  <w:style w:type="character" w:styleId="FootnoteReference">
    <w:name w:val="footnote reference"/>
    <w:basedOn w:val="DefaultParagraphFont"/>
    <w:uiPriority w:val="99"/>
    <w:semiHidden/>
    <w:rsid w:val="00AB7B7D"/>
    <w:rPr>
      <w:rFonts w:cs="Times New Roman"/>
      <w:vertAlign w:val="superscript"/>
    </w:rPr>
  </w:style>
  <w:style w:type="table" w:customStyle="1" w:styleId="110">
    <w:name w:val="11"/>
    <w:basedOn w:val="TableNormal8"/>
    <w:uiPriority w:val="99"/>
    <w:rsid w:val="009D3789"/>
    <w:rPr>
      <w:rFonts w:cs="Calibri"/>
    </w:rPr>
    <w:tblPr>
      <w:tblStyleRowBandSize w:val="1"/>
      <w:tblStyleColBandSize w:val="1"/>
      <w:tblCellMar>
        <w:top w:w="0" w:type="dxa"/>
        <w:left w:w="108" w:type="dxa"/>
        <w:bottom w:w="0" w:type="dxa"/>
        <w:right w:w="108" w:type="dxa"/>
      </w:tblCellMar>
    </w:tblPr>
  </w:style>
  <w:style w:type="table" w:customStyle="1" w:styleId="100">
    <w:name w:val="10"/>
    <w:basedOn w:val="TableNormal8"/>
    <w:uiPriority w:val="99"/>
    <w:rsid w:val="009D3789"/>
    <w:tblPr>
      <w:tblStyleRowBandSize w:val="1"/>
      <w:tblStyleColBandSize w:val="1"/>
      <w:tblCellMar>
        <w:top w:w="0" w:type="dxa"/>
        <w:left w:w="115" w:type="dxa"/>
        <w:bottom w:w="0" w:type="dxa"/>
        <w:right w:w="115" w:type="dxa"/>
      </w:tblCellMar>
    </w:tblPr>
  </w:style>
  <w:style w:type="table" w:customStyle="1" w:styleId="9">
    <w:name w:val="9"/>
    <w:basedOn w:val="TableNormal8"/>
    <w:uiPriority w:val="99"/>
    <w:rsid w:val="009D3789"/>
    <w:tblPr>
      <w:tblStyleRowBandSize w:val="1"/>
      <w:tblStyleColBandSize w:val="1"/>
      <w:tblCellMar>
        <w:top w:w="0" w:type="dxa"/>
        <w:left w:w="115" w:type="dxa"/>
        <w:bottom w:w="0" w:type="dxa"/>
        <w:right w:w="115" w:type="dxa"/>
      </w:tblCellMar>
    </w:tblPr>
  </w:style>
  <w:style w:type="table" w:customStyle="1" w:styleId="8">
    <w:name w:val="8"/>
    <w:basedOn w:val="TableNormal8"/>
    <w:uiPriority w:val="99"/>
    <w:rsid w:val="009D3789"/>
    <w:tblPr>
      <w:tblStyleRowBandSize w:val="1"/>
      <w:tblStyleColBandSize w:val="1"/>
      <w:tblCellMar>
        <w:top w:w="0" w:type="dxa"/>
        <w:left w:w="115" w:type="dxa"/>
        <w:bottom w:w="0" w:type="dxa"/>
        <w:right w:w="115" w:type="dxa"/>
      </w:tblCellMar>
    </w:tblPr>
  </w:style>
  <w:style w:type="table" w:customStyle="1" w:styleId="7">
    <w:name w:val="7"/>
    <w:basedOn w:val="TableNormal8"/>
    <w:uiPriority w:val="99"/>
    <w:rsid w:val="009D3789"/>
    <w:tblPr>
      <w:tblStyleRowBandSize w:val="1"/>
      <w:tblStyleColBandSize w:val="1"/>
      <w:tblCellMar>
        <w:top w:w="0" w:type="dxa"/>
        <w:left w:w="115" w:type="dxa"/>
        <w:bottom w:w="0" w:type="dxa"/>
        <w:right w:w="115" w:type="dxa"/>
      </w:tblCellMar>
    </w:tblPr>
  </w:style>
  <w:style w:type="table" w:customStyle="1" w:styleId="6">
    <w:name w:val="6"/>
    <w:basedOn w:val="TableNormal8"/>
    <w:uiPriority w:val="99"/>
    <w:rsid w:val="009D3789"/>
    <w:tblPr>
      <w:tblStyleRowBandSize w:val="1"/>
      <w:tblStyleColBandSize w:val="1"/>
      <w:tblCellMar>
        <w:top w:w="0" w:type="dxa"/>
        <w:left w:w="115" w:type="dxa"/>
        <w:bottom w:w="0" w:type="dxa"/>
        <w:right w:w="115" w:type="dxa"/>
      </w:tblCellMar>
    </w:tblPr>
  </w:style>
  <w:style w:type="table" w:customStyle="1" w:styleId="5">
    <w:name w:val="5"/>
    <w:basedOn w:val="TableNormal8"/>
    <w:uiPriority w:val="99"/>
    <w:rsid w:val="009D3789"/>
    <w:tblPr>
      <w:tblStyleRowBandSize w:val="1"/>
      <w:tblStyleColBandSize w:val="1"/>
      <w:tblCellMar>
        <w:top w:w="0" w:type="dxa"/>
        <w:left w:w="115" w:type="dxa"/>
        <w:bottom w:w="0" w:type="dxa"/>
        <w:right w:w="115" w:type="dxa"/>
      </w:tblCellMar>
    </w:tblPr>
  </w:style>
  <w:style w:type="table" w:customStyle="1" w:styleId="4">
    <w:name w:val="4"/>
    <w:basedOn w:val="TableNormal8"/>
    <w:uiPriority w:val="99"/>
    <w:rsid w:val="009D3789"/>
    <w:tblPr>
      <w:tblStyleRowBandSize w:val="1"/>
      <w:tblStyleColBandSize w:val="1"/>
      <w:tblCellMar>
        <w:top w:w="0" w:type="dxa"/>
        <w:left w:w="115" w:type="dxa"/>
        <w:bottom w:w="0" w:type="dxa"/>
        <w:right w:w="115" w:type="dxa"/>
      </w:tblCellMar>
    </w:tblPr>
  </w:style>
  <w:style w:type="table" w:customStyle="1" w:styleId="3">
    <w:name w:val="3"/>
    <w:basedOn w:val="TableNormal8"/>
    <w:uiPriority w:val="99"/>
    <w:rsid w:val="009D3789"/>
    <w:tblPr>
      <w:tblStyleRowBandSize w:val="1"/>
      <w:tblStyleColBandSize w:val="1"/>
      <w:tblCellMar>
        <w:top w:w="0" w:type="dxa"/>
        <w:left w:w="115" w:type="dxa"/>
        <w:bottom w:w="0" w:type="dxa"/>
        <w:right w:w="115" w:type="dxa"/>
      </w:tblCellMar>
    </w:tblPr>
  </w:style>
  <w:style w:type="table" w:customStyle="1" w:styleId="2">
    <w:name w:val="2"/>
    <w:basedOn w:val="TableNormal8"/>
    <w:uiPriority w:val="99"/>
    <w:rsid w:val="009D3789"/>
    <w:tblPr>
      <w:tblStyleRowBandSize w:val="1"/>
      <w:tblStyleColBandSize w:val="1"/>
      <w:tblCellMar>
        <w:top w:w="0" w:type="dxa"/>
        <w:left w:w="115" w:type="dxa"/>
        <w:bottom w:w="0" w:type="dxa"/>
        <w:right w:w="115" w:type="dxa"/>
      </w:tblCellMar>
    </w:tblPr>
  </w:style>
  <w:style w:type="table" w:customStyle="1" w:styleId="1a">
    <w:name w:val="1"/>
    <w:basedOn w:val="TableNormal8"/>
    <w:uiPriority w:val="99"/>
    <w:rsid w:val="009D3789"/>
    <w:tblPr>
      <w:tblStyleRowBandSize w:val="1"/>
      <w:tblStyleColBandSize w:val="1"/>
      <w:tblCellMar>
        <w:top w:w="0" w:type="dxa"/>
        <w:left w:w="115" w:type="dxa"/>
        <w:bottom w:w="0" w:type="dxa"/>
        <w:right w:w="115" w:type="dxa"/>
      </w:tblCellMar>
    </w:tblPr>
  </w:style>
  <w:style w:type="character" w:customStyle="1" w:styleId="fontstyle01">
    <w:name w:val="fontstyle01"/>
    <w:basedOn w:val="DefaultParagraphFont"/>
    <w:uiPriority w:val="99"/>
    <w:rsid w:val="00487435"/>
    <w:rPr>
      <w:rFonts w:ascii="TimesNewRoman" w:hAnsi="TimesNewRoman" w:cs="Times New Roman"/>
      <w:color w:val="000000"/>
      <w:sz w:val="26"/>
      <w:szCs w:val="26"/>
    </w:rPr>
  </w:style>
  <w:style w:type="character" w:customStyle="1" w:styleId="fontstyle21">
    <w:name w:val="fontstyle21"/>
    <w:basedOn w:val="DefaultParagraphFont"/>
    <w:uiPriority w:val="99"/>
    <w:rsid w:val="00487435"/>
    <w:rPr>
      <w:rFonts w:ascii="Times-Roman" w:hAnsi="Times-Roman" w:cs="Times New Roman"/>
      <w:color w:val="000000"/>
      <w:sz w:val="26"/>
      <w:szCs w:val="26"/>
    </w:rPr>
  </w:style>
  <w:style w:type="character" w:customStyle="1" w:styleId="fontstyle31">
    <w:name w:val="fontstyle31"/>
    <w:basedOn w:val="DefaultParagraphFont"/>
    <w:uiPriority w:val="99"/>
    <w:rsid w:val="00487435"/>
    <w:rPr>
      <w:rFonts w:ascii="TimesNewRoman" w:hAnsi="TimesNewRoman" w:cs="Times New Roman"/>
      <w:b/>
      <w:bCs/>
      <w:color w:val="000000"/>
      <w:sz w:val="26"/>
      <w:szCs w:val="26"/>
    </w:rPr>
  </w:style>
  <w:style w:type="character" w:customStyle="1" w:styleId="fontstyle41">
    <w:name w:val="fontstyle41"/>
    <w:basedOn w:val="DefaultParagraphFont"/>
    <w:uiPriority w:val="99"/>
    <w:rsid w:val="00487435"/>
    <w:rPr>
      <w:rFonts w:ascii="Calibri" w:hAnsi="Calibri" w:cs="Calibri"/>
      <w:color w:val="000000"/>
      <w:sz w:val="26"/>
      <w:szCs w:val="26"/>
    </w:rPr>
  </w:style>
  <w:style w:type="paragraph" w:customStyle="1" w:styleId="osn">
    <w:name w:val="osn"/>
    <w:uiPriority w:val="99"/>
    <w:rsid w:val="000027E2"/>
    <w:pPr>
      <w:autoSpaceDE w:val="0"/>
      <w:autoSpaceDN w:val="0"/>
      <w:adjustRightInd w:val="0"/>
      <w:spacing w:after="160" w:line="240" w:lineRule="atLeast"/>
      <w:ind w:firstLine="397"/>
      <w:jc w:val="both"/>
    </w:pPr>
    <w:rPr>
      <w:color w:val="000000"/>
      <w:sz w:val="24"/>
      <w:szCs w:val="24"/>
      <w:lang w:val="uk-UA" w:eastAsia="uk-UA"/>
    </w:rPr>
  </w:style>
  <w:style w:type="character" w:customStyle="1" w:styleId="xt0psk2">
    <w:name w:val="xt0psk2"/>
    <w:basedOn w:val="DefaultParagraphFont"/>
    <w:uiPriority w:val="99"/>
    <w:rsid w:val="00E01BB3"/>
    <w:rPr>
      <w:rFonts w:cs="Times New Roman"/>
    </w:rPr>
  </w:style>
  <w:style w:type="paragraph" w:customStyle="1" w:styleId="1b">
    <w:name w:val="Абзац списку1"/>
    <w:basedOn w:val="Normal"/>
    <w:uiPriority w:val="99"/>
    <w:rsid w:val="001E620B"/>
    <w:pPr>
      <w:ind w:left="720"/>
    </w:pPr>
  </w:style>
  <w:style w:type="paragraph" w:customStyle="1" w:styleId="TableTitle">
    <w:name w:val="Table Title"/>
    <w:basedOn w:val="Normal"/>
    <w:next w:val="Normal"/>
    <w:autoRedefine/>
    <w:uiPriority w:val="99"/>
    <w:rsid w:val="0005403C"/>
    <w:pPr>
      <w:keepNext/>
      <w:keepLines/>
      <w:numPr>
        <w:numId w:val="1"/>
      </w:numPr>
      <w:suppressAutoHyphens/>
      <w:spacing w:before="120"/>
    </w:pPr>
    <w:rPr>
      <w:b/>
      <w:bCs/>
      <w:lang w:eastAsia="en-US"/>
    </w:rPr>
  </w:style>
  <w:style w:type="paragraph" w:customStyle="1" w:styleId="normal0">
    <w:name w:val="normal0"/>
    <w:basedOn w:val="Normal"/>
    <w:uiPriority w:val="99"/>
    <w:rsid w:val="00C97292"/>
    <w:pPr>
      <w:spacing w:before="100" w:beforeAutospacing="1" w:after="100" w:afterAutospacing="1"/>
    </w:pPr>
  </w:style>
  <w:style w:type="paragraph" w:customStyle="1" w:styleId="m7465976076389295996msolistparagraph">
    <w:name w:val="m_7465976076389295996msolistparagraph"/>
    <w:basedOn w:val="Normal"/>
    <w:uiPriority w:val="99"/>
    <w:rsid w:val="008F5438"/>
    <w:pPr>
      <w:spacing w:before="100" w:beforeAutospacing="1" w:after="100" w:afterAutospacing="1"/>
    </w:pPr>
  </w:style>
  <w:style w:type="paragraph" w:styleId="TOCHeading">
    <w:name w:val="TOC Heading"/>
    <w:basedOn w:val="Heading1"/>
    <w:next w:val="Normal"/>
    <w:uiPriority w:val="99"/>
    <w:qFormat/>
    <w:rsid w:val="000E4763"/>
    <w:pPr>
      <w:outlineLvl w:val="9"/>
    </w:pPr>
  </w:style>
  <w:style w:type="paragraph" w:styleId="TOC2">
    <w:name w:val="toc 2"/>
    <w:basedOn w:val="Normal"/>
    <w:uiPriority w:val="99"/>
    <w:rsid w:val="000E4763"/>
    <w:pPr>
      <w:widowControl w:val="0"/>
      <w:autoSpaceDE w:val="0"/>
      <w:autoSpaceDN w:val="0"/>
      <w:spacing w:line="298" w:lineRule="exact"/>
      <w:ind w:left="1137" w:hanging="457"/>
    </w:pPr>
    <w:rPr>
      <w:rFonts w:eastAsia="Times New Roman"/>
      <w:sz w:val="26"/>
      <w:szCs w:val="26"/>
      <w:lang w:eastAsia="en-US"/>
    </w:rPr>
  </w:style>
  <w:style w:type="paragraph" w:styleId="TOC1">
    <w:name w:val="toc 1"/>
    <w:basedOn w:val="Normal"/>
    <w:uiPriority w:val="99"/>
    <w:rsid w:val="000E4763"/>
    <w:pPr>
      <w:widowControl w:val="0"/>
      <w:autoSpaceDE w:val="0"/>
      <w:autoSpaceDN w:val="0"/>
      <w:spacing w:line="298" w:lineRule="exact"/>
      <w:ind w:left="375" w:hanging="263"/>
    </w:pPr>
    <w:rPr>
      <w:rFonts w:eastAsia="Times New Roman"/>
      <w:sz w:val="26"/>
      <w:szCs w:val="26"/>
      <w:lang w:eastAsia="en-US"/>
    </w:rPr>
  </w:style>
  <w:style w:type="paragraph" w:styleId="TOC3">
    <w:name w:val="toc 3"/>
    <w:basedOn w:val="Normal"/>
    <w:uiPriority w:val="99"/>
    <w:rsid w:val="000E4763"/>
    <w:pPr>
      <w:widowControl w:val="0"/>
      <w:autoSpaceDE w:val="0"/>
      <w:autoSpaceDN w:val="0"/>
      <w:spacing w:line="298" w:lineRule="exact"/>
      <w:ind w:left="1108"/>
    </w:pPr>
    <w:rPr>
      <w:rFonts w:eastAsia="Times New Roman"/>
      <w:sz w:val="26"/>
      <w:szCs w:val="26"/>
      <w:lang w:eastAsia="en-US"/>
    </w:rPr>
  </w:style>
  <w:style w:type="paragraph" w:customStyle="1" w:styleId="1c">
    <w:name w:val="Без інтервалів1"/>
    <w:uiPriority w:val="99"/>
    <w:rsid w:val="008A4612"/>
    <w:pPr>
      <w:spacing w:after="120"/>
      <w:jc w:val="both"/>
    </w:pPr>
    <w:rPr>
      <w:rFonts w:ascii="Arial" w:eastAsia="Times New Roman" w:hAnsi="Arial" w:cs="Calibri"/>
      <w:b/>
      <w:lang w:eastAsia="uk-UA"/>
    </w:rPr>
  </w:style>
  <w:style w:type="paragraph" w:styleId="Caption">
    <w:name w:val="caption"/>
    <w:basedOn w:val="Normal"/>
    <w:next w:val="Normal"/>
    <w:uiPriority w:val="99"/>
    <w:qFormat/>
    <w:rsid w:val="000E4763"/>
    <w:pPr>
      <w:spacing w:after="200"/>
    </w:pPr>
    <w:rPr>
      <w:rFonts w:eastAsia="Times New Roman" w:cs="Times New Roman"/>
      <w:i/>
      <w:iCs/>
      <w:color w:val="44546A"/>
      <w:sz w:val="18"/>
      <w:szCs w:val="18"/>
    </w:rPr>
  </w:style>
  <w:style w:type="character" w:styleId="Emphasis">
    <w:name w:val="Emphasis"/>
    <w:basedOn w:val="DefaultParagraphFont"/>
    <w:uiPriority w:val="99"/>
    <w:qFormat/>
    <w:rsid w:val="000E4763"/>
    <w:rPr>
      <w:rFonts w:cs="Times New Roman"/>
      <w:i/>
      <w:iCs/>
    </w:rPr>
  </w:style>
  <w:style w:type="character" w:styleId="SubtleEmphasis">
    <w:name w:val="Subtle Emphasis"/>
    <w:basedOn w:val="DefaultParagraphFont"/>
    <w:uiPriority w:val="99"/>
    <w:qFormat/>
    <w:rsid w:val="000E4763"/>
    <w:rPr>
      <w:rFonts w:cs="Times New Roman"/>
      <w:i/>
      <w:iCs/>
      <w:color w:val="404040"/>
    </w:rPr>
  </w:style>
  <w:style w:type="paragraph" w:customStyle="1" w:styleId="docdata">
    <w:name w:val="docdata"/>
    <w:aliases w:val="docy,v5,92995,baiaagaaboqcaaadneubaaukzweaaaaaaaaaaaaaaaaaaaaaaaaaaaaaaaaaaaaaaaaaaaaaaaaaaaaaaaaaaaaaaaaaaaaaaaaaaaaaaaaaaaaaaaaaaaaaaaaaaaaaaaaaaaaaaaaaaaaaaaaaaaaaaaaaaaaaaaaaaaaaaaaaaaaaaaaaaaaaaaaaaaaaaaaaaaaaaaaaaaaaaaaaaaaaaaaaaaaaaaaaaa"/>
    <w:basedOn w:val="Normal"/>
    <w:uiPriority w:val="99"/>
    <w:rsid w:val="007339DA"/>
    <w:pPr>
      <w:spacing w:before="100" w:beforeAutospacing="1" w:after="100" w:afterAutospacing="1"/>
    </w:pPr>
    <w:rPr>
      <w:rFonts w:eastAsia="Times New Roman" w:cs="Times New Roman"/>
      <w:lang w:eastAsia="uk-UA"/>
    </w:rPr>
  </w:style>
  <w:style w:type="paragraph" w:styleId="TOC4">
    <w:name w:val="toc 4"/>
    <w:basedOn w:val="Normal"/>
    <w:next w:val="Normal"/>
    <w:autoRedefine/>
    <w:uiPriority w:val="99"/>
    <w:rsid w:val="00C66324"/>
    <w:pPr>
      <w:spacing w:after="100"/>
      <w:ind w:left="720"/>
    </w:pPr>
  </w:style>
  <w:style w:type="paragraph" w:customStyle="1" w:styleId="Default">
    <w:name w:val="Default"/>
    <w:uiPriority w:val="99"/>
    <w:rsid w:val="002566E3"/>
    <w:pPr>
      <w:autoSpaceDE w:val="0"/>
      <w:autoSpaceDN w:val="0"/>
      <w:adjustRightInd w:val="0"/>
    </w:pPr>
    <w:rPr>
      <w:rFonts w:ascii="Arial Nova" w:hAnsi="Arial Nova" w:cs="Arial Nova"/>
      <w:color w:val="000000"/>
      <w:sz w:val="24"/>
      <w:szCs w:val="24"/>
      <w:lang w:val="uk-UA"/>
    </w:rPr>
  </w:style>
  <w:style w:type="paragraph" w:customStyle="1" w:styleId="a">
    <w:name w:val="Нормальний текст"/>
    <w:basedOn w:val="Normal"/>
    <w:uiPriority w:val="99"/>
    <w:rsid w:val="002566E3"/>
    <w:pPr>
      <w:spacing w:before="120" w:after="0"/>
      <w:ind w:firstLine="567"/>
      <w:jc w:val="left"/>
    </w:pPr>
    <w:rPr>
      <w:rFonts w:ascii="Antiqua" w:eastAsia="Times New Roman" w:hAnsi="Antiqua" w:cs="Times New Roman"/>
      <w:sz w:val="26"/>
      <w:szCs w:val="20"/>
    </w:rPr>
  </w:style>
  <w:style w:type="paragraph" w:customStyle="1" w:styleId="1d">
    <w:name w:val="Стиль1"/>
    <w:basedOn w:val="Heading4"/>
    <w:link w:val="1e"/>
    <w:uiPriority w:val="99"/>
    <w:rsid w:val="00AA5F5E"/>
  </w:style>
  <w:style w:type="paragraph" w:customStyle="1" w:styleId="2a">
    <w:name w:val="Стиль2"/>
    <w:basedOn w:val="Normal"/>
    <w:uiPriority w:val="99"/>
    <w:rsid w:val="008151ED"/>
    <w:pPr>
      <w:jc w:val="left"/>
    </w:pPr>
    <w:rPr>
      <w:b/>
    </w:rPr>
  </w:style>
  <w:style w:type="character" w:customStyle="1" w:styleId="1e">
    <w:name w:val="Стиль1 Знак"/>
    <w:basedOn w:val="Heading4Char"/>
    <w:link w:val="1d"/>
    <w:uiPriority w:val="99"/>
    <w:locked/>
    <w:rsid w:val="00AA5F5E"/>
  </w:style>
</w:styles>
</file>

<file path=word/webSettings.xml><?xml version="1.0" encoding="utf-8"?>
<w:webSettings xmlns:r="http://schemas.openxmlformats.org/officeDocument/2006/relationships" xmlns:w="http://schemas.openxmlformats.org/wordprocessingml/2006/main">
  <w:divs>
    <w:div w:id="1934166054">
      <w:marLeft w:val="0"/>
      <w:marRight w:val="0"/>
      <w:marTop w:val="0"/>
      <w:marBottom w:val="0"/>
      <w:divBdr>
        <w:top w:val="none" w:sz="0" w:space="0" w:color="auto"/>
        <w:left w:val="none" w:sz="0" w:space="0" w:color="auto"/>
        <w:bottom w:val="none" w:sz="0" w:space="0" w:color="auto"/>
        <w:right w:val="none" w:sz="0" w:space="0" w:color="auto"/>
      </w:divBdr>
    </w:div>
    <w:div w:id="1934166056">
      <w:marLeft w:val="0"/>
      <w:marRight w:val="0"/>
      <w:marTop w:val="0"/>
      <w:marBottom w:val="0"/>
      <w:divBdr>
        <w:top w:val="none" w:sz="0" w:space="0" w:color="auto"/>
        <w:left w:val="none" w:sz="0" w:space="0" w:color="auto"/>
        <w:bottom w:val="none" w:sz="0" w:space="0" w:color="auto"/>
        <w:right w:val="none" w:sz="0" w:space="0" w:color="auto"/>
      </w:divBdr>
    </w:div>
    <w:div w:id="1934166057">
      <w:marLeft w:val="0"/>
      <w:marRight w:val="0"/>
      <w:marTop w:val="0"/>
      <w:marBottom w:val="0"/>
      <w:divBdr>
        <w:top w:val="none" w:sz="0" w:space="0" w:color="auto"/>
        <w:left w:val="none" w:sz="0" w:space="0" w:color="auto"/>
        <w:bottom w:val="none" w:sz="0" w:space="0" w:color="auto"/>
        <w:right w:val="none" w:sz="0" w:space="0" w:color="auto"/>
      </w:divBdr>
    </w:div>
    <w:div w:id="1934166058">
      <w:marLeft w:val="0"/>
      <w:marRight w:val="0"/>
      <w:marTop w:val="0"/>
      <w:marBottom w:val="0"/>
      <w:divBdr>
        <w:top w:val="none" w:sz="0" w:space="0" w:color="auto"/>
        <w:left w:val="none" w:sz="0" w:space="0" w:color="auto"/>
        <w:bottom w:val="none" w:sz="0" w:space="0" w:color="auto"/>
        <w:right w:val="none" w:sz="0" w:space="0" w:color="auto"/>
      </w:divBdr>
    </w:div>
    <w:div w:id="1934166059">
      <w:marLeft w:val="0"/>
      <w:marRight w:val="0"/>
      <w:marTop w:val="0"/>
      <w:marBottom w:val="0"/>
      <w:divBdr>
        <w:top w:val="none" w:sz="0" w:space="0" w:color="auto"/>
        <w:left w:val="none" w:sz="0" w:space="0" w:color="auto"/>
        <w:bottom w:val="none" w:sz="0" w:space="0" w:color="auto"/>
        <w:right w:val="none" w:sz="0" w:space="0" w:color="auto"/>
      </w:divBdr>
    </w:div>
    <w:div w:id="1934166061">
      <w:marLeft w:val="0"/>
      <w:marRight w:val="0"/>
      <w:marTop w:val="0"/>
      <w:marBottom w:val="0"/>
      <w:divBdr>
        <w:top w:val="none" w:sz="0" w:space="0" w:color="auto"/>
        <w:left w:val="none" w:sz="0" w:space="0" w:color="auto"/>
        <w:bottom w:val="none" w:sz="0" w:space="0" w:color="auto"/>
        <w:right w:val="none" w:sz="0" w:space="0" w:color="auto"/>
      </w:divBdr>
    </w:div>
    <w:div w:id="1934166062">
      <w:marLeft w:val="0"/>
      <w:marRight w:val="0"/>
      <w:marTop w:val="0"/>
      <w:marBottom w:val="0"/>
      <w:divBdr>
        <w:top w:val="none" w:sz="0" w:space="0" w:color="auto"/>
        <w:left w:val="none" w:sz="0" w:space="0" w:color="auto"/>
        <w:bottom w:val="none" w:sz="0" w:space="0" w:color="auto"/>
        <w:right w:val="none" w:sz="0" w:space="0" w:color="auto"/>
      </w:divBdr>
    </w:div>
    <w:div w:id="1934166063">
      <w:marLeft w:val="0"/>
      <w:marRight w:val="0"/>
      <w:marTop w:val="0"/>
      <w:marBottom w:val="0"/>
      <w:divBdr>
        <w:top w:val="none" w:sz="0" w:space="0" w:color="auto"/>
        <w:left w:val="none" w:sz="0" w:space="0" w:color="auto"/>
        <w:bottom w:val="none" w:sz="0" w:space="0" w:color="auto"/>
        <w:right w:val="none" w:sz="0" w:space="0" w:color="auto"/>
      </w:divBdr>
    </w:div>
    <w:div w:id="1934166064">
      <w:marLeft w:val="0"/>
      <w:marRight w:val="0"/>
      <w:marTop w:val="0"/>
      <w:marBottom w:val="0"/>
      <w:divBdr>
        <w:top w:val="none" w:sz="0" w:space="0" w:color="auto"/>
        <w:left w:val="none" w:sz="0" w:space="0" w:color="auto"/>
        <w:bottom w:val="none" w:sz="0" w:space="0" w:color="auto"/>
        <w:right w:val="none" w:sz="0" w:space="0" w:color="auto"/>
      </w:divBdr>
    </w:div>
    <w:div w:id="1934166066">
      <w:marLeft w:val="0"/>
      <w:marRight w:val="0"/>
      <w:marTop w:val="0"/>
      <w:marBottom w:val="0"/>
      <w:divBdr>
        <w:top w:val="none" w:sz="0" w:space="0" w:color="auto"/>
        <w:left w:val="none" w:sz="0" w:space="0" w:color="auto"/>
        <w:bottom w:val="none" w:sz="0" w:space="0" w:color="auto"/>
        <w:right w:val="none" w:sz="0" w:space="0" w:color="auto"/>
      </w:divBdr>
    </w:div>
    <w:div w:id="1934166068">
      <w:marLeft w:val="0"/>
      <w:marRight w:val="0"/>
      <w:marTop w:val="0"/>
      <w:marBottom w:val="0"/>
      <w:divBdr>
        <w:top w:val="none" w:sz="0" w:space="0" w:color="auto"/>
        <w:left w:val="none" w:sz="0" w:space="0" w:color="auto"/>
        <w:bottom w:val="none" w:sz="0" w:space="0" w:color="auto"/>
        <w:right w:val="none" w:sz="0" w:space="0" w:color="auto"/>
      </w:divBdr>
    </w:div>
    <w:div w:id="1934166069">
      <w:marLeft w:val="0"/>
      <w:marRight w:val="0"/>
      <w:marTop w:val="0"/>
      <w:marBottom w:val="0"/>
      <w:divBdr>
        <w:top w:val="none" w:sz="0" w:space="0" w:color="auto"/>
        <w:left w:val="none" w:sz="0" w:space="0" w:color="auto"/>
        <w:bottom w:val="none" w:sz="0" w:space="0" w:color="auto"/>
        <w:right w:val="none" w:sz="0" w:space="0" w:color="auto"/>
      </w:divBdr>
    </w:div>
    <w:div w:id="1934166070">
      <w:marLeft w:val="0"/>
      <w:marRight w:val="0"/>
      <w:marTop w:val="0"/>
      <w:marBottom w:val="0"/>
      <w:divBdr>
        <w:top w:val="none" w:sz="0" w:space="0" w:color="auto"/>
        <w:left w:val="none" w:sz="0" w:space="0" w:color="auto"/>
        <w:bottom w:val="none" w:sz="0" w:space="0" w:color="auto"/>
        <w:right w:val="none" w:sz="0" w:space="0" w:color="auto"/>
      </w:divBdr>
    </w:div>
    <w:div w:id="1934166071">
      <w:marLeft w:val="0"/>
      <w:marRight w:val="0"/>
      <w:marTop w:val="0"/>
      <w:marBottom w:val="0"/>
      <w:divBdr>
        <w:top w:val="none" w:sz="0" w:space="0" w:color="auto"/>
        <w:left w:val="none" w:sz="0" w:space="0" w:color="auto"/>
        <w:bottom w:val="none" w:sz="0" w:space="0" w:color="auto"/>
        <w:right w:val="none" w:sz="0" w:space="0" w:color="auto"/>
      </w:divBdr>
    </w:div>
    <w:div w:id="1934166073">
      <w:marLeft w:val="0"/>
      <w:marRight w:val="0"/>
      <w:marTop w:val="0"/>
      <w:marBottom w:val="0"/>
      <w:divBdr>
        <w:top w:val="none" w:sz="0" w:space="0" w:color="auto"/>
        <w:left w:val="none" w:sz="0" w:space="0" w:color="auto"/>
        <w:bottom w:val="none" w:sz="0" w:space="0" w:color="auto"/>
        <w:right w:val="none" w:sz="0" w:space="0" w:color="auto"/>
      </w:divBdr>
      <w:divsChild>
        <w:div w:id="1934166072">
          <w:marLeft w:val="0"/>
          <w:marRight w:val="0"/>
          <w:marTop w:val="120"/>
          <w:marBottom w:val="0"/>
          <w:divBdr>
            <w:top w:val="none" w:sz="0" w:space="0" w:color="auto"/>
            <w:left w:val="none" w:sz="0" w:space="0" w:color="auto"/>
            <w:bottom w:val="none" w:sz="0" w:space="0" w:color="auto"/>
            <w:right w:val="none" w:sz="0" w:space="0" w:color="auto"/>
          </w:divBdr>
          <w:divsChild>
            <w:div w:id="1934166060">
              <w:marLeft w:val="0"/>
              <w:marRight w:val="0"/>
              <w:marTop w:val="0"/>
              <w:marBottom w:val="0"/>
              <w:divBdr>
                <w:top w:val="none" w:sz="0" w:space="0" w:color="auto"/>
                <w:left w:val="none" w:sz="0" w:space="0" w:color="auto"/>
                <w:bottom w:val="none" w:sz="0" w:space="0" w:color="auto"/>
                <w:right w:val="none" w:sz="0" w:space="0" w:color="auto"/>
              </w:divBdr>
            </w:div>
            <w:div w:id="1934166102">
              <w:marLeft w:val="0"/>
              <w:marRight w:val="0"/>
              <w:marTop w:val="0"/>
              <w:marBottom w:val="0"/>
              <w:divBdr>
                <w:top w:val="none" w:sz="0" w:space="0" w:color="auto"/>
                <w:left w:val="none" w:sz="0" w:space="0" w:color="auto"/>
                <w:bottom w:val="none" w:sz="0" w:space="0" w:color="auto"/>
                <w:right w:val="none" w:sz="0" w:space="0" w:color="auto"/>
              </w:divBdr>
            </w:div>
          </w:divsChild>
        </w:div>
        <w:div w:id="1934166101">
          <w:marLeft w:val="0"/>
          <w:marRight w:val="0"/>
          <w:marTop w:val="120"/>
          <w:marBottom w:val="0"/>
          <w:divBdr>
            <w:top w:val="none" w:sz="0" w:space="0" w:color="auto"/>
            <w:left w:val="none" w:sz="0" w:space="0" w:color="auto"/>
            <w:bottom w:val="none" w:sz="0" w:space="0" w:color="auto"/>
            <w:right w:val="none" w:sz="0" w:space="0" w:color="auto"/>
          </w:divBdr>
          <w:divsChild>
            <w:div w:id="1934166110">
              <w:marLeft w:val="0"/>
              <w:marRight w:val="0"/>
              <w:marTop w:val="0"/>
              <w:marBottom w:val="0"/>
              <w:divBdr>
                <w:top w:val="none" w:sz="0" w:space="0" w:color="auto"/>
                <w:left w:val="none" w:sz="0" w:space="0" w:color="auto"/>
                <w:bottom w:val="none" w:sz="0" w:space="0" w:color="auto"/>
                <w:right w:val="none" w:sz="0" w:space="0" w:color="auto"/>
              </w:divBdr>
            </w:div>
          </w:divsChild>
        </w:div>
        <w:div w:id="1934166108">
          <w:marLeft w:val="0"/>
          <w:marRight w:val="0"/>
          <w:marTop w:val="120"/>
          <w:marBottom w:val="0"/>
          <w:divBdr>
            <w:top w:val="none" w:sz="0" w:space="0" w:color="auto"/>
            <w:left w:val="none" w:sz="0" w:space="0" w:color="auto"/>
            <w:bottom w:val="none" w:sz="0" w:space="0" w:color="auto"/>
            <w:right w:val="none" w:sz="0" w:space="0" w:color="auto"/>
          </w:divBdr>
          <w:divsChild>
            <w:div w:id="1934166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166074">
      <w:marLeft w:val="0"/>
      <w:marRight w:val="0"/>
      <w:marTop w:val="0"/>
      <w:marBottom w:val="0"/>
      <w:divBdr>
        <w:top w:val="none" w:sz="0" w:space="0" w:color="auto"/>
        <w:left w:val="none" w:sz="0" w:space="0" w:color="auto"/>
        <w:bottom w:val="none" w:sz="0" w:space="0" w:color="auto"/>
        <w:right w:val="none" w:sz="0" w:space="0" w:color="auto"/>
      </w:divBdr>
    </w:div>
    <w:div w:id="1934166075">
      <w:marLeft w:val="0"/>
      <w:marRight w:val="0"/>
      <w:marTop w:val="0"/>
      <w:marBottom w:val="0"/>
      <w:divBdr>
        <w:top w:val="none" w:sz="0" w:space="0" w:color="auto"/>
        <w:left w:val="none" w:sz="0" w:space="0" w:color="auto"/>
        <w:bottom w:val="none" w:sz="0" w:space="0" w:color="auto"/>
        <w:right w:val="none" w:sz="0" w:space="0" w:color="auto"/>
      </w:divBdr>
    </w:div>
    <w:div w:id="1934166077">
      <w:marLeft w:val="0"/>
      <w:marRight w:val="0"/>
      <w:marTop w:val="0"/>
      <w:marBottom w:val="0"/>
      <w:divBdr>
        <w:top w:val="none" w:sz="0" w:space="0" w:color="auto"/>
        <w:left w:val="none" w:sz="0" w:space="0" w:color="auto"/>
        <w:bottom w:val="none" w:sz="0" w:space="0" w:color="auto"/>
        <w:right w:val="none" w:sz="0" w:space="0" w:color="auto"/>
      </w:divBdr>
    </w:div>
    <w:div w:id="1934166078">
      <w:marLeft w:val="0"/>
      <w:marRight w:val="0"/>
      <w:marTop w:val="0"/>
      <w:marBottom w:val="0"/>
      <w:divBdr>
        <w:top w:val="none" w:sz="0" w:space="0" w:color="auto"/>
        <w:left w:val="none" w:sz="0" w:space="0" w:color="auto"/>
        <w:bottom w:val="none" w:sz="0" w:space="0" w:color="auto"/>
        <w:right w:val="none" w:sz="0" w:space="0" w:color="auto"/>
      </w:divBdr>
    </w:div>
    <w:div w:id="1934166079">
      <w:marLeft w:val="0"/>
      <w:marRight w:val="0"/>
      <w:marTop w:val="0"/>
      <w:marBottom w:val="0"/>
      <w:divBdr>
        <w:top w:val="none" w:sz="0" w:space="0" w:color="auto"/>
        <w:left w:val="none" w:sz="0" w:space="0" w:color="auto"/>
        <w:bottom w:val="none" w:sz="0" w:space="0" w:color="auto"/>
        <w:right w:val="none" w:sz="0" w:space="0" w:color="auto"/>
      </w:divBdr>
    </w:div>
    <w:div w:id="1934166080">
      <w:marLeft w:val="0"/>
      <w:marRight w:val="0"/>
      <w:marTop w:val="0"/>
      <w:marBottom w:val="0"/>
      <w:divBdr>
        <w:top w:val="none" w:sz="0" w:space="0" w:color="auto"/>
        <w:left w:val="none" w:sz="0" w:space="0" w:color="auto"/>
        <w:bottom w:val="none" w:sz="0" w:space="0" w:color="auto"/>
        <w:right w:val="none" w:sz="0" w:space="0" w:color="auto"/>
      </w:divBdr>
    </w:div>
    <w:div w:id="1934166082">
      <w:marLeft w:val="0"/>
      <w:marRight w:val="0"/>
      <w:marTop w:val="0"/>
      <w:marBottom w:val="0"/>
      <w:divBdr>
        <w:top w:val="none" w:sz="0" w:space="0" w:color="auto"/>
        <w:left w:val="none" w:sz="0" w:space="0" w:color="auto"/>
        <w:bottom w:val="none" w:sz="0" w:space="0" w:color="auto"/>
        <w:right w:val="none" w:sz="0" w:space="0" w:color="auto"/>
      </w:divBdr>
    </w:div>
    <w:div w:id="1934166083">
      <w:marLeft w:val="0"/>
      <w:marRight w:val="0"/>
      <w:marTop w:val="0"/>
      <w:marBottom w:val="0"/>
      <w:divBdr>
        <w:top w:val="none" w:sz="0" w:space="0" w:color="auto"/>
        <w:left w:val="none" w:sz="0" w:space="0" w:color="auto"/>
        <w:bottom w:val="none" w:sz="0" w:space="0" w:color="auto"/>
        <w:right w:val="none" w:sz="0" w:space="0" w:color="auto"/>
      </w:divBdr>
    </w:div>
    <w:div w:id="1934166084">
      <w:marLeft w:val="0"/>
      <w:marRight w:val="0"/>
      <w:marTop w:val="0"/>
      <w:marBottom w:val="0"/>
      <w:divBdr>
        <w:top w:val="none" w:sz="0" w:space="0" w:color="auto"/>
        <w:left w:val="none" w:sz="0" w:space="0" w:color="auto"/>
        <w:bottom w:val="none" w:sz="0" w:space="0" w:color="auto"/>
        <w:right w:val="none" w:sz="0" w:space="0" w:color="auto"/>
      </w:divBdr>
    </w:div>
    <w:div w:id="1934166085">
      <w:marLeft w:val="0"/>
      <w:marRight w:val="0"/>
      <w:marTop w:val="0"/>
      <w:marBottom w:val="0"/>
      <w:divBdr>
        <w:top w:val="none" w:sz="0" w:space="0" w:color="auto"/>
        <w:left w:val="none" w:sz="0" w:space="0" w:color="auto"/>
        <w:bottom w:val="none" w:sz="0" w:space="0" w:color="auto"/>
        <w:right w:val="none" w:sz="0" w:space="0" w:color="auto"/>
      </w:divBdr>
      <w:divsChild>
        <w:div w:id="1934166129">
          <w:marLeft w:val="0"/>
          <w:marRight w:val="0"/>
          <w:marTop w:val="0"/>
          <w:marBottom w:val="300"/>
          <w:divBdr>
            <w:top w:val="none" w:sz="0" w:space="0" w:color="auto"/>
            <w:left w:val="none" w:sz="0" w:space="0" w:color="auto"/>
            <w:bottom w:val="none" w:sz="0" w:space="0" w:color="auto"/>
            <w:right w:val="none" w:sz="0" w:space="0" w:color="auto"/>
          </w:divBdr>
          <w:divsChild>
            <w:div w:id="1934166076">
              <w:marLeft w:val="0"/>
              <w:marRight w:val="0"/>
              <w:marTop w:val="0"/>
              <w:marBottom w:val="0"/>
              <w:divBdr>
                <w:top w:val="none" w:sz="0" w:space="0" w:color="auto"/>
                <w:left w:val="none" w:sz="0" w:space="0" w:color="auto"/>
                <w:bottom w:val="none" w:sz="0" w:space="0" w:color="auto"/>
                <w:right w:val="none" w:sz="0" w:space="0" w:color="auto"/>
              </w:divBdr>
              <w:divsChild>
                <w:div w:id="1934166111">
                  <w:marLeft w:val="0"/>
                  <w:marRight w:val="0"/>
                  <w:marTop w:val="0"/>
                  <w:marBottom w:val="0"/>
                  <w:divBdr>
                    <w:top w:val="none" w:sz="0" w:space="0" w:color="auto"/>
                    <w:left w:val="none" w:sz="0" w:space="0" w:color="auto"/>
                    <w:bottom w:val="none" w:sz="0" w:space="0" w:color="auto"/>
                    <w:right w:val="none" w:sz="0" w:space="0" w:color="auto"/>
                  </w:divBdr>
                  <w:divsChild>
                    <w:div w:id="1934166171">
                      <w:marLeft w:val="0"/>
                      <w:marRight w:val="0"/>
                      <w:marTop w:val="0"/>
                      <w:marBottom w:val="0"/>
                      <w:divBdr>
                        <w:top w:val="none" w:sz="0" w:space="0" w:color="auto"/>
                        <w:left w:val="none" w:sz="0" w:space="0" w:color="auto"/>
                        <w:bottom w:val="none" w:sz="0" w:space="0" w:color="auto"/>
                        <w:right w:val="none" w:sz="0" w:space="0" w:color="auto"/>
                      </w:divBdr>
                    </w:div>
                  </w:divsChild>
                </w:div>
                <w:div w:id="1934166117">
                  <w:marLeft w:val="0"/>
                  <w:marRight w:val="0"/>
                  <w:marTop w:val="0"/>
                  <w:marBottom w:val="0"/>
                  <w:divBdr>
                    <w:top w:val="none" w:sz="0" w:space="0" w:color="auto"/>
                    <w:left w:val="none" w:sz="0" w:space="0" w:color="auto"/>
                    <w:bottom w:val="none" w:sz="0" w:space="0" w:color="auto"/>
                    <w:right w:val="none" w:sz="0" w:space="0" w:color="auto"/>
                  </w:divBdr>
                  <w:divsChild>
                    <w:div w:id="1934166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166100">
              <w:marLeft w:val="0"/>
              <w:marRight w:val="0"/>
              <w:marTop w:val="0"/>
              <w:marBottom w:val="0"/>
              <w:divBdr>
                <w:top w:val="none" w:sz="0" w:space="0" w:color="auto"/>
                <w:left w:val="none" w:sz="0" w:space="0" w:color="auto"/>
                <w:bottom w:val="none" w:sz="0" w:space="0" w:color="auto"/>
                <w:right w:val="none" w:sz="0" w:space="0" w:color="auto"/>
              </w:divBdr>
              <w:divsChild>
                <w:div w:id="1934166141">
                  <w:marLeft w:val="0"/>
                  <w:marRight w:val="0"/>
                  <w:marTop w:val="0"/>
                  <w:marBottom w:val="0"/>
                  <w:divBdr>
                    <w:top w:val="none" w:sz="0" w:space="0" w:color="auto"/>
                    <w:left w:val="none" w:sz="0" w:space="0" w:color="auto"/>
                    <w:bottom w:val="none" w:sz="0" w:space="0" w:color="auto"/>
                    <w:right w:val="none" w:sz="0" w:space="0" w:color="auto"/>
                  </w:divBdr>
                  <w:divsChild>
                    <w:div w:id="1934166087">
                      <w:marLeft w:val="0"/>
                      <w:marRight w:val="0"/>
                      <w:marTop w:val="0"/>
                      <w:marBottom w:val="0"/>
                      <w:divBdr>
                        <w:top w:val="none" w:sz="0" w:space="0" w:color="auto"/>
                        <w:left w:val="none" w:sz="0" w:space="0" w:color="auto"/>
                        <w:bottom w:val="none" w:sz="0" w:space="0" w:color="auto"/>
                        <w:right w:val="none" w:sz="0" w:space="0" w:color="auto"/>
                      </w:divBdr>
                    </w:div>
                  </w:divsChild>
                </w:div>
                <w:div w:id="1934166148">
                  <w:marLeft w:val="0"/>
                  <w:marRight w:val="0"/>
                  <w:marTop w:val="0"/>
                  <w:marBottom w:val="0"/>
                  <w:divBdr>
                    <w:top w:val="none" w:sz="0" w:space="0" w:color="auto"/>
                    <w:left w:val="none" w:sz="0" w:space="0" w:color="auto"/>
                    <w:bottom w:val="none" w:sz="0" w:space="0" w:color="auto"/>
                    <w:right w:val="none" w:sz="0" w:space="0" w:color="auto"/>
                  </w:divBdr>
                  <w:divsChild>
                    <w:div w:id="1934166086">
                      <w:marLeft w:val="0"/>
                      <w:marRight w:val="0"/>
                      <w:marTop w:val="0"/>
                      <w:marBottom w:val="0"/>
                      <w:divBdr>
                        <w:top w:val="none" w:sz="0" w:space="0" w:color="auto"/>
                        <w:left w:val="none" w:sz="0" w:space="0" w:color="auto"/>
                        <w:bottom w:val="none" w:sz="0" w:space="0" w:color="auto"/>
                        <w:right w:val="none" w:sz="0" w:space="0" w:color="auto"/>
                      </w:divBdr>
                    </w:div>
                    <w:div w:id="1934166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166112">
              <w:marLeft w:val="0"/>
              <w:marRight w:val="0"/>
              <w:marTop w:val="0"/>
              <w:marBottom w:val="0"/>
              <w:divBdr>
                <w:top w:val="none" w:sz="0" w:space="0" w:color="auto"/>
                <w:left w:val="none" w:sz="0" w:space="0" w:color="auto"/>
                <w:bottom w:val="none" w:sz="0" w:space="0" w:color="auto"/>
                <w:right w:val="none" w:sz="0" w:space="0" w:color="auto"/>
              </w:divBdr>
              <w:divsChild>
                <w:div w:id="1934166106">
                  <w:marLeft w:val="0"/>
                  <w:marRight w:val="0"/>
                  <w:marTop w:val="0"/>
                  <w:marBottom w:val="0"/>
                  <w:divBdr>
                    <w:top w:val="none" w:sz="0" w:space="0" w:color="auto"/>
                    <w:left w:val="none" w:sz="0" w:space="0" w:color="auto"/>
                    <w:bottom w:val="none" w:sz="0" w:space="0" w:color="auto"/>
                    <w:right w:val="none" w:sz="0" w:space="0" w:color="auto"/>
                  </w:divBdr>
                  <w:divsChild>
                    <w:div w:id="1934166115">
                      <w:marLeft w:val="0"/>
                      <w:marRight w:val="0"/>
                      <w:marTop w:val="0"/>
                      <w:marBottom w:val="0"/>
                      <w:divBdr>
                        <w:top w:val="none" w:sz="0" w:space="0" w:color="auto"/>
                        <w:left w:val="none" w:sz="0" w:space="0" w:color="auto"/>
                        <w:bottom w:val="none" w:sz="0" w:space="0" w:color="auto"/>
                        <w:right w:val="none" w:sz="0" w:space="0" w:color="auto"/>
                      </w:divBdr>
                    </w:div>
                    <w:div w:id="1934166160">
                      <w:marLeft w:val="0"/>
                      <w:marRight w:val="0"/>
                      <w:marTop w:val="0"/>
                      <w:marBottom w:val="0"/>
                      <w:divBdr>
                        <w:top w:val="none" w:sz="0" w:space="0" w:color="auto"/>
                        <w:left w:val="none" w:sz="0" w:space="0" w:color="auto"/>
                        <w:bottom w:val="none" w:sz="0" w:space="0" w:color="auto"/>
                        <w:right w:val="none" w:sz="0" w:space="0" w:color="auto"/>
                      </w:divBdr>
                    </w:div>
                  </w:divsChild>
                </w:div>
                <w:div w:id="1934166151">
                  <w:marLeft w:val="0"/>
                  <w:marRight w:val="0"/>
                  <w:marTop w:val="0"/>
                  <w:marBottom w:val="0"/>
                  <w:divBdr>
                    <w:top w:val="none" w:sz="0" w:space="0" w:color="auto"/>
                    <w:left w:val="none" w:sz="0" w:space="0" w:color="auto"/>
                    <w:bottom w:val="none" w:sz="0" w:space="0" w:color="auto"/>
                    <w:right w:val="none" w:sz="0" w:space="0" w:color="auto"/>
                  </w:divBdr>
                  <w:divsChild>
                    <w:div w:id="1934166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166113">
              <w:marLeft w:val="0"/>
              <w:marRight w:val="0"/>
              <w:marTop w:val="0"/>
              <w:marBottom w:val="0"/>
              <w:divBdr>
                <w:top w:val="none" w:sz="0" w:space="0" w:color="auto"/>
                <w:left w:val="none" w:sz="0" w:space="0" w:color="auto"/>
                <w:bottom w:val="none" w:sz="0" w:space="0" w:color="auto"/>
                <w:right w:val="none" w:sz="0" w:space="0" w:color="auto"/>
              </w:divBdr>
              <w:divsChild>
                <w:div w:id="1934166149">
                  <w:marLeft w:val="0"/>
                  <w:marRight w:val="0"/>
                  <w:marTop w:val="0"/>
                  <w:marBottom w:val="0"/>
                  <w:divBdr>
                    <w:top w:val="none" w:sz="0" w:space="0" w:color="auto"/>
                    <w:left w:val="none" w:sz="0" w:space="0" w:color="auto"/>
                    <w:bottom w:val="none" w:sz="0" w:space="0" w:color="auto"/>
                    <w:right w:val="none" w:sz="0" w:space="0" w:color="auto"/>
                  </w:divBdr>
                  <w:divsChild>
                    <w:div w:id="1934166103">
                      <w:marLeft w:val="0"/>
                      <w:marRight w:val="0"/>
                      <w:marTop w:val="0"/>
                      <w:marBottom w:val="0"/>
                      <w:divBdr>
                        <w:top w:val="none" w:sz="0" w:space="0" w:color="auto"/>
                        <w:left w:val="none" w:sz="0" w:space="0" w:color="auto"/>
                        <w:bottom w:val="none" w:sz="0" w:space="0" w:color="auto"/>
                        <w:right w:val="none" w:sz="0" w:space="0" w:color="auto"/>
                      </w:divBdr>
                    </w:div>
                  </w:divsChild>
                </w:div>
                <w:div w:id="1934166154">
                  <w:marLeft w:val="0"/>
                  <w:marRight w:val="0"/>
                  <w:marTop w:val="0"/>
                  <w:marBottom w:val="0"/>
                  <w:divBdr>
                    <w:top w:val="none" w:sz="0" w:space="0" w:color="auto"/>
                    <w:left w:val="none" w:sz="0" w:space="0" w:color="auto"/>
                    <w:bottom w:val="none" w:sz="0" w:space="0" w:color="auto"/>
                    <w:right w:val="none" w:sz="0" w:space="0" w:color="auto"/>
                  </w:divBdr>
                  <w:divsChild>
                    <w:div w:id="1934166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166137">
              <w:marLeft w:val="0"/>
              <w:marRight w:val="0"/>
              <w:marTop w:val="0"/>
              <w:marBottom w:val="0"/>
              <w:divBdr>
                <w:top w:val="none" w:sz="0" w:space="0" w:color="auto"/>
                <w:left w:val="none" w:sz="0" w:space="0" w:color="auto"/>
                <w:bottom w:val="none" w:sz="0" w:space="0" w:color="auto"/>
                <w:right w:val="none" w:sz="0" w:space="0" w:color="auto"/>
              </w:divBdr>
              <w:divsChild>
                <w:div w:id="1934166081">
                  <w:marLeft w:val="0"/>
                  <w:marRight w:val="0"/>
                  <w:marTop w:val="0"/>
                  <w:marBottom w:val="0"/>
                  <w:divBdr>
                    <w:top w:val="none" w:sz="0" w:space="0" w:color="auto"/>
                    <w:left w:val="none" w:sz="0" w:space="0" w:color="auto"/>
                    <w:bottom w:val="none" w:sz="0" w:space="0" w:color="auto"/>
                    <w:right w:val="none" w:sz="0" w:space="0" w:color="auto"/>
                  </w:divBdr>
                  <w:divsChild>
                    <w:div w:id="1934166055">
                      <w:marLeft w:val="0"/>
                      <w:marRight w:val="0"/>
                      <w:marTop w:val="0"/>
                      <w:marBottom w:val="0"/>
                      <w:divBdr>
                        <w:top w:val="none" w:sz="0" w:space="0" w:color="auto"/>
                        <w:left w:val="none" w:sz="0" w:space="0" w:color="auto"/>
                        <w:bottom w:val="none" w:sz="0" w:space="0" w:color="auto"/>
                        <w:right w:val="none" w:sz="0" w:space="0" w:color="auto"/>
                      </w:divBdr>
                    </w:div>
                  </w:divsChild>
                </w:div>
                <w:div w:id="1934166142">
                  <w:marLeft w:val="0"/>
                  <w:marRight w:val="0"/>
                  <w:marTop w:val="0"/>
                  <w:marBottom w:val="0"/>
                  <w:divBdr>
                    <w:top w:val="none" w:sz="0" w:space="0" w:color="auto"/>
                    <w:left w:val="none" w:sz="0" w:space="0" w:color="auto"/>
                    <w:bottom w:val="none" w:sz="0" w:space="0" w:color="auto"/>
                    <w:right w:val="none" w:sz="0" w:space="0" w:color="auto"/>
                  </w:divBdr>
                  <w:divsChild>
                    <w:div w:id="1934166132">
                      <w:marLeft w:val="0"/>
                      <w:marRight w:val="0"/>
                      <w:marTop w:val="0"/>
                      <w:marBottom w:val="0"/>
                      <w:divBdr>
                        <w:top w:val="none" w:sz="0" w:space="0" w:color="auto"/>
                        <w:left w:val="none" w:sz="0" w:space="0" w:color="auto"/>
                        <w:bottom w:val="none" w:sz="0" w:space="0" w:color="auto"/>
                        <w:right w:val="none" w:sz="0" w:space="0" w:color="auto"/>
                      </w:divBdr>
                    </w:div>
                  </w:divsChild>
                </w:div>
                <w:div w:id="1934166157">
                  <w:marLeft w:val="0"/>
                  <w:marRight w:val="0"/>
                  <w:marTop w:val="0"/>
                  <w:marBottom w:val="0"/>
                  <w:divBdr>
                    <w:top w:val="none" w:sz="0" w:space="0" w:color="auto"/>
                    <w:left w:val="none" w:sz="0" w:space="0" w:color="auto"/>
                    <w:bottom w:val="none" w:sz="0" w:space="0" w:color="auto"/>
                    <w:right w:val="none" w:sz="0" w:space="0" w:color="auto"/>
                  </w:divBdr>
                  <w:divsChild>
                    <w:div w:id="1934166169">
                      <w:marLeft w:val="0"/>
                      <w:marRight w:val="0"/>
                      <w:marTop w:val="0"/>
                      <w:marBottom w:val="0"/>
                      <w:divBdr>
                        <w:top w:val="none" w:sz="0" w:space="0" w:color="auto"/>
                        <w:left w:val="none" w:sz="0" w:space="0" w:color="auto"/>
                        <w:bottom w:val="none" w:sz="0" w:space="0" w:color="auto"/>
                        <w:right w:val="none" w:sz="0" w:space="0" w:color="auto"/>
                      </w:divBdr>
                    </w:div>
                  </w:divsChild>
                </w:div>
                <w:div w:id="1934166162">
                  <w:marLeft w:val="0"/>
                  <w:marRight w:val="0"/>
                  <w:marTop w:val="0"/>
                  <w:marBottom w:val="0"/>
                  <w:divBdr>
                    <w:top w:val="none" w:sz="0" w:space="0" w:color="auto"/>
                    <w:left w:val="none" w:sz="0" w:space="0" w:color="auto"/>
                    <w:bottom w:val="none" w:sz="0" w:space="0" w:color="auto"/>
                    <w:right w:val="none" w:sz="0" w:space="0" w:color="auto"/>
                  </w:divBdr>
                  <w:divsChild>
                    <w:div w:id="193416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4166088">
      <w:marLeft w:val="0"/>
      <w:marRight w:val="0"/>
      <w:marTop w:val="0"/>
      <w:marBottom w:val="0"/>
      <w:divBdr>
        <w:top w:val="none" w:sz="0" w:space="0" w:color="auto"/>
        <w:left w:val="none" w:sz="0" w:space="0" w:color="auto"/>
        <w:bottom w:val="none" w:sz="0" w:space="0" w:color="auto"/>
        <w:right w:val="none" w:sz="0" w:space="0" w:color="auto"/>
      </w:divBdr>
    </w:div>
    <w:div w:id="1934166089">
      <w:marLeft w:val="0"/>
      <w:marRight w:val="0"/>
      <w:marTop w:val="0"/>
      <w:marBottom w:val="0"/>
      <w:divBdr>
        <w:top w:val="none" w:sz="0" w:space="0" w:color="auto"/>
        <w:left w:val="none" w:sz="0" w:space="0" w:color="auto"/>
        <w:bottom w:val="none" w:sz="0" w:space="0" w:color="auto"/>
        <w:right w:val="none" w:sz="0" w:space="0" w:color="auto"/>
      </w:divBdr>
    </w:div>
    <w:div w:id="1934166090">
      <w:marLeft w:val="0"/>
      <w:marRight w:val="0"/>
      <w:marTop w:val="0"/>
      <w:marBottom w:val="0"/>
      <w:divBdr>
        <w:top w:val="none" w:sz="0" w:space="0" w:color="auto"/>
        <w:left w:val="none" w:sz="0" w:space="0" w:color="auto"/>
        <w:bottom w:val="none" w:sz="0" w:space="0" w:color="auto"/>
        <w:right w:val="none" w:sz="0" w:space="0" w:color="auto"/>
      </w:divBdr>
    </w:div>
    <w:div w:id="1934166091">
      <w:marLeft w:val="0"/>
      <w:marRight w:val="0"/>
      <w:marTop w:val="0"/>
      <w:marBottom w:val="0"/>
      <w:divBdr>
        <w:top w:val="none" w:sz="0" w:space="0" w:color="auto"/>
        <w:left w:val="none" w:sz="0" w:space="0" w:color="auto"/>
        <w:bottom w:val="none" w:sz="0" w:space="0" w:color="auto"/>
        <w:right w:val="none" w:sz="0" w:space="0" w:color="auto"/>
      </w:divBdr>
    </w:div>
    <w:div w:id="1934166092">
      <w:marLeft w:val="0"/>
      <w:marRight w:val="0"/>
      <w:marTop w:val="0"/>
      <w:marBottom w:val="0"/>
      <w:divBdr>
        <w:top w:val="none" w:sz="0" w:space="0" w:color="auto"/>
        <w:left w:val="none" w:sz="0" w:space="0" w:color="auto"/>
        <w:bottom w:val="none" w:sz="0" w:space="0" w:color="auto"/>
        <w:right w:val="none" w:sz="0" w:space="0" w:color="auto"/>
      </w:divBdr>
    </w:div>
    <w:div w:id="1934166093">
      <w:marLeft w:val="0"/>
      <w:marRight w:val="0"/>
      <w:marTop w:val="0"/>
      <w:marBottom w:val="0"/>
      <w:divBdr>
        <w:top w:val="none" w:sz="0" w:space="0" w:color="auto"/>
        <w:left w:val="none" w:sz="0" w:space="0" w:color="auto"/>
        <w:bottom w:val="none" w:sz="0" w:space="0" w:color="auto"/>
        <w:right w:val="none" w:sz="0" w:space="0" w:color="auto"/>
      </w:divBdr>
    </w:div>
    <w:div w:id="1934166094">
      <w:marLeft w:val="0"/>
      <w:marRight w:val="0"/>
      <w:marTop w:val="0"/>
      <w:marBottom w:val="0"/>
      <w:divBdr>
        <w:top w:val="none" w:sz="0" w:space="0" w:color="auto"/>
        <w:left w:val="none" w:sz="0" w:space="0" w:color="auto"/>
        <w:bottom w:val="none" w:sz="0" w:space="0" w:color="auto"/>
        <w:right w:val="none" w:sz="0" w:space="0" w:color="auto"/>
      </w:divBdr>
    </w:div>
    <w:div w:id="1934166095">
      <w:marLeft w:val="0"/>
      <w:marRight w:val="0"/>
      <w:marTop w:val="0"/>
      <w:marBottom w:val="0"/>
      <w:divBdr>
        <w:top w:val="none" w:sz="0" w:space="0" w:color="auto"/>
        <w:left w:val="none" w:sz="0" w:space="0" w:color="auto"/>
        <w:bottom w:val="none" w:sz="0" w:space="0" w:color="auto"/>
        <w:right w:val="none" w:sz="0" w:space="0" w:color="auto"/>
      </w:divBdr>
    </w:div>
    <w:div w:id="1934166096">
      <w:marLeft w:val="0"/>
      <w:marRight w:val="0"/>
      <w:marTop w:val="0"/>
      <w:marBottom w:val="0"/>
      <w:divBdr>
        <w:top w:val="none" w:sz="0" w:space="0" w:color="auto"/>
        <w:left w:val="none" w:sz="0" w:space="0" w:color="auto"/>
        <w:bottom w:val="none" w:sz="0" w:space="0" w:color="auto"/>
        <w:right w:val="none" w:sz="0" w:space="0" w:color="auto"/>
      </w:divBdr>
    </w:div>
    <w:div w:id="1934166097">
      <w:marLeft w:val="0"/>
      <w:marRight w:val="0"/>
      <w:marTop w:val="0"/>
      <w:marBottom w:val="0"/>
      <w:divBdr>
        <w:top w:val="none" w:sz="0" w:space="0" w:color="auto"/>
        <w:left w:val="none" w:sz="0" w:space="0" w:color="auto"/>
        <w:bottom w:val="none" w:sz="0" w:space="0" w:color="auto"/>
        <w:right w:val="none" w:sz="0" w:space="0" w:color="auto"/>
      </w:divBdr>
    </w:div>
    <w:div w:id="1934166098">
      <w:marLeft w:val="0"/>
      <w:marRight w:val="0"/>
      <w:marTop w:val="0"/>
      <w:marBottom w:val="0"/>
      <w:divBdr>
        <w:top w:val="none" w:sz="0" w:space="0" w:color="auto"/>
        <w:left w:val="none" w:sz="0" w:space="0" w:color="auto"/>
        <w:bottom w:val="none" w:sz="0" w:space="0" w:color="auto"/>
        <w:right w:val="none" w:sz="0" w:space="0" w:color="auto"/>
      </w:divBdr>
    </w:div>
    <w:div w:id="1934166099">
      <w:marLeft w:val="0"/>
      <w:marRight w:val="0"/>
      <w:marTop w:val="0"/>
      <w:marBottom w:val="0"/>
      <w:divBdr>
        <w:top w:val="none" w:sz="0" w:space="0" w:color="auto"/>
        <w:left w:val="none" w:sz="0" w:space="0" w:color="auto"/>
        <w:bottom w:val="none" w:sz="0" w:space="0" w:color="auto"/>
        <w:right w:val="none" w:sz="0" w:space="0" w:color="auto"/>
      </w:divBdr>
    </w:div>
    <w:div w:id="1934166105">
      <w:marLeft w:val="0"/>
      <w:marRight w:val="0"/>
      <w:marTop w:val="0"/>
      <w:marBottom w:val="0"/>
      <w:divBdr>
        <w:top w:val="none" w:sz="0" w:space="0" w:color="auto"/>
        <w:left w:val="none" w:sz="0" w:space="0" w:color="auto"/>
        <w:bottom w:val="none" w:sz="0" w:space="0" w:color="auto"/>
        <w:right w:val="none" w:sz="0" w:space="0" w:color="auto"/>
      </w:divBdr>
    </w:div>
    <w:div w:id="1934166107">
      <w:marLeft w:val="0"/>
      <w:marRight w:val="0"/>
      <w:marTop w:val="0"/>
      <w:marBottom w:val="0"/>
      <w:divBdr>
        <w:top w:val="none" w:sz="0" w:space="0" w:color="auto"/>
        <w:left w:val="none" w:sz="0" w:space="0" w:color="auto"/>
        <w:bottom w:val="none" w:sz="0" w:space="0" w:color="auto"/>
        <w:right w:val="none" w:sz="0" w:space="0" w:color="auto"/>
      </w:divBdr>
    </w:div>
    <w:div w:id="1934166109">
      <w:marLeft w:val="0"/>
      <w:marRight w:val="0"/>
      <w:marTop w:val="0"/>
      <w:marBottom w:val="0"/>
      <w:divBdr>
        <w:top w:val="none" w:sz="0" w:space="0" w:color="auto"/>
        <w:left w:val="none" w:sz="0" w:space="0" w:color="auto"/>
        <w:bottom w:val="none" w:sz="0" w:space="0" w:color="auto"/>
        <w:right w:val="none" w:sz="0" w:space="0" w:color="auto"/>
      </w:divBdr>
    </w:div>
    <w:div w:id="1934166114">
      <w:marLeft w:val="0"/>
      <w:marRight w:val="0"/>
      <w:marTop w:val="0"/>
      <w:marBottom w:val="0"/>
      <w:divBdr>
        <w:top w:val="none" w:sz="0" w:space="0" w:color="auto"/>
        <w:left w:val="none" w:sz="0" w:space="0" w:color="auto"/>
        <w:bottom w:val="none" w:sz="0" w:space="0" w:color="auto"/>
        <w:right w:val="none" w:sz="0" w:space="0" w:color="auto"/>
      </w:divBdr>
    </w:div>
    <w:div w:id="1934166116">
      <w:marLeft w:val="0"/>
      <w:marRight w:val="0"/>
      <w:marTop w:val="0"/>
      <w:marBottom w:val="0"/>
      <w:divBdr>
        <w:top w:val="none" w:sz="0" w:space="0" w:color="auto"/>
        <w:left w:val="none" w:sz="0" w:space="0" w:color="auto"/>
        <w:bottom w:val="none" w:sz="0" w:space="0" w:color="auto"/>
        <w:right w:val="none" w:sz="0" w:space="0" w:color="auto"/>
      </w:divBdr>
    </w:div>
    <w:div w:id="1934166118">
      <w:marLeft w:val="0"/>
      <w:marRight w:val="0"/>
      <w:marTop w:val="0"/>
      <w:marBottom w:val="0"/>
      <w:divBdr>
        <w:top w:val="none" w:sz="0" w:space="0" w:color="auto"/>
        <w:left w:val="none" w:sz="0" w:space="0" w:color="auto"/>
        <w:bottom w:val="none" w:sz="0" w:space="0" w:color="auto"/>
        <w:right w:val="none" w:sz="0" w:space="0" w:color="auto"/>
      </w:divBdr>
    </w:div>
    <w:div w:id="1934166119">
      <w:marLeft w:val="0"/>
      <w:marRight w:val="0"/>
      <w:marTop w:val="0"/>
      <w:marBottom w:val="0"/>
      <w:divBdr>
        <w:top w:val="none" w:sz="0" w:space="0" w:color="auto"/>
        <w:left w:val="none" w:sz="0" w:space="0" w:color="auto"/>
        <w:bottom w:val="none" w:sz="0" w:space="0" w:color="auto"/>
        <w:right w:val="none" w:sz="0" w:space="0" w:color="auto"/>
      </w:divBdr>
    </w:div>
    <w:div w:id="1934166120">
      <w:marLeft w:val="0"/>
      <w:marRight w:val="0"/>
      <w:marTop w:val="0"/>
      <w:marBottom w:val="0"/>
      <w:divBdr>
        <w:top w:val="none" w:sz="0" w:space="0" w:color="auto"/>
        <w:left w:val="none" w:sz="0" w:space="0" w:color="auto"/>
        <w:bottom w:val="none" w:sz="0" w:space="0" w:color="auto"/>
        <w:right w:val="none" w:sz="0" w:space="0" w:color="auto"/>
      </w:divBdr>
    </w:div>
    <w:div w:id="1934166121">
      <w:marLeft w:val="0"/>
      <w:marRight w:val="0"/>
      <w:marTop w:val="0"/>
      <w:marBottom w:val="0"/>
      <w:divBdr>
        <w:top w:val="none" w:sz="0" w:space="0" w:color="auto"/>
        <w:left w:val="none" w:sz="0" w:space="0" w:color="auto"/>
        <w:bottom w:val="none" w:sz="0" w:space="0" w:color="auto"/>
        <w:right w:val="none" w:sz="0" w:space="0" w:color="auto"/>
      </w:divBdr>
    </w:div>
    <w:div w:id="1934166122">
      <w:marLeft w:val="0"/>
      <w:marRight w:val="0"/>
      <w:marTop w:val="0"/>
      <w:marBottom w:val="0"/>
      <w:divBdr>
        <w:top w:val="none" w:sz="0" w:space="0" w:color="auto"/>
        <w:left w:val="none" w:sz="0" w:space="0" w:color="auto"/>
        <w:bottom w:val="none" w:sz="0" w:space="0" w:color="auto"/>
        <w:right w:val="none" w:sz="0" w:space="0" w:color="auto"/>
      </w:divBdr>
    </w:div>
    <w:div w:id="1934166123">
      <w:marLeft w:val="0"/>
      <w:marRight w:val="0"/>
      <w:marTop w:val="0"/>
      <w:marBottom w:val="0"/>
      <w:divBdr>
        <w:top w:val="none" w:sz="0" w:space="0" w:color="auto"/>
        <w:left w:val="none" w:sz="0" w:space="0" w:color="auto"/>
        <w:bottom w:val="none" w:sz="0" w:space="0" w:color="auto"/>
        <w:right w:val="none" w:sz="0" w:space="0" w:color="auto"/>
      </w:divBdr>
    </w:div>
    <w:div w:id="1934166124">
      <w:marLeft w:val="0"/>
      <w:marRight w:val="0"/>
      <w:marTop w:val="0"/>
      <w:marBottom w:val="0"/>
      <w:divBdr>
        <w:top w:val="none" w:sz="0" w:space="0" w:color="auto"/>
        <w:left w:val="none" w:sz="0" w:space="0" w:color="auto"/>
        <w:bottom w:val="none" w:sz="0" w:space="0" w:color="auto"/>
        <w:right w:val="none" w:sz="0" w:space="0" w:color="auto"/>
      </w:divBdr>
    </w:div>
    <w:div w:id="1934166126">
      <w:marLeft w:val="0"/>
      <w:marRight w:val="0"/>
      <w:marTop w:val="0"/>
      <w:marBottom w:val="0"/>
      <w:divBdr>
        <w:top w:val="none" w:sz="0" w:space="0" w:color="auto"/>
        <w:left w:val="none" w:sz="0" w:space="0" w:color="auto"/>
        <w:bottom w:val="none" w:sz="0" w:space="0" w:color="auto"/>
        <w:right w:val="none" w:sz="0" w:space="0" w:color="auto"/>
      </w:divBdr>
    </w:div>
    <w:div w:id="1934166127">
      <w:marLeft w:val="0"/>
      <w:marRight w:val="0"/>
      <w:marTop w:val="0"/>
      <w:marBottom w:val="0"/>
      <w:divBdr>
        <w:top w:val="none" w:sz="0" w:space="0" w:color="auto"/>
        <w:left w:val="none" w:sz="0" w:space="0" w:color="auto"/>
        <w:bottom w:val="none" w:sz="0" w:space="0" w:color="auto"/>
        <w:right w:val="none" w:sz="0" w:space="0" w:color="auto"/>
      </w:divBdr>
    </w:div>
    <w:div w:id="1934166128">
      <w:marLeft w:val="0"/>
      <w:marRight w:val="0"/>
      <w:marTop w:val="0"/>
      <w:marBottom w:val="0"/>
      <w:divBdr>
        <w:top w:val="none" w:sz="0" w:space="0" w:color="auto"/>
        <w:left w:val="none" w:sz="0" w:space="0" w:color="auto"/>
        <w:bottom w:val="none" w:sz="0" w:space="0" w:color="auto"/>
        <w:right w:val="none" w:sz="0" w:space="0" w:color="auto"/>
      </w:divBdr>
    </w:div>
    <w:div w:id="1934166130">
      <w:marLeft w:val="0"/>
      <w:marRight w:val="0"/>
      <w:marTop w:val="0"/>
      <w:marBottom w:val="0"/>
      <w:divBdr>
        <w:top w:val="none" w:sz="0" w:space="0" w:color="auto"/>
        <w:left w:val="none" w:sz="0" w:space="0" w:color="auto"/>
        <w:bottom w:val="none" w:sz="0" w:space="0" w:color="auto"/>
        <w:right w:val="none" w:sz="0" w:space="0" w:color="auto"/>
      </w:divBdr>
    </w:div>
    <w:div w:id="1934166131">
      <w:marLeft w:val="0"/>
      <w:marRight w:val="0"/>
      <w:marTop w:val="0"/>
      <w:marBottom w:val="0"/>
      <w:divBdr>
        <w:top w:val="none" w:sz="0" w:space="0" w:color="auto"/>
        <w:left w:val="none" w:sz="0" w:space="0" w:color="auto"/>
        <w:bottom w:val="none" w:sz="0" w:space="0" w:color="auto"/>
        <w:right w:val="none" w:sz="0" w:space="0" w:color="auto"/>
      </w:divBdr>
    </w:div>
    <w:div w:id="1934166133">
      <w:marLeft w:val="0"/>
      <w:marRight w:val="0"/>
      <w:marTop w:val="0"/>
      <w:marBottom w:val="0"/>
      <w:divBdr>
        <w:top w:val="none" w:sz="0" w:space="0" w:color="auto"/>
        <w:left w:val="none" w:sz="0" w:space="0" w:color="auto"/>
        <w:bottom w:val="none" w:sz="0" w:space="0" w:color="auto"/>
        <w:right w:val="none" w:sz="0" w:space="0" w:color="auto"/>
      </w:divBdr>
    </w:div>
    <w:div w:id="1934166134">
      <w:marLeft w:val="0"/>
      <w:marRight w:val="0"/>
      <w:marTop w:val="0"/>
      <w:marBottom w:val="0"/>
      <w:divBdr>
        <w:top w:val="none" w:sz="0" w:space="0" w:color="auto"/>
        <w:left w:val="none" w:sz="0" w:space="0" w:color="auto"/>
        <w:bottom w:val="none" w:sz="0" w:space="0" w:color="auto"/>
        <w:right w:val="none" w:sz="0" w:space="0" w:color="auto"/>
      </w:divBdr>
    </w:div>
    <w:div w:id="1934166135">
      <w:marLeft w:val="0"/>
      <w:marRight w:val="0"/>
      <w:marTop w:val="0"/>
      <w:marBottom w:val="0"/>
      <w:divBdr>
        <w:top w:val="none" w:sz="0" w:space="0" w:color="auto"/>
        <w:left w:val="none" w:sz="0" w:space="0" w:color="auto"/>
        <w:bottom w:val="none" w:sz="0" w:space="0" w:color="auto"/>
        <w:right w:val="none" w:sz="0" w:space="0" w:color="auto"/>
      </w:divBdr>
    </w:div>
    <w:div w:id="1934166136">
      <w:marLeft w:val="0"/>
      <w:marRight w:val="0"/>
      <w:marTop w:val="0"/>
      <w:marBottom w:val="0"/>
      <w:divBdr>
        <w:top w:val="none" w:sz="0" w:space="0" w:color="auto"/>
        <w:left w:val="none" w:sz="0" w:space="0" w:color="auto"/>
        <w:bottom w:val="none" w:sz="0" w:space="0" w:color="auto"/>
        <w:right w:val="none" w:sz="0" w:space="0" w:color="auto"/>
      </w:divBdr>
    </w:div>
    <w:div w:id="1934166138">
      <w:marLeft w:val="0"/>
      <w:marRight w:val="0"/>
      <w:marTop w:val="0"/>
      <w:marBottom w:val="0"/>
      <w:divBdr>
        <w:top w:val="none" w:sz="0" w:space="0" w:color="auto"/>
        <w:left w:val="none" w:sz="0" w:space="0" w:color="auto"/>
        <w:bottom w:val="none" w:sz="0" w:space="0" w:color="auto"/>
        <w:right w:val="none" w:sz="0" w:space="0" w:color="auto"/>
      </w:divBdr>
    </w:div>
    <w:div w:id="1934166139">
      <w:marLeft w:val="0"/>
      <w:marRight w:val="0"/>
      <w:marTop w:val="0"/>
      <w:marBottom w:val="0"/>
      <w:divBdr>
        <w:top w:val="none" w:sz="0" w:space="0" w:color="auto"/>
        <w:left w:val="none" w:sz="0" w:space="0" w:color="auto"/>
        <w:bottom w:val="none" w:sz="0" w:space="0" w:color="auto"/>
        <w:right w:val="none" w:sz="0" w:space="0" w:color="auto"/>
      </w:divBdr>
    </w:div>
    <w:div w:id="1934166143">
      <w:marLeft w:val="0"/>
      <w:marRight w:val="0"/>
      <w:marTop w:val="0"/>
      <w:marBottom w:val="0"/>
      <w:divBdr>
        <w:top w:val="none" w:sz="0" w:space="0" w:color="auto"/>
        <w:left w:val="none" w:sz="0" w:space="0" w:color="auto"/>
        <w:bottom w:val="none" w:sz="0" w:space="0" w:color="auto"/>
        <w:right w:val="none" w:sz="0" w:space="0" w:color="auto"/>
      </w:divBdr>
    </w:div>
    <w:div w:id="1934166144">
      <w:marLeft w:val="0"/>
      <w:marRight w:val="0"/>
      <w:marTop w:val="0"/>
      <w:marBottom w:val="0"/>
      <w:divBdr>
        <w:top w:val="none" w:sz="0" w:space="0" w:color="auto"/>
        <w:left w:val="none" w:sz="0" w:space="0" w:color="auto"/>
        <w:bottom w:val="none" w:sz="0" w:space="0" w:color="auto"/>
        <w:right w:val="none" w:sz="0" w:space="0" w:color="auto"/>
      </w:divBdr>
    </w:div>
    <w:div w:id="1934166145">
      <w:marLeft w:val="0"/>
      <w:marRight w:val="0"/>
      <w:marTop w:val="0"/>
      <w:marBottom w:val="0"/>
      <w:divBdr>
        <w:top w:val="none" w:sz="0" w:space="0" w:color="auto"/>
        <w:left w:val="none" w:sz="0" w:space="0" w:color="auto"/>
        <w:bottom w:val="none" w:sz="0" w:space="0" w:color="auto"/>
        <w:right w:val="none" w:sz="0" w:space="0" w:color="auto"/>
      </w:divBdr>
    </w:div>
    <w:div w:id="1934166146">
      <w:marLeft w:val="0"/>
      <w:marRight w:val="0"/>
      <w:marTop w:val="0"/>
      <w:marBottom w:val="0"/>
      <w:divBdr>
        <w:top w:val="none" w:sz="0" w:space="0" w:color="auto"/>
        <w:left w:val="none" w:sz="0" w:space="0" w:color="auto"/>
        <w:bottom w:val="none" w:sz="0" w:space="0" w:color="auto"/>
        <w:right w:val="none" w:sz="0" w:space="0" w:color="auto"/>
      </w:divBdr>
    </w:div>
    <w:div w:id="1934166147">
      <w:marLeft w:val="0"/>
      <w:marRight w:val="0"/>
      <w:marTop w:val="0"/>
      <w:marBottom w:val="0"/>
      <w:divBdr>
        <w:top w:val="none" w:sz="0" w:space="0" w:color="auto"/>
        <w:left w:val="none" w:sz="0" w:space="0" w:color="auto"/>
        <w:bottom w:val="none" w:sz="0" w:space="0" w:color="auto"/>
        <w:right w:val="none" w:sz="0" w:space="0" w:color="auto"/>
      </w:divBdr>
    </w:div>
    <w:div w:id="1934166150">
      <w:marLeft w:val="0"/>
      <w:marRight w:val="0"/>
      <w:marTop w:val="0"/>
      <w:marBottom w:val="0"/>
      <w:divBdr>
        <w:top w:val="none" w:sz="0" w:space="0" w:color="auto"/>
        <w:left w:val="none" w:sz="0" w:space="0" w:color="auto"/>
        <w:bottom w:val="none" w:sz="0" w:space="0" w:color="auto"/>
        <w:right w:val="none" w:sz="0" w:space="0" w:color="auto"/>
      </w:divBdr>
    </w:div>
    <w:div w:id="1934166152">
      <w:marLeft w:val="0"/>
      <w:marRight w:val="0"/>
      <w:marTop w:val="0"/>
      <w:marBottom w:val="0"/>
      <w:divBdr>
        <w:top w:val="none" w:sz="0" w:space="0" w:color="auto"/>
        <w:left w:val="none" w:sz="0" w:space="0" w:color="auto"/>
        <w:bottom w:val="none" w:sz="0" w:space="0" w:color="auto"/>
        <w:right w:val="none" w:sz="0" w:space="0" w:color="auto"/>
      </w:divBdr>
    </w:div>
    <w:div w:id="1934166153">
      <w:marLeft w:val="0"/>
      <w:marRight w:val="0"/>
      <w:marTop w:val="0"/>
      <w:marBottom w:val="0"/>
      <w:divBdr>
        <w:top w:val="none" w:sz="0" w:space="0" w:color="auto"/>
        <w:left w:val="none" w:sz="0" w:space="0" w:color="auto"/>
        <w:bottom w:val="none" w:sz="0" w:space="0" w:color="auto"/>
        <w:right w:val="none" w:sz="0" w:space="0" w:color="auto"/>
      </w:divBdr>
    </w:div>
    <w:div w:id="1934166155">
      <w:marLeft w:val="0"/>
      <w:marRight w:val="0"/>
      <w:marTop w:val="0"/>
      <w:marBottom w:val="0"/>
      <w:divBdr>
        <w:top w:val="none" w:sz="0" w:space="0" w:color="auto"/>
        <w:left w:val="none" w:sz="0" w:space="0" w:color="auto"/>
        <w:bottom w:val="none" w:sz="0" w:space="0" w:color="auto"/>
        <w:right w:val="none" w:sz="0" w:space="0" w:color="auto"/>
      </w:divBdr>
    </w:div>
    <w:div w:id="1934166156">
      <w:marLeft w:val="0"/>
      <w:marRight w:val="0"/>
      <w:marTop w:val="0"/>
      <w:marBottom w:val="0"/>
      <w:divBdr>
        <w:top w:val="none" w:sz="0" w:space="0" w:color="auto"/>
        <w:left w:val="none" w:sz="0" w:space="0" w:color="auto"/>
        <w:bottom w:val="none" w:sz="0" w:space="0" w:color="auto"/>
        <w:right w:val="none" w:sz="0" w:space="0" w:color="auto"/>
      </w:divBdr>
    </w:div>
    <w:div w:id="1934166158">
      <w:marLeft w:val="0"/>
      <w:marRight w:val="0"/>
      <w:marTop w:val="0"/>
      <w:marBottom w:val="0"/>
      <w:divBdr>
        <w:top w:val="none" w:sz="0" w:space="0" w:color="auto"/>
        <w:left w:val="none" w:sz="0" w:space="0" w:color="auto"/>
        <w:bottom w:val="none" w:sz="0" w:space="0" w:color="auto"/>
        <w:right w:val="none" w:sz="0" w:space="0" w:color="auto"/>
      </w:divBdr>
    </w:div>
    <w:div w:id="1934166159">
      <w:marLeft w:val="0"/>
      <w:marRight w:val="0"/>
      <w:marTop w:val="0"/>
      <w:marBottom w:val="0"/>
      <w:divBdr>
        <w:top w:val="none" w:sz="0" w:space="0" w:color="auto"/>
        <w:left w:val="none" w:sz="0" w:space="0" w:color="auto"/>
        <w:bottom w:val="none" w:sz="0" w:space="0" w:color="auto"/>
        <w:right w:val="none" w:sz="0" w:space="0" w:color="auto"/>
      </w:divBdr>
    </w:div>
    <w:div w:id="1934166161">
      <w:marLeft w:val="0"/>
      <w:marRight w:val="0"/>
      <w:marTop w:val="0"/>
      <w:marBottom w:val="0"/>
      <w:divBdr>
        <w:top w:val="none" w:sz="0" w:space="0" w:color="auto"/>
        <w:left w:val="none" w:sz="0" w:space="0" w:color="auto"/>
        <w:bottom w:val="none" w:sz="0" w:space="0" w:color="auto"/>
        <w:right w:val="none" w:sz="0" w:space="0" w:color="auto"/>
      </w:divBdr>
    </w:div>
    <w:div w:id="1934166163">
      <w:marLeft w:val="0"/>
      <w:marRight w:val="0"/>
      <w:marTop w:val="0"/>
      <w:marBottom w:val="0"/>
      <w:divBdr>
        <w:top w:val="none" w:sz="0" w:space="0" w:color="auto"/>
        <w:left w:val="none" w:sz="0" w:space="0" w:color="auto"/>
        <w:bottom w:val="none" w:sz="0" w:space="0" w:color="auto"/>
        <w:right w:val="none" w:sz="0" w:space="0" w:color="auto"/>
      </w:divBdr>
    </w:div>
    <w:div w:id="1934166165">
      <w:marLeft w:val="0"/>
      <w:marRight w:val="0"/>
      <w:marTop w:val="0"/>
      <w:marBottom w:val="0"/>
      <w:divBdr>
        <w:top w:val="none" w:sz="0" w:space="0" w:color="auto"/>
        <w:left w:val="none" w:sz="0" w:space="0" w:color="auto"/>
        <w:bottom w:val="none" w:sz="0" w:space="0" w:color="auto"/>
        <w:right w:val="none" w:sz="0" w:space="0" w:color="auto"/>
      </w:divBdr>
    </w:div>
    <w:div w:id="1934166166">
      <w:marLeft w:val="0"/>
      <w:marRight w:val="0"/>
      <w:marTop w:val="0"/>
      <w:marBottom w:val="0"/>
      <w:divBdr>
        <w:top w:val="none" w:sz="0" w:space="0" w:color="auto"/>
        <w:left w:val="none" w:sz="0" w:space="0" w:color="auto"/>
        <w:bottom w:val="none" w:sz="0" w:space="0" w:color="auto"/>
        <w:right w:val="none" w:sz="0" w:space="0" w:color="auto"/>
      </w:divBdr>
    </w:div>
    <w:div w:id="1934166167">
      <w:marLeft w:val="0"/>
      <w:marRight w:val="0"/>
      <w:marTop w:val="0"/>
      <w:marBottom w:val="0"/>
      <w:divBdr>
        <w:top w:val="none" w:sz="0" w:space="0" w:color="auto"/>
        <w:left w:val="none" w:sz="0" w:space="0" w:color="auto"/>
        <w:bottom w:val="none" w:sz="0" w:space="0" w:color="auto"/>
        <w:right w:val="none" w:sz="0" w:space="0" w:color="auto"/>
      </w:divBdr>
    </w:div>
    <w:div w:id="1934166168">
      <w:marLeft w:val="0"/>
      <w:marRight w:val="0"/>
      <w:marTop w:val="0"/>
      <w:marBottom w:val="0"/>
      <w:divBdr>
        <w:top w:val="none" w:sz="0" w:space="0" w:color="auto"/>
        <w:left w:val="none" w:sz="0" w:space="0" w:color="auto"/>
        <w:bottom w:val="none" w:sz="0" w:space="0" w:color="auto"/>
        <w:right w:val="none" w:sz="0" w:space="0" w:color="auto"/>
      </w:divBdr>
    </w:div>
    <w:div w:id="193416617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oleObject" Target="embeddings/oleObject1.bin"/><Relationship Id="rId18"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oleObject" Target="embeddings/oleObject3.bin"/><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oleObject" Target="embeddings/oleObject2.bin"/><Relationship Id="rId10" Type="http://schemas.openxmlformats.org/officeDocument/2006/relationships/hyperlink" Target="https://rozhrada.gov.ua/" TargetMode="External"/><Relationship Id="rId19" Type="http://schemas.openxmlformats.org/officeDocument/2006/relationships/oleObject" Target="embeddings/oleObject4.bin"/><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5.png"/></Relationships>
</file>

<file path=word/_rels/footnotes.xml.rels><?xml version="1.0" encoding="UTF-8" standalone="yes"?>
<Relationships xmlns="http://schemas.openxmlformats.org/package/2006/relationships"><Relationship Id="rId2" Type="http://schemas.openxmlformats.org/officeDocument/2006/relationships/hyperlink" Target="https://mtu.gov.ua/content/strategichne-planuvannya-regionalnogo-rozvitku.html" TargetMode="External"/><Relationship Id="rId1" Type="http://schemas.openxmlformats.org/officeDocument/2006/relationships/hyperlink" Target="https://mtu.gov.ua/content/strategichne-planuvannya-regionalnogo-rozvitku.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29</TotalTime>
  <Pages>78</Pages>
  <Words>26880</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IRD1</dc:creator>
  <cp:keywords/>
  <dc:description/>
  <cp:lastModifiedBy>sekretar</cp:lastModifiedBy>
  <cp:revision>8</cp:revision>
  <cp:lastPrinted>2023-12-26T10:30:00Z</cp:lastPrinted>
  <dcterms:created xsi:type="dcterms:W3CDTF">2023-11-21T15:09:00Z</dcterms:created>
  <dcterms:modified xsi:type="dcterms:W3CDTF">2023-12-26T10:30:00Z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0x0101000416B43B00DFF643B26A7376B770BAB1</vt:lpwstr>
  </property>
  <property fmtid="{D5CDD505-2E9C-101B-9397-08002B2CF9AE}" pid="3" name="Policy Portal Admin Update Process">
    <vt:lpwstr>,</vt:lpwstr>
  </property>
  <property fmtid="{D5CDD505-2E9C-101B-9397-08002B2CF9AE}" pid="4" name="Policy Portal Revision Workflow">
    <vt:lpwstr>,</vt:lpwstr>
  </property>
</Properties>
</file>