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80" w:rsidRPr="008B0026" w:rsidRDefault="00197480" w:rsidP="00604B00">
      <w:pPr>
        <w:jc w:val="center"/>
        <w:rPr>
          <w:b/>
          <w:sz w:val="28"/>
          <w:szCs w:val="28"/>
        </w:rPr>
      </w:pPr>
      <w:r w:rsidRPr="008B0026">
        <w:rPr>
          <w:b/>
          <w:sz w:val="28"/>
          <w:szCs w:val="28"/>
        </w:rPr>
        <w:t>Порядок денний</w:t>
      </w:r>
    </w:p>
    <w:p w:rsidR="00197480" w:rsidRPr="008B0026" w:rsidRDefault="00197480"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197480" w:rsidRPr="00AA09F6" w:rsidRDefault="00197480" w:rsidP="00604B00">
      <w:pPr>
        <w:ind w:firstLine="540"/>
        <w:jc w:val="right"/>
      </w:pPr>
    </w:p>
    <w:p w:rsidR="00197480" w:rsidRPr="00AA09F6" w:rsidRDefault="00197480" w:rsidP="00604B00">
      <w:pPr>
        <w:jc w:val="right"/>
      </w:pPr>
      <w:r w:rsidRPr="00AA09F6">
        <w:t xml:space="preserve">від </w:t>
      </w:r>
      <w:r w:rsidRPr="00AA09F6">
        <w:rPr>
          <w:lang w:val="ru-RU"/>
        </w:rPr>
        <w:t>20 червня</w:t>
      </w:r>
      <w:r w:rsidRPr="00AA09F6">
        <w:t xml:space="preserve"> 2025 року</w:t>
      </w:r>
    </w:p>
    <w:p w:rsidR="00197480" w:rsidRPr="00AA09F6" w:rsidRDefault="00197480" w:rsidP="00AE5D47">
      <w:pPr>
        <w:ind w:firstLine="540"/>
        <w:jc w:val="right"/>
      </w:pPr>
      <w:r w:rsidRPr="00AA09F6">
        <w:t>1</w:t>
      </w:r>
      <w:r w:rsidRPr="00AA09F6">
        <w:rPr>
          <w:lang w:val="ru-RU"/>
        </w:rPr>
        <w:t>4</w:t>
      </w:r>
      <w:r w:rsidRPr="00AA09F6">
        <w:t>:00 год.</w:t>
      </w:r>
    </w:p>
    <w:p w:rsidR="00197480" w:rsidRPr="00AA09F6" w:rsidRDefault="00197480" w:rsidP="00A61AEE">
      <w:pPr>
        <w:jc w:val="both"/>
        <w:rPr>
          <w:sz w:val="28"/>
          <w:szCs w:val="28"/>
        </w:rPr>
      </w:pPr>
    </w:p>
    <w:p w:rsidR="00197480" w:rsidRPr="00AA09F6" w:rsidRDefault="00197480" w:rsidP="00A61AEE">
      <w:pPr>
        <w:jc w:val="both"/>
        <w:rPr>
          <w:sz w:val="27"/>
          <w:szCs w:val="27"/>
        </w:rPr>
      </w:pPr>
      <w:r w:rsidRPr="00AA09F6">
        <w:rPr>
          <w:sz w:val="27"/>
          <w:szCs w:val="27"/>
        </w:rPr>
        <w:t>1. Про порядок денний засідання постійної комісії.</w:t>
      </w:r>
    </w:p>
    <w:p w:rsidR="00197480" w:rsidRPr="00AA09F6" w:rsidRDefault="00197480" w:rsidP="00BA058F">
      <w:pPr>
        <w:ind w:left="720"/>
        <w:jc w:val="both"/>
        <w:rPr>
          <w:sz w:val="27"/>
          <w:szCs w:val="27"/>
        </w:rPr>
      </w:pPr>
      <w:r w:rsidRPr="00AA09F6">
        <w:rPr>
          <w:sz w:val="27"/>
          <w:szCs w:val="27"/>
        </w:rPr>
        <w:tab/>
        <w:t>Інформує: Клімчук А. С. – голова постійної комісії.</w:t>
      </w:r>
    </w:p>
    <w:p w:rsidR="00197480" w:rsidRPr="00AA09F6" w:rsidRDefault="00197480" w:rsidP="00AA09F6">
      <w:pPr>
        <w:jc w:val="both"/>
        <w:rPr>
          <w:bCs/>
          <w:iCs/>
          <w:sz w:val="27"/>
          <w:szCs w:val="27"/>
        </w:rPr>
      </w:pPr>
      <w:r w:rsidRPr="00AA09F6">
        <w:rPr>
          <w:bCs/>
          <w:iCs/>
          <w:sz w:val="27"/>
          <w:szCs w:val="27"/>
        </w:rPr>
        <w:t>2. Про внесення змін до Програми охорони та раціонального використання земель Рожищенської міської територіальної громади на 2024-2026 роки.</w:t>
      </w:r>
    </w:p>
    <w:p w:rsidR="00197480" w:rsidRPr="00AA09F6" w:rsidRDefault="00197480" w:rsidP="00AA09F6">
      <w:pPr>
        <w:pStyle w:val="ListParagraph"/>
        <w:ind w:left="1440"/>
        <w:jc w:val="both"/>
        <w:rPr>
          <w:bCs/>
          <w:sz w:val="27"/>
          <w:szCs w:val="27"/>
        </w:rPr>
      </w:pPr>
      <w:r w:rsidRPr="00AA09F6">
        <w:rPr>
          <w:bCs/>
          <w:sz w:val="27"/>
          <w:szCs w:val="27"/>
        </w:rPr>
        <w:t>Інформує: Данилюк О.О. –  начальник відділу земельних відносин Рожищенської міської ради.</w:t>
      </w:r>
    </w:p>
    <w:p w:rsidR="00197480" w:rsidRPr="00AA09F6" w:rsidRDefault="00197480" w:rsidP="00AA09F6">
      <w:pPr>
        <w:pStyle w:val="ListParagraph"/>
        <w:ind w:left="0"/>
        <w:jc w:val="both"/>
        <w:rPr>
          <w:bCs/>
          <w:sz w:val="27"/>
          <w:szCs w:val="27"/>
        </w:rPr>
      </w:pPr>
      <w:r w:rsidRPr="00AA09F6">
        <w:rPr>
          <w:bCs/>
          <w:sz w:val="27"/>
          <w:szCs w:val="27"/>
        </w:rPr>
        <w:t>3. 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197480" w:rsidRPr="00AA09F6" w:rsidRDefault="00197480" w:rsidP="00AA09F6">
      <w:pPr>
        <w:pStyle w:val="ListParagraph"/>
        <w:ind w:firstLine="696"/>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Рожищенської міської ради.</w:t>
      </w:r>
    </w:p>
    <w:p w:rsidR="00197480" w:rsidRPr="00AA09F6" w:rsidRDefault="00197480" w:rsidP="00AA09F6">
      <w:pPr>
        <w:pStyle w:val="ListParagraph"/>
        <w:ind w:left="0"/>
        <w:jc w:val="both"/>
        <w:rPr>
          <w:bCs/>
          <w:sz w:val="27"/>
          <w:szCs w:val="27"/>
        </w:rPr>
      </w:pPr>
      <w:r w:rsidRPr="00AA09F6">
        <w:rPr>
          <w:bCs/>
          <w:sz w:val="27"/>
          <w:szCs w:val="27"/>
        </w:rPr>
        <w:t>4. Про затвердження технічних документацій з нормативної грошової оцінки земельних ділянок ПРАТ «ВОЛИНЬОБЛЕНЕРГО» за межами населених пунктів Рожищенської міської ради</w:t>
      </w:r>
    </w:p>
    <w:p w:rsidR="00197480" w:rsidRPr="00AA09F6" w:rsidRDefault="00197480" w:rsidP="00AA09F6">
      <w:pPr>
        <w:pStyle w:val="ListParagraph"/>
        <w:ind w:left="1440"/>
        <w:jc w:val="both"/>
        <w:rPr>
          <w:bCs/>
          <w:sz w:val="27"/>
          <w:szCs w:val="27"/>
        </w:rPr>
      </w:pPr>
      <w:r w:rsidRPr="00AA09F6">
        <w:rPr>
          <w:bCs/>
          <w:sz w:val="27"/>
          <w:szCs w:val="27"/>
        </w:rPr>
        <w:t>Інформує: Данилюк О. О. – начальник відділу земельних відносин Рожищенської міської ради.</w:t>
      </w:r>
    </w:p>
    <w:p w:rsidR="00197480" w:rsidRPr="00AA09F6" w:rsidRDefault="00197480" w:rsidP="00AA09F6">
      <w:pPr>
        <w:pStyle w:val="ListParagraph"/>
        <w:ind w:left="0"/>
        <w:jc w:val="both"/>
        <w:rPr>
          <w:bCs/>
          <w:sz w:val="27"/>
          <w:szCs w:val="27"/>
        </w:rPr>
      </w:pPr>
      <w:r w:rsidRPr="00AA09F6">
        <w:rPr>
          <w:bCs/>
          <w:sz w:val="27"/>
          <w:szCs w:val="27"/>
        </w:rPr>
        <w:t>5. Про затвердження проектів землеустрою щодо відведення земельної ділянки, передачу земельних ділянок в оренду ТОВ «ПЛОДООВОЧЕВИЙ КОМБІНАТ "ВОЛИНЬ» в м. Рожище, вул. Селянська, 9.</w:t>
      </w:r>
    </w:p>
    <w:p w:rsidR="00197480" w:rsidRPr="00AA09F6" w:rsidRDefault="00197480" w:rsidP="00AA09F6">
      <w:pPr>
        <w:pStyle w:val="ListParagraph"/>
        <w:ind w:firstLine="696"/>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Рожищенської міської ради.</w:t>
      </w:r>
    </w:p>
    <w:p w:rsidR="00197480" w:rsidRPr="00AA09F6" w:rsidRDefault="00197480" w:rsidP="00AA09F6">
      <w:pPr>
        <w:pStyle w:val="ListParagraph"/>
        <w:ind w:left="0"/>
        <w:jc w:val="both"/>
        <w:rPr>
          <w:bCs/>
          <w:sz w:val="27"/>
          <w:szCs w:val="27"/>
        </w:rPr>
      </w:pPr>
      <w:r w:rsidRPr="00AA09F6">
        <w:rPr>
          <w:bCs/>
          <w:sz w:val="27"/>
          <w:szCs w:val="27"/>
        </w:rPr>
        <w:t>6. Про затвердження проекту землеустрою щодо відведення земельної ділянки, передачу земельної ділянки в оренду гр. Сасовській Ю. М. в с. Сокіл.</w:t>
      </w:r>
    </w:p>
    <w:p w:rsidR="00197480" w:rsidRPr="00AA09F6" w:rsidRDefault="00197480" w:rsidP="00AA09F6">
      <w:pPr>
        <w:pStyle w:val="ListParagraph"/>
        <w:ind w:firstLine="696"/>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Рожищенської міської ради.</w:t>
      </w:r>
    </w:p>
    <w:p w:rsidR="00197480" w:rsidRPr="00AA09F6" w:rsidRDefault="00197480" w:rsidP="00AA09F6">
      <w:pPr>
        <w:pStyle w:val="ListParagraph"/>
        <w:ind w:left="0"/>
        <w:jc w:val="both"/>
        <w:rPr>
          <w:bCs/>
          <w:sz w:val="27"/>
          <w:szCs w:val="27"/>
        </w:rPr>
      </w:pPr>
      <w:r w:rsidRPr="00AA09F6">
        <w:rPr>
          <w:bCs/>
          <w:sz w:val="27"/>
          <w:szCs w:val="27"/>
        </w:rPr>
        <w:t>7. Про затвердження проекту землеустрою щодо відведення земельної ділянки, передачу земельної ділянки в оренду гр. Свіці Р. В. в с. Сокіл.</w:t>
      </w:r>
    </w:p>
    <w:p w:rsidR="00197480" w:rsidRPr="00AA09F6" w:rsidRDefault="00197480" w:rsidP="00AA09F6">
      <w:pPr>
        <w:pStyle w:val="ListParagraph"/>
        <w:ind w:left="1440"/>
        <w:jc w:val="both"/>
        <w:rPr>
          <w:bCs/>
          <w:sz w:val="27"/>
          <w:szCs w:val="27"/>
        </w:rPr>
      </w:pPr>
      <w:r w:rsidRPr="00AA09F6">
        <w:rPr>
          <w:bCs/>
          <w:sz w:val="27"/>
          <w:szCs w:val="27"/>
        </w:rPr>
        <w:t>Інформує: Данилюк О. О. – начальник відділу земельних відносин Рожищенської міської ради.</w:t>
      </w:r>
    </w:p>
    <w:p w:rsidR="00197480" w:rsidRDefault="00197480" w:rsidP="00AA09F6">
      <w:pPr>
        <w:pStyle w:val="ListParagraph"/>
        <w:ind w:left="0"/>
        <w:jc w:val="both"/>
        <w:rPr>
          <w:bCs/>
          <w:sz w:val="27"/>
          <w:szCs w:val="27"/>
        </w:rPr>
      </w:pPr>
      <w:r w:rsidRPr="00AA09F6">
        <w:rPr>
          <w:bCs/>
          <w:sz w:val="27"/>
          <w:szCs w:val="27"/>
        </w:rPr>
        <w:t>8. Про затвердження проекту землеустрою щодо відведення земельної ділянки, передачу земельної ділянки в оренду гр. Безверх</w:t>
      </w:r>
      <w:r>
        <w:rPr>
          <w:bCs/>
          <w:sz w:val="27"/>
          <w:szCs w:val="27"/>
        </w:rPr>
        <w:t xml:space="preserve">ому В.С. </w:t>
      </w:r>
    </w:p>
    <w:p w:rsidR="00197480" w:rsidRPr="00AA09F6" w:rsidRDefault="00197480" w:rsidP="00AA09F6">
      <w:pPr>
        <w:pStyle w:val="ListParagraph"/>
        <w:ind w:left="0"/>
        <w:jc w:val="both"/>
        <w:rPr>
          <w:bCs/>
          <w:sz w:val="27"/>
          <w:szCs w:val="27"/>
        </w:rPr>
      </w:pPr>
      <w:r w:rsidRPr="00AA09F6">
        <w:rPr>
          <w:bCs/>
          <w:sz w:val="27"/>
          <w:szCs w:val="27"/>
        </w:rPr>
        <w:t>в с. Носачевичі.</w:t>
      </w:r>
    </w:p>
    <w:p w:rsidR="00197480" w:rsidRPr="00AA09F6" w:rsidRDefault="00197480" w:rsidP="00AA09F6">
      <w:pPr>
        <w:pStyle w:val="ListParagraph"/>
        <w:ind w:left="1440"/>
        <w:jc w:val="both"/>
        <w:rPr>
          <w:bCs/>
          <w:sz w:val="27"/>
          <w:szCs w:val="27"/>
        </w:rPr>
      </w:pPr>
      <w:r w:rsidRPr="00AA09F6">
        <w:rPr>
          <w:bCs/>
          <w:sz w:val="27"/>
          <w:szCs w:val="27"/>
        </w:rPr>
        <w:t>Інформує: Данилюк О. О. – начальник відділу земельних відносин Рожищенської міської ради.</w:t>
      </w:r>
    </w:p>
    <w:p w:rsidR="00197480" w:rsidRPr="00AA09F6" w:rsidRDefault="00197480" w:rsidP="00AA09F6">
      <w:pPr>
        <w:pStyle w:val="ListParagraph"/>
        <w:ind w:left="0"/>
        <w:jc w:val="both"/>
        <w:rPr>
          <w:bCs/>
          <w:sz w:val="27"/>
          <w:szCs w:val="27"/>
        </w:rPr>
      </w:pPr>
      <w:r w:rsidRPr="00AA09F6">
        <w:rPr>
          <w:bCs/>
          <w:sz w:val="27"/>
          <w:szCs w:val="27"/>
        </w:rPr>
        <w:t>9. Про погодження звіту про експертну грошову оцінку та продаж земельної ділянки гр. Шевчук Г. М. в с. Переспа.</w:t>
      </w:r>
    </w:p>
    <w:p w:rsidR="00197480" w:rsidRPr="00AA09F6" w:rsidRDefault="00197480" w:rsidP="00AA09F6">
      <w:pPr>
        <w:pStyle w:val="ListParagraph"/>
        <w:ind w:firstLine="696"/>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Рожищенської міської ради.</w:t>
      </w:r>
    </w:p>
    <w:p w:rsidR="00197480" w:rsidRPr="00AA09F6" w:rsidRDefault="00197480" w:rsidP="00AA09F6">
      <w:pPr>
        <w:pStyle w:val="ListParagraph"/>
        <w:ind w:left="0"/>
        <w:jc w:val="both"/>
        <w:rPr>
          <w:bCs/>
          <w:sz w:val="27"/>
          <w:szCs w:val="27"/>
        </w:rPr>
      </w:pPr>
      <w:r>
        <w:rPr>
          <w:bCs/>
          <w:sz w:val="27"/>
          <w:szCs w:val="27"/>
        </w:rPr>
        <w:t>1</w:t>
      </w:r>
      <w:r w:rsidRPr="00AA09F6">
        <w:rPr>
          <w:bCs/>
          <w:sz w:val="27"/>
          <w:szCs w:val="27"/>
        </w:rPr>
        <w:t>0. Про надання дозволу на розроблення технічних документацій із землеустрою щодо встановлення (відновлення) меж земельної ділянки в натурі (на місцевості) власникам сертифікатів на право на земельну частку (пай).</w:t>
      </w:r>
    </w:p>
    <w:p w:rsidR="00197480" w:rsidRPr="00AA09F6" w:rsidRDefault="00197480" w:rsidP="00AA09F6">
      <w:pPr>
        <w:pStyle w:val="ListParagraph"/>
        <w:ind w:left="1440"/>
        <w:jc w:val="both"/>
        <w:rPr>
          <w:bCs/>
          <w:sz w:val="27"/>
          <w:szCs w:val="27"/>
        </w:rPr>
      </w:pPr>
      <w:r w:rsidRPr="00AA09F6">
        <w:rPr>
          <w:bCs/>
          <w:sz w:val="27"/>
          <w:szCs w:val="27"/>
        </w:rPr>
        <w:t>Інформує: Данилюк О. О. – начальник відділу земельних відносин Рожищенської міської ради.</w:t>
      </w:r>
    </w:p>
    <w:p w:rsidR="00197480" w:rsidRPr="00AA09F6" w:rsidRDefault="00197480" w:rsidP="00AA09F6">
      <w:pPr>
        <w:pStyle w:val="ListParagraph"/>
        <w:ind w:left="0"/>
        <w:jc w:val="both"/>
        <w:rPr>
          <w:bCs/>
          <w:sz w:val="27"/>
          <w:szCs w:val="27"/>
        </w:rPr>
      </w:pPr>
      <w:r>
        <w:rPr>
          <w:bCs/>
          <w:sz w:val="27"/>
          <w:szCs w:val="27"/>
        </w:rPr>
        <w:t>1</w:t>
      </w:r>
      <w:r w:rsidRPr="00AA09F6">
        <w:rPr>
          <w:bCs/>
          <w:sz w:val="27"/>
          <w:szCs w:val="27"/>
        </w:rPr>
        <w:t>1. Про надання дозволу гр. Бикируку О. В. на розроблення технічних документацій із землеустрою щодо встановлення (відновлення) меж земельної ділянки в натурі (на місцевості) за рахунок невитребуваних (нерозподілених) земельних часток (паїв).</w:t>
      </w:r>
    </w:p>
    <w:p w:rsidR="00197480" w:rsidRPr="00AA09F6" w:rsidRDefault="00197480" w:rsidP="00AA09F6">
      <w:pPr>
        <w:pStyle w:val="ListParagraph"/>
        <w:ind w:firstLine="696"/>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Рожищенської міської ради.</w:t>
      </w:r>
    </w:p>
    <w:p w:rsidR="00197480" w:rsidRPr="00AA09F6" w:rsidRDefault="00197480" w:rsidP="00AA09F6">
      <w:pPr>
        <w:pStyle w:val="ListParagraph"/>
        <w:ind w:left="0"/>
        <w:jc w:val="both"/>
        <w:rPr>
          <w:bCs/>
          <w:sz w:val="27"/>
          <w:szCs w:val="27"/>
        </w:rPr>
      </w:pPr>
      <w:r>
        <w:rPr>
          <w:bCs/>
          <w:sz w:val="27"/>
          <w:szCs w:val="27"/>
        </w:rPr>
        <w:t>1</w:t>
      </w:r>
      <w:r w:rsidRPr="00AA09F6">
        <w:rPr>
          <w:bCs/>
          <w:sz w:val="27"/>
          <w:szCs w:val="27"/>
        </w:rPr>
        <w:t>2. Про надання дозволу на розроблення проекту землеустрою щодо відведення земельної ділянки гр. Мосійчуку А. В. в с. Рудка-Козинсь</w:t>
      </w:r>
      <w:r>
        <w:rPr>
          <w:bCs/>
          <w:sz w:val="27"/>
          <w:szCs w:val="27"/>
        </w:rPr>
        <w:t xml:space="preserve">ка, </w:t>
      </w:r>
      <w:r w:rsidRPr="00AA09F6">
        <w:rPr>
          <w:bCs/>
          <w:sz w:val="27"/>
          <w:szCs w:val="27"/>
        </w:rPr>
        <w:t>вул. Оновлена, 4-Є.</w:t>
      </w:r>
    </w:p>
    <w:p w:rsidR="00197480" w:rsidRPr="00AA09F6" w:rsidRDefault="00197480" w:rsidP="00AA09F6">
      <w:pPr>
        <w:pStyle w:val="ListParagraph"/>
        <w:ind w:firstLine="696"/>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Рожищенської міської ради.</w:t>
      </w:r>
    </w:p>
    <w:p w:rsidR="00197480" w:rsidRPr="00AA09F6" w:rsidRDefault="00197480" w:rsidP="00AA09F6">
      <w:pPr>
        <w:jc w:val="both"/>
        <w:rPr>
          <w:sz w:val="27"/>
          <w:szCs w:val="27"/>
        </w:rPr>
      </w:pPr>
      <w:r>
        <w:rPr>
          <w:color w:val="000000"/>
          <w:sz w:val="27"/>
          <w:szCs w:val="27"/>
        </w:rPr>
        <w:t>1</w:t>
      </w:r>
      <w:r w:rsidRPr="00AA09F6">
        <w:rPr>
          <w:color w:val="000000"/>
          <w:sz w:val="27"/>
          <w:szCs w:val="27"/>
        </w:rPr>
        <w:t>3. Про надання дозволу на складання проекту землеустрою щодо відведення земельної ділянки гр. Приходько І. А. в м. Рожище</w:t>
      </w:r>
      <w:r w:rsidRPr="00AA09F6">
        <w:rPr>
          <w:sz w:val="27"/>
          <w:szCs w:val="27"/>
        </w:rPr>
        <w:t>.</w:t>
      </w:r>
    </w:p>
    <w:p w:rsidR="00197480" w:rsidRPr="00AA09F6" w:rsidRDefault="00197480" w:rsidP="00AA09F6">
      <w:pPr>
        <w:pStyle w:val="ListParagraph"/>
        <w:ind w:firstLine="696"/>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Рожищенської міської ради.</w:t>
      </w:r>
    </w:p>
    <w:p w:rsidR="00197480" w:rsidRPr="00AA09F6" w:rsidRDefault="00197480" w:rsidP="00AA09F6">
      <w:pPr>
        <w:pStyle w:val="ListParagraph"/>
        <w:ind w:left="0"/>
        <w:jc w:val="both"/>
        <w:rPr>
          <w:bCs/>
          <w:sz w:val="27"/>
          <w:szCs w:val="27"/>
        </w:rPr>
      </w:pPr>
      <w:r>
        <w:rPr>
          <w:bCs/>
          <w:sz w:val="27"/>
          <w:szCs w:val="27"/>
        </w:rPr>
        <w:t>1</w:t>
      </w:r>
      <w:r w:rsidRPr="00AA09F6">
        <w:rPr>
          <w:bCs/>
          <w:sz w:val="27"/>
          <w:szCs w:val="27"/>
        </w:rPr>
        <w:t>4. Про надання дозволу на складання проекту землеустрою щодо відведення земельної ділянки Рожищенській міській раді в м. Рожище, вул. Незалежності.</w:t>
      </w:r>
    </w:p>
    <w:p w:rsidR="00197480" w:rsidRPr="00AA09F6" w:rsidRDefault="00197480" w:rsidP="00AA09F6">
      <w:pPr>
        <w:pStyle w:val="ListParagraph"/>
        <w:ind w:left="1440"/>
        <w:jc w:val="both"/>
        <w:rPr>
          <w:bCs/>
          <w:sz w:val="27"/>
          <w:szCs w:val="27"/>
        </w:rPr>
      </w:pPr>
      <w:r w:rsidRPr="00AA09F6">
        <w:rPr>
          <w:bCs/>
          <w:sz w:val="27"/>
          <w:szCs w:val="27"/>
        </w:rPr>
        <w:t>Інформує: Данилюк О. О. –  начальник відділу земельних відносин Рожищенської міської ради.</w:t>
      </w:r>
    </w:p>
    <w:p w:rsidR="00197480" w:rsidRPr="00AA09F6" w:rsidRDefault="00197480" w:rsidP="00AA09F6">
      <w:pPr>
        <w:pStyle w:val="ListParagraph"/>
        <w:ind w:left="0"/>
        <w:jc w:val="both"/>
        <w:rPr>
          <w:bCs/>
          <w:sz w:val="27"/>
          <w:szCs w:val="27"/>
        </w:rPr>
      </w:pPr>
      <w:r>
        <w:rPr>
          <w:bCs/>
          <w:sz w:val="27"/>
          <w:szCs w:val="27"/>
        </w:rPr>
        <w:t>1</w:t>
      </w:r>
      <w:r w:rsidRPr="00AA09F6">
        <w:rPr>
          <w:bCs/>
          <w:sz w:val="27"/>
          <w:szCs w:val="27"/>
        </w:rPr>
        <w:t>5. Про надання дозволу на розроблення проекту землеустрою щодо відведення земельної  ділянки гр. Безверхому В. С. в с. Носачевичі.</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1</w:t>
      </w:r>
      <w:r w:rsidRPr="00AA09F6">
        <w:rPr>
          <w:bCs/>
          <w:iCs/>
          <w:sz w:val="27"/>
          <w:szCs w:val="27"/>
        </w:rPr>
        <w:t>6. Про надання дозволу на розроблення технічної документації із землеустрою щодо встановлення (відновлення) меж земельної ділянки в натурі (на місцевості) Рожищенській міській раді.</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1</w:t>
      </w:r>
      <w:r w:rsidRPr="00AA09F6">
        <w:rPr>
          <w:bCs/>
          <w:iCs/>
          <w:sz w:val="27"/>
          <w:szCs w:val="27"/>
        </w:rPr>
        <w:t>7. Про надання дозволу на розроблення проекту землеустрою щодо відведення земельної ділянки, що передбачає зміну цільового призначення в с. Пожарки.</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1</w:t>
      </w:r>
      <w:r w:rsidRPr="00AA09F6">
        <w:rPr>
          <w:bCs/>
          <w:iCs/>
          <w:sz w:val="27"/>
          <w:szCs w:val="27"/>
        </w:rPr>
        <w:t xml:space="preserve">8. Про </w:t>
      </w:r>
      <w:r>
        <w:rPr>
          <w:bCs/>
          <w:iCs/>
          <w:sz w:val="27"/>
          <w:szCs w:val="27"/>
        </w:rPr>
        <w:t xml:space="preserve">надання дозволу на складання </w:t>
      </w:r>
      <w:r w:rsidRPr="00AA09F6">
        <w:rPr>
          <w:bCs/>
          <w:iCs/>
          <w:sz w:val="27"/>
          <w:szCs w:val="27"/>
        </w:rPr>
        <w:t>технічної документації із землеустрою щодо встановлення (відновлення) меж земельної ділянки в натурі (на місцевості) гр. Іванішиній В. Є. в м. Рожище, вул. Дорошенка, 13.</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1</w:t>
      </w:r>
      <w:r w:rsidRPr="00AA09F6">
        <w:rPr>
          <w:bCs/>
          <w:iCs/>
          <w:sz w:val="27"/>
          <w:szCs w:val="27"/>
        </w:rPr>
        <w:t>9. Про внесення змін до рішення Рожищенської міської ради від 27 травня 2025 року № 57/33 «Про передачу земельної ділянки в оренду     гр. Косенюк В. О., яка  розташована за межами населених пунктів на території Рожищенської міської ради (колишні землі - Переспівської сільської ради)».</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rPr>
        <w:t>0. Про припинення права користування земельною ділянкою гр. Хомичу Р. М.       в с. Переспа, вул. Квітнева, 1.</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rPr>
        <w:t>1. Про передачу земельної ділянки в оренду гр. Суходольському В. Л.,                яка розташована в с. Переспа, вул. Квітнева, 1.</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rPr>
        <w:t>2. Про передачу земельної ділянки в оренду МПП «ОКСЕОЛ» в м. Рожище,      вул. Незалежності, 10а.</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rPr>
        <w:t>3. Про продовження строку дії договору оренди землі гр. Стадніку Р. Р.                   в м. Рожище, вул. Мазепи.</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rPr>
        <w:t>4. Про надання дозволу на проведення експертної грошової оцінки земельної ділянки комунальної власності в м. Рожище, вул. Мазепи.</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rPr>
        <w:t>5. Про затвердження технічної документації із землеустрою щодо поділу земельної ділянки Рожищенській міській раді.</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rPr>
        <w:t>6. Про внесення змін до рішення Рожищенської міської ради                                  від 26 березня 2021 року № 6/55 «Про визначення переліку земельних ділянок та/або прав на них, які виставляються на земельні торги на території Рожищенської міської ради».</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lang w:val="ru-RU"/>
        </w:rPr>
        <w:t xml:space="preserve">7. </w:t>
      </w:r>
      <w:r w:rsidRPr="00AA09F6">
        <w:rPr>
          <w:bCs/>
          <w:iCs/>
          <w:sz w:val="27"/>
          <w:szCs w:val="27"/>
        </w:rPr>
        <w:t>Про проведення земельних торгів у формі електронного аукціону з передачі права користування (оренди) земельними ділянками.</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rPr>
        <w:t>8. Про надання дозволу на виготовлення  технічної документації з нормативної грошової оцінки земель м. Рожище.</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2</w:t>
      </w:r>
      <w:r w:rsidRPr="00AA09F6">
        <w:rPr>
          <w:bCs/>
          <w:iCs/>
          <w:sz w:val="27"/>
          <w:szCs w:val="27"/>
        </w:rPr>
        <w:t>9. Про надання дозволу на виготовлення технічної документації з нормативної грошової оцінки земель м. Рожище.</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jc w:val="both"/>
        <w:rPr>
          <w:bCs/>
          <w:iCs/>
          <w:sz w:val="27"/>
          <w:szCs w:val="27"/>
        </w:rPr>
      </w:pPr>
      <w:r>
        <w:rPr>
          <w:bCs/>
          <w:iCs/>
          <w:sz w:val="27"/>
          <w:szCs w:val="27"/>
        </w:rPr>
        <w:t>3</w:t>
      </w:r>
      <w:r w:rsidRPr="00AA09F6">
        <w:rPr>
          <w:bCs/>
          <w:iCs/>
          <w:sz w:val="27"/>
          <w:szCs w:val="27"/>
        </w:rPr>
        <w:t>0. Про прийняття земельних ділянок державної власності у комунальну власність Рожищенської міської ради.</w:t>
      </w:r>
    </w:p>
    <w:p w:rsidR="00197480" w:rsidRPr="00AA09F6" w:rsidRDefault="00197480" w:rsidP="00AA09F6">
      <w:pPr>
        <w:pStyle w:val="ListParagraph"/>
        <w:ind w:firstLine="774"/>
        <w:jc w:val="both"/>
        <w:rPr>
          <w:bCs/>
          <w:sz w:val="27"/>
          <w:szCs w:val="27"/>
        </w:rPr>
      </w:pPr>
      <w:r w:rsidRPr="00AA09F6">
        <w:rPr>
          <w:bCs/>
          <w:sz w:val="27"/>
          <w:szCs w:val="27"/>
        </w:rPr>
        <w:t xml:space="preserve">Інформує: Данилюк О. О. –  начальник відділу земельних відносин </w:t>
      </w:r>
      <w:r w:rsidRPr="00AA09F6">
        <w:rPr>
          <w:bCs/>
          <w:sz w:val="27"/>
          <w:szCs w:val="27"/>
        </w:rPr>
        <w:tab/>
        <w:t xml:space="preserve"> Рожищенської міської ради.</w:t>
      </w:r>
    </w:p>
    <w:p w:rsidR="00197480" w:rsidRPr="00AA09F6" w:rsidRDefault="00197480" w:rsidP="00AA09F6">
      <w:pPr>
        <w:tabs>
          <w:tab w:val="left" w:pos="6804"/>
        </w:tabs>
        <w:jc w:val="both"/>
        <w:rPr>
          <w:sz w:val="27"/>
          <w:szCs w:val="27"/>
        </w:rPr>
      </w:pPr>
      <w:r>
        <w:rPr>
          <w:sz w:val="27"/>
          <w:szCs w:val="27"/>
        </w:rPr>
        <w:t>31</w:t>
      </w:r>
      <w:r w:rsidRPr="00AA09F6">
        <w:rPr>
          <w:sz w:val="27"/>
          <w:szCs w:val="27"/>
        </w:rPr>
        <w:t>. Про затвердження плану роботи Рожищенської міської ради                                на ІІ півріччя 2025 року.</w:t>
      </w:r>
    </w:p>
    <w:p w:rsidR="00197480" w:rsidRPr="00AA09F6" w:rsidRDefault="00197480" w:rsidP="00AA09F6">
      <w:pPr>
        <w:ind w:left="720" w:firstLine="720"/>
        <w:jc w:val="both"/>
        <w:rPr>
          <w:bCs/>
          <w:iCs/>
          <w:sz w:val="27"/>
          <w:szCs w:val="27"/>
        </w:rPr>
      </w:pPr>
      <w:r w:rsidRPr="00AA09F6">
        <w:rPr>
          <w:bCs/>
          <w:iCs/>
          <w:sz w:val="27"/>
          <w:szCs w:val="27"/>
        </w:rPr>
        <w:t>Інформує: Зінгель Н. В. – секретар Рожищенської міської ради.</w:t>
      </w:r>
    </w:p>
    <w:p w:rsidR="00197480" w:rsidRPr="00AA09F6" w:rsidRDefault="00197480" w:rsidP="00AA09F6">
      <w:pPr>
        <w:tabs>
          <w:tab w:val="left" w:pos="7455"/>
        </w:tabs>
        <w:jc w:val="both"/>
        <w:rPr>
          <w:sz w:val="27"/>
          <w:szCs w:val="27"/>
          <w:lang w:eastAsia="en-US"/>
        </w:rPr>
      </w:pPr>
      <w:r>
        <w:rPr>
          <w:sz w:val="27"/>
          <w:szCs w:val="27"/>
        </w:rPr>
        <w:t>32</w:t>
      </w:r>
      <w:r w:rsidRPr="00AA09F6">
        <w:rPr>
          <w:sz w:val="27"/>
          <w:szCs w:val="27"/>
        </w:rPr>
        <w:t>. Різне.</w:t>
      </w:r>
    </w:p>
    <w:p w:rsidR="00197480" w:rsidRPr="00AA09F6" w:rsidRDefault="00197480" w:rsidP="00D633E0">
      <w:pPr>
        <w:tabs>
          <w:tab w:val="left" w:pos="4320"/>
        </w:tabs>
        <w:rPr>
          <w:sz w:val="27"/>
          <w:szCs w:val="27"/>
        </w:rPr>
      </w:pPr>
    </w:p>
    <w:p w:rsidR="00197480" w:rsidRPr="00AA09F6" w:rsidRDefault="00197480" w:rsidP="00D633E0">
      <w:pPr>
        <w:tabs>
          <w:tab w:val="left" w:pos="4320"/>
        </w:tabs>
        <w:rPr>
          <w:sz w:val="27"/>
          <w:szCs w:val="27"/>
        </w:rPr>
      </w:pPr>
    </w:p>
    <w:sectPr w:rsidR="00197480" w:rsidRPr="00AA09F6" w:rsidSect="004D716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8705334"/>
    <w:multiLevelType w:val="hybridMultilevel"/>
    <w:tmpl w:val="4B5A3DBC"/>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8">
    <w:nsid w:val="35757DD2"/>
    <w:multiLevelType w:val="hybridMultilevel"/>
    <w:tmpl w:val="746CDDFA"/>
    <w:lvl w:ilvl="0" w:tplc="2B42D246">
      <w:start w:val="16"/>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9">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4A624394"/>
    <w:multiLevelType w:val="hybridMultilevel"/>
    <w:tmpl w:val="23026964"/>
    <w:lvl w:ilvl="0" w:tplc="34ECA784">
      <w:start w:val="13"/>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4">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16"/>
  </w:num>
  <w:num w:numId="3">
    <w:abstractNumId w:val="9"/>
  </w:num>
  <w:num w:numId="4">
    <w:abstractNumId w:val="12"/>
  </w:num>
  <w:num w:numId="5">
    <w:abstractNumId w:val="14"/>
  </w:num>
  <w:num w:numId="6">
    <w:abstractNumId w:val="19"/>
  </w:num>
  <w:num w:numId="7">
    <w:abstractNumId w:val="10"/>
  </w:num>
  <w:num w:numId="8">
    <w:abstractNumId w:val="0"/>
  </w:num>
  <w:num w:numId="9">
    <w:abstractNumId w:val="6"/>
  </w:num>
  <w:num w:numId="10">
    <w:abstractNumId w:val="2"/>
  </w:num>
  <w:num w:numId="11">
    <w:abstractNumId w:val="18"/>
  </w:num>
  <w:num w:numId="12">
    <w:abstractNumId w:val="5"/>
  </w:num>
  <w:num w:numId="13">
    <w:abstractNumId w:val="17"/>
  </w:num>
  <w:num w:numId="14">
    <w:abstractNumId w:val="4"/>
  </w:num>
  <w:num w:numId="15">
    <w:abstractNumId w:val="11"/>
  </w:num>
  <w:num w:numId="16">
    <w:abstractNumId w:val="15"/>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01E"/>
    <w:rsid w:val="00012A5A"/>
    <w:rsid w:val="00013F4C"/>
    <w:rsid w:val="00014657"/>
    <w:rsid w:val="00014F4B"/>
    <w:rsid w:val="000151AA"/>
    <w:rsid w:val="00016F58"/>
    <w:rsid w:val="00021DB6"/>
    <w:rsid w:val="00022C43"/>
    <w:rsid w:val="00023D83"/>
    <w:rsid w:val="000243D9"/>
    <w:rsid w:val="00025463"/>
    <w:rsid w:val="00025E00"/>
    <w:rsid w:val="000262B4"/>
    <w:rsid w:val="0002680C"/>
    <w:rsid w:val="00027DA5"/>
    <w:rsid w:val="00031274"/>
    <w:rsid w:val="00035293"/>
    <w:rsid w:val="00042992"/>
    <w:rsid w:val="000465C1"/>
    <w:rsid w:val="000538E0"/>
    <w:rsid w:val="000556D6"/>
    <w:rsid w:val="00056BC8"/>
    <w:rsid w:val="00056FC1"/>
    <w:rsid w:val="00060554"/>
    <w:rsid w:val="00060DA7"/>
    <w:rsid w:val="00063AF1"/>
    <w:rsid w:val="000654E8"/>
    <w:rsid w:val="00070FE0"/>
    <w:rsid w:val="000712F3"/>
    <w:rsid w:val="00072274"/>
    <w:rsid w:val="00073715"/>
    <w:rsid w:val="00073827"/>
    <w:rsid w:val="00075D0E"/>
    <w:rsid w:val="00077442"/>
    <w:rsid w:val="00080CA0"/>
    <w:rsid w:val="00082134"/>
    <w:rsid w:val="00082948"/>
    <w:rsid w:val="000838FC"/>
    <w:rsid w:val="00083C93"/>
    <w:rsid w:val="00083D78"/>
    <w:rsid w:val="000860C1"/>
    <w:rsid w:val="000865E8"/>
    <w:rsid w:val="00086DA1"/>
    <w:rsid w:val="000921A2"/>
    <w:rsid w:val="00096477"/>
    <w:rsid w:val="000970E2"/>
    <w:rsid w:val="000A168A"/>
    <w:rsid w:val="000A2946"/>
    <w:rsid w:val="000A2C09"/>
    <w:rsid w:val="000A3C9B"/>
    <w:rsid w:val="000A4259"/>
    <w:rsid w:val="000A45BA"/>
    <w:rsid w:val="000A4B6F"/>
    <w:rsid w:val="000A5727"/>
    <w:rsid w:val="000A7B46"/>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6E11"/>
    <w:rsid w:val="000E7FBA"/>
    <w:rsid w:val="000F0EC4"/>
    <w:rsid w:val="000F2762"/>
    <w:rsid w:val="000F6E06"/>
    <w:rsid w:val="00105FB4"/>
    <w:rsid w:val="00111107"/>
    <w:rsid w:val="00113EA6"/>
    <w:rsid w:val="0011512B"/>
    <w:rsid w:val="00117AF4"/>
    <w:rsid w:val="00121DFA"/>
    <w:rsid w:val="00126A8B"/>
    <w:rsid w:val="00127638"/>
    <w:rsid w:val="00131B49"/>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802"/>
    <w:rsid w:val="001679D6"/>
    <w:rsid w:val="00170D96"/>
    <w:rsid w:val="00172580"/>
    <w:rsid w:val="00174F13"/>
    <w:rsid w:val="00176C06"/>
    <w:rsid w:val="00180451"/>
    <w:rsid w:val="00180C75"/>
    <w:rsid w:val="00181164"/>
    <w:rsid w:val="001822C9"/>
    <w:rsid w:val="00183C58"/>
    <w:rsid w:val="001853AA"/>
    <w:rsid w:val="001857FE"/>
    <w:rsid w:val="00185C1E"/>
    <w:rsid w:val="00186E9F"/>
    <w:rsid w:val="00191EAA"/>
    <w:rsid w:val="00193159"/>
    <w:rsid w:val="00195304"/>
    <w:rsid w:val="00196D7B"/>
    <w:rsid w:val="00197480"/>
    <w:rsid w:val="001A46D4"/>
    <w:rsid w:val="001A487E"/>
    <w:rsid w:val="001A767F"/>
    <w:rsid w:val="001B019D"/>
    <w:rsid w:val="001B0A99"/>
    <w:rsid w:val="001B3FAF"/>
    <w:rsid w:val="001B47D2"/>
    <w:rsid w:val="001B480B"/>
    <w:rsid w:val="001B4B0E"/>
    <w:rsid w:val="001B53C9"/>
    <w:rsid w:val="001B7659"/>
    <w:rsid w:val="001C1914"/>
    <w:rsid w:val="001C255A"/>
    <w:rsid w:val="001C3697"/>
    <w:rsid w:val="001C4A78"/>
    <w:rsid w:val="001C6DFC"/>
    <w:rsid w:val="001C71A5"/>
    <w:rsid w:val="001C74A9"/>
    <w:rsid w:val="001D1E86"/>
    <w:rsid w:val="001D206D"/>
    <w:rsid w:val="001D24DD"/>
    <w:rsid w:val="001D308A"/>
    <w:rsid w:val="001D467C"/>
    <w:rsid w:val="001D5955"/>
    <w:rsid w:val="001D6356"/>
    <w:rsid w:val="001D73FA"/>
    <w:rsid w:val="001E004E"/>
    <w:rsid w:val="001E0050"/>
    <w:rsid w:val="001E2E14"/>
    <w:rsid w:val="001E30CE"/>
    <w:rsid w:val="001E553E"/>
    <w:rsid w:val="001E6D61"/>
    <w:rsid w:val="001E776F"/>
    <w:rsid w:val="001E7964"/>
    <w:rsid w:val="001F0DAD"/>
    <w:rsid w:val="001F1630"/>
    <w:rsid w:val="001F2422"/>
    <w:rsid w:val="001F315C"/>
    <w:rsid w:val="001F4BD9"/>
    <w:rsid w:val="001F52A5"/>
    <w:rsid w:val="001F5E15"/>
    <w:rsid w:val="001F6EF9"/>
    <w:rsid w:val="002006FD"/>
    <w:rsid w:val="00200E38"/>
    <w:rsid w:val="00201055"/>
    <w:rsid w:val="002015FD"/>
    <w:rsid w:val="0020240B"/>
    <w:rsid w:val="002064F7"/>
    <w:rsid w:val="00213AD0"/>
    <w:rsid w:val="00215F7E"/>
    <w:rsid w:val="00216480"/>
    <w:rsid w:val="0021745A"/>
    <w:rsid w:val="00220527"/>
    <w:rsid w:val="00220C86"/>
    <w:rsid w:val="00223992"/>
    <w:rsid w:val="0022765B"/>
    <w:rsid w:val="002304DE"/>
    <w:rsid w:val="00234995"/>
    <w:rsid w:val="00235089"/>
    <w:rsid w:val="002366D0"/>
    <w:rsid w:val="0023752A"/>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078B"/>
    <w:rsid w:val="002626B5"/>
    <w:rsid w:val="00262D6E"/>
    <w:rsid w:val="00262E5B"/>
    <w:rsid w:val="002643C0"/>
    <w:rsid w:val="00264F9F"/>
    <w:rsid w:val="00267D1E"/>
    <w:rsid w:val="00270973"/>
    <w:rsid w:val="00270AD1"/>
    <w:rsid w:val="00271C58"/>
    <w:rsid w:val="00272995"/>
    <w:rsid w:val="00274428"/>
    <w:rsid w:val="002767AA"/>
    <w:rsid w:val="002767D6"/>
    <w:rsid w:val="00282209"/>
    <w:rsid w:val="00284041"/>
    <w:rsid w:val="00284714"/>
    <w:rsid w:val="002867DA"/>
    <w:rsid w:val="002876BA"/>
    <w:rsid w:val="00290717"/>
    <w:rsid w:val="00294BBC"/>
    <w:rsid w:val="00295209"/>
    <w:rsid w:val="00297038"/>
    <w:rsid w:val="002979EE"/>
    <w:rsid w:val="002A48CE"/>
    <w:rsid w:val="002A6296"/>
    <w:rsid w:val="002A7463"/>
    <w:rsid w:val="002A7E8C"/>
    <w:rsid w:val="002B1203"/>
    <w:rsid w:val="002B4C10"/>
    <w:rsid w:val="002B6BF4"/>
    <w:rsid w:val="002B7D26"/>
    <w:rsid w:val="002C4EFA"/>
    <w:rsid w:val="002C6F68"/>
    <w:rsid w:val="002C76BC"/>
    <w:rsid w:val="002D0859"/>
    <w:rsid w:val="002D15C3"/>
    <w:rsid w:val="002D2741"/>
    <w:rsid w:val="002D3D18"/>
    <w:rsid w:val="002D5584"/>
    <w:rsid w:val="002D5CBF"/>
    <w:rsid w:val="002D5F7F"/>
    <w:rsid w:val="002D6694"/>
    <w:rsid w:val="002E105F"/>
    <w:rsid w:val="002E1ABB"/>
    <w:rsid w:val="002E22DA"/>
    <w:rsid w:val="002E259F"/>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25DA"/>
    <w:rsid w:val="00304F37"/>
    <w:rsid w:val="0030577C"/>
    <w:rsid w:val="00307C0B"/>
    <w:rsid w:val="00310DA4"/>
    <w:rsid w:val="00313141"/>
    <w:rsid w:val="0031455F"/>
    <w:rsid w:val="00314F0C"/>
    <w:rsid w:val="003158DE"/>
    <w:rsid w:val="003162BC"/>
    <w:rsid w:val="00323FB2"/>
    <w:rsid w:val="0032579C"/>
    <w:rsid w:val="00325F48"/>
    <w:rsid w:val="003309EA"/>
    <w:rsid w:val="00332C53"/>
    <w:rsid w:val="00332E60"/>
    <w:rsid w:val="00335453"/>
    <w:rsid w:val="00335A66"/>
    <w:rsid w:val="00337C80"/>
    <w:rsid w:val="003427EF"/>
    <w:rsid w:val="00344411"/>
    <w:rsid w:val="003444C9"/>
    <w:rsid w:val="003452E8"/>
    <w:rsid w:val="00345374"/>
    <w:rsid w:val="00346D96"/>
    <w:rsid w:val="003474EC"/>
    <w:rsid w:val="003502A6"/>
    <w:rsid w:val="00350431"/>
    <w:rsid w:val="00350918"/>
    <w:rsid w:val="00352F34"/>
    <w:rsid w:val="003552F8"/>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07ED"/>
    <w:rsid w:val="003957E7"/>
    <w:rsid w:val="00395FFA"/>
    <w:rsid w:val="003A00A7"/>
    <w:rsid w:val="003A19FF"/>
    <w:rsid w:val="003A1D64"/>
    <w:rsid w:val="003A280B"/>
    <w:rsid w:val="003A7E6F"/>
    <w:rsid w:val="003B0803"/>
    <w:rsid w:val="003B316E"/>
    <w:rsid w:val="003B37CD"/>
    <w:rsid w:val="003B5155"/>
    <w:rsid w:val="003B5834"/>
    <w:rsid w:val="003C0BD0"/>
    <w:rsid w:val="003C3B32"/>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0976"/>
    <w:rsid w:val="003F1CCF"/>
    <w:rsid w:val="003F7626"/>
    <w:rsid w:val="00401E3C"/>
    <w:rsid w:val="00401EE8"/>
    <w:rsid w:val="00404600"/>
    <w:rsid w:val="00404898"/>
    <w:rsid w:val="0040531A"/>
    <w:rsid w:val="00410E01"/>
    <w:rsid w:val="004137FD"/>
    <w:rsid w:val="00413E9A"/>
    <w:rsid w:val="00415A9B"/>
    <w:rsid w:val="00416A2C"/>
    <w:rsid w:val="00421380"/>
    <w:rsid w:val="00421707"/>
    <w:rsid w:val="00422CFE"/>
    <w:rsid w:val="004235AA"/>
    <w:rsid w:val="00426BD6"/>
    <w:rsid w:val="00427793"/>
    <w:rsid w:val="00433AAE"/>
    <w:rsid w:val="00433D5B"/>
    <w:rsid w:val="00437094"/>
    <w:rsid w:val="00443B5B"/>
    <w:rsid w:val="00444FF0"/>
    <w:rsid w:val="004457E9"/>
    <w:rsid w:val="0045086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4E0A"/>
    <w:rsid w:val="004C784F"/>
    <w:rsid w:val="004D0288"/>
    <w:rsid w:val="004D233B"/>
    <w:rsid w:val="004D2AE8"/>
    <w:rsid w:val="004D2D55"/>
    <w:rsid w:val="004D4B8F"/>
    <w:rsid w:val="004D7166"/>
    <w:rsid w:val="004E0AB7"/>
    <w:rsid w:val="004E529B"/>
    <w:rsid w:val="004E6116"/>
    <w:rsid w:val="004E661E"/>
    <w:rsid w:val="004F0B8D"/>
    <w:rsid w:val="004F28EE"/>
    <w:rsid w:val="004F3D51"/>
    <w:rsid w:val="004F445F"/>
    <w:rsid w:val="0050207C"/>
    <w:rsid w:val="00502A9A"/>
    <w:rsid w:val="00502DB6"/>
    <w:rsid w:val="00504A82"/>
    <w:rsid w:val="00505344"/>
    <w:rsid w:val="00505882"/>
    <w:rsid w:val="005075D2"/>
    <w:rsid w:val="0051697C"/>
    <w:rsid w:val="005217C2"/>
    <w:rsid w:val="00522EF7"/>
    <w:rsid w:val="0052497F"/>
    <w:rsid w:val="005265DB"/>
    <w:rsid w:val="00534BCE"/>
    <w:rsid w:val="00535E87"/>
    <w:rsid w:val="0053690D"/>
    <w:rsid w:val="0054008A"/>
    <w:rsid w:val="00542B09"/>
    <w:rsid w:val="00542BC6"/>
    <w:rsid w:val="0054794D"/>
    <w:rsid w:val="0055060E"/>
    <w:rsid w:val="005575CE"/>
    <w:rsid w:val="00557AC0"/>
    <w:rsid w:val="00560A97"/>
    <w:rsid w:val="00560B2D"/>
    <w:rsid w:val="00561350"/>
    <w:rsid w:val="0056432B"/>
    <w:rsid w:val="00564979"/>
    <w:rsid w:val="00567204"/>
    <w:rsid w:val="0056778D"/>
    <w:rsid w:val="00571B47"/>
    <w:rsid w:val="0057287F"/>
    <w:rsid w:val="005757F9"/>
    <w:rsid w:val="00580EBE"/>
    <w:rsid w:val="00581294"/>
    <w:rsid w:val="00581B56"/>
    <w:rsid w:val="00582800"/>
    <w:rsid w:val="00585034"/>
    <w:rsid w:val="005855BE"/>
    <w:rsid w:val="005859BC"/>
    <w:rsid w:val="00591E53"/>
    <w:rsid w:val="00592861"/>
    <w:rsid w:val="00594D7F"/>
    <w:rsid w:val="005A0E09"/>
    <w:rsid w:val="005A171F"/>
    <w:rsid w:val="005A195D"/>
    <w:rsid w:val="005A6552"/>
    <w:rsid w:val="005B0DA0"/>
    <w:rsid w:val="005B1278"/>
    <w:rsid w:val="005B2ADA"/>
    <w:rsid w:val="005B79F7"/>
    <w:rsid w:val="005B7B4E"/>
    <w:rsid w:val="005C07E8"/>
    <w:rsid w:val="005C7CAF"/>
    <w:rsid w:val="005E352F"/>
    <w:rsid w:val="005E48FD"/>
    <w:rsid w:val="005E61FD"/>
    <w:rsid w:val="005E6272"/>
    <w:rsid w:val="005E680E"/>
    <w:rsid w:val="005E7468"/>
    <w:rsid w:val="005E756B"/>
    <w:rsid w:val="005F0783"/>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0CEF"/>
    <w:rsid w:val="00652854"/>
    <w:rsid w:val="00655653"/>
    <w:rsid w:val="006563F5"/>
    <w:rsid w:val="00657895"/>
    <w:rsid w:val="00661138"/>
    <w:rsid w:val="006611CD"/>
    <w:rsid w:val="00661D35"/>
    <w:rsid w:val="00663E7F"/>
    <w:rsid w:val="0066629D"/>
    <w:rsid w:val="006708B1"/>
    <w:rsid w:val="0067148A"/>
    <w:rsid w:val="00672B2F"/>
    <w:rsid w:val="006735E4"/>
    <w:rsid w:val="00673BA9"/>
    <w:rsid w:val="006740E5"/>
    <w:rsid w:val="006741B8"/>
    <w:rsid w:val="006745C2"/>
    <w:rsid w:val="006752FF"/>
    <w:rsid w:val="006757CE"/>
    <w:rsid w:val="00675A3F"/>
    <w:rsid w:val="00675FAB"/>
    <w:rsid w:val="00677D89"/>
    <w:rsid w:val="00680C2B"/>
    <w:rsid w:val="00681911"/>
    <w:rsid w:val="006821CA"/>
    <w:rsid w:val="00682EAD"/>
    <w:rsid w:val="006876EC"/>
    <w:rsid w:val="00687DC8"/>
    <w:rsid w:val="00690BBD"/>
    <w:rsid w:val="00693645"/>
    <w:rsid w:val="0069402B"/>
    <w:rsid w:val="006A0CFD"/>
    <w:rsid w:val="006A0D6D"/>
    <w:rsid w:val="006A1965"/>
    <w:rsid w:val="006A205B"/>
    <w:rsid w:val="006A2D47"/>
    <w:rsid w:val="006A5534"/>
    <w:rsid w:val="006A59D1"/>
    <w:rsid w:val="006A655B"/>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808"/>
    <w:rsid w:val="006E3EA8"/>
    <w:rsid w:val="006E42AB"/>
    <w:rsid w:val="006E73E1"/>
    <w:rsid w:val="006E7F73"/>
    <w:rsid w:val="006E7FBC"/>
    <w:rsid w:val="006F1DE0"/>
    <w:rsid w:val="006F2789"/>
    <w:rsid w:val="006F5AA2"/>
    <w:rsid w:val="0070029D"/>
    <w:rsid w:val="007019F6"/>
    <w:rsid w:val="00701B5E"/>
    <w:rsid w:val="00701BBA"/>
    <w:rsid w:val="00702291"/>
    <w:rsid w:val="00702D2D"/>
    <w:rsid w:val="00702EF1"/>
    <w:rsid w:val="00704421"/>
    <w:rsid w:val="00704726"/>
    <w:rsid w:val="007069EB"/>
    <w:rsid w:val="007071B2"/>
    <w:rsid w:val="00711434"/>
    <w:rsid w:val="00712AA5"/>
    <w:rsid w:val="00712B6E"/>
    <w:rsid w:val="007160FB"/>
    <w:rsid w:val="00720463"/>
    <w:rsid w:val="00722722"/>
    <w:rsid w:val="00722B54"/>
    <w:rsid w:val="00722D46"/>
    <w:rsid w:val="0072422F"/>
    <w:rsid w:val="00726972"/>
    <w:rsid w:val="00730F03"/>
    <w:rsid w:val="007318AA"/>
    <w:rsid w:val="0073294E"/>
    <w:rsid w:val="007335D7"/>
    <w:rsid w:val="007363A5"/>
    <w:rsid w:val="007369D1"/>
    <w:rsid w:val="0074027A"/>
    <w:rsid w:val="00740640"/>
    <w:rsid w:val="00741144"/>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2FA8"/>
    <w:rsid w:val="00773306"/>
    <w:rsid w:val="007739C0"/>
    <w:rsid w:val="00773F35"/>
    <w:rsid w:val="00774089"/>
    <w:rsid w:val="007762AB"/>
    <w:rsid w:val="00777BB7"/>
    <w:rsid w:val="0078008D"/>
    <w:rsid w:val="0078061E"/>
    <w:rsid w:val="00781C5C"/>
    <w:rsid w:val="00782F9E"/>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6DC9"/>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D57E3"/>
    <w:rsid w:val="007E0EBC"/>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379"/>
    <w:rsid w:val="00802515"/>
    <w:rsid w:val="008031DF"/>
    <w:rsid w:val="00803654"/>
    <w:rsid w:val="00803AA3"/>
    <w:rsid w:val="00803BC4"/>
    <w:rsid w:val="008050D6"/>
    <w:rsid w:val="00805293"/>
    <w:rsid w:val="00811183"/>
    <w:rsid w:val="008138A6"/>
    <w:rsid w:val="00814228"/>
    <w:rsid w:val="00814A97"/>
    <w:rsid w:val="00814BD0"/>
    <w:rsid w:val="008155BA"/>
    <w:rsid w:val="00815AE3"/>
    <w:rsid w:val="0081698C"/>
    <w:rsid w:val="00816E2A"/>
    <w:rsid w:val="008172BE"/>
    <w:rsid w:val="00820758"/>
    <w:rsid w:val="00822B9F"/>
    <w:rsid w:val="00831D51"/>
    <w:rsid w:val="00832222"/>
    <w:rsid w:val="00837AE3"/>
    <w:rsid w:val="008414B2"/>
    <w:rsid w:val="00843F9A"/>
    <w:rsid w:val="00844173"/>
    <w:rsid w:val="008456A6"/>
    <w:rsid w:val="00845A84"/>
    <w:rsid w:val="00845F00"/>
    <w:rsid w:val="00845FCF"/>
    <w:rsid w:val="00850986"/>
    <w:rsid w:val="00854DBE"/>
    <w:rsid w:val="00856F13"/>
    <w:rsid w:val="00862856"/>
    <w:rsid w:val="00863C4A"/>
    <w:rsid w:val="00863D9E"/>
    <w:rsid w:val="00866D78"/>
    <w:rsid w:val="008715B9"/>
    <w:rsid w:val="00872201"/>
    <w:rsid w:val="008727C6"/>
    <w:rsid w:val="00875135"/>
    <w:rsid w:val="00876ADD"/>
    <w:rsid w:val="00876FE0"/>
    <w:rsid w:val="00877A56"/>
    <w:rsid w:val="00880A43"/>
    <w:rsid w:val="00882123"/>
    <w:rsid w:val="008826B0"/>
    <w:rsid w:val="00890478"/>
    <w:rsid w:val="0089054C"/>
    <w:rsid w:val="00892163"/>
    <w:rsid w:val="00892B9E"/>
    <w:rsid w:val="0089309A"/>
    <w:rsid w:val="00894F19"/>
    <w:rsid w:val="008A0007"/>
    <w:rsid w:val="008A00E9"/>
    <w:rsid w:val="008A23A9"/>
    <w:rsid w:val="008A392E"/>
    <w:rsid w:val="008A3B78"/>
    <w:rsid w:val="008A71A1"/>
    <w:rsid w:val="008B0026"/>
    <w:rsid w:val="008B00C0"/>
    <w:rsid w:val="008B0BBE"/>
    <w:rsid w:val="008B12F5"/>
    <w:rsid w:val="008B193E"/>
    <w:rsid w:val="008B2539"/>
    <w:rsid w:val="008B287D"/>
    <w:rsid w:val="008B2AD9"/>
    <w:rsid w:val="008B2AFB"/>
    <w:rsid w:val="008B3032"/>
    <w:rsid w:val="008B3EBB"/>
    <w:rsid w:val="008C1FA3"/>
    <w:rsid w:val="008C3A17"/>
    <w:rsid w:val="008C7DF5"/>
    <w:rsid w:val="008D2584"/>
    <w:rsid w:val="008D473B"/>
    <w:rsid w:val="008D4DBD"/>
    <w:rsid w:val="008D5457"/>
    <w:rsid w:val="008D5470"/>
    <w:rsid w:val="008D564E"/>
    <w:rsid w:val="008D56AE"/>
    <w:rsid w:val="008D6C77"/>
    <w:rsid w:val="008E000A"/>
    <w:rsid w:val="008E5492"/>
    <w:rsid w:val="008E5FC2"/>
    <w:rsid w:val="008E6391"/>
    <w:rsid w:val="008E6402"/>
    <w:rsid w:val="008F00A0"/>
    <w:rsid w:val="008F04A4"/>
    <w:rsid w:val="008F0917"/>
    <w:rsid w:val="008F3528"/>
    <w:rsid w:val="008F7CCC"/>
    <w:rsid w:val="009016A3"/>
    <w:rsid w:val="009016F6"/>
    <w:rsid w:val="00903E9E"/>
    <w:rsid w:val="00904B11"/>
    <w:rsid w:val="0090531C"/>
    <w:rsid w:val="00907F54"/>
    <w:rsid w:val="009115E1"/>
    <w:rsid w:val="009118C1"/>
    <w:rsid w:val="009123BE"/>
    <w:rsid w:val="00912487"/>
    <w:rsid w:val="00913275"/>
    <w:rsid w:val="00914C41"/>
    <w:rsid w:val="00915706"/>
    <w:rsid w:val="00916741"/>
    <w:rsid w:val="00920389"/>
    <w:rsid w:val="00920818"/>
    <w:rsid w:val="0092268A"/>
    <w:rsid w:val="009239B5"/>
    <w:rsid w:val="00926739"/>
    <w:rsid w:val="0092733D"/>
    <w:rsid w:val="009274B7"/>
    <w:rsid w:val="0093112A"/>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6FD5"/>
    <w:rsid w:val="009677EF"/>
    <w:rsid w:val="00971070"/>
    <w:rsid w:val="0097336A"/>
    <w:rsid w:val="00974D59"/>
    <w:rsid w:val="00976171"/>
    <w:rsid w:val="00977976"/>
    <w:rsid w:val="009813F4"/>
    <w:rsid w:val="00982B6A"/>
    <w:rsid w:val="00983C86"/>
    <w:rsid w:val="009849EB"/>
    <w:rsid w:val="00987857"/>
    <w:rsid w:val="0099058C"/>
    <w:rsid w:val="00991673"/>
    <w:rsid w:val="00994A9A"/>
    <w:rsid w:val="009951EE"/>
    <w:rsid w:val="00995BE5"/>
    <w:rsid w:val="009A01A2"/>
    <w:rsid w:val="009A3E99"/>
    <w:rsid w:val="009A4678"/>
    <w:rsid w:val="009A5144"/>
    <w:rsid w:val="009A56E3"/>
    <w:rsid w:val="009A77B2"/>
    <w:rsid w:val="009B2EC6"/>
    <w:rsid w:val="009B55CC"/>
    <w:rsid w:val="009B5FBD"/>
    <w:rsid w:val="009B6087"/>
    <w:rsid w:val="009B7FCB"/>
    <w:rsid w:val="009C11C6"/>
    <w:rsid w:val="009C205F"/>
    <w:rsid w:val="009C2B18"/>
    <w:rsid w:val="009C2B98"/>
    <w:rsid w:val="009C33FF"/>
    <w:rsid w:val="009C4C45"/>
    <w:rsid w:val="009C59EC"/>
    <w:rsid w:val="009C5C2D"/>
    <w:rsid w:val="009C6468"/>
    <w:rsid w:val="009C7782"/>
    <w:rsid w:val="009D0BC1"/>
    <w:rsid w:val="009D1231"/>
    <w:rsid w:val="009D455D"/>
    <w:rsid w:val="009D6D7C"/>
    <w:rsid w:val="009D72F5"/>
    <w:rsid w:val="009E136F"/>
    <w:rsid w:val="009E407F"/>
    <w:rsid w:val="009E4F49"/>
    <w:rsid w:val="009E72D6"/>
    <w:rsid w:val="009F4ED6"/>
    <w:rsid w:val="009F4FC1"/>
    <w:rsid w:val="009F6E20"/>
    <w:rsid w:val="009F72E5"/>
    <w:rsid w:val="009F7F2A"/>
    <w:rsid w:val="00A00C10"/>
    <w:rsid w:val="00A02D0C"/>
    <w:rsid w:val="00A0321A"/>
    <w:rsid w:val="00A0338A"/>
    <w:rsid w:val="00A11623"/>
    <w:rsid w:val="00A11DC6"/>
    <w:rsid w:val="00A122E9"/>
    <w:rsid w:val="00A13198"/>
    <w:rsid w:val="00A13561"/>
    <w:rsid w:val="00A146FA"/>
    <w:rsid w:val="00A17BAF"/>
    <w:rsid w:val="00A23B7A"/>
    <w:rsid w:val="00A24544"/>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05D"/>
    <w:rsid w:val="00A60E94"/>
    <w:rsid w:val="00A61AEE"/>
    <w:rsid w:val="00A62283"/>
    <w:rsid w:val="00A6496F"/>
    <w:rsid w:val="00A70599"/>
    <w:rsid w:val="00A7351A"/>
    <w:rsid w:val="00A73601"/>
    <w:rsid w:val="00A74A96"/>
    <w:rsid w:val="00A75214"/>
    <w:rsid w:val="00A75EB0"/>
    <w:rsid w:val="00A81262"/>
    <w:rsid w:val="00A83596"/>
    <w:rsid w:val="00A8596D"/>
    <w:rsid w:val="00A85ADF"/>
    <w:rsid w:val="00A861E6"/>
    <w:rsid w:val="00A92BB8"/>
    <w:rsid w:val="00A94CE0"/>
    <w:rsid w:val="00A96726"/>
    <w:rsid w:val="00A972DE"/>
    <w:rsid w:val="00A97C1E"/>
    <w:rsid w:val="00AA09F6"/>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520"/>
    <w:rsid w:val="00AD1C33"/>
    <w:rsid w:val="00AD1D31"/>
    <w:rsid w:val="00AD2D19"/>
    <w:rsid w:val="00AE3DAC"/>
    <w:rsid w:val="00AE5D47"/>
    <w:rsid w:val="00AE77BA"/>
    <w:rsid w:val="00AE7887"/>
    <w:rsid w:val="00AF0E45"/>
    <w:rsid w:val="00AF20B7"/>
    <w:rsid w:val="00AF2E08"/>
    <w:rsid w:val="00AF3FAA"/>
    <w:rsid w:val="00AF4386"/>
    <w:rsid w:val="00AF5146"/>
    <w:rsid w:val="00AF5A30"/>
    <w:rsid w:val="00B006FF"/>
    <w:rsid w:val="00B00847"/>
    <w:rsid w:val="00B00C98"/>
    <w:rsid w:val="00B0188D"/>
    <w:rsid w:val="00B02B5F"/>
    <w:rsid w:val="00B031B3"/>
    <w:rsid w:val="00B11EDE"/>
    <w:rsid w:val="00B139DF"/>
    <w:rsid w:val="00B16361"/>
    <w:rsid w:val="00B209D7"/>
    <w:rsid w:val="00B22FC7"/>
    <w:rsid w:val="00B27AFD"/>
    <w:rsid w:val="00B30FCE"/>
    <w:rsid w:val="00B33EFF"/>
    <w:rsid w:val="00B351D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397E"/>
    <w:rsid w:val="00B651AC"/>
    <w:rsid w:val="00B66FE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951"/>
    <w:rsid w:val="00BD5C41"/>
    <w:rsid w:val="00BD76B5"/>
    <w:rsid w:val="00BE146F"/>
    <w:rsid w:val="00BE3840"/>
    <w:rsid w:val="00BE3BCC"/>
    <w:rsid w:val="00BE3C60"/>
    <w:rsid w:val="00BE7634"/>
    <w:rsid w:val="00BE76BA"/>
    <w:rsid w:val="00BF024B"/>
    <w:rsid w:val="00BF0B7C"/>
    <w:rsid w:val="00BF1006"/>
    <w:rsid w:val="00BF5276"/>
    <w:rsid w:val="00BF6E2B"/>
    <w:rsid w:val="00BF741F"/>
    <w:rsid w:val="00BF7568"/>
    <w:rsid w:val="00C0057E"/>
    <w:rsid w:val="00C01606"/>
    <w:rsid w:val="00C025A0"/>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2C49"/>
    <w:rsid w:val="00C62DCF"/>
    <w:rsid w:val="00C63C71"/>
    <w:rsid w:val="00C66476"/>
    <w:rsid w:val="00C677C4"/>
    <w:rsid w:val="00C712F8"/>
    <w:rsid w:val="00C7234C"/>
    <w:rsid w:val="00C72446"/>
    <w:rsid w:val="00C72822"/>
    <w:rsid w:val="00C74029"/>
    <w:rsid w:val="00C74886"/>
    <w:rsid w:val="00C75AB0"/>
    <w:rsid w:val="00C7662A"/>
    <w:rsid w:val="00C7789F"/>
    <w:rsid w:val="00C802BE"/>
    <w:rsid w:val="00C822DA"/>
    <w:rsid w:val="00C82EDD"/>
    <w:rsid w:val="00C84AF5"/>
    <w:rsid w:val="00C8543A"/>
    <w:rsid w:val="00C855CA"/>
    <w:rsid w:val="00C863CD"/>
    <w:rsid w:val="00C866EC"/>
    <w:rsid w:val="00C86ED7"/>
    <w:rsid w:val="00C90949"/>
    <w:rsid w:val="00C90ABF"/>
    <w:rsid w:val="00C90E60"/>
    <w:rsid w:val="00C912CF"/>
    <w:rsid w:val="00C92CFA"/>
    <w:rsid w:val="00C92FB3"/>
    <w:rsid w:val="00C93342"/>
    <w:rsid w:val="00C94EAE"/>
    <w:rsid w:val="00C95ED9"/>
    <w:rsid w:val="00CA1AA5"/>
    <w:rsid w:val="00CA5C89"/>
    <w:rsid w:val="00CA6A3A"/>
    <w:rsid w:val="00CA7258"/>
    <w:rsid w:val="00CB18A0"/>
    <w:rsid w:val="00CB22DC"/>
    <w:rsid w:val="00CB3DC1"/>
    <w:rsid w:val="00CB527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036F"/>
    <w:rsid w:val="00CE1784"/>
    <w:rsid w:val="00CE183F"/>
    <w:rsid w:val="00CE1B03"/>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0A1F"/>
    <w:rsid w:val="00D6197D"/>
    <w:rsid w:val="00D633E0"/>
    <w:rsid w:val="00D65C90"/>
    <w:rsid w:val="00D660DA"/>
    <w:rsid w:val="00D667FD"/>
    <w:rsid w:val="00D66E99"/>
    <w:rsid w:val="00D71AEE"/>
    <w:rsid w:val="00D721E6"/>
    <w:rsid w:val="00D72A2D"/>
    <w:rsid w:val="00D72BAB"/>
    <w:rsid w:val="00D72FDC"/>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6D1"/>
    <w:rsid w:val="00DA4927"/>
    <w:rsid w:val="00DA5BAB"/>
    <w:rsid w:val="00DA73DB"/>
    <w:rsid w:val="00DA7EB2"/>
    <w:rsid w:val="00DB010F"/>
    <w:rsid w:val="00DB0E58"/>
    <w:rsid w:val="00DB25C6"/>
    <w:rsid w:val="00DB2C95"/>
    <w:rsid w:val="00DB3BB8"/>
    <w:rsid w:val="00DB4B17"/>
    <w:rsid w:val="00DB56C0"/>
    <w:rsid w:val="00DB6876"/>
    <w:rsid w:val="00DC00B1"/>
    <w:rsid w:val="00DC1F04"/>
    <w:rsid w:val="00DC2338"/>
    <w:rsid w:val="00DC4E57"/>
    <w:rsid w:val="00DC57C0"/>
    <w:rsid w:val="00DC5CD7"/>
    <w:rsid w:val="00DC792B"/>
    <w:rsid w:val="00DC7DCB"/>
    <w:rsid w:val="00DD2C00"/>
    <w:rsid w:val="00DD4764"/>
    <w:rsid w:val="00DD52C4"/>
    <w:rsid w:val="00DE1AEF"/>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329"/>
    <w:rsid w:val="00E42A1B"/>
    <w:rsid w:val="00E438A1"/>
    <w:rsid w:val="00E44790"/>
    <w:rsid w:val="00E4542A"/>
    <w:rsid w:val="00E471B1"/>
    <w:rsid w:val="00E47FAB"/>
    <w:rsid w:val="00E50E58"/>
    <w:rsid w:val="00E52271"/>
    <w:rsid w:val="00E52412"/>
    <w:rsid w:val="00E53303"/>
    <w:rsid w:val="00E540A7"/>
    <w:rsid w:val="00E5751F"/>
    <w:rsid w:val="00E60F66"/>
    <w:rsid w:val="00E6125A"/>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B38"/>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BA5"/>
    <w:rsid w:val="00EC7FFD"/>
    <w:rsid w:val="00ED1D4B"/>
    <w:rsid w:val="00ED288D"/>
    <w:rsid w:val="00ED71F3"/>
    <w:rsid w:val="00EE00EA"/>
    <w:rsid w:val="00EE0867"/>
    <w:rsid w:val="00EE1BCD"/>
    <w:rsid w:val="00EE32D1"/>
    <w:rsid w:val="00EE3586"/>
    <w:rsid w:val="00EE495D"/>
    <w:rsid w:val="00EE6B71"/>
    <w:rsid w:val="00EE78FB"/>
    <w:rsid w:val="00EF00A0"/>
    <w:rsid w:val="00EF181E"/>
    <w:rsid w:val="00EF218C"/>
    <w:rsid w:val="00EF48A0"/>
    <w:rsid w:val="00F03EA2"/>
    <w:rsid w:val="00F04B62"/>
    <w:rsid w:val="00F0502E"/>
    <w:rsid w:val="00F106AC"/>
    <w:rsid w:val="00F10A9D"/>
    <w:rsid w:val="00F112E9"/>
    <w:rsid w:val="00F1173C"/>
    <w:rsid w:val="00F20FFD"/>
    <w:rsid w:val="00F217B4"/>
    <w:rsid w:val="00F230F8"/>
    <w:rsid w:val="00F23804"/>
    <w:rsid w:val="00F25A47"/>
    <w:rsid w:val="00F307EE"/>
    <w:rsid w:val="00F30AD9"/>
    <w:rsid w:val="00F3167A"/>
    <w:rsid w:val="00F33436"/>
    <w:rsid w:val="00F33784"/>
    <w:rsid w:val="00F339F2"/>
    <w:rsid w:val="00F33A69"/>
    <w:rsid w:val="00F348C5"/>
    <w:rsid w:val="00F3531F"/>
    <w:rsid w:val="00F354E0"/>
    <w:rsid w:val="00F35FFD"/>
    <w:rsid w:val="00F369EC"/>
    <w:rsid w:val="00F370ED"/>
    <w:rsid w:val="00F37E66"/>
    <w:rsid w:val="00F40421"/>
    <w:rsid w:val="00F413D3"/>
    <w:rsid w:val="00F416A5"/>
    <w:rsid w:val="00F433B6"/>
    <w:rsid w:val="00F46A2A"/>
    <w:rsid w:val="00F471D6"/>
    <w:rsid w:val="00F504FD"/>
    <w:rsid w:val="00F509FC"/>
    <w:rsid w:val="00F50B7D"/>
    <w:rsid w:val="00F5237D"/>
    <w:rsid w:val="00F53BDC"/>
    <w:rsid w:val="00F54649"/>
    <w:rsid w:val="00F55346"/>
    <w:rsid w:val="00F61157"/>
    <w:rsid w:val="00F61C4A"/>
    <w:rsid w:val="00F63654"/>
    <w:rsid w:val="00F64646"/>
    <w:rsid w:val="00F64A9D"/>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2CC0"/>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3CDF"/>
    <w:rsid w:val="00FB4670"/>
    <w:rsid w:val="00FB4A65"/>
    <w:rsid w:val="00FB6D44"/>
    <w:rsid w:val="00FC1F0D"/>
    <w:rsid w:val="00FC4141"/>
    <w:rsid w:val="00FC4DB0"/>
    <w:rsid w:val="00FD0265"/>
    <w:rsid w:val="00FD03E9"/>
    <w:rsid w:val="00FD4FC8"/>
    <w:rsid w:val="00FD642B"/>
    <w:rsid w:val="00FD64E8"/>
    <w:rsid w:val="00FE05D0"/>
    <w:rsid w:val="00FE1A4B"/>
    <w:rsid w:val="00FE2BB9"/>
    <w:rsid w:val="00FE3693"/>
    <w:rsid w:val="00FE6B9C"/>
    <w:rsid w:val="00FE789E"/>
    <w:rsid w:val="00FF11C2"/>
    <w:rsid w:val="00FF1C41"/>
    <w:rsid w:val="00FF3873"/>
    <w:rsid w:val="00FF6187"/>
    <w:rsid w:val="00FF61DB"/>
    <w:rsid w:val="00FF6339"/>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 w:type="paragraph" w:customStyle="1" w:styleId="5">
    <w:name w:val="Знак5"/>
    <w:basedOn w:val="Normal"/>
    <w:uiPriority w:val="99"/>
    <w:rsid w:val="00096477"/>
    <w:rPr>
      <w:rFonts w:ascii="Verdana" w:hAnsi="Verdana" w:cs="Verdana"/>
      <w:color w:val="000000"/>
      <w:sz w:val="20"/>
      <w:szCs w:val="20"/>
      <w:lang w:val="en-US" w:eastAsia="en-US"/>
    </w:rPr>
  </w:style>
  <w:style w:type="paragraph" w:customStyle="1" w:styleId="6">
    <w:name w:val="Знак6"/>
    <w:basedOn w:val="Normal"/>
    <w:uiPriority w:val="99"/>
    <w:rsid w:val="00A85ADF"/>
    <w:rPr>
      <w:rFonts w:ascii="Verdana" w:hAnsi="Verdana" w:cs="Verdana"/>
      <w:color w:val="000000"/>
      <w:sz w:val="20"/>
      <w:szCs w:val="20"/>
      <w:lang w:val="en-US" w:eastAsia="en-US"/>
    </w:rPr>
  </w:style>
  <w:style w:type="paragraph" w:customStyle="1" w:styleId="7">
    <w:name w:val="Знак7"/>
    <w:basedOn w:val="Normal"/>
    <w:uiPriority w:val="99"/>
    <w:rsid w:val="00FE2BB9"/>
    <w:rPr>
      <w:rFonts w:ascii="Verdana" w:hAnsi="Verdana" w:cs="Verdana"/>
      <w:color w:val="000000"/>
      <w:sz w:val="20"/>
      <w:szCs w:val="20"/>
      <w:lang w:val="en-US" w:eastAsia="en-US"/>
    </w:rPr>
  </w:style>
  <w:style w:type="paragraph" w:customStyle="1" w:styleId="8">
    <w:name w:val="Знак8"/>
    <w:basedOn w:val="Normal"/>
    <w:uiPriority w:val="99"/>
    <w:rsid w:val="005E7468"/>
    <w:rPr>
      <w:rFonts w:ascii="Verdana" w:hAnsi="Verdana" w:cs="Verdana"/>
      <w:color w:val="000000"/>
      <w:sz w:val="20"/>
      <w:szCs w:val="20"/>
      <w:lang w:val="en-US" w:eastAsia="en-US"/>
    </w:rPr>
  </w:style>
  <w:style w:type="paragraph" w:customStyle="1" w:styleId="9">
    <w:name w:val="Знак9"/>
    <w:basedOn w:val="Normal"/>
    <w:uiPriority w:val="99"/>
    <w:rsid w:val="006E73E1"/>
    <w:rPr>
      <w:rFonts w:ascii="Verdana" w:hAnsi="Verdana" w:cs="Verdana"/>
      <w:color w:val="000000"/>
      <w:sz w:val="20"/>
      <w:szCs w:val="20"/>
      <w:lang w:val="en-US" w:eastAsia="en-US"/>
    </w:rPr>
  </w:style>
  <w:style w:type="paragraph" w:customStyle="1" w:styleId="100">
    <w:name w:val="Знак10"/>
    <w:basedOn w:val="Normal"/>
    <w:uiPriority w:val="99"/>
    <w:rsid w:val="00332C53"/>
    <w:rPr>
      <w:rFonts w:ascii="Verdana" w:hAnsi="Verdana" w:cs="Verdana"/>
      <w:color w:val="000000"/>
      <w:sz w:val="20"/>
      <w:szCs w:val="20"/>
      <w:lang w:val="en-US" w:eastAsia="en-US"/>
    </w:rPr>
  </w:style>
  <w:style w:type="paragraph" w:customStyle="1" w:styleId="11">
    <w:name w:val="Знак11"/>
    <w:basedOn w:val="Normal"/>
    <w:uiPriority w:val="99"/>
    <w:rsid w:val="0078008D"/>
    <w:rPr>
      <w:rFonts w:ascii="Verdana" w:hAnsi="Verdana" w:cs="Verdana"/>
      <w:color w:val="000000"/>
      <w:sz w:val="20"/>
      <w:szCs w:val="20"/>
      <w:lang w:val="en-US" w:eastAsia="en-US"/>
    </w:rPr>
  </w:style>
  <w:style w:type="paragraph" w:customStyle="1" w:styleId="12">
    <w:name w:val="Знак12"/>
    <w:basedOn w:val="Normal"/>
    <w:uiPriority w:val="99"/>
    <w:rsid w:val="004C4E0A"/>
    <w:rPr>
      <w:rFonts w:ascii="Verdana" w:hAnsi="Verdana" w:cs="Verdana"/>
      <w:color w:val="000000"/>
      <w:sz w:val="20"/>
      <w:szCs w:val="20"/>
      <w:lang w:val="en-US" w:eastAsia="en-US"/>
    </w:rPr>
  </w:style>
  <w:style w:type="paragraph" w:customStyle="1" w:styleId="13">
    <w:name w:val="Знак13"/>
    <w:basedOn w:val="Normal"/>
    <w:uiPriority w:val="99"/>
    <w:rsid w:val="008E6391"/>
    <w:rPr>
      <w:rFonts w:ascii="Verdana" w:hAnsi="Verdana" w:cs="Verdana"/>
      <w:color w:val="000000"/>
      <w:sz w:val="20"/>
      <w:szCs w:val="20"/>
      <w:lang w:val="en-US" w:eastAsia="en-US"/>
    </w:rPr>
  </w:style>
  <w:style w:type="paragraph" w:customStyle="1" w:styleId="14">
    <w:name w:val="Знак14"/>
    <w:basedOn w:val="Normal"/>
    <w:uiPriority w:val="99"/>
    <w:rsid w:val="00AA09F6"/>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21293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2685</TotalTime>
  <Pages>3</Pages>
  <Words>1151</Words>
  <Characters>6564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201</cp:revision>
  <cp:lastPrinted>2025-05-21T07:22:00Z</cp:lastPrinted>
  <dcterms:created xsi:type="dcterms:W3CDTF">2023-11-15T21:34:00Z</dcterms:created>
  <dcterms:modified xsi:type="dcterms:W3CDTF">2025-06-17T13:02:00Z</dcterms:modified>
</cp:coreProperties>
</file>